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w:t>
      </w:r>
      <w:r w:rsidR="00D66856">
        <w:rPr>
          <w:rFonts w:ascii="仿宋" w:eastAsia="仿宋" w:hAnsi="仿宋" w:hint="eastAsia"/>
          <w:b/>
          <w:sz w:val="44"/>
          <w:szCs w:val="44"/>
          <w:u w:val="single"/>
          <w:lang w:eastAsia="zh-CN"/>
        </w:rPr>
        <w:t>氧</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D16D59" w:rsidRDefault="00E13100" w:rsidP="00D16D59">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D16D59" w:rsidRPr="00D16D59">
        <w:rPr>
          <w:rFonts w:ascii="仿宋" w:eastAsia="仿宋" w:hAnsi="仿宋" w:hint="eastAsia"/>
          <w:b/>
          <w:bCs/>
          <w:color w:val="333333"/>
          <w:sz w:val="36"/>
          <w:szCs w:val="36"/>
          <w:shd w:val="clear" w:color="auto" w:fill="FFFFFF"/>
        </w:rPr>
        <w:t>CL-3120-20260800058</w:t>
      </w:r>
      <w:r w:rsidR="00866AA5">
        <w:rPr>
          <w:rFonts w:ascii="仿宋" w:eastAsia="仿宋" w:hAnsi="仿宋" w:hint="eastAsia"/>
          <w:b/>
          <w:bCs/>
          <w:color w:val="333333"/>
          <w:sz w:val="36"/>
          <w:szCs w:val="36"/>
          <w:shd w:val="clear" w:color="auto" w:fill="FFFFFF"/>
        </w:rPr>
        <w:t>6</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EF3D56">
        <w:rPr>
          <w:rFonts w:ascii="仿宋" w:eastAsia="仿宋" w:hAnsi="仿宋" w:hint="eastAsia"/>
          <w:b/>
          <w:sz w:val="36"/>
          <w:szCs w:val="36"/>
        </w:rPr>
        <w:t>八</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D16D59" w:rsidRDefault="00E13100" w:rsidP="00D16D59">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福建福海创石油化工有限公司就“</w:t>
      </w:r>
      <w:r w:rsidR="007F5682">
        <w:rPr>
          <w:rFonts w:ascii="仿宋" w:eastAsia="仿宋" w:hAnsi="仿宋" w:hint="eastAsia"/>
          <w:sz w:val="28"/>
          <w:szCs w:val="28"/>
          <w:lang w:eastAsia="zh-CN"/>
        </w:rPr>
        <w:t>液</w:t>
      </w:r>
      <w:r w:rsidR="00D66856">
        <w:rPr>
          <w:rFonts w:ascii="仿宋" w:eastAsia="仿宋" w:hAnsi="仿宋" w:hint="eastAsia"/>
          <w:sz w:val="28"/>
          <w:szCs w:val="28"/>
          <w:lang w:eastAsia="zh-CN"/>
        </w:rPr>
        <w:t>氧</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D16D59" w:rsidRPr="00D16D59">
        <w:rPr>
          <w:rFonts w:ascii="仿宋" w:eastAsia="仿宋" w:hAnsi="仿宋" w:hint="eastAsia"/>
          <w:sz w:val="28"/>
          <w:szCs w:val="28"/>
          <w:lang w:eastAsia="zh-CN"/>
        </w:rPr>
        <w:t>CL-3120-20260800058</w:t>
      </w:r>
      <w:r w:rsidR="00866AA5">
        <w:rPr>
          <w:rFonts w:ascii="仿宋" w:eastAsia="仿宋" w:hAnsi="仿宋" w:hint="eastAsia"/>
          <w:sz w:val="28"/>
          <w:szCs w:val="28"/>
          <w:lang w:eastAsia="zh-CN"/>
        </w:rPr>
        <w:t>6</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w:t>
      </w:r>
      <w:r w:rsidR="00D66856">
        <w:rPr>
          <w:rFonts w:ascii="仿宋" w:eastAsia="仿宋" w:hAnsi="仿宋" w:hint="eastAsia"/>
          <w:sz w:val="28"/>
          <w:szCs w:val="28"/>
          <w:lang w:eastAsia="zh-CN"/>
        </w:rPr>
        <w:t>氧</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w:t>
      </w:r>
      <w:r w:rsidR="00866AA5">
        <w:rPr>
          <w:rFonts w:ascii="仿宋" w:eastAsia="仿宋" w:hAnsi="仿宋" w:hint="eastAsia"/>
          <w:sz w:val="28"/>
          <w:szCs w:val="28"/>
          <w:lang w:eastAsia="zh-CN"/>
        </w:rPr>
        <w:t>0</w:t>
      </w:r>
      <w:r w:rsidR="007F5682">
        <w:rPr>
          <w:rFonts w:ascii="仿宋" w:eastAsia="仿宋" w:hAnsi="仿宋" w:hint="eastAsia"/>
          <w:sz w:val="28"/>
          <w:szCs w:val="28"/>
          <w:lang w:eastAsia="zh-CN"/>
        </w:rPr>
        <w:t>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1E3C8D">
        <w:rPr>
          <w:rFonts w:ascii="仿宋" w:eastAsia="仿宋" w:hAnsi="仿宋" w:hint="eastAsia"/>
          <w:sz w:val="28"/>
          <w:szCs w:val="28"/>
          <w:lang w:eastAsia="zh-CN"/>
        </w:rPr>
        <w:t>50</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1E3C8D">
        <w:rPr>
          <w:rFonts w:ascii="仿宋" w:eastAsia="仿宋" w:hAnsi="仿宋" w:hint="eastAsia"/>
          <w:sz w:val="28"/>
          <w:szCs w:val="28"/>
          <w:lang w:eastAsia="zh-CN"/>
        </w:rPr>
        <w:t>0</w:t>
      </w:r>
      <w:r w:rsidR="002B1A28">
        <w:rPr>
          <w:rFonts w:ascii="仿宋" w:eastAsia="仿宋" w:hAnsi="仿宋" w:hint="eastAsia"/>
          <w:sz w:val="28"/>
          <w:szCs w:val="28"/>
          <w:lang w:eastAsia="zh-CN"/>
        </w:rPr>
        <w:t>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w:t>
      </w:r>
      <w:r w:rsidR="00D66856">
        <w:rPr>
          <w:rFonts w:ascii="仿宋" w:eastAsia="仿宋" w:hAnsi="仿宋" w:hint="eastAsia"/>
          <w:sz w:val="28"/>
          <w:szCs w:val="28"/>
          <w:lang w:eastAsia="zh-CN"/>
        </w:rPr>
        <w:t>氧</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144887">
        <w:rPr>
          <w:rFonts w:ascii="仿宋" w:eastAsia="仿宋" w:hAnsi="仿宋" w:hint="eastAsia"/>
          <w:sz w:val="28"/>
          <w:szCs w:val="28"/>
          <w:highlight w:val="yellow"/>
          <w:lang w:eastAsia="zh-CN"/>
        </w:rPr>
        <w:t>8</w:t>
      </w:r>
      <w:r w:rsidR="00991A52" w:rsidRPr="00F82AB4">
        <w:rPr>
          <w:rFonts w:ascii="仿宋" w:eastAsia="仿宋" w:hAnsi="仿宋" w:hint="eastAsia"/>
          <w:sz w:val="28"/>
          <w:szCs w:val="28"/>
          <w:highlight w:val="yellow"/>
          <w:lang w:eastAsia="zh-CN"/>
        </w:rPr>
        <w:t>月</w:t>
      </w:r>
      <w:r w:rsidR="00EF3D56">
        <w:rPr>
          <w:rFonts w:ascii="仿宋" w:eastAsia="仿宋" w:hAnsi="仿宋" w:hint="eastAsia"/>
          <w:sz w:val="28"/>
          <w:szCs w:val="28"/>
          <w:highlight w:val="yellow"/>
          <w:lang w:eastAsia="zh-CN"/>
        </w:rPr>
        <w:t>2</w:t>
      </w:r>
      <w:r w:rsidR="00983B33">
        <w:rPr>
          <w:rFonts w:ascii="仿宋" w:eastAsia="仿宋" w:hAnsi="仿宋" w:hint="eastAsia"/>
          <w:sz w:val="28"/>
          <w:szCs w:val="28"/>
          <w:highlight w:val="yellow"/>
          <w:lang w:eastAsia="zh-CN"/>
        </w:rPr>
        <w:t>1</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且自增压输送液</w:t>
      </w:r>
      <w:r w:rsidR="00D66856">
        <w:rPr>
          <w:rFonts w:ascii="仿宋" w:eastAsia="仿宋" w:hAnsi="仿宋" w:hint="eastAsia"/>
          <w:sz w:val="28"/>
          <w:szCs w:val="28"/>
          <w:highlight w:val="yellow"/>
          <w:lang w:eastAsia="zh-CN"/>
        </w:rPr>
        <w:t>氧</w:t>
      </w:r>
      <w:r w:rsidR="007B58C8" w:rsidRPr="00F82AB4">
        <w:rPr>
          <w:rFonts w:ascii="仿宋" w:eastAsia="仿宋" w:hAnsi="仿宋" w:hint="eastAsia"/>
          <w:sz w:val="28"/>
          <w:szCs w:val="28"/>
          <w:highlight w:val="yellow"/>
          <w:lang w:eastAsia="zh-CN"/>
        </w:rPr>
        <w:t>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1E3C8D">
        <w:rPr>
          <w:rFonts w:ascii="仿宋" w:eastAsia="仿宋" w:hAnsi="仿宋" w:hint="eastAsia"/>
          <w:sz w:val="28"/>
          <w:szCs w:val="28"/>
          <w:highlight w:val="yellow"/>
          <w:lang w:eastAsia="zh-CN"/>
        </w:rPr>
        <w:t>1</w:t>
      </w:r>
      <w:r w:rsidR="00BE5314" w:rsidRPr="00F82AB4">
        <w:rPr>
          <w:rFonts w:ascii="仿宋" w:eastAsia="仿宋" w:hAnsi="仿宋" w:hint="eastAsia"/>
          <w:sz w:val="28"/>
          <w:szCs w:val="28"/>
          <w:highlight w:val="yellow"/>
          <w:lang w:eastAsia="zh-CN"/>
        </w:rPr>
        <w:t>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w:t>
      </w:r>
      <w:r w:rsidR="00D66856">
        <w:rPr>
          <w:rFonts w:ascii="仿宋" w:eastAsia="仿宋" w:hAnsi="仿宋" w:hint="eastAsia"/>
          <w:sz w:val="28"/>
          <w:szCs w:val="28"/>
          <w:highlight w:val="yellow"/>
          <w:lang w:eastAsia="zh-CN"/>
        </w:rPr>
        <w:t>氧</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EF3D56">
        <w:rPr>
          <w:rFonts w:ascii="仿宋" w:eastAsia="仿宋" w:hAnsi="仿宋" w:hint="eastAsia"/>
          <w:sz w:val="28"/>
          <w:szCs w:val="28"/>
          <w:lang w:eastAsia="zh-CN"/>
        </w:rPr>
        <w:t>8</w:t>
      </w:r>
      <w:r w:rsidRPr="00377AC9">
        <w:rPr>
          <w:rFonts w:ascii="仿宋" w:eastAsia="仿宋" w:hAnsi="仿宋" w:hint="eastAsia"/>
          <w:sz w:val="28"/>
          <w:szCs w:val="28"/>
          <w:lang w:eastAsia="zh-CN"/>
        </w:rPr>
        <w:t>月</w:t>
      </w:r>
      <w:r w:rsidR="00EF3D56">
        <w:rPr>
          <w:rFonts w:ascii="仿宋" w:eastAsia="仿宋" w:hAnsi="仿宋" w:hint="eastAsia"/>
          <w:sz w:val="28"/>
          <w:szCs w:val="28"/>
          <w:lang w:eastAsia="zh-CN"/>
        </w:rPr>
        <w:t>1</w:t>
      </w:r>
      <w:r w:rsidR="00A76DC8">
        <w:rPr>
          <w:rFonts w:ascii="仿宋" w:eastAsia="仿宋" w:hAnsi="仿宋" w:hint="eastAsia"/>
          <w:sz w:val="28"/>
          <w:szCs w:val="28"/>
          <w:lang w:eastAsia="zh-CN"/>
        </w:rPr>
        <w:t>5</w:t>
      </w:r>
      <w:r w:rsidRPr="00377AC9">
        <w:rPr>
          <w:rFonts w:ascii="仿宋" w:eastAsia="仿宋" w:hAnsi="仿宋" w:hint="eastAsia"/>
          <w:sz w:val="28"/>
          <w:szCs w:val="28"/>
          <w:lang w:eastAsia="zh-CN"/>
        </w:rPr>
        <w:t>日1</w:t>
      </w:r>
      <w:r w:rsidR="009C0E31">
        <w:rPr>
          <w:rFonts w:ascii="仿宋" w:eastAsia="仿宋" w:hAnsi="仿宋" w:hint="eastAsia"/>
          <w:sz w:val="28"/>
          <w:szCs w:val="28"/>
          <w:lang w:eastAsia="zh-CN"/>
        </w:rPr>
        <w:t>2</w:t>
      </w:r>
      <w:r w:rsidRPr="00377AC9">
        <w:rPr>
          <w:rFonts w:ascii="仿宋" w:eastAsia="仿宋" w:hAnsi="仿宋" w:hint="eastAsia"/>
          <w:sz w:val="28"/>
          <w:szCs w:val="28"/>
          <w:lang w:eastAsia="zh-CN"/>
        </w:rPr>
        <w:t>:00。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t>
      </w:r>
      <w:r w:rsidR="00EF3D56" w:rsidRPr="00D0228F">
        <w:rPr>
          <w:rFonts w:ascii="仿宋" w:eastAsia="仿宋" w:hAnsi="仿宋"/>
          <w:color w:val="FF0000"/>
          <w:sz w:val="28"/>
          <w:szCs w:val="28"/>
          <w:highlight w:val="yellow"/>
          <w:lang w:eastAsia="zh-CN"/>
        </w:rPr>
        <w:t>sjliu@fhcpec.com.cn</w:t>
      </w:r>
      <w:r w:rsidRPr="00D0228F">
        <w:rPr>
          <w:rFonts w:ascii="仿宋" w:eastAsia="仿宋" w:hAnsi="仿宋" w:hint="eastAsia"/>
          <w:color w:val="FF0000"/>
          <w:sz w:val="28"/>
          <w:szCs w:val="28"/>
          <w:highlight w:val="yellow"/>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w:t>
      </w:r>
      <w:r w:rsidR="00D66856">
        <w:rPr>
          <w:rFonts w:ascii="仿宋" w:eastAsia="仿宋" w:hAnsi="仿宋" w:hint="eastAsia"/>
          <w:sz w:val="28"/>
          <w:szCs w:val="28"/>
          <w:lang w:eastAsia="zh-CN"/>
        </w:rPr>
        <w:t>氧</w:t>
      </w:r>
      <w:r>
        <w:rPr>
          <w:rFonts w:ascii="仿宋" w:eastAsia="仿宋" w:hAnsi="仿宋" w:hint="eastAsia"/>
          <w:sz w:val="28"/>
          <w:szCs w:val="28"/>
          <w:lang w:eastAsia="zh-CN"/>
        </w:rPr>
        <w:t>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w:t>
      </w:r>
      <w:r w:rsidR="00D66856">
        <w:rPr>
          <w:rFonts w:ascii="仿宋" w:eastAsia="仿宋" w:hAnsi="仿宋" w:hint="eastAsia"/>
          <w:sz w:val="28"/>
          <w:szCs w:val="28"/>
          <w:lang w:eastAsia="zh-CN"/>
        </w:rPr>
        <w:t>氧</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EF3D56">
        <w:rPr>
          <w:rFonts w:ascii="仿宋" w:eastAsia="仿宋" w:hAnsi="仿宋" w:hint="eastAsia"/>
          <w:sz w:val="28"/>
          <w:szCs w:val="28"/>
          <w:highlight w:val="yellow"/>
          <w:lang w:eastAsia="zh-CN"/>
        </w:rPr>
        <w:t>8</w:t>
      </w:r>
      <w:r w:rsidRPr="00BC29B7">
        <w:rPr>
          <w:rFonts w:ascii="仿宋" w:eastAsia="仿宋" w:hAnsi="仿宋"/>
          <w:sz w:val="28"/>
          <w:szCs w:val="28"/>
          <w:highlight w:val="yellow"/>
          <w:lang w:eastAsia="zh-CN"/>
        </w:rPr>
        <w:t>月</w:t>
      </w:r>
      <w:r w:rsidR="00866AA5">
        <w:rPr>
          <w:rFonts w:ascii="仿宋" w:eastAsia="仿宋" w:hAnsi="仿宋" w:hint="eastAsia"/>
          <w:sz w:val="28"/>
          <w:szCs w:val="28"/>
          <w:highlight w:val="yellow"/>
          <w:lang w:eastAsia="zh-CN"/>
        </w:rPr>
        <w:t>1</w:t>
      </w:r>
      <w:r w:rsidR="00983B33">
        <w:rPr>
          <w:rFonts w:ascii="仿宋" w:eastAsia="仿宋" w:hAnsi="仿宋" w:hint="eastAsia"/>
          <w:sz w:val="28"/>
          <w:szCs w:val="28"/>
          <w:highlight w:val="yellow"/>
          <w:lang w:eastAsia="zh-CN"/>
        </w:rPr>
        <w:t>7</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807E98">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w:t>
      </w:r>
      <w:r w:rsidR="00D66856">
        <w:rPr>
          <w:rFonts w:ascii="仿宋" w:eastAsia="仿宋" w:hAnsi="仿宋" w:hint="eastAsia"/>
          <w:color w:val="000000" w:themeColor="text1"/>
          <w:sz w:val="28"/>
          <w:szCs w:val="28"/>
          <w:lang w:eastAsia="zh-CN"/>
        </w:rPr>
        <w:t>氧</w:t>
      </w:r>
      <w:r w:rsidR="0060442F">
        <w:rPr>
          <w:rFonts w:ascii="仿宋" w:eastAsia="仿宋" w:hAnsi="仿宋" w:hint="eastAsia"/>
          <w:color w:val="000000" w:themeColor="text1"/>
          <w:sz w:val="28"/>
          <w:szCs w:val="28"/>
          <w:lang w:eastAsia="zh-CN"/>
        </w:rPr>
        <w:t>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商务联系人：刘少剑  15060529521  </w:t>
      </w:r>
      <w:r w:rsidR="00EF3D56" w:rsidRPr="00EF3D56">
        <w:rPr>
          <w:rFonts w:ascii="仿宋" w:eastAsia="仿宋" w:hAnsi="仿宋"/>
          <w:color w:val="000000" w:themeColor="text1"/>
          <w:sz w:val="28"/>
          <w:szCs w:val="28"/>
          <w:lang w:eastAsia="zh-CN"/>
        </w:rPr>
        <w:t>sjliu@fhcpec.com.cn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EF3D56">
        <w:rPr>
          <w:rFonts w:ascii="仿宋" w:eastAsia="仿宋" w:hAnsi="仿宋" w:hint="eastAsia"/>
          <w:sz w:val="28"/>
          <w:szCs w:val="28"/>
          <w:lang w:eastAsia="zh-CN"/>
        </w:rPr>
        <w:t>8</w:t>
      </w:r>
      <w:r w:rsidRPr="00EC62E9">
        <w:rPr>
          <w:rFonts w:ascii="仿宋" w:eastAsia="仿宋" w:hAnsi="仿宋" w:hint="eastAsia"/>
          <w:sz w:val="28"/>
          <w:szCs w:val="28"/>
          <w:lang w:eastAsia="zh-CN"/>
        </w:rPr>
        <w:t>月</w:t>
      </w:r>
      <w:r w:rsidR="00A76DC8">
        <w:rPr>
          <w:rFonts w:ascii="仿宋" w:eastAsia="仿宋" w:hAnsi="仿宋" w:hint="eastAsia"/>
          <w:sz w:val="28"/>
          <w:szCs w:val="28"/>
          <w:lang w:eastAsia="zh-CN"/>
        </w:rPr>
        <w:t>11</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w:t>
            </w:r>
            <w:r w:rsidR="00D66856">
              <w:rPr>
                <w:rFonts w:ascii="仿宋" w:eastAsia="仿宋" w:hAnsi="仿宋" w:cstheme="minorEastAsia" w:hint="eastAsia"/>
                <w:sz w:val="28"/>
                <w:szCs w:val="28"/>
                <w:lang w:eastAsia="zh-CN"/>
              </w:rPr>
              <w:t>氧</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866AA5">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w:t>
            </w:r>
            <w:r w:rsidR="00866AA5">
              <w:rPr>
                <w:rFonts w:ascii="仿宋" w:eastAsia="仿宋" w:hAnsi="仿宋" w:cstheme="minorEastAsia" w:hint="eastAsia"/>
                <w:sz w:val="28"/>
                <w:szCs w:val="28"/>
                <w:lang w:eastAsia="zh-CN"/>
              </w:rPr>
              <w:t>0</w:t>
            </w:r>
            <w:r>
              <w:rPr>
                <w:rFonts w:ascii="仿宋" w:eastAsia="仿宋" w:hAnsi="仿宋" w:cstheme="minorEastAsia" w:hint="eastAsia"/>
                <w:sz w:val="28"/>
                <w:szCs w:val="28"/>
                <w:lang w:eastAsia="zh-CN"/>
              </w:rPr>
              <w:t>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807E98">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807E98">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866AA5">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w:t>
            </w:r>
            <w:r w:rsidR="00866AA5">
              <w:rPr>
                <w:rFonts w:ascii="仿宋" w:eastAsia="仿宋" w:hAnsi="仿宋" w:cstheme="minorEastAsia" w:hint="eastAsia"/>
                <w:sz w:val="28"/>
                <w:szCs w:val="28"/>
                <w:lang w:eastAsia="zh-CN"/>
              </w:rPr>
              <w:t>0</w:t>
            </w:r>
            <w:r w:rsidR="00FA6471">
              <w:rPr>
                <w:rFonts w:ascii="仿宋" w:eastAsia="仿宋" w:hAnsi="仿宋" w:cstheme="minorEastAsia" w:hint="eastAsia"/>
                <w:sz w:val="28"/>
                <w:szCs w:val="28"/>
                <w:lang w:eastAsia="zh-CN"/>
              </w:rPr>
              <w:t>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146DFC">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w:t>
      </w:r>
      <w:r w:rsidR="00D66856">
        <w:rPr>
          <w:rFonts w:ascii="仿宋" w:eastAsia="仿宋" w:hAnsi="仿宋" w:hint="eastAsia"/>
          <w:color w:val="000000" w:themeColor="text1"/>
          <w:sz w:val="28"/>
          <w:szCs w:val="28"/>
          <w:lang w:eastAsia="zh-CN"/>
        </w:rPr>
        <w:t>氧</w:t>
      </w:r>
      <w:r w:rsidR="00991A52">
        <w:rPr>
          <w:rFonts w:ascii="仿宋" w:eastAsia="仿宋" w:hAnsi="仿宋" w:hint="eastAsia"/>
          <w:color w:val="000000" w:themeColor="text1"/>
          <w:sz w:val="28"/>
          <w:szCs w:val="28"/>
          <w:lang w:eastAsia="zh-CN"/>
        </w:rPr>
        <w:t>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注：开户许可证上账号应与参比保证金转账回单上账号一致，否则视为</w:t>
      </w:r>
      <w:r w:rsidRPr="00EC62E9">
        <w:rPr>
          <w:rFonts w:ascii="仿宋" w:eastAsia="仿宋" w:hAnsi="仿宋" w:hint="eastAsia"/>
          <w:sz w:val="28"/>
          <w:szCs w:val="28"/>
          <w:lang w:eastAsia="zh-CN"/>
        </w:rPr>
        <w:lastRenderedPageBreak/>
        <w:t>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9C0E31">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9C0E31">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FA6471" w:rsidRPr="000F6A94">
        <w:rPr>
          <w:rFonts w:ascii="仿宋" w:eastAsia="仿宋" w:hAnsi="仿宋" w:hint="eastAsia"/>
          <w:b/>
          <w:sz w:val="28"/>
          <w:szCs w:val="28"/>
          <w:lang w:eastAsia="zh-CN"/>
        </w:rPr>
        <w:t>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04"/>
        <w:gridCol w:w="2060"/>
        <w:gridCol w:w="1794"/>
        <w:gridCol w:w="2162"/>
        <w:gridCol w:w="1368"/>
      </w:tblGrid>
      <w:tr w:rsidR="00750272" w:rsidRPr="00EC62E9" w:rsidTr="00C61642">
        <w:trPr>
          <w:trHeight w:val="690"/>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C61642">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主要规格</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w:t>
            </w:r>
            <w:r w:rsidR="00D66856">
              <w:rPr>
                <w:rFonts w:ascii="仿宋" w:eastAsia="仿宋" w:hAnsi="仿宋" w:hint="eastAsia"/>
                <w:lang w:eastAsia="zh-CN"/>
              </w:rPr>
              <w:t>氧</w:t>
            </w:r>
          </w:p>
        </w:tc>
        <w:tc>
          <w:tcPr>
            <w:tcW w:w="1837" w:type="dxa"/>
            <w:vAlign w:val="center"/>
          </w:tcPr>
          <w:p w:rsidR="00750272" w:rsidRPr="00EC62E9" w:rsidRDefault="00FA6471" w:rsidP="00866AA5">
            <w:pPr>
              <w:pStyle w:val="10"/>
              <w:spacing w:line="360" w:lineRule="auto"/>
              <w:ind w:left="0"/>
              <w:jc w:val="center"/>
              <w:rPr>
                <w:rFonts w:ascii="仿宋" w:eastAsia="仿宋" w:hAnsi="仿宋"/>
                <w:lang w:eastAsia="zh-CN"/>
              </w:rPr>
            </w:pPr>
            <w:r>
              <w:rPr>
                <w:rFonts w:ascii="仿宋" w:eastAsia="仿宋" w:hAnsi="仿宋" w:hint="eastAsia"/>
                <w:lang w:eastAsia="zh-CN"/>
              </w:rPr>
              <w:t>3</w:t>
            </w:r>
            <w:r w:rsidR="00866AA5">
              <w:rPr>
                <w:rFonts w:ascii="仿宋" w:eastAsia="仿宋" w:hAnsi="仿宋" w:hint="eastAsia"/>
                <w:lang w:eastAsia="zh-CN"/>
              </w:rPr>
              <w:t>0</w:t>
            </w:r>
            <w:r>
              <w:rPr>
                <w:rFonts w:ascii="仿宋" w:eastAsia="仿宋" w:hAnsi="仿宋" w:hint="eastAsia"/>
                <w:lang w:eastAsia="zh-CN"/>
              </w:rPr>
              <w:t>00</w:t>
            </w:r>
            <w:r w:rsidR="00B3370E" w:rsidRPr="00EC62E9">
              <w:rPr>
                <w:rFonts w:ascii="仿宋" w:eastAsia="仿宋" w:hAnsi="仿宋" w:hint="eastAsia"/>
                <w:lang w:eastAsia="zh-CN"/>
              </w:rPr>
              <w:t>吨</w:t>
            </w:r>
          </w:p>
        </w:tc>
        <w:tc>
          <w:tcPr>
            <w:tcW w:w="1990" w:type="dxa"/>
            <w:vAlign w:val="center"/>
          </w:tcPr>
          <w:p w:rsidR="00750272" w:rsidRPr="00EC62E9" w:rsidRDefault="00C61642" w:rsidP="00866AA5">
            <w:pPr>
              <w:pStyle w:val="10"/>
              <w:spacing w:line="360" w:lineRule="auto"/>
              <w:ind w:left="0"/>
              <w:jc w:val="center"/>
              <w:rPr>
                <w:rFonts w:ascii="仿宋" w:eastAsia="仿宋" w:hAnsi="仿宋"/>
                <w:lang w:eastAsia="zh-CN"/>
              </w:rPr>
            </w:pPr>
            <w:r w:rsidRPr="00866AA5">
              <w:rPr>
                <w:rFonts w:hint="eastAsia"/>
                <w:color w:val="000000"/>
                <w:szCs w:val="21"/>
                <w:u w:val="single"/>
                <w:lang w:eastAsia="zh-CN"/>
              </w:rPr>
              <w:t>氧产品≥99.8%O</w:t>
            </w:r>
            <w:r w:rsidRPr="00866AA5">
              <w:rPr>
                <w:rFonts w:ascii="Cambria Math" w:hAnsi="Cambria Math" w:cs="Cambria Math"/>
                <w:color w:val="000000"/>
                <w:szCs w:val="21"/>
                <w:u w:val="single"/>
                <w:lang w:eastAsia="zh-CN"/>
              </w:rPr>
              <w:t>₂</w:t>
            </w:r>
            <w:r w:rsidRPr="00866AA5">
              <w:rPr>
                <w:rFonts w:hint="eastAsia"/>
                <w:color w:val="000000"/>
                <w:szCs w:val="21"/>
                <w:u w:val="single"/>
                <w:lang w:eastAsia="zh-CN"/>
              </w:rPr>
              <w:t>(VOL)，氩+氮≤0.2%(VOL)</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144887">
              <w:rPr>
                <w:rFonts w:ascii="仿宋" w:eastAsia="仿宋" w:hAnsi="仿宋" w:hint="eastAsia"/>
                <w:sz w:val="28"/>
                <w:szCs w:val="28"/>
                <w:lang w:eastAsia="zh-CN"/>
              </w:rPr>
              <w:t>8</w:t>
            </w:r>
            <w:r w:rsidR="00B41FDF">
              <w:rPr>
                <w:rFonts w:ascii="仿宋" w:eastAsia="仿宋" w:hAnsi="仿宋" w:hint="eastAsia"/>
                <w:sz w:val="28"/>
                <w:szCs w:val="28"/>
                <w:lang w:eastAsia="zh-CN"/>
              </w:rPr>
              <w:t>月</w:t>
            </w:r>
            <w:r w:rsidR="00C10DF4">
              <w:rPr>
                <w:rFonts w:ascii="仿宋" w:eastAsia="仿宋" w:hAnsi="仿宋" w:hint="eastAsia"/>
                <w:sz w:val="28"/>
                <w:szCs w:val="28"/>
                <w:lang w:eastAsia="zh-CN"/>
              </w:rPr>
              <w:t>25</w:t>
            </w:r>
            <w:r w:rsidR="00B41FDF">
              <w:rPr>
                <w:rFonts w:ascii="仿宋" w:eastAsia="仿宋" w:hAnsi="仿宋" w:hint="eastAsia"/>
                <w:sz w:val="28"/>
                <w:szCs w:val="28"/>
                <w:lang w:eastAsia="zh-CN"/>
              </w:rPr>
              <w:t>日-</w:t>
            </w:r>
            <w:r w:rsidR="00144887">
              <w:rPr>
                <w:rFonts w:ascii="仿宋" w:eastAsia="仿宋" w:hAnsi="仿宋" w:hint="eastAsia"/>
                <w:sz w:val="28"/>
                <w:szCs w:val="28"/>
                <w:lang w:eastAsia="zh-CN"/>
              </w:rPr>
              <w:t>9</w:t>
            </w:r>
            <w:r w:rsidR="00B41FDF">
              <w:rPr>
                <w:rFonts w:ascii="仿宋" w:eastAsia="仿宋" w:hAnsi="仿宋" w:hint="eastAsia"/>
                <w:sz w:val="28"/>
                <w:szCs w:val="28"/>
                <w:lang w:eastAsia="zh-CN"/>
              </w:rPr>
              <w:t>月</w:t>
            </w:r>
            <w:r w:rsidR="00161BDF">
              <w:rPr>
                <w:rFonts w:ascii="仿宋" w:eastAsia="仿宋" w:hAnsi="仿宋" w:hint="eastAsia"/>
                <w:sz w:val="28"/>
                <w:szCs w:val="28"/>
                <w:lang w:eastAsia="zh-CN"/>
              </w:rPr>
              <w:t>30</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866AA5" w:rsidRDefault="00866AA5" w:rsidP="00586687">
      <w:pPr>
        <w:spacing w:before="15" w:line="360" w:lineRule="auto"/>
        <w:jc w:val="center"/>
        <w:rPr>
          <w:rFonts w:ascii="仿宋" w:eastAsia="仿宋" w:hAnsi="仿宋"/>
          <w:b/>
          <w:w w:val="95"/>
          <w:sz w:val="32"/>
          <w:szCs w:val="32"/>
          <w:lang w:eastAsia="zh-CN"/>
        </w:rPr>
      </w:pPr>
    </w:p>
    <w:p w:rsidR="00C61642" w:rsidRPr="00C61642" w:rsidRDefault="00C61642" w:rsidP="00C61642">
      <w:pPr>
        <w:pStyle w:val="10"/>
        <w:ind w:left="0"/>
        <w:rPr>
          <w:lang w:eastAsia="zh-CN"/>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w:t>
      </w:r>
      <w:r w:rsidR="00D66856">
        <w:rPr>
          <w:rFonts w:ascii="仿宋" w:eastAsia="仿宋" w:hAnsi="仿宋" w:hint="eastAsia"/>
          <w:b/>
          <w:sz w:val="44"/>
          <w:szCs w:val="44"/>
          <w:lang w:eastAsia="zh-CN"/>
        </w:rPr>
        <w:t>氧</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w:t>
      </w:r>
      <w:r w:rsidR="00D66856">
        <w:rPr>
          <w:rFonts w:ascii="仿宋" w:eastAsia="仿宋" w:hAnsi="仿宋" w:hint="eastAsia"/>
          <w:sz w:val="24"/>
          <w:u w:val="single"/>
          <w:lang w:eastAsia="zh-CN"/>
        </w:rPr>
        <w:t>氧</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w:t>
      </w:r>
      <w:r w:rsidR="00D66856">
        <w:rPr>
          <w:rFonts w:ascii="仿宋" w:eastAsia="仿宋" w:hAnsi="仿宋" w:hint="eastAsia"/>
          <w:sz w:val="28"/>
          <w:szCs w:val="28"/>
          <w:u w:val="single"/>
          <w:lang w:eastAsia="zh-CN"/>
        </w:rPr>
        <w:t>氧</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w:t>
      </w:r>
      <w:r w:rsidR="00866AA5">
        <w:rPr>
          <w:rFonts w:ascii="仿宋" w:eastAsia="仿宋" w:hAnsi="仿宋" w:hint="eastAsia"/>
          <w:color w:val="000000" w:themeColor="text1"/>
          <w:sz w:val="28"/>
          <w:szCs w:val="28"/>
          <w:u w:val="single"/>
          <w:lang w:eastAsia="zh-CN"/>
        </w:rPr>
        <w:t>0</w:t>
      </w:r>
      <w:r w:rsidR="00FA6471">
        <w:rPr>
          <w:rFonts w:ascii="仿宋" w:eastAsia="仿宋" w:hAnsi="仿宋" w:hint="eastAsia"/>
          <w:color w:val="000000" w:themeColor="text1"/>
          <w:sz w:val="28"/>
          <w:szCs w:val="28"/>
          <w:u w:val="single"/>
          <w:lang w:eastAsia="zh-CN"/>
        </w:rPr>
        <w:t>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w:t>
      </w:r>
      <w:r w:rsidR="00D66856">
        <w:rPr>
          <w:rFonts w:ascii="仿宋" w:eastAsia="仿宋" w:hAnsi="仿宋" w:hint="eastAsia"/>
          <w:sz w:val="28"/>
          <w:szCs w:val="28"/>
          <w:u w:val="single"/>
          <w:lang w:eastAsia="zh-CN"/>
        </w:rPr>
        <w:t>氧</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79" w:type="pct"/>
        <w:jc w:val="center"/>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0"/>
        <w:gridCol w:w="722"/>
        <w:gridCol w:w="1985"/>
        <w:gridCol w:w="704"/>
        <w:gridCol w:w="847"/>
        <w:gridCol w:w="1276"/>
        <w:gridCol w:w="1413"/>
        <w:gridCol w:w="1417"/>
        <w:gridCol w:w="714"/>
      </w:tblGrid>
      <w:tr w:rsidR="00866AA5" w:rsidTr="00C61642">
        <w:trPr>
          <w:jc w:val="center"/>
        </w:trPr>
        <w:tc>
          <w:tcPr>
            <w:tcW w:w="510"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357"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982"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48"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19"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31"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699"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701"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351"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866AA5" w:rsidTr="00C61642">
        <w:trPr>
          <w:trHeight w:val="411"/>
          <w:jc w:val="center"/>
        </w:trPr>
        <w:tc>
          <w:tcPr>
            <w:tcW w:w="510" w:type="pct"/>
            <w:vAlign w:val="center"/>
          </w:tcPr>
          <w:p w:rsidR="007C2738" w:rsidRPr="00866AA5" w:rsidRDefault="007C2738" w:rsidP="007C2738">
            <w:pPr>
              <w:spacing w:line="360" w:lineRule="auto"/>
              <w:jc w:val="center"/>
              <w:rPr>
                <w:szCs w:val="21"/>
              </w:rPr>
            </w:pPr>
            <w:r>
              <w:rPr>
                <w:rFonts w:hint="eastAsia"/>
                <w:szCs w:val="21"/>
              </w:rPr>
              <w:t>液</w:t>
            </w:r>
            <w:r w:rsidR="00D66856">
              <w:rPr>
                <w:rFonts w:hint="eastAsia"/>
                <w:szCs w:val="21"/>
              </w:rPr>
              <w:t>氧</w:t>
            </w:r>
          </w:p>
        </w:tc>
        <w:tc>
          <w:tcPr>
            <w:tcW w:w="357" w:type="pct"/>
            <w:vAlign w:val="center"/>
          </w:tcPr>
          <w:p w:rsidR="007C2738" w:rsidRPr="00866AA5" w:rsidRDefault="007C2738" w:rsidP="007C2738">
            <w:pPr>
              <w:spacing w:line="360" w:lineRule="auto"/>
              <w:jc w:val="center"/>
              <w:rPr>
                <w:szCs w:val="21"/>
              </w:rPr>
            </w:pPr>
            <w:r w:rsidRPr="00866AA5">
              <w:rPr>
                <w:szCs w:val="21"/>
              </w:rPr>
              <w:t>/</w:t>
            </w:r>
          </w:p>
        </w:tc>
        <w:tc>
          <w:tcPr>
            <w:tcW w:w="982" w:type="pct"/>
            <w:vAlign w:val="center"/>
          </w:tcPr>
          <w:p w:rsidR="007C2738" w:rsidRPr="00866AA5" w:rsidRDefault="00C61642" w:rsidP="007C2738">
            <w:pPr>
              <w:spacing w:line="360" w:lineRule="auto"/>
              <w:jc w:val="center"/>
              <w:rPr>
                <w:szCs w:val="21"/>
              </w:rPr>
            </w:pPr>
            <w:r w:rsidRPr="00866AA5">
              <w:rPr>
                <w:rFonts w:hint="eastAsia"/>
                <w:color w:val="000000"/>
                <w:szCs w:val="21"/>
                <w:u w:val="single"/>
                <w:lang w:eastAsia="zh-CN"/>
              </w:rPr>
              <w:t>氧产品≥99.8%O</w:t>
            </w:r>
            <w:r w:rsidRPr="00866AA5">
              <w:rPr>
                <w:rFonts w:ascii="Cambria Math" w:hAnsi="Cambria Math" w:cs="Cambria Math"/>
                <w:color w:val="000000"/>
                <w:szCs w:val="21"/>
                <w:u w:val="single"/>
                <w:lang w:eastAsia="zh-CN"/>
              </w:rPr>
              <w:t>₂</w:t>
            </w:r>
            <w:r w:rsidRPr="00866AA5">
              <w:rPr>
                <w:rFonts w:hint="eastAsia"/>
                <w:color w:val="000000"/>
                <w:szCs w:val="21"/>
                <w:u w:val="single"/>
                <w:lang w:eastAsia="zh-CN"/>
              </w:rPr>
              <w:t>(VOL)，氩+氮≤0.2%(VOL)</w:t>
            </w:r>
          </w:p>
        </w:tc>
        <w:tc>
          <w:tcPr>
            <w:tcW w:w="348" w:type="pct"/>
            <w:vAlign w:val="center"/>
          </w:tcPr>
          <w:p w:rsidR="007C2738" w:rsidRPr="00866AA5" w:rsidRDefault="007C2738" w:rsidP="007C2738">
            <w:pPr>
              <w:spacing w:line="360" w:lineRule="auto"/>
              <w:jc w:val="center"/>
              <w:rPr>
                <w:szCs w:val="21"/>
              </w:rPr>
            </w:pPr>
            <w:r w:rsidRPr="00866AA5">
              <w:rPr>
                <w:rFonts w:hint="eastAsia"/>
                <w:szCs w:val="21"/>
              </w:rPr>
              <w:t>吨</w:t>
            </w:r>
          </w:p>
        </w:tc>
        <w:tc>
          <w:tcPr>
            <w:tcW w:w="419" w:type="pct"/>
            <w:vAlign w:val="center"/>
          </w:tcPr>
          <w:p w:rsidR="007C2738" w:rsidRPr="00866AA5" w:rsidRDefault="007C2738" w:rsidP="00866AA5">
            <w:pPr>
              <w:spacing w:line="360" w:lineRule="auto"/>
              <w:jc w:val="center"/>
              <w:rPr>
                <w:szCs w:val="21"/>
              </w:rPr>
            </w:pPr>
            <w:r w:rsidRPr="00866AA5">
              <w:rPr>
                <w:rFonts w:hint="eastAsia"/>
                <w:szCs w:val="21"/>
              </w:rPr>
              <w:t>3</w:t>
            </w:r>
            <w:r w:rsidR="00866AA5">
              <w:rPr>
                <w:rFonts w:hint="eastAsia"/>
                <w:szCs w:val="21"/>
                <w:lang w:eastAsia="zh-CN"/>
              </w:rPr>
              <w:t>0</w:t>
            </w:r>
            <w:r w:rsidRPr="00866AA5">
              <w:rPr>
                <w:rFonts w:hint="eastAsia"/>
                <w:szCs w:val="21"/>
              </w:rPr>
              <w:t>00</w:t>
            </w:r>
          </w:p>
        </w:tc>
        <w:tc>
          <w:tcPr>
            <w:tcW w:w="631" w:type="pct"/>
            <w:vAlign w:val="center"/>
          </w:tcPr>
          <w:p w:rsidR="007C2738" w:rsidRPr="00866AA5" w:rsidRDefault="007C2738" w:rsidP="007C2738">
            <w:pPr>
              <w:spacing w:line="360" w:lineRule="auto"/>
              <w:jc w:val="center"/>
              <w:rPr>
                <w:szCs w:val="21"/>
              </w:rPr>
            </w:pPr>
          </w:p>
        </w:tc>
        <w:tc>
          <w:tcPr>
            <w:tcW w:w="699" w:type="pct"/>
            <w:vAlign w:val="center"/>
          </w:tcPr>
          <w:p w:rsidR="007C2738" w:rsidRPr="00866AA5" w:rsidRDefault="007C2738" w:rsidP="007C2738">
            <w:pPr>
              <w:spacing w:line="360" w:lineRule="auto"/>
              <w:jc w:val="center"/>
              <w:rPr>
                <w:szCs w:val="21"/>
              </w:rPr>
            </w:pPr>
          </w:p>
        </w:tc>
        <w:tc>
          <w:tcPr>
            <w:tcW w:w="701" w:type="pct"/>
            <w:vAlign w:val="center"/>
          </w:tcPr>
          <w:p w:rsidR="007C2738" w:rsidRPr="00866AA5" w:rsidRDefault="007C2738" w:rsidP="007C2738">
            <w:pPr>
              <w:spacing w:line="360" w:lineRule="auto"/>
              <w:jc w:val="center"/>
              <w:rPr>
                <w:szCs w:val="21"/>
              </w:rPr>
            </w:pPr>
          </w:p>
        </w:tc>
        <w:tc>
          <w:tcPr>
            <w:tcW w:w="351" w:type="pct"/>
            <w:vAlign w:val="center"/>
          </w:tcPr>
          <w:p w:rsidR="007C2738" w:rsidRPr="00866AA5" w:rsidRDefault="007C2738" w:rsidP="007C2738">
            <w:pPr>
              <w:spacing w:line="360" w:lineRule="auto"/>
              <w:rPr>
                <w:szCs w:val="21"/>
              </w:rPr>
            </w:pPr>
          </w:p>
        </w:tc>
      </w:tr>
      <w:tr w:rsidR="00866AA5" w:rsidTr="00C61642">
        <w:trPr>
          <w:trHeight w:val="411"/>
          <w:jc w:val="center"/>
        </w:trPr>
        <w:tc>
          <w:tcPr>
            <w:tcW w:w="1849" w:type="pct"/>
            <w:gridSpan w:val="3"/>
            <w:vAlign w:val="center"/>
          </w:tcPr>
          <w:p w:rsidR="00C61642" w:rsidRDefault="00866AA5" w:rsidP="007C2738">
            <w:pPr>
              <w:spacing w:line="360" w:lineRule="auto"/>
              <w:jc w:val="center"/>
              <w:rPr>
                <w:szCs w:val="21"/>
                <w:lang w:eastAsia="zh-CN"/>
              </w:rPr>
            </w:pPr>
            <w:r w:rsidRPr="00866AA5">
              <w:rPr>
                <w:rFonts w:hint="eastAsia"/>
                <w:szCs w:val="21"/>
                <w:lang w:eastAsia="zh-CN"/>
              </w:rPr>
              <w:t>合计人民币含税（13%）金额</w:t>
            </w:r>
          </w:p>
          <w:p w:rsidR="00866AA5" w:rsidRPr="00866AA5" w:rsidRDefault="00866AA5" w:rsidP="007C2738">
            <w:pPr>
              <w:spacing w:line="360" w:lineRule="auto"/>
              <w:jc w:val="center"/>
              <w:rPr>
                <w:szCs w:val="21"/>
                <w:lang w:eastAsia="zh-CN"/>
              </w:rPr>
            </w:pPr>
            <w:r w:rsidRPr="00866AA5">
              <w:rPr>
                <w:rFonts w:hint="eastAsia"/>
                <w:szCs w:val="21"/>
                <w:lang w:eastAsia="zh-CN"/>
              </w:rPr>
              <w:t>（大写）：</w:t>
            </w:r>
          </w:p>
        </w:tc>
        <w:tc>
          <w:tcPr>
            <w:tcW w:w="3151" w:type="pct"/>
            <w:gridSpan w:val="6"/>
            <w:vAlign w:val="center"/>
          </w:tcPr>
          <w:p w:rsidR="00866AA5" w:rsidRPr="00866AA5" w:rsidRDefault="00866AA5" w:rsidP="007C2738">
            <w:pPr>
              <w:spacing w:line="360" w:lineRule="auto"/>
              <w:rPr>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8</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C10DF4">
        <w:rPr>
          <w:rFonts w:hint="eastAsia"/>
          <w:color w:val="000000"/>
          <w:szCs w:val="21"/>
          <w:u w:val="single"/>
          <w:lang w:eastAsia="zh-CN"/>
        </w:rPr>
        <w:t>2</w:t>
      </w:r>
      <w:r w:rsidR="00983B33">
        <w:rPr>
          <w:rFonts w:hint="eastAsia"/>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9</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w:t>
      </w:r>
      <w:r w:rsidR="00161BDF">
        <w:rPr>
          <w:rFonts w:hint="eastAsia"/>
          <w:color w:val="000000"/>
          <w:szCs w:val="21"/>
          <w:u w:val="single"/>
          <w:lang w:eastAsia="zh-CN"/>
        </w:rPr>
        <w:t>30</w:t>
      </w:r>
      <w:r>
        <w:rPr>
          <w:rFonts w:hint="eastAsia"/>
          <w:color w:val="000000"/>
          <w:szCs w:val="21"/>
          <w:u w:val="single"/>
          <w:lang w:eastAsia="zh-CN"/>
        </w:rPr>
        <w:t xml:space="preserve">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w:t>
      </w:r>
      <w:r w:rsidR="00866AA5">
        <w:rPr>
          <w:rFonts w:hint="eastAsia"/>
          <w:color w:val="000000"/>
          <w:szCs w:val="21"/>
          <w:u w:val="single"/>
          <w:lang w:eastAsia="zh-CN"/>
        </w:rPr>
        <w:t>4</w:t>
      </w:r>
      <w:r>
        <w:rPr>
          <w:rFonts w:hint="eastAsia"/>
          <w:color w:val="000000"/>
          <w:szCs w:val="21"/>
          <w:u w:val="single"/>
          <w:lang w:eastAsia="zh-CN"/>
        </w:rPr>
        <w:t xml:space="preserve">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866AA5">
        <w:rPr>
          <w:rFonts w:hint="eastAsia"/>
          <w:color w:val="000000"/>
          <w:szCs w:val="21"/>
          <w:u w:val="single"/>
          <w:lang w:eastAsia="zh-CN"/>
        </w:rPr>
        <w:t xml:space="preserve"> </w:t>
      </w:r>
      <w:r w:rsidR="00866AA5" w:rsidRPr="00234ABE">
        <w:rPr>
          <w:rFonts w:hint="eastAsia"/>
          <w:color w:val="000000"/>
          <w:szCs w:val="21"/>
          <w:u w:val="single"/>
          <w:lang w:eastAsia="zh-CN"/>
        </w:rPr>
        <w:t>/</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00866AA5">
        <w:rPr>
          <w:rFonts w:hint="eastAsia"/>
          <w:color w:val="000000"/>
          <w:szCs w:val="21"/>
          <w:u w:val="single"/>
          <w:lang w:eastAsia="zh-CN"/>
        </w:rPr>
        <w:t xml:space="preserve">  </w:t>
      </w:r>
      <w:r w:rsidRPr="00234ABE">
        <w:rPr>
          <w:rFonts w:hint="eastAsia"/>
          <w:color w:val="000000"/>
          <w:szCs w:val="21"/>
          <w:u w:val="single"/>
          <w:lang w:eastAsia="zh-CN"/>
        </w:rPr>
        <w:t xml:space="preserve">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sidR="00866AA5" w:rsidRPr="00866AA5">
        <w:rPr>
          <w:rFonts w:hint="eastAsia"/>
          <w:color w:val="000000"/>
          <w:szCs w:val="21"/>
          <w:u w:val="single"/>
          <w:lang w:eastAsia="zh-CN"/>
        </w:rPr>
        <w:t>氧产品≥99.8%O</w:t>
      </w:r>
      <w:r w:rsidR="00866AA5" w:rsidRPr="00866AA5">
        <w:rPr>
          <w:rFonts w:ascii="Cambria Math" w:hAnsi="Cambria Math" w:cs="Cambria Math"/>
          <w:color w:val="000000"/>
          <w:szCs w:val="21"/>
          <w:u w:val="single"/>
          <w:lang w:eastAsia="zh-CN"/>
        </w:rPr>
        <w:t>₂</w:t>
      </w:r>
      <w:r w:rsidR="00866AA5" w:rsidRPr="00866AA5">
        <w:rPr>
          <w:rFonts w:hint="eastAsia"/>
          <w:color w:val="000000"/>
          <w:szCs w:val="21"/>
          <w:u w:val="single"/>
          <w:lang w:eastAsia="zh-CN"/>
        </w:rPr>
        <w:t>(VOL)，氩+氮≤0.2%(VOL)</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w:t>
      </w:r>
      <w:r w:rsidR="00D66856">
        <w:rPr>
          <w:rFonts w:hint="eastAsia"/>
          <w:color w:val="000000"/>
          <w:szCs w:val="21"/>
          <w:u w:val="single"/>
          <w:lang w:eastAsia="zh-CN"/>
        </w:rPr>
        <w:t>氧</w:t>
      </w:r>
      <w:r>
        <w:rPr>
          <w:rFonts w:hint="eastAsia"/>
          <w:color w:val="000000"/>
          <w:szCs w:val="21"/>
          <w:u w:val="single"/>
          <w:lang w:eastAsia="zh-CN"/>
        </w:rPr>
        <w:t xml:space="preserve">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sidR="00C10DF4" w:rsidRPr="00C10DF4">
        <w:rPr>
          <w:rFonts w:asciiTheme="minorEastAsia" w:eastAsiaTheme="minorEastAsia" w:hAnsiTheme="minorEastAsia"/>
          <w:color w:val="000000"/>
          <w:szCs w:val="21"/>
          <w:lang w:eastAsia="zh-CN"/>
        </w:rPr>
        <w:t>sjliu@fhcpec.com.cn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C61642" w:rsidRPr="00C61642" w:rsidRDefault="00C61642" w:rsidP="00C61642">
      <w:pPr>
        <w:pStyle w:val="10"/>
        <w:ind w:left="0"/>
        <w:rPr>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lastRenderedPageBreak/>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lastRenderedPageBreak/>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w:t>
      </w:r>
      <w:r>
        <w:rPr>
          <w:rFonts w:hint="eastAsia"/>
          <w:color w:val="000000"/>
          <w:szCs w:val="21"/>
          <w:lang w:eastAsia="zh-CN"/>
        </w:rPr>
        <w:lastRenderedPageBreak/>
        <w:t>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w:t>
      </w:r>
      <w:r>
        <w:rPr>
          <w:rFonts w:hint="eastAsia"/>
          <w:color w:val="000000"/>
          <w:szCs w:val="21"/>
          <w:lang w:eastAsia="zh-CN"/>
        </w:rPr>
        <w:lastRenderedPageBreak/>
        <w:t>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w:t>
      </w:r>
      <w:r w:rsidRPr="00234ABE">
        <w:rPr>
          <w:rFonts w:hint="eastAsia"/>
          <w:color w:val="000000"/>
          <w:szCs w:val="21"/>
          <w:lang w:eastAsia="zh-CN"/>
        </w:rPr>
        <w:lastRenderedPageBreak/>
        <w:t>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FA6471" w:rsidRPr="00C61642" w:rsidRDefault="007C2738" w:rsidP="00C61642">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sidR="00146DFC">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sectPr w:rsidR="00FA6471" w:rsidRPr="00C61642" w:rsidSect="007C2738">
      <w:footerReference w:type="default" r:id="rId12"/>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F5E" w:rsidRDefault="00984F5E">
      <w:r>
        <w:separator/>
      </w:r>
    </w:p>
  </w:endnote>
  <w:endnote w:type="continuationSeparator" w:id="0">
    <w:p w:rsidR="00984F5E" w:rsidRDefault="00984F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807E98" w:rsidRDefault="00807E98">
            <w:pPr>
              <w:pStyle w:val="af"/>
              <w:jc w:val="center"/>
            </w:pPr>
            <w:r>
              <w:rPr>
                <w:lang w:val="zh-CN" w:eastAsia="zh-CN"/>
              </w:rPr>
              <w:t xml:space="preserve"> </w:t>
            </w:r>
            <w:r>
              <w:rPr>
                <w:rFonts w:hint="eastAsia"/>
                <w:lang w:eastAsia="zh-CN"/>
              </w:rPr>
              <w:t>第</w:t>
            </w:r>
            <w:r w:rsidR="00435652">
              <w:rPr>
                <w:b/>
                <w:bCs/>
                <w:sz w:val="24"/>
                <w:szCs w:val="24"/>
              </w:rPr>
              <w:fldChar w:fldCharType="begin"/>
            </w:r>
            <w:r>
              <w:rPr>
                <w:b/>
                <w:bCs/>
              </w:rPr>
              <w:instrText>PAGE</w:instrText>
            </w:r>
            <w:r w:rsidR="00435652">
              <w:rPr>
                <w:b/>
                <w:bCs/>
                <w:sz w:val="24"/>
                <w:szCs w:val="24"/>
              </w:rPr>
              <w:fldChar w:fldCharType="separate"/>
            </w:r>
            <w:r w:rsidR="009C0E31">
              <w:rPr>
                <w:b/>
                <w:bCs/>
                <w:noProof/>
              </w:rPr>
              <w:t>1</w:t>
            </w:r>
            <w:r w:rsidR="00435652">
              <w:rPr>
                <w:b/>
                <w:bCs/>
                <w:sz w:val="24"/>
                <w:szCs w:val="24"/>
              </w:rPr>
              <w:fldChar w:fldCharType="end"/>
            </w:r>
            <w:r>
              <w:rPr>
                <w:lang w:val="zh-CN" w:eastAsia="zh-CN"/>
              </w:rPr>
              <w:t xml:space="preserve"> / </w:t>
            </w:r>
            <w:r w:rsidR="00435652">
              <w:rPr>
                <w:b/>
                <w:bCs/>
                <w:sz w:val="24"/>
                <w:szCs w:val="24"/>
              </w:rPr>
              <w:fldChar w:fldCharType="begin"/>
            </w:r>
            <w:r>
              <w:rPr>
                <w:b/>
                <w:bCs/>
              </w:rPr>
              <w:instrText>NUMPAGES</w:instrText>
            </w:r>
            <w:r w:rsidR="00435652">
              <w:rPr>
                <w:b/>
                <w:bCs/>
                <w:sz w:val="24"/>
                <w:szCs w:val="24"/>
              </w:rPr>
              <w:fldChar w:fldCharType="separate"/>
            </w:r>
            <w:r w:rsidR="009C0E31">
              <w:rPr>
                <w:b/>
                <w:bCs/>
                <w:noProof/>
              </w:rPr>
              <w:t>3</w:t>
            </w:r>
            <w:r w:rsidR="00435652">
              <w:rPr>
                <w:b/>
                <w:bCs/>
                <w:sz w:val="24"/>
                <w:szCs w:val="24"/>
              </w:rPr>
              <w:fldChar w:fldCharType="end"/>
            </w:r>
          </w:p>
        </w:sdtContent>
      </w:sdt>
    </w:sdtContent>
  </w:sdt>
  <w:p w:rsidR="00807E98" w:rsidRDefault="00807E9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807E98" w:rsidRDefault="00807E98">
        <w:pPr>
          <w:pStyle w:val="af"/>
          <w:jc w:val="center"/>
        </w:pPr>
      </w:p>
      <w:sdt>
        <w:sdtPr>
          <w:rPr>
            <w:sz w:val="21"/>
            <w:szCs w:val="21"/>
          </w:rPr>
          <w:id w:val="2119642350"/>
        </w:sdtPr>
        <w:sdtContent>
          <w:p w:rsidR="00807E98" w:rsidRDefault="00807E98">
            <w:pPr>
              <w:pStyle w:val="af"/>
              <w:jc w:val="center"/>
            </w:pPr>
            <w:r>
              <w:rPr>
                <w:sz w:val="21"/>
                <w:szCs w:val="21"/>
                <w:lang w:val="zh-CN" w:eastAsia="zh-CN"/>
              </w:rPr>
              <w:t xml:space="preserve"> </w:t>
            </w:r>
            <w:r>
              <w:rPr>
                <w:rFonts w:hint="eastAsia"/>
                <w:sz w:val="21"/>
                <w:szCs w:val="21"/>
                <w:lang w:eastAsia="zh-CN"/>
              </w:rPr>
              <w:t xml:space="preserve"> 第</w:t>
            </w:r>
            <w:r w:rsidR="00435652">
              <w:rPr>
                <w:b/>
                <w:bCs/>
                <w:sz w:val="21"/>
                <w:szCs w:val="21"/>
              </w:rPr>
              <w:fldChar w:fldCharType="begin"/>
            </w:r>
            <w:r>
              <w:rPr>
                <w:b/>
                <w:bCs/>
                <w:sz w:val="21"/>
                <w:szCs w:val="21"/>
              </w:rPr>
              <w:instrText>PAGE</w:instrText>
            </w:r>
            <w:r w:rsidR="00435652">
              <w:rPr>
                <w:b/>
                <w:bCs/>
                <w:sz w:val="21"/>
                <w:szCs w:val="21"/>
              </w:rPr>
              <w:fldChar w:fldCharType="separate"/>
            </w:r>
            <w:r w:rsidR="009C0E31">
              <w:rPr>
                <w:b/>
                <w:bCs/>
                <w:noProof/>
                <w:sz w:val="21"/>
                <w:szCs w:val="21"/>
              </w:rPr>
              <w:t>3</w:t>
            </w:r>
            <w:r w:rsidR="00435652">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435652">
              <w:rPr>
                <w:b/>
                <w:bCs/>
                <w:sz w:val="21"/>
                <w:szCs w:val="21"/>
              </w:rPr>
              <w:fldChar w:fldCharType="begin"/>
            </w:r>
            <w:r>
              <w:rPr>
                <w:b/>
                <w:bCs/>
                <w:sz w:val="21"/>
                <w:szCs w:val="21"/>
              </w:rPr>
              <w:instrText>NUMPAGES</w:instrText>
            </w:r>
            <w:r w:rsidR="00435652">
              <w:rPr>
                <w:b/>
                <w:bCs/>
                <w:sz w:val="21"/>
                <w:szCs w:val="21"/>
              </w:rPr>
              <w:fldChar w:fldCharType="separate"/>
            </w:r>
            <w:r w:rsidR="009C0E31">
              <w:rPr>
                <w:b/>
                <w:bCs/>
                <w:noProof/>
                <w:sz w:val="21"/>
                <w:szCs w:val="21"/>
              </w:rPr>
              <w:t>35</w:t>
            </w:r>
            <w:r w:rsidR="00435652">
              <w:rPr>
                <w:b/>
                <w:bCs/>
                <w:sz w:val="21"/>
                <w:szCs w:val="21"/>
              </w:rPr>
              <w:fldChar w:fldCharType="end"/>
            </w:r>
            <w:r>
              <w:rPr>
                <w:rFonts w:hint="eastAsia"/>
                <w:b/>
                <w:bCs/>
                <w:sz w:val="21"/>
                <w:szCs w:val="21"/>
                <w:lang w:eastAsia="zh-CN"/>
              </w:rPr>
              <w:t xml:space="preserve"> 页</w:t>
            </w:r>
          </w:p>
        </w:sdtContent>
      </w:sdt>
      <w:p w:rsidR="00807E98" w:rsidRDefault="00435652">
        <w:pPr>
          <w:pStyle w:val="af"/>
          <w:jc w:val="center"/>
        </w:pPr>
      </w:p>
    </w:sdtContent>
  </w:sdt>
  <w:p w:rsidR="00807E98" w:rsidRDefault="00807E9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E98" w:rsidRDefault="00435652">
    <w:pPr>
      <w:pStyle w:val="aa"/>
      <w:spacing w:line="14" w:lineRule="auto"/>
      <w:rPr>
        <w:sz w:val="20"/>
      </w:rPr>
    </w:pPr>
    <w:r w:rsidRPr="00435652">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807E98" w:rsidRDefault="00807E9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E98" w:rsidRDefault="00807E9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F5E" w:rsidRDefault="00984F5E">
      <w:r>
        <w:separator/>
      </w:r>
    </w:p>
  </w:footnote>
  <w:footnote w:type="continuationSeparator" w:id="0">
    <w:p w:rsidR="00984F5E" w:rsidRDefault="00984F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83970"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AFD"/>
    <w:rsid w:val="00111D19"/>
    <w:rsid w:val="001150C5"/>
    <w:rsid w:val="00120D61"/>
    <w:rsid w:val="00122E24"/>
    <w:rsid w:val="0012681B"/>
    <w:rsid w:val="00127E8C"/>
    <w:rsid w:val="00130886"/>
    <w:rsid w:val="001337DE"/>
    <w:rsid w:val="00135AC9"/>
    <w:rsid w:val="001363D5"/>
    <w:rsid w:val="00142384"/>
    <w:rsid w:val="00142830"/>
    <w:rsid w:val="00144887"/>
    <w:rsid w:val="00146977"/>
    <w:rsid w:val="00146DFC"/>
    <w:rsid w:val="00147F0B"/>
    <w:rsid w:val="00150395"/>
    <w:rsid w:val="001507FD"/>
    <w:rsid w:val="00150CB0"/>
    <w:rsid w:val="00153252"/>
    <w:rsid w:val="00154D53"/>
    <w:rsid w:val="00154EB4"/>
    <w:rsid w:val="00161BDF"/>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3C8D"/>
    <w:rsid w:val="001E5BEC"/>
    <w:rsid w:val="001F3956"/>
    <w:rsid w:val="001F3D0A"/>
    <w:rsid w:val="00200CED"/>
    <w:rsid w:val="0020141D"/>
    <w:rsid w:val="00207F25"/>
    <w:rsid w:val="002257AF"/>
    <w:rsid w:val="00226DA8"/>
    <w:rsid w:val="00227556"/>
    <w:rsid w:val="002305DA"/>
    <w:rsid w:val="002318C1"/>
    <w:rsid w:val="00233571"/>
    <w:rsid w:val="002336A1"/>
    <w:rsid w:val="0023513B"/>
    <w:rsid w:val="002402FA"/>
    <w:rsid w:val="002408B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A70A8"/>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07367"/>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5652"/>
    <w:rsid w:val="00437706"/>
    <w:rsid w:val="00437CA2"/>
    <w:rsid w:val="00442D78"/>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38C9"/>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0C71"/>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0B3E"/>
    <w:rsid w:val="007B58C8"/>
    <w:rsid w:val="007B7828"/>
    <w:rsid w:val="007C2738"/>
    <w:rsid w:val="007C2B12"/>
    <w:rsid w:val="007C6297"/>
    <w:rsid w:val="007C7F5F"/>
    <w:rsid w:val="007D17EF"/>
    <w:rsid w:val="007D2272"/>
    <w:rsid w:val="007D2D34"/>
    <w:rsid w:val="007D2D6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07E98"/>
    <w:rsid w:val="00810C7A"/>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66AA5"/>
    <w:rsid w:val="008725C6"/>
    <w:rsid w:val="00874848"/>
    <w:rsid w:val="00876586"/>
    <w:rsid w:val="00881942"/>
    <w:rsid w:val="00885D5E"/>
    <w:rsid w:val="00892A2A"/>
    <w:rsid w:val="00895AAC"/>
    <w:rsid w:val="008A20B3"/>
    <w:rsid w:val="008A28CB"/>
    <w:rsid w:val="008B0670"/>
    <w:rsid w:val="008B4179"/>
    <w:rsid w:val="008C03C3"/>
    <w:rsid w:val="008D41E3"/>
    <w:rsid w:val="008E1769"/>
    <w:rsid w:val="008E1F3F"/>
    <w:rsid w:val="008E2155"/>
    <w:rsid w:val="008E402C"/>
    <w:rsid w:val="008E5198"/>
    <w:rsid w:val="008F3559"/>
    <w:rsid w:val="008F67D0"/>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3B33"/>
    <w:rsid w:val="00984F5E"/>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0E31"/>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76DC8"/>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3A0"/>
    <w:rsid w:val="00BF06DD"/>
    <w:rsid w:val="00BF0B81"/>
    <w:rsid w:val="00BF0BA0"/>
    <w:rsid w:val="00BF1A08"/>
    <w:rsid w:val="00BF1E4B"/>
    <w:rsid w:val="00BF524A"/>
    <w:rsid w:val="00BF7F3A"/>
    <w:rsid w:val="00C02372"/>
    <w:rsid w:val="00C04BC0"/>
    <w:rsid w:val="00C04D6E"/>
    <w:rsid w:val="00C05D72"/>
    <w:rsid w:val="00C074CA"/>
    <w:rsid w:val="00C10DC9"/>
    <w:rsid w:val="00C10DF4"/>
    <w:rsid w:val="00C13082"/>
    <w:rsid w:val="00C13286"/>
    <w:rsid w:val="00C14D2D"/>
    <w:rsid w:val="00C177EB"/>
    <w:rsid w:val="00C20605"/>
    <w:rsid w:val="00C22DB9"/>
    <w:rsid w:val="00C257AE"/>
    <w:rsid w:val="00C267A5"/>
    <w:rsid w:val="00C31D86"/>
    <w:rsid w:val="00C3456C"/>
    <w:rsid w:val="00C3499E"/>
    <w:rsid w:val="00C36CCA"/>
    <w:rsid w:val="00C41BC6"/>
    <w:rsid w:val="00C41EDF"/>
    <w:rsid w:val="00C518F0"/>
    <w:rsid w:val="00C5267D"/>
    <w:rsid w:val="00C53E9A"/>
    <w:rsid w:val="00C61642"/>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4CD4"/>
    <w:rsid w:val="00CB5372"/>
    <w:rsid w:val="00CC6798"/>
    <w:rsid w:val="00CC77EC"/>
    <w:rsid w:val="00CD371C"/>
    <w:rsid w:val="00CD3723"/>
    <w:rsid w:val="00CD623F"/>
    <w:rsid w:val="00CD7E0C"/>
    <w:rsid w:val="00CE2DB4"/>
    <w:rsid w:val="00CE411C"/>
    <w:rsid w:val="00CE591F"/>
    <w:rsid w:val="00CE60FB"/>
    <w:rsid w:val="00CF173B"/>
    <w:rsid w:val="00CF2DC2"/>
    <w:rsid w:val="00CF40A1"/>
    <w:rsid w:val="00D01535"/>
    <w:rsid w:val="00D0228F"/>
    <w:rsid w:val="00D033EB"/>
    <w:rsid w:val="00D039AE"/>
    <w:rsid w:val="00D10EC7"/>
    <w:rsid w:val="00D1419B"/>
    <w:rsid w:val="00D14D07"/>
    <w:rsid w:val="00D16D59"/>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6856"/>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0297"/>
    <w:rsid w:val="00E12E5B"/>
    <w:rsid w:val="00E13100"/>
    <w:rsid w:val="00E13875"/>
    <w:rsid w:val="00E155F5"/>
    <w:rsid w:val="00E21054"/>
    <w:rsid w:val="00E26E81"/>
    <w:rsid w:val="00E31E81"/>
    <w:rsid w:val="00E3205C"/>
    <w:rsid w:val="00E35382"/>
    <w:rsid w:val="00E37D62"/>
    <w:rsid w:val="00E410EA"/>
    <w:rsid w:val="00E50F7B"/>
    <w:rsid w:val="00E56799"/>
    <w:rsid w:val="00E6494A"/>
    <w:rsid w:val="00E70964"/>
    <w:rsid w:val="00E739AE"/>
    <w:rsid w:val="00E76C9A"/>
    <w:rsid w:val="00E80BDD"/>
    <w:rsid w:val="00E816C8"/>
    <w:rsid w:val="00E85991"/>
    <w:rsid w:val="00E93446"/>
    <w:rsid w:val="00E94724"/>
    <w:rsid w:val="00E975FE"/>
    <w:rsid w:val="00E97CE7"/>
    <w:rsid w:val="00EA3D4B"/>
    <w:rsid w:val="00EA5A6E"/>
    <w:rsid w:val="00EB36A5"/>
    <w:rsid w:val="00EB4562"/>
    <w:rsid w:val="00EB659A"/>
    <w:rsid w:val="00EC50D4"/>
    <w:rsid w:val="00EC5462"/>
    <w:rsid w:val="00EC62E9"/>
    <w:rsid w:val="00EC6C83"/>
    <w:rsid w:val="00ED19AE"/>
    <w:rsid w:val="00ED2C9E"/>
    <w:rsid w:val="00ED4FC5"/>
    <w:rsid w:val="00ED59AA"/>
    <w:rsid w:val="00ED6E2F"/>
    <w:rsid w:val="00ED714C"/>
    <w:rsid w:val="00EF1FCA"/>
    <w:rsid w:val="00EF2D50"/>
    <w:rsid w:val="00EF3D56"/>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4EF"/>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397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939680658">
      <w:bodyDiv w:val="1"/>
      <w:marLeft w:val="0"/>
      <w:marRight w:val="0"/>
      <w:marTop w:val="0"/>
      <w:marBottom w:val="0"/>
      <w:divBdr>
        <w:top w:val="none" w:sz="0" w:space="0" w:color="auto"/>
        <w:left w:val="none" w:sz="0" w:space="0" w:color="auto"/>
        <w:bottom w:val="none" w:sz="0" w:space="0" w:color="auto"/>
        <w:right w:val="none" w:sz="0" w:space="0" w:color="auto"/>
      </w:divBdr>
    </w:div>
    <w:div w:id="1271661686">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 w:id="1944803224">
      <w:bodyDiv w:val="1"/>
      <w:marLeft w:val="0"/>
      <w:marRight w:val="0"/>
      <w:marTop w:val="0"/>
      <w:marBottom w:val="0"/>
      <w:divBdr>
        <w:top w:val="none" w:sz="0" w:space="0" w:color="auto"/>
        <w:left w:val="none" w:sz="0" w:space="0" w:color="auto"/>
        <w:bottom w:val="none" w:sz="0" w:space="0" w:color="auto"/>
        <w:right w:val="none" w:sz="0" w:space="0" w:color="auto"/>
      </w:divBdr>
    </w:div>
    <w:div w:id="207581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FD039-B538-4D80-9991-518EEA25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2160</Words>
  <Characters>12314</Characters>
  <Application>Microsoft Office Word</Application>
  <DocSecurity>0</DocSecurity>
  <Lines>102</Lines>
  <Paragraphs>28</Paragraphs>
  <ScaleCrop>false</ScaleCrop>
  <Company>福化环保</Company>
  <LinksUpToDate>false</LinksUpToDate>
  <CharactersWithSpaces>14446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71</cp:revision>
  <dcterms:created xsi:type="dcterms:W3CDTF">2025-12-04T01:31:00Z</dcterms:created>
  <dcterms:modified xsi:type="dcterms:W3CDTF">2026-08-11T03:14:00Z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