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F75D06" w:rsidRPr="00F75D06" w:rsidRDefault="00F75D06" w:rsidP="00F75D06">
      <w:pPr>
        <w:pStyle w:val="1"/>
      </w:pPr>
    </w:p>
    <w:p w:rsidR="00792624" w:rsidRDefault="00792624" w:rsidP="00792624">
      <w:pPr>
        <w:spacing w:line="360" w:lineRule="auto"/>
        <w:ind w:firstLineChars="100" w:firstLine="440"/>
        <w:rPr>
          <w:rFonts w:ascii="微软雅黑" w:eastAsia="微软雅黑" w:hAnsi="微软雅黑"/>
          <w:b/>
          <w:sz w:val="44"/>
          <w:szCs w:val="44"/>
          <w:lang w:eastAsia="zh-CN"/>
        </w:rPr>
      </w:pPr>
      <w:r w:rsidRPr="00792624">
        <w:rPr>
          <w:rFonts w:ascii="微软雅黑" w:eastAsia="微软雅黑" w:hAnsi="微软雅黑" w:hint="eastAsia"/>
          <w:b/>
          <w:sz w:val="44"/>
          <w:szCs w:val="44"/>
          <w:lang w:eastAsia="zh-CN"/>
        </w:rPr>
        <w:t>南部供热中心运行集控室办公家具</w:t>
      </w:r>
      <w:r>
        <w:rPr>
          <w:rFonts w:ascii="微软雅黑" w:eastAsia="微软雅黑" w:hAnsi="微软雅黑" w:hint="eastAsia"/>
          <w:b/>
          <w:sz w:val="44"/>
          <w:szCs w:val="44"/>
          <w:lang w:eastAsia="zh-CN"/>
        </w:rPr>
        <w:t>采购</w:t>
      </w:r>
    </w:p>
    <w:p w:rsidR="008D347B" w:rsidRPr="00CC50DD" w:rsidRDefault="008D347B" w:rsidP="00792624">
      <w:pPr>
        <w:spacing w:line="360" w:lineRule="auto"/>
        <w:ind w:firstLineChars="750" w:firstLine="330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EC0664">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FHC-PTCG202322007</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792624" w:rsidRDefault="00792624"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94596">
        <w:rPr>
          <w:rFonts w:ascii="微软雅黑" w:eastAsia="微软雅黑" w:hint="eastAsia"/>
          <w:b/>
          <w:w w:val="95"/>
          <w:sz w:val="32"/>
          <w:lang w:eastAsia="zh-CN"/>
        </w:rPr>
        <w:t>二〇二三年五</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Pr="00303568" w:rsidRDefault="008D347B" w:rsidP="00303568">
      <w:pPr>
        <w:pStyle w:val="afc"/>
        <w:numPr>
          <w:ilvl w:val="0"/>
          <w:numId w:val="1"/>
        </w:numPr>
        <w:tabs>
          <w:tab w:val="left" w:pos="1272"/>
        </w:tabs>
        <w:spacing w:line="360" w:lineRule="auto"/>
        <w:rPr>
          <w:rFonts w:asciiTheme="minorEastAsia" w:eastAsiaTheme="minorEastAsia" w:hAnsiTheme="minorEastAsia"/>
          <w:b/>
          <w:w w:val="95"/>
          <w:sz w:val="24"/>
          <w:szCs w:val="24"/>
          <w:lang w:eastAsia="zh-CN"/>
        </w:rPr>
      </w:pPr>
      <w:r w:rsidRPr="00303568">
        <w:rPr>
          <w:rFonts w:asciiTheme="minorEastAsia" w:eastAsiaTheme="minorEastAsia" w:hAnsiTheme="minorEastAsia"/>
          <w:b/>
          <w:spacing w:val="-1"/>
          <w:w w:val="95"/>
          <w:sz w:val="24"/>
          <w:szCs w:val="24"/>
          <w:lang w:eastAsia="zh-CN"/>
        </w:rPr>
        <w:lastRenderedPageBreak/>
        <w:t>比选公</w:t>
      </w:r>
      <w:r w:rsidRPr="00303568">
        <w:rPr>
          <w:rFonts w:asciiTheme="minorEastAsia" w:eastAsiaTheme="minorEastAsia" w:hAnsiTheme="minorEastAsia"/>
          <w:b/>
          <w:w w:val="95"/>
          <w:sz w:val="24"/>
          <w:szCs w:val="24"/>
          <w:lang w:eastAsia="zh-CN"/>
        </w:rPr>
        <w:t>告</w:t>
      </w:r>
    </w:p>
    <w:p w:rsidR="008D347B" w:rsidRPr="00303568" w:rsidRDefault="008D347B" w:rsidP="00303568">
      <w:pPr>
        <w:spacing w:line="360" w:lineRule="auto"/>
        <w:ind w:firstLineChars="100" w:firstLine="240"/>
        <w:rPr>
          <w:rFonts w:asciiTheme="minorEastAsia" w:eastAsiaTheme="minorEastAsia" w:hAnsiTheme="minorEastAsia"/>
          <w:b/>
          <w:sz w:val="24"/>
          <w:szCs w:val="24"/>
          <w:lang w:eastAsia="zh-CN"/>
        </w:rPr>
      </w:pPr>
      <w:r w:rsidRPr="00303568">
        <w:rPr>
          <w:rFonts w:asciiTheme="minorEastAsia" w:eastAsiaTheme="minorEastAsia" w:hAnsiTheme="minorEastAsia" w:hint="eastAsia"/>
          <w:sz w:val="24"/>
          <w:szCs w:val="24"/>
          <w:lang w:eastAsia="zh-CN"/>
        </w:rPr>
        <w:t>福建福海创石油化工有限公司</w:t>
      </w:r>
      <w:r w:rsidRPr="00303568">
        <w:rPr>
          <w:rFonts w:asciiTheme="minorEastAsia" w:eastAsiaTheme="minorEastAsia" w:hAnsiTheme="minorEastAsia"/>
          <w:sz w:val="24"/>
          <w:szCs w:val="24"/>
          <w:lang w:eastAsia="zh-CN"/>
        </w:rPr>
        <w:t>拟对本公司</w:t>
      </w:r>
      <w:r w:rsidRPr="00303568">
        <w:rPr>
          <w:rFonts w:asciiTheme="minorEastAsia" w:eastAsiaTheme="minorEastAsia" w:hAnsiTheme="minorEastAsia" w:hint="eastAsia"/>
          <w:sz w:val="24"/>
          <w:szCs w:val="24"/>
          <w:lang w:eastAsia="zh-CN"/>
        </w:rPr>
        <w:t>“</w:t>
      </w:r>
      <w:r w:rsidR="00792624" w:rsidRPr="00303568">
        <w:rPr>
          <w:rFonts w:asciiTheme="minorEastAsia" w:eastAsiaTheme="minorEastAsia" w:hAnsiTheme="minorEastAsia" w:hint="eastAsia"/>
          <w:sz w:val="24"/>
          <w:szCs w:val="24"/>
          <w:lang w:eastAsia="zh-CN"/>
        </w:rPr>
        <w:t>南部供热中心运行集控室办公家具采购</w:t>
      </w:r>
      <w:r w:rsidRPr="00303568">
        <w:rPr>
          <w:rFonts w:asciiTheme="minorEastAsia" w:eastAsiaTheme="minorEastAsia" w:hAnsiTheme="minorEastAsia" w:hint="eastAsia"/>
          <w:bCs/>
          <w:sz w:val="24"/>
          <w:szCs w:val="24"/>
          <w:lang w:eastAsia="zh-CN"/>
        </w:rPr>
        <w:t>，项</w:t>
      </w:r>
      <w:r w:rsidRPr="00303568">
        <w:rPr>
          <w:rFonts w:asciiTheme="minorEastAsia" w:eastAsiaTheme="minorEastAsia" w:hAnsiTheme="minorEastAsia" w:hint="eastAsia"/>
          <w:sz w:val="24"/>
          <w:szCs w:val="24"/>
          <w:lang w:eastAsia="zh-CN"/>
        </w:rPr>
        <w:t>目编号：</w:t>
      </w:r>
      <w:r w:rsidR="00792624" w:rsidRPr="00303568">
        <w:rPr>
          <w:rFonts w:asciiTheme="minorEastAsia" w:eastAsiaTheme="minorEastAsia" w:hAnsiTheme="minorEastAsia" w:hint="eastAsia"/>
          <w:sz w:val="24"/>
          <w:szCs w:val="24"/>
          <w:lang w:eastAsia="zh-CN"/>
        </w:rPr>
        <w:t>FHC-PTCG202322007</w:t>
      </w:r>
      <w:r w:rsidRPr="00303568">
        <w:rPr>
          <w:rFonts w:asciiTheme="minorEastAsia" w:eastAsiaTheme="minorEastAsia" w:hAnsiTheme="minorEastAsia" w:hint="eastAsia"/>
          <w:sz w:val="24"/>
          <w:szCs w:val="24"/>
          <w:lang w:eastAsia="zh-CN"/>
        </w:rPr>
        <w:t>）”</w:t>
      </w:r>
      <w:r w:rsidRPr="00303568">
        <w:rPr>
          <w:rFonts w:asciiTheme="minorEastAsia" w:eastAsiaTheme="minorEastAsia" w:hAnsiTheme="minorEastAsia" w:hint="eastAsia"/>
          <w:bCs/>
          <w:sz w:val="24"/>
          <w:szCs w:val="24"/>
          <w:lang w:eastAsia="zh-CN"/>
        </w:rPr>
        <w:t>进行国内公开比选，</w:t>
      </w:r>
      <w:r w:rsidRPr="00303568">
        <w:rPr>
          <w:rFonts w:asciiTheme="minorEastAsia" w:eastAsiaTheme="minorEastAsia" w:hAnsiTheme="minorEastAsia" w:hint="eastAsia"/>
          <w:bCs/>
          <w:spacing w:val="-2"/>
          <w:sz w:val="24"/>
          <w:szCs w:val="24"/>
          <w:lang w:eastAsia="zh-CN"/>
        </w:rPr>
        <w:t>欢迎国内符合条件的供应商积极参选。</w:t>
      </w:r>
    </w:p>
    <w:p w:rsidR="008D347B" w:rsidRPr="00303568" w:rsidRDefault="008D347B" w:rsidP="00303568">
      <w:pPr>
        <w:pStyle w:val="1"/>
        <w:numPr>
          <w:ilvl w:val="0"/>
          <w:numId w:val="2"/>
        </w:numPr>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项目概况</w:t>
      </w:r>
    </w:p>
    <w:p w:rsidR="008D347B" w:rsidRPr="00303568" w:rsidRDefault="008D347B" w:rsidP="00303568">
      <w:pPr>
        <w:pStyle w:val="1"/>
        <w:numPr>
          <w:ilvl w:val="0"/>
          <w:numId w:val="30"/>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sz w:val="24"/>
          <w:szCs w:val="24"/>
        </w:rPr>
        <w:t>项目名称：</w:t>
      </w:r>
      <w:r w:rsidR="00792624" w:rsidRPr="00303568">
        <w:rPr>
          <w:rFonts w:asciiTheme="minorEastAsia" w:eastAsiaTheme="minorEastAsia" w:hAnsiTheme="minorEastAsia" w:hint="eastAsia"/>
          <w:sz w:val="24"/>
          <w:szCs w:val="24"/>
        </w:rPr>
        <w:t>南部供热中心运行集控室办公家具采购</w:t>
      </w:r>
      <w:r w:rsidRPr="00303568">
        <w:rPr>
          <w:rFonts w:asciiTheme="minorEastAsia" w:eastAsiaTheme="minorEastAsia" w:hAnsiTheme="minorEastAsia" w:hint="eastAsia"/>
          <w:sz w:val="24"/>
          <w:szCs w:val="24"/>
        </w:rPr>
        <w:t>。</w:t>
      </w:r>
    </w:p>
    <w:p w:rsidR="00303568" w:rsidRPr="00303568" w:rsidRDefault="008D347B" w:rsidP="00303568">
      <w:pPr>
        <w:pStyle w:val="afc"/>
        <w:numPr>
          <w:ilvl w:val="0"/>
          <w:numId w:val="30"/>
        </w:numPr>
        <w:snapToGrid w:val="0"/>
        <w:spacing w:line="360" w:lineRule="auto"/>
        <w:rPr>
          <w:rFonts w:asciiTheme="minorEastAsia" w:eastAsiaTheme="minorEastAsia" w:hAnsiTheme="minorEastAsia"/>
          <w:sz w:val="24"/>
          <w:szCs w:val="24"/>
          <w:lang w:eastAsia="zh-CN"/>
        </w:rPr>
      </w:pPr>
      <w:bookmarkStart w:id="0" w:name="_GoBack"/>
      <w:bookmarkEnd w:id="0"/>
      <w:r w:rsidRPr="00303568">
        <w:rPr>
          <w:rFonts w:asciiTheme="minorEastAsia" w:eastAsiaTheme="minorEastAsia" w:hAnsiTheme="minorEastAsia" w:hint="eastAsia"/>
          <w:sz w:val="24"/>
          <w:szCs w:val="24"/>
          <w:lang w:eastAsia="zh-CN"/>
        </w:rPr>
        <w:t>比选项目简要说明：</w:t>
      </w:r>
      <w:r w:rsidRPr="00303568">
        <w:rPr>
          <w:rFonts w:asciiTheme="minorEastAsia" w:eastAsiaTheme="minorEastAsia" w:hAnsiTheme="minorEastAsia"/>
          <w:sz w:val="24"/>
          <w:szCs w:val="24"/>
          <w:lang w:eastAsia="zh-CN"/>
        </w:rPr>
        <w:t>按固定单价</w:t>
      </w:r>
      <w:r w:rsidRPr="00303568">
        <w:rPr>
          <w:rFonts w:asciiTheme="minorEastAsia" w:eastAsiaTheme="minorEastAsia" w:hAnsiTheme="minorEastAsia" w:hint="eastAsia"/>
          <w:sz w:val="24"/>
          <w:szCs w:val="24"/>
          <w:lang w:eastAsia="zh-CN"/>
        </w:rPr>
        <w:t>采购</w:t>
      </w:r>
      <w:r w:rsidRPr="00303568">
        <w:rPr>
          <w:rFonts w:asciiTheme="minorEastAsia" w:eastAsiaTheme="minorEastAsia" w:hAnsiTheme="minorEastAsia"/>
          <w:sz w:val="24"/>
          <w:szCs w:val="24"/>
          <w:lang w:eastAsia="zh-CN"/>
        </w:rPr>
        <w:t>发包，</w:t>
      </w:r>
      <w:r w:rsidRPr="00303568">
        <w:rPr>
          <w:rFonts w:asciiTheme="minorEastAsia" w:eastAsiaTheme="minorEastAsia" w:hAnsiTheme="minorEastAsia" w:hint="eastAsia"/>
          <w:sz w:val="24"/>
          <w:szCs w:val="24"/>
          <w:lang w:eastAsia="zh-CN"/>
        </w:rPr>
        <w:t>具体</w:t>
      </w:r>
      <w:r w:rsidR="00EC0664" w:rsidRPr="00303568">
        <w:rPr>
          <w:rFonts w:asciiTheme="minorEastAsia" w:eastAsiaTheme="minorEastAsia" w:hAnsiTheme="minorEastAsia" w:hint="eastAsia"/>
          <w:sz w:val="24"/>
          <w:szCs w:val="24"/>
          <w:lang w:eastAsia="zh-CN"/>
        </w:rPr>
        <w:t>参数</w:t>
      </w:r>
      <w:r w:rsidR="003A79F9" w:rsidRPr="00303568">
        <w:rPr>
          <w:rFonts w:asciiTheme="minorEastAsia" w:eastAsiaTheme="minorEastAsia" w:hAnsiTheme="minorEastAsia" w:hint="eastAsia"/>
          <w:sz w:val="24"/>
          <w:szCs w:val="24"/>
          <w:lang w:eastAsia="zh-CN"/>
        </w:rPr>
        <w:t>及</w:t>
      </w:r>
      <w:r w:rsidR="00792624" w:rsidRPr="00303568">
        <w:rPr>
          <w:rFonts w:asciiTheme="minorEastAsia" w:eastAsiaTheme="minorEastAsia" w:hAnsiTheme="minorEastAsia" w:hint="eastAsia"/>
          <w:sz w:val="24"/>
          <w:szCs w:val="24"/>
          <w:lang w:eastAsia="zh-CN"/>
        </w:rPr>
        <w:t>请购数量</w:t>
      </w:r>
      <w:r w:rsidRPr="00303568">
        <w:rPr>
          <w:rFonts w:asciiTheme="minorEastAsia" w:eastAsiaTheme="minorEastAsia" w:hAnsiTheme="minorEastAsia" w:hint="eastAsia"/>
          <w:sz w:val="24"/>
          <w:szCs w:val="24"/>
          <w:lang w:eastAsia="zh-CN"/>
        </w:rPr>
        <w:t>详见附件</w:t>
      </w:r>
      <w:r w:rsidR="00094596" w:rsidRPr="00303568">
        <w:rPr>
          <w:rFonts w:asciiTheme="minorEastAsia" w:eastAsiaTheme="minorEastAsia" w:hAnsiTheme="minorEastAsia" w:hint="eastAsia"/>
          <w:sz w:val="24"/>
          <w:szCs w:val="24"/>
          <w:lang w:eastAsia="zh-CN"/>
        </w:rPr>
        <w:t>三</w:t>
      </w:r>
      <w:r w:rsidRPr="00303568">
        <w:rPr>
          <w:rFonts w:asciiTheme="minorEastAsia" w:eastAsiaTheme="minorEastAsia" w:hAnsiTheme="minorEastAsia" w:hint="eastAsia"/>
          <w:sz w:val="24"/>
          <w:szCs w:val="24"/>
          <w:lang w:eastAsia="zh-CN"/>
        </w:rPr>
        <w:t>《</w:t>
      </w:r>
      <w:r w:rsidR="00792624" w:rsidRPr="00303568">
        <w:rPr>
          <w:rFonts w:asciiTheme="minorEastAsia" w:eastAsiaTheme="minorEastAsia" w:hAnsiTheme="minorEastAsia" w:hint="eastAsia"/>
          <w:sz w:val="24"/>
          <w:szCs w:val="24"/>
          <w:lang w:eastAsia="zh-CN"/>
        </w:rPr>
        <w:t>南部供热中心运行集控室办公家具商务报价单</w:t>
      </w:r>
      <w:r w:rsidRPr="00303568">
        <w:rPr>
          <w:rFonts w:asciiTheme="minorEastAsia" w:eastAsiaTheme="minorEastAsia" w:hAnsiTheme="minorEastAsia" w:hint="eastAsia"/>
          <w:sz w:val="24"/>
          <w:szCs w:val="24"/>
          <w:lang w:eastAsia="zh-CN"/>
        </w:rPr>
        <w:t>》。</w:t>
      </w:r>
    </w:p>
    <w:p w:rsidR="008D347B" w:rsidRPr="00303568" w:rsidRDefault="008D347B" w:rsidP="00303568">
      <w:pPr>
        <w:pStyle w:val="1"/>
        <w:numPr>
          <w:ilvl w:val="0"/>
          <w:numId w:val="2"/>
        </w:numPr>
        <w:spacing w:line="360" w:lineRule="auto"/>
        <w:rPr>
          <w:rFonts w:asciiTheme="minorEastAsia" w:eastAsiaTheme="minorEastAsia" w:hAnsiTheme="minorEastAsia"/>
          <w:bCs/>
          <w:sz w:val="24"/>
          <w:szCs w:val="24"/>
        </w:rPr>
      </w:pPr>
      <w:r w:rsidRPr="00303568">
        <w:rPr>
          <w:rFonts w:asciiTheme="minorEastAsia" w:eastAsiaTheme="minorEastAsia" w:hAnsiTheme="minorEastAsia" w:hint="eastAsia"/>
          <w:bCs/>
          <w:sz w:val="24"/>
          <w:szCs w:val="24"/>
        </w:rPr>
        <w:t>参选人资格要求：</w:t>
      </w:r>
    </w:p>
    <w:p w:rsidR="008D347B" w:rsidRPr="00303568" w:rsidRDefault="008D347B" w:rsidP="00303568">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303568">
        <w:rPr>
          <w:rFonts w:asciiTheme="minorEastAsia" w:eastAsiaTheme="minorEastAsia" w:hAnsiTheme="minorEastAsia" w:cs="Times New Roman" w:hint="eastAsia"/>
          <w:sz w:val="24"/>
          <w:szCs w:val="24"/>
          <w:lang w:eastAsia="zh-CN"/>
        </w:rPr>
        <w:t>参选人必须具备有效的企业法人营业执照。</w:t>
      </w:r>
    </w:p>
    <w:p w:rsidR="008D347B" w:rsidRPr="00303568" w:rsidRDefault="00910F2B" w:rsidP="00303568">
      <w:pPr>
        <w:autoSpaceDE/>
        <w:autoSpaceDN/>
        <w:spacing w:line="360" w:lineRule="auto"/>
        <w:ind w:firstLineChars="150" w:firstLine="360"/>
        <w:jc w:val="both"/>
        <w:rPr>
          <w:rFonts w:asciiTheme="minorEastAsia" w:eastAsiaTheme="minorEastAsia" w:hAnsiTheme="minorEastAsia"/>
          <w:sz w:val="24"/>
          <w:szCs w:val="24"/>
          <w:lang w:eastAsia="zh-CN"/>
        </w:rPr>
      </w:pPr>
      <w:r w:rsidRPr="00303568">
        <w:rPr>
          <w:rFonts w:asciiTheme="minorEastAsia" w:eastAsiaTheme="minorEastAsia" w:hAnsiTheme="minorEastAsia" w:hint="eastAsia"/>
          <w:sz w:val="24"/>
          <w:szCs w:val="24"/>
          <w:lang w:eastAsia="zh-CN"/>
        </w:rPr>
        <w:t>2</w:t>
      </w:r>
      <w:r w:rsidR="008D347B" w:rsidRPr="00303568">
        <w:rPr>
          <w:rFonts w:asciiTheme="minorEastAsia" w:eastAsiaTheme="minorEastAsia" w:hAnsiTheme="minorEastAsia" w:hint="eastAsia"/>
          <w:sz w:val="24"/>
          <w:szCs w:val="24"/>
          <w:lang w:eastAsia="zh-CN"/>
        </w:rPr>
        <w:t>、</w:t>
      </w:r>
      <w:r w:rsidR="008D347B" w:rsidRPr="00303568">
        <w:rPr>
          <w:rFonts w:asciiTheme="minorEastAsia" w:eastAsiaTheme="minorEastAsia" w:hAnsiTheme="minorEastAsia"/>
          <w:sz w:val="24"/>
          <w:szCs w:val="24"/>
          <w:lang w:eastAsia="zh-CN"/>
        </w:rPr>
        <w:t>参选人需</w:t>
      </w:r>
      <w:r w:rsidR="008D347B" w:rsidRPr="00303568">
        <w:rPr>
          <w:rFonts w:asciiTheme="minorEastAsia" w:eastAsiaTheme="minorEastAsia" w:hAnsiTheme="minorEastAsia" w:hint="eastAsia"/>
          <w:sz w:val="24"/>
          <w:szCs w:val="24"/>
          <w:lang w:eastAsia="zh-CN"/>
        </w:rPr>
        <w:t>没有失信黑名单记录（以最高院失信被执行人系统发布信息为准）。</w:t>
      </w:r>
    </w:p>
    <w:p w:rsidR="00C55147" w:rsidRPr="00303568" w:rsidRDefault="00910F2B" w:rsidP="00303568">
      <w:pPr>
        <w:autoSpaceDE/>
        <w:autoSpaceDN/>
        <w:spacing w:line="360" w:lineRule="auto"/>
        <w:ind w:firstLineChars="150" w:firstLine="360"/>
        <w:jc w:val="both"/>
        <w:rPr>
          <w:rFonts w:asciiTheme="minorEastAsia" w:eastAsiaTheme="minorEastAsia" w:hAnsiTheme="minorEastAsia"/>
          <w:sz w:val="24"/>
          <w:szCs w:val="24"/>
          <w:lang w:eastAsia="zh-CN"/>
        </w:rPr>
      </w:pPr>
      <w:r w:rsidRPr="00303568">
        <w:rPr>
          <w:rFonts w:asciiTheme="minorEastAsia" w:eastAsiaTheme="minorEastAsia" w:hAnsiTheme="minorEastAsia" w:hint="eastAsia"/>
          <w:sz w:val="24"/>
          <w:szCs w:val="24"/>
          <w:lang w:eastAsia="zh-CN"/>
        </w:rPr>
        <w:t>3</w:t>
      </w:r>
      <w:r w:rsidR="008D347B" w:rsidRPr="00303568">
        <w:rPr>
          <w:rFonts w:asciiTheme="minorEastAsia" w:eastAsiaTheme="minorEastAsia" w:hAnsiTheme="minorEastAsia" w:hint="eastAsia"/>
          <w:sz w:val="24"/>
          <w:szCs w:val="24"/>
          <w:lang w:eastAsia="zh-CN"/>
        </w:rPr>
        <w:t>、</w:t>
      </w:r>
      <w:r w:rsidR="008D347B" w:rsidRPr="00303568">
        <w:rPr>
          <w:rFonts w:asciiTheme="minorEastAsia" w:eastAsiaTheme="minorEastAsia" w:hAnsiTheme="minorEastAsia"/>
          <w:sz w:val="24"/>
          <w:szCs w:val="24"/>
          <w:lang w:eastAsia="zh-CN"/>
        </w:rPr>
        <w:t>参选人需</w:t>
      </w:r>
      <w:r w:rsidR="008D347B" w:rsidRPr="00303568">
        <w:rPr>
          <w:rFonts w:asciiTheme="minorEastAsia" w:eastAsiaTheme="minorEastAsia" w:hAnsiTheme="minorEastAsia" w:hint="eastAsia"/>
          <w:sz w:val="24"/>
          <w:szCs w:val="24"/>
          <w:lang w:eastAsia="zh-CN"/>
        </w:rPr>
        <w:t>与比选人无诉讼纠纷。</w:t>
      </w:r>
    </w:p>
    <w:p w:rsidR="008D347B" w:rsidRPr="00303568" w:rsidRDefault="008D347B" w:rsidP="00303568">
      <w:pPr>
        <w:pStyle w:val="1"/>
        <w:spacing w:line="360" w:lineRule="auto"/>
        <w:rPr>
          <w:rFonts w:asciiTheme="minorEastAsia" w:eastAsiaTheme="minorEastAsia" w:hAnsiTheme="minorEastAsia"/>
          <w:sz w:val="24"/>
          <w:szCs w:val="24"/>
        </w:rPr>
      </w:pPr>
      <w:r w:rsidRPr="00303568">
        <w:rPr>
          <w:rFonts w:asciiTheme="minorEastAsia" w:eastAsiaTheme="minorEastAsia" w:hAnsiTheme="minorEastAsia" w:hint="eastAsia"/>
          <w:sz w:val="24"/>
          <w:szCs w:val="24"/>
        </w:rPr>
        <w:t>三、获取比选文件</w:t>
      </w:r>
    </w:p>
    <w:p w:rsidR="008D347B" w:rsidRPr="00303568" w:rsidRDefault="008D347B" w:rsidP="00303568">
      <w:pPr>
        <w:pStyle w:val="1"/>
        <w:spacing w:line="360" w:lineRule="auto"/>
        <w:ind w:firstLineChars="200" w:firstLine="480"/>
        <w:rPr>
          <w:rFonts w:asciiTheme="minorEastAsia" w:eastAsiaTheme="minorEastAsia" w:hAnsiTheme="minorEastAsia"/>
          <w:sz w:val="24"/>
          <w:szCs w:val="24"/>
        </w:rPr>
      </w:pPr>
      <w:r w:rsidRPr="00303568">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四</w:t>
      </w:r>
      <w:r w:rsidR="008D347B" w:rsidRPr="00303568">
        <w:rPr>
          <w:rFonts w:asciiTheme="minorEastAsia" w:eastAsiaTheme="minorEastAsia" w:hAnsiTheme="minorEastAsia" w:hint="eastAsia"/>
          <w:iCs/>
          <w:color w:val="333333"/>
        </w:rPr>
        <w:t>、参选文件递交要求时间、地点：</w:t>
      </w:r>
    </w:p>
    <w:p w:rsidR="008D347B" w:rsidRPr="00303568" w:rsidRDefault="008D347B" w:rsidP="00303568">
      <w:pPr>
        <w:pStyle w:val="af1"/>
        <w:spacing w:before="0" w:beforeAutospacing="0" w:after="0" w:afterAutospacing="0" w:line="360" w:lineRule="auto"/>
        <w:ind w:leftChars="147" w:left="323"/>
        <w:textAlignment w:val="baseline"/>
        <w:rPr>
          <w:rFonts w:asciiTheme="minorEastAsia" w:eastAsiaTheme="minorEastAsia" w:hAnsiTheme="minorEastAsia"/>
          <w:iCs/>
          <w:color w:val="333333"/>
        </w:rPr>
      </w:pPr>
      <w:r w:rsidRPr="00303568">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303568" w:rsidRDefault="008D347B" w:rsidP="00303568">
      <w:pPr>
        <w:autoSpaceDE/>
        <w:autoSpaceDN/>
        <w:spacing w:line="360" w:lineRule="auto"/>
        <w:ind w:leftChars="150" w:left="330"/>
        <w:jc w:val="both"/>
        <w:rPr>
          <w:rFonts w:asciiTheme="minorEastAsia" w:eastAsiaTheme="minorEastAsia" w:hAnsiTheme="minorEastAsia"/>
          <w:bCs/>
          <w:sz w:val="24"/>
          <w:szCs w:val="24"/>
          <w:lang w:eastAsia="zh-CN"/>
        </w:rPr>
      </w:pPr>
      <w:r w:rsidRPr="00303568">
        <w:rPr>
          <w:rFonts w:asciiTheme="minorEastAsia" w:eastAsiaTheme="minorEastAsia" w:hAnsiTheme="minorEastAsia" w:hint="eastAsia"/>
          <w:iCs/>
          <w:color w:val="333333"/>
          <w:sz w:val="24"/>
          <w:szCs w:val="24"/>
          <w:lang w:eastAsia="zh-CN"/>
        </w:rPr>
        <w:t>2、</w:t>
      </w:r>
      <w:r w:rsidRPr="00303568">
        <w:rPr>
          <w:rFonts w:asciiTheme="minorEastAsia" w:eastAsiaTheme="minorEastAsia" w:hAnsiTheme="minorEastAsia" w:hint="eastAsia"/>
          <w:bCs/>
          <w:sz w:val="24"/>
          <w:szCs w:val="24"/>
          <w:lang w:eastAsia="zh-CN"/>
        </w:rPr>
        <w:t>递交截止时间：有意向</w:t>
      </w:r>
      <w:r w:rsidRPr="00303568">
        <w:rPr>
          <w:rFonts w:asciiTheme="minorEastAsia" w:eastAsiaTheme="minorEastAsia" w:hAnsiTheme="minorEastAsia"/>
          <w:bCs/>
          <w:sz w:val="24"/>
          <w:szCs w:val="24"/>
          <w:lang w:eastAsia="zh-CN"/>
        </w:rPr>
        <w:t>参选人</w:t>
      </w:r>
      <w:r w:rsidRPr="00303568">
        <w:rPr>
          <w:rFonts w:asciiTheme="minorEastAsia" w:eastAsiaTheme="minorEastAsia" w:hAnsiTheme="minorEastAsia" w:hint="eastAsia"/>
          <w:bCs/>
          <w:sz w:val="24"/>
          <w:szCs w:val="24"/>
          <w:lang w:eastAsia="zh-CN"/>
        </w:rPr>
        <w:t>请</w:t>
      </w:r>
      <w:r w:rsidRPr="00303568">
        <w:rPr>
          <w:rFonts w:asciiTheme="minorEastAsia" w:eastAsiaTheme="minorEastAsia" w:hAnsiTheme="minorEastAsia"/>
          <w:bCs/>
          <w:sz w:val="24"/>
          <w:szCs w:val="24"/>
          <w:lang w:eastAsia="zh-CN"/>
        </w:rPr>
        <w:t>于</w:t>
      </w:r>
      <w:r w:rsidRPr="00303568">
        <w:rPr>
          <w:rFonts w:asciiTheme="minorEastAsia" w:eastAsiaTheme="minorEastAsia" w:hAnsiTheme="minorEastAsia" w:hint="eastAsia"/>
          <w:bCs/>
          <w:sz w:val="24"/>
          <w:szCs w:val="24"/>
          <w:lang w:eastAsia="zh-CN"/>
        </w:rPr>
        <w:t>公</w:t>
      </w:r>
      <w:r w:rsidRPr="00303568">
        <w:rPr>
          <w:rFonts w:asciiTheme="minorEastAsia" w:eastAsiaTheme="minorEastAsia" w:hAnsiTheme="minorEastAsia"/>
          <w:bCs/>
          <w:sz w:val="24"/>
          <w:szCs w:val="24"/>
          <w:lang w:eastAsia="zh-CN"/>
        </w:rPr>
        <w:t>示期间进行交流澄清</w:t>
      </w:r>
      <w:r w:rsidRPr="00303568">
        <w:rPr>
          <w:rFonts w:asciiTheme="minorEastAsia" w:eastAsiaTheme="minorEastAsia" w:hAnsiTheme="minorEastAsia" w:hint="eastAsia"/>
          <w:bCs/>
          <w:sz w:val="24"/>
          <w:szCs w:val="24"/>
          <w:lang w:eastAsia="zh-CN"/>
        </w:rPr>
        <w:t>，并于</w:t>
      </w:r>
      <w:r w:rsidRPr="00303568">
        <w:rPr>
          <w:rFonts w:asciiTheme="minorEastAsia" w:eastAsiaTheme="minorEastAsia" w:hAnsiTheme="minorEastAsia"/>
          <w:bCs/>
          <w:color w:val="000000" w:themeColor="text1"/>
          <w:sz w:val="24"/>
          <w:szCs w:val="24"/>
          <w:lang w:eastAsia="zh-CN"/>
        </w:rPr>
        <w:t>202</w:t>
      </w:r>
      <w:r w:rsidR="00EC0664" w:rsidRPr="00303568">
        <w:rPr>
          <w:rFonts w:asciiTheme="minorEastAsia" w:eastAsiaTheme="minorEastAsia" w:hAnsiTheme="minorEastAsia" w:hint="eastAsia"/>
          <w:bCs/>
          <w:color w:val="000000" w:themeColor="text1"/>
          <w:sz w:val="24"/>
          <w:szCs w:val="24"/>
          <w:lang w:eastAsia="zh-CN"/>
        </w:rPr>
        <w:t>3</w:t>
      </w:r>
      <w:r w:rsidRPr="00303568">
        <w:rPr>
          <w:rFonts w:asciiTheme="minorEastAsia" w:eastAsiaTheme="minorEastAsia" w:hAnsiTheme="minorEastAsia" w:hint="eastAsia"/>
          <w:bCs/>
          <w:color w:val="000000" w:themeColor="text1"/>
          <w:sz w:val="24"/>
          <w:szCs w:val="24"/>
          <w:lang w:eastAsia="zh-CN"/>
        </w:rPr>
        <w:t>年</w:t>
      </w:r>
      <w:r w:rsidR="001F12C3">
        <w:rPr>
          <w:rFonts w:asciiTheme="minorEastAsia" w:eastAsiaTheme="minorEastAsia" w:hAnsiTheme="minorEastAsia" w:hint="eastAsia"/>
          <w:bCs/>
          <w:color w:val="000000" w:themeColor="text1"/>
          <w:sz w:val="24"/>
          <w:szCs w:val="24"/>
          <w:lang w:eastAsia="zh-CN"/>
        </w:rPr>
        <w:t>6</w:t>
      </w:r>
      <w:r w:rsidR="00910F2B" w:rsidRPr="00303568">
        <w:rPr>
          <w:rFonts w:asciiTheme="minorEastAsia" w:eastAsiaTheme="minorEastAsia" w:hAnsiTheme="minorEastAsia" w:hint="eastAsia"/>
          <w:bCs/>
          <w:color w:val="000000" w:themeColor="text1"/>
          <w:sz w:val="24"/>
          <w:szCs w:val="24"/>
          <w:lang w:eastAsia="zh-CN"/>
        </w:rPr>
        <w:t>月</w:t>
      </w:r>
      <w:r w:rsidR="001F12C3">
        <w:rPr>
          <w:rFonts w:asciiTheme="minorEastAsia" w:eastAsiaTheme="minorEastAsia" w:hAnsiTheme="minorEastAsia" w:hint="eastAsia"/>
          <w:bCs/>
          <w:color w:val="000000" w:themeColor="text1"/>
          <w:sz w:val="24"/>
          <w:szCs w:val="24"/>
          <w:lang w:eastAsia="zh-CN"/>
        </w:rPr>
        <w:t>4</w:t>
      </w:r>
      <w:r w:rsidR="00D764A2"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日</w:t>
      </w:r>
      <w:r w:rsidR="00EC0664" w:rsidRPr="00303568">
        <w:rPr>
          <w:rFonts w:asciiTheme="minorEastAsia" w:eastAsiaTheme="minorEastAsia" w:hAnsiTheme="minorEastAsia" w:hint="eastAsia"/>
          <w:bCs/>
          <w:color w:val="000000" w:themeColor="text1"/>
          <w:sz w:val="24"/>
          <w:szCs w:val="24"/>
          <w:lang w:eastAsia="zh-CN"/>
        </w:rPr>
        <w:t xml:space="preserve"> </w:t>
      </w:r>
      <w:r w:rsidR="00B917C9" w:rsidRPr="00303568">
        <w:rPr>
          <w:rFonts w:asciiTheme="minorEastAsia" w:eastAsiaTheme="minorEastAsia" w:hAnsiTheme="minorEastAsia" w:hint="eastAsia"/>
          <w:bCs/>
          <w:color w:val="000000" w:themeColor="text1"/>
          <w:sz w:val="24"/>
          <w:szCs w:val="24"/>
          <w:lang w:eastAsia="zh-CN"/>
        </w:rPr>
        <w:t>17</w:t>
      </w:r>
      <w:r w:rsidR="00EC0664" w:rsidRPr="00303568">
        <w:rPr>
          <w:rFonts w:asciiTheme="minorEastAsia" w:eastAsiaTheme="minorEastAsia" w:hAnsiTheme="minorEastAsia" w:hint="eastAsia"/>
          <w:bCs/>
          <w:color w:val="000000" w:themeColor="text1"/>
          <w:sz w:val="24"/>
          <w:szCs w:val="24"/>
          <w:lang w:eastAsia="zh-CN"/>
        </w:rPr>
        <w:t xml:space="preserve"> </w:t>
      </w:r>
      <w:r w:rsidRPr="00303568">
        <w:rPr>
          <w:rFonts w:asciiTheme="minorEastAsia" w:eastAsiaTheme="minorEastAsia" w:hAnsiTheme="minorEastAsia" w:hint="eastAsia"/>
          <w:bCs/>
          <w:color w:val="000000" w:themeColor="text1"/>
          <w:sz w:val="24"/>
          <w:szCs w:val="24"/>
          <w:lang w:eastAsia="zh-CN"/>
        </w:rPr>
        <w:t>时00分</w:t>
      </w:r>
      <w:r w:rsidRPr="00303568">
        <w:rPr>
          <w:rFonts w:asciiTheme="minorEastAsia" w:eastAsiaTheme="minorEastAsia" w:hAnsiTheme="minorEastAsia" w:hint="eastAsia"/>
          <w:bCs/>
          <w:sz w:val="24"/>
          <w:szCs w:val="24"/>
          <w:lang w:eastAsia="zh-CN"/>
        </w:rPr>
        <w:t>之前将参选文件纸质原件密封送达比选人指定地点。</w:t>
      </w:r>
    </w:p>
    <w:p w:rsidR="008D347B" w:rsidRPr="00303568" w:rsidRDefault="00CC02E7" w:rsidP="00303568">
      <w:pPr>
        <w:pStyle w:val="af1"/>
        <w:spacing w:before="0" w:beforeAutospacing="0" w:after="0" w:afterAutospacing="0" w:line="360" w:lineRule="auto"/>
        <w:textAlignment w:val="baseline"/>
        <w:rPr>
          <w:rFonts w:asciiTheme="minorEastAsia" w:eastAsiaTheme="minorEastAsia" w:hAnsiTheme="minorEastAsia"/>
        </w:rPr>
      </w:pPr>
      <w:r w:rsidRPr="00303568">
        <w:rPr>
          <w:rFonts w:asciiTheme="minorEastAsia" w:eastAsiaTheme="minorEastAsia" w:hAnsiTheme="minorEastAsia" w:hint="eastAsia"/>
        </w:rPr>
        <w:t>五</w:t>
      </w:r>
      <w:r w:rsidR="008D347B" w:rsidRPr="00303568">
        <w:rPr>
          <w:rFonts w:asciiTheme="minorEastAsia" w:eastAsiaTheme="minorEastAsia" w:hAnsiTheme="minorEastAsia" w:hint="eastAsia"/>
        </w:rPr>
        <w:t>、联系方式：</w:t>
      </w:r>
    </w:p>
    <w:p w:rsidR="008D347B" w:rsidRPr="00303568" w:rsidRDefault="008D347B" w:rsidP="0030356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商务联系人： 陈玉冰</w:t>
      </w:r>
      <w:r w:rsidR="00F75D06" w:rsidRPr="00303568">
        <w:rPr>
          <w:rFonts w:asciiTheme="minorEastAsia" w:eastAsiaTheme="minorEastAsia" w:hAnsiTheme="minorEastAsia" w:cs="宋体" w:hint="eastAsia"/>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0596-6311839   13205961286邮箱：</w:t>
      </w:r>
      <w:hyperlink r:id="rId9" w:history="1">
        <w:r w:rsidRPr="00303568">
          <w:rPr>
            <w:rStyle w:val="afa"/>
            <w:rFonts w:asciiTheme="minorEastAsia" w:eastAsiaTheme="minorEastAsia" w:hAnsiTheme="minorEastAsia" w:cs="宋体" w:hint="eastAsia"/>
            <w:bCs/>
            <w:color w:val="000000" w:themeColor="text1"/>
            <w:szCs w:val="24"/>
          </w:rPr>
          <w:t>ybchen@fhcpec.com.cn</w:t>
        </w:r>
      </w:hyperlink>
    </w:p>
    <w:p w:rsidR="008D347B" w:rsidRPr="00303568" w:rsidRDefault="00207B04" w:rsidP="00303568">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03568">
        <w:rPr>
          <w:rFonts w:asciiTheme="minorEastAsia" w:eastAsiaTheme="minorEastAsia" w:hAnsiTheme="minorEastAsia" w:cs="宋体" w:hint="eastAsia"/>
          <w:bCs/>
          <w:color w:val="000000" w:themeColor="text1"/>
          <w:szCs w:val="24"/>
        </w:rPr>
        <w:t>技术联系人：</w:t>
      </w:r>
      <w:r w:rsidR="00F75D06" w:rsidRPr="00303568">
        <w:rPr>
          <w:rFonts w:asciiTheme="minorEastAsia" w:eastAsiaTheme="minorEastAsia" w:hAnsiTheme="minorEastAsia" w:cs="宋体" w:hint="eastAsia"/>
          <w:bCs/>
          <w:color w:val="000000" w:themeColor="text1"/>
          <w:szCs w:val="24"/>
        </w:rPr>
        <w:t xml:space="preserve"> </w:t>
      </w:r>
      <w:r w:rsidR="000B52B8" w:rsidRPr="00303568">
        <w:rPr>
          <w:rFonts w:asciiTheme="minorEastAsia" w:eastAsiaTheme="minorEastAsia" w:hAnsiTheme="minorEastAsia" w:cs="宋体" w:hint="eastAsia"/>
          <w:bCs/>
          <w:color w:val="000000" w:themeColor="text1"/>
          <w:szCs w:val="24"/>
        </w:rPr>
        <w:t>张丽琴 13859206784</w:t>
      </w:r>
    </w:p>
    <w:p w:rsidR="008D347B" w:rsidRPr="00303568" w:rsidRDefault="008D347B" w:rsidP="00303568">
      <w:pPr>
        <w:pStyle w:val="a0"/>
        <w:snapToGrid w:val="0"/>
        <w:spacing w:line="360" w:lineRule="auto"/>
        <w:ind w:firstLineChars="175"/>
        <w:rPr>
          <w:rFonts w:asciiTheme="minorEastAsia" w:eastAsiaTheme="minorEastAsia" w:hAnsiTheme="minorEastAsia" w:cs="宋体"/>
          <w:bCs/>
          <w:color w:val="000000" w:themeColor="text1"/>
          <w:szCs w:val="24"/>
        </w:rPr>
      </w:pPr>
      <w:r w:rsidRPr="00303568">
        <w:rPr>
          <w:rFonts w:asciiTheme="minorEastAsia" w:eastAsiaTheme="minorEastAsia" w:hAnsiTheme="minorEastAsia" w:cs="宋体" w:hint="eastAsia"/>
          <w:bCs/>
          <w:color w:val="000000" w:themeColor="text1"/>
          <w:szCs w:val="24"/>
        </w:rPr>
        <w:t>纪检监察室电话：0596-6311774</w:t>
      </w:r>
      <w:r w:rsidR="00EC0664" w:rsidRPr="00303568">
        <w:rPr>
          <w:rFonts w:asciiTheme="minorEastAsia" w:eastAsiaTheme="minorEastAsia" w:hAnsiTheme="minorEastAsia" w:cs="宋体" w:hint="eastAsia"/>
          <w:bCs/>
          <w:color w:val="000000" w:themeColor="text1"/>
          <w:szCs w:val="24"/>
        </w:rPr>
        <w:t xml:space="preserve">    </w:t>
      </w:r>
    </w:p>
    <w:p w:rsidR="008D347B" w:rsidRPr="00303568" w:rsidRDefault="008D347B" w:rsidP="00303568">
      <w:pPr>
        <w:pStyle w:val="a0"/>
        <w:snapToGrid w:val="0"/>
        <w:spacing w:line="360" w:lineRule="auto"/>
        <w:ind w:firstLineChars="175"/>
        <w:rPr>
          <w:rFonts w:asciiTheme="minorEastAsia" w:eastAsiaTheme="minorEastAsia" w:hAnsiTheme="minorEastAsia" w:cs="宋体"/>
          <w:b/>
          <w:bCs/>
          <w:color w:val="000000" w:themeColor="text1"/>
          <w:szCs w:val="24"/>
        </w:rPr>
      </w:pPr>
      <w:r w:rsidRPr="00303568">
        <w:rPr>
          <w:rFonts w:asciiTheme="minorEastAsia" w:eastAsiaTheme="minorEastAsia" w:hAnsiTheme="minorEastAsia" w:cs="宋体" w:hint="eastAsia"/>
          <w:bCs/>
          <w:color w:val="000000" w:themeColor="text1"/>
          <w:szCs w:val="24"/>
        </w:rPr>
        <w:t>联系地址：漳州市漳浦县杜浔镇杜昌路9号</w:t>
      </w:r>
      <w:r w:rsidRPr="00303568">
        <w:rPr>
          <w:rFonts w:asciiTheme="minorEastAsia" w:eastAsiaTheme="minorEastAsia" w:hAnsiTheme="minorEastAsia" w:cs="宋体" w:hint="eastAsia"/>
          <w:b/>
          <w:bCs/>
          <w:color w:val="000000" w:themeColor="text1"/>
          <w:szCs w:val="24"/>
        </w:rPr>
        <w:t xml:space="preserve">   </w:t>
      </w:r>
      <w:r w:rsidRPr="00303568">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AC395C">
      <w:pPr>
        <w:spacing w:before="15" w:line="360" w:lineRule="auto"/>
        <w:rPr>
          <w:b/>
          <w:sz w:val="24"/>
          <w:szCs w:val="24"/>
          <w:lang w:eastAsia="zh-CN"/>
        </w:rPr>
      </w:pPr>
      <w:r>
        <w:rPr>
          <w:b/>
          <w:w w:val="95"/>
          <w:sz w:val="24"/>
          <w:szCs w:val="24"/>
          <w:lang w:eastAsia="zh-CN"/>
        </w:rPr>
        <w:t>一、比选内容</w:t>
      </w:r>
    </w:p>
    <w:p w:rsidR="008D347B" w:rsidRPr="00AD4D84" w:rsidRDefault="008D347B" w:rsidP="00AC395C">
      <w:pPr>
        <w:pStyle w:val="1"/>
        <w:spacing w:line="360" w:lineRule="auto"/>
        <w:ind w:firstLineChars="150" w:firstLine="36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0B52B8" w:rsidRPr="00792624">
        <w:rPr>
          <w:rFonts w:asciiTheme="minorEastAsia" w:eastAsiaTheme="minorEastAsia" w:hAnsiTheme="minorEastAsia" w:hint="eastAsia"/>
          <w:sz w:val="24"/>
          <w:szCs w:val="24"/>
        </w:rPr>
        <w:t>南部供热中心运行集控室办公家具采购</w:t>
      </w:r>
      <w:r w:rsidR="00B917C9">
        <w:rPr>
          <w:rFonts w:asciiTheme="minorEastAsia" w:eastAsiaTheme="minorEastAsia" w:hAnsiTheme="minorEastAsia" w:hint="eastAsia"/>
          <w:sz w:val="24"/>
          <w:szCs w:val="24"/>
        </w:rPr>
        <w:t>。</w:t>
      </w:r>
    </w:p>
    <w:p w:rsidR="008D347B" w:rsidRPr="00ED1CC0" w:rsidRDefault="008D347B" w:rsidP="00AC395C">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EC0664" w:rsidRPr="000B52B8" w:rsidRDefault="008D347B" w:rsidP="00AC395C">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hint="eastAsia"/>
        </w:rPr>
        <w:t>3、项目联系人</w:t>
      </w:r>
      <w:r w:rsidR="00EC0664">
        <w:rPr>
          <w:rFonts w:asciiTheme="minorEastAsia" w:eastAsiaTheme="minorEastAsia" w:hAnsiTheme="minorEastAsia" w:hint="eastAsia"/>
        </w:rPr>
        <w:t>：</w:t>
      </w:r>
      <w:r>
        <w:rPr>
          <w:rFonts w:asciiTheme="minorEastAsia" w:eastAsiaTheme="minorEastAsia" w:hAnsiTheme="minorEastAsia" w:hint="eastAsia"/>
        </w:rPr>
        <w:t>技术联系人：</w:t>
      </w:r>
      <w:r w:rsidR="000B52B8">
        <w:rPr>
          <w:rFonts w:asciiTheme="minorEastAsia" w:eastAsiaTheme="minorEastAsia" w:hAnsiTheme="minorEastAsia" w:cs="宋体" w:hint="eastAsia"/>
          <w:bCs/>
          <w:color w:val="000000" w:themeColor="text1"/>
          <w:szCs w:val="24"/>
        </w:rPr>
        <w:t>张丽琴   13859206784</w:t>
      </w:r>
    </w:p>
    <w:p w:rsidR="008D347B" w:rsidRDefault="008D347B" w:rsidP="00AC395C">
      <w:pPr>
        <w:pStyle w:val="a9"/>
        <w:spacing w:line="360" w:lineRule="auto"/>
        <w:ind w:right="121" w:firstLineChars="900" w:firstLine="216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Pr="000B52B8" w:rsidRDefault="000F4E53" w:rsidP="00AC395C">
      <w:pPr>
        <w:pStyle w:val="a9"/>
        <w:spacing w:line="360" w:lineRule="auto"/>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0B52B8">
        <w:rPr>
          <w:rFonts w:asciiTheme="minorEastAsia" w:eastAsiaTheme="minorEastAsia" w:hAnsiTheme="minorEastAsia" w:hint="eastAsia"/>
          <w:lang w:eastAsia="zh-CN"/>
        </w:rPr>
        <w:t xml:space="preserve"> </w:t>
      </w:r>
      <w:r w:rsidR="000B52B8" w:rsidRPr="000B52B8">
        <w:rPr>
          <w:rFonts w:asciiTheme="minorEastAsia" w:eastAsiaTheme="minorEastAsia" w:hAnsiTheme="minorEastAsia" w:hint="eastAsia"/>
          <w:lang w:eastAsia="zh-CN"/>
        </w:rPr>
        <w:t>办公椅</w:t>
      </w:r>
      <w:r w:rsidR="003A79F9">
        <w:rPr>
          <w:rFonts w:asciiTheme="minorEastAsia" w:eastAsiaTheme="minorEastAsia" w:hAnsiTheme="minorEastAsia" w:hint="eastAsia"/>
          <w:lang w:eastAsia="zh-CN"/>
        </w:rPr>
        <w:t>20</w:t>
      </w:r>
      <w:r w:rsidR="000B52B8">
        <w:rPr>
          <w:rFonts w:asciiTheme="minorEastAsia" w:eastAsiaTheme="minorEastAsia" w:hAnsiTheme="minorEastAsia" w:hint="eastAsia"/>
          <w:lang w:eastAsia="zh-CN"/>
        </w:rPr>
        <w:t>张；</w:t>
      </w:r>
      <w:r w:rsidR="000B52B8" w:rsidRPr="000B52B8">
        <w:rPr>
          <w:rFonts w:asciiTheme="minorEastAsia" w:eastAsiaTheme="minorEastAsia" w:hAnsiTheme="minorEastAsia" w:hint="eastAsia"/>
          <w:lang w:eastAsia="zh-CN"/>
        </w:rPr>
        <w:t>餐桌椅</w:t>
      </w:r>
      <w:r w:rsidR="000B52B8">
        <w:rPr>
          <w:rFonts w:asciiTheme="minorEastAsia" w:eastAsiaTheme="minorEastAsia" w:hAnsiTheme="minorEastAsia" w:hint="eastAsia"/>
          <w:lang w:eastAsia="zh-CN"/>
        </w:rPr>
        <w:t>4套；</w:t>
      </w:r>
      <w:r w:rsidR="002F0A2E">
        <w:rPr>
          <w:rFonts w:asciiTheme="minorEastAsia" w:eastAsiaTheme="minorEastAsia" w:hAnsiTheme="minorEastAsia" w:hint="eastAsia"/>
          <w:lang w:eastAsia="zh-CN"/>
        </w:rPr>
        <w:t>资料柜</w:t>
      </w:r>
      <w:r w:rsidR="00094596">
        <w:rPr>
          <w:rFonts w:asciiTheme="minorEastAsia" w:eastAsiaTheme="minorEastAsia" w:hAnsiTheme="minorEastAsia" w:hint="eastAsia"/>
          <w:lang w:eastAsia="zh-CN"/>
        </w:rPr>
        <w:t>3个。</w:t>
      </w:r>
    </w:p>
    <w:p w:rsidR="00C55147" w:rsidRDefault="008D347B" w:rsidP="00AC395C">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0B52B8" w:rsidRPr="00F75D06" w:rsidRDefault="000B52B8" w:rsidP="00AC395C">
      <w:pPr>
        <w:pStyle w:val="1"/>
        <w:spacing w:line="360" w:lineRule="auto"/>
        <w:ind w:leftChars="220" w:left="844" w:hangingChars="150" w:hanging="360"/>
        <w:rPr>
          <w:b/>
        </w:rPr>
      </w:pPr>
      <w:r>
        <w:rPr>
          <w:rFonts w:hint="eastAsia"/>
          <w:sz w:val="24"/>
          <w:szCs w:val="24"/>
        </w:rPr>
        <w:t>6</w:t>
      </w:r>
      <w:r w:rsidRPr="00E47C60">
        <w:rPr>
          <w:rFonts w:hint="eastAsia"/>
          <w:sz w:val="24"/>
          <w:szCs w:val="24"/>
        </w:rPr>
        <w:t>、</w:t>
      </w:r>
      <w:r w:rsidR="00F75D06" w:rsidRPr="00F75D06">
        <w:rPr>
          <w:rFonts w:hint="eastAsia"/>
          <w:b/>
          <w:sz w:val="24"/>
          <w:szCs w:val="24"/>
        </w:rPr>
        <w:t>参选人需按</w:t>
      </w:r>
      <w:r w:rsidR="00AC395C" w:rsidRPr="00F75D06">
        <w:rPr>
          <w:rFonts w:hint="eastAsia"/>
          <w:b/>
          <w:sz w:val="24"/>
          <w:szCs w:val="24"/>
        </w:rPr>
        <w:t>我司的款式及材质进行报价，</w:t>
      </w:r>
      <w:r w:rsidRPr="00F75D06">
        <w:rPr>
          <w:rFonts w:asciiTheme="minorEastAsia" w:eastAsiaTheme="minorEastAsia" w:hAnsiTheme="minorEastAsia"/>
          <w:b/>
          <w:sz w:val="24"/>
          <w:szCs w:val="24"/>
        </w:rPr>
        <w:t>中选商供货</w:t>
      </w:r>
      <w:r w:rsidRPr="00F75D06">
        <w:rPr>
          <w:rFonts w:asciiTheme="minorEastAsia" w:eastAsiaTheme="minorEastAsia" w:hAnsiTheme="minorEastAsia" w:hint="eastAsia"/>
          <w:b/>
          <w:sz w:val="24"/>
          <w:szCs w:val="24"/>
        </w:rPr>
        <w:t>前需提供椅子</w:t>
      </w:r>
      <w:r w:rsidR="00AC395C" w:rsidRPr="00F75D06">
        <w:rPr>
          <w:rFonts w:asciiTheme="minorEastAsia" w:eastAsiaTheme="minorEastAsia" w:hAnsiTheme="minorEastAsia" w:hint="eastAsia"/>
          <w:b/>
          <w:sz w:val="24"/>
          <w:szCs w:val="24"/>
        </w:rPr>
        <w:t>进行质量及款式审核</w:t>
      </w:r>
      <w:r w:rsidRPr="00F75D06">
        <w:rPr>
          <w:rFonts w:asciiTheme="minorEastAsia" w:eastAsiaTheme="minorEastAsia" w:hAnsiTheme="minorEastAsia"/>
          <w:b/>
          <w:sz w:val="24"/>
          <w:szCs w:val="24"/>
        </w:rPr>
        <w:t>，</w:t>
      </w:r>
      <w:r w:rsidRPr="00F75D06">
        <w:rPr>
          <w:rFonts w:asciiTheme="minorEastAsia" w:eastAsiaTheme="minorEastAsia" w:hAnsiTheme="minorEastAsia" w:hint="eastAsia"/>
          <w:b/>
          <w:sz w:val="24"/>
          <w:szCs w:val="24"/>
        </w:rPr>
        <w:t>审核无质量</w:t>
      </w:r>
      <w:r w:rsidR="00AC395C" w:rsidRPr="00F75D06">
        <w:rPr>
          <w:rFonts w:asciiTheme="minorEastAsia" w:eastAsiaTheme="minorEastAsia" w:hAnsiTheme="minorEastAsia" w:hint="eastAsia"/>
          <w:b/>
          <w:sz w:val="24"/>
          <w:szCs w:val="24"/>
        </w:rPr>
        <w:t>款式</w:t>
      </w:r>
      <w:r w:rsidRPr="00F75D06">
        <w:rPr>
          <w:rFonts w:asciiTheme="minorEastAsia" w:eastAsiaTheme="minorEastAsia" w:hAnsiTheme="minorEastAsia" w:hint="eastAsia"/>
          <w:b/>
          <w:sz w:val="24"/>
          <w:szCs w:val="24"/>
        </w:rPr>
        <w:t>问题，再</w:t>
      </w:r>
      <w:r w:rsidR="00AC395C" w:rsidRPr="00F75D06">
        <w:rPr>
          <w:rFonts w:asciiTheme="minorEastAsia" w:eastAsiaTheme="minorEastAsia" w:hAnsiTheme="minorEastAsia" w:hint="eastAsia"/>
          <w:b/>
          <w:sz w:val="24"/>
          <w:szCs w:val="24"/>
        </w:rPr>
        <w:t>生产</w:t>
      </w:r>
      <w:r w:rsidRPr="00F75D06">
        <w:rPr>
          <w:rFonts w:asciiTheme="minorEastAsia" w:eastAsiaTheme="minorEastAsia" w:hAnsiTheme="minorEastAsia" w:hint="eastAsia"/>
          <w:b/>
          <w:sz w:val="24"/>
          <w:szCs w:val="24"/>
        </w:rPr>
        <w:t>供货。</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lastRenderedPageBreak/>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AC395C" w:rsidRDefault="00413AEC" w:rsidP="00AC395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094596">
        <w:rPr>
          <w:rFonts w:hint="eastAsia"/>
          <w:color w:val="000000" w:themeColor="text1"/>
          <w:lang w:eastAsia="zh-CN"/>
        </w:rPr>
        <w:t xml:space="preserve"> </w:t>
      </w:r>
      <w:r w:rsidR="001F12C3">
        <w:rPr>
          <w:rFonts w:hint="eastAsia"/>
          <w:color w:val="000000" w:themeColor="text1"/>
          <w:lang w:eastAsia="zh-CN"/>
        </w:rPr>
        <w:t>6</w:t>
      </w:r>
      <w:r w:rsidR="00630AD6">
        <w:rPr>
          <w:rFonts w:hint="eastAsia"/>
          <w:color w:val="000000" w:themeColor="text1"/>
          <w:lang w:eastAsia="zh-CN"/>
        </w:rPr>
        <w:t xml:space="preserve"> </w:t>
      </w:r>
      <w:r>
        <w:rPr>
          <w:rFonts w:hint="eastAsia"/>
          <w:color w:val="000000" w:themeColor="text1"/>
          <w:lang w:eastAsia="zh-CN"/>
        </w:rPr>
        <w:t xml:space="preserve">月 </w:t>
      </w:r>
      <w:r w:rsidR="001F12C3">
        <w:rPr>
          <w:rFonts w:hint="eastAsia"/>
          <w:color w:val="000000" w:themeColor="text1"/>
          <w:lang w:eastAsia="zh-CN"/>
        </w:rPr>
        <w:t>4</w:t>
      </w:r>
      <w:r w:rsidR="00605B70">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AC395C" w:rsidRDefault="00AC395C"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参选单位企业概况（企业简介、经营状况、营业执照、组织机构代码证、税务登记证（经年检或年审合格的）等。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20451C" w:rsidRDefault="008D347B" w:rsidP="0020451C">
      <w:pPr>
        <w:pStyle w:val="a9"/>
        <w:spacing w:line="360" w:lineRule="auto"/>
        <w:ind w:right="121" w:firstLine="480"/>
        <w:jc w:val="both"/>
        <w:rPr>
          <w:rFonts w:asciiTheme="minorEastAsia" w:eastAsiaTheme="minorEastAsia" w:hAnsiTheme="minorEastAsia"/>
          <w:lang w:eastAsia="zh-CN"/>
        </w:rPr>
      </w:pPr>
      <w:r w:rsidRPr="00F75D06">
        <w:rPr>
          <w:rFonts w:hint="eastAsia"/>
          <w:b/>
          <w:lang w:eastAsia="zh-CN"/>
        </w:rPr>
        <w:t>本项目设置比选控制价为</w:t>
      </w:r>
      <w:r w:rsidRPr="00F75D06">
        <w:rPr>
          <w:b/>
          <w:lang w:eastAsia="zh-CN"/>
        </w:rPr>
        <w:t>RMB</w:t>
      </w:r>
      <w:r w:rsidR="00094596">
        <w:rPr>
          <w:rFonts w:hint="eastAsia"/>
          <w:b/>
          <w:lang w:eastAsia="zh-CN"/>
        </w:rPr>
        <w:t>13,000.00</w:t>
      </w:r>
      <w:r w:rsidRPr="00F75D06">
        <w:rPr>
          <w:rFonts w:hint="eastAsia"/>
          <w:b/>
          <w:lang w:eastAsia="zh-CN"/>
        </w:rPr>
        <w:t>元（含税）。</w:t>
      </w:r>
      <w:r w:rsidR="0020451C">
        <w:rPr>
          <w:rFonts w:hint="eastAsia"/>
          <w:b/>
          <w:lang w:eastAsia="zh-CN"/>
        </w:rPr>
        <w:t>设单项控制价格（</w:t>
      </w:r>
      <w:r w:rsidR="0020451C" w:rsidRPr="000B52B8">
        <w:rPr>
          <w:rFonts w:asciiTheme="minorEastAsia" w:eastAsiaTheme="minorEastAsia" w:hAnsiTheme="minorEastAsia" w:hint="eastAsia"/>
          <w:lang w:eastAsia="zh-CN"/>
        </w:rPr>
        <w:t>办公椅</w:t>
      </w:r>
      <w:r w:rsidR="0020451C">
        <w:rPr>
          <w:rFonts w:asciiTheme="minorEastAsia" w:eastAsiaTheme="minorEastAsia" w:hAnsiTheme="minorEastAsia" w:hint="eastAsia"/>
          <w:lang w:eastAsia="zh-CN"/>
        </w:rPr>
        <w:t>、</w:t>
      </w:r>
      <w:r w:rsidR="0020451C" w:rsidRPr="000B52B8">
        <w:rPr>
          <w:rFonts w:asciiTheme="minorEastAsia" w:eastAsiaTheme="minorEastAsia" w:hAnsiTheme="minorEastAsia" w:hint="eastAsia"/>
          <w:lang w:eastAsia="zh-CN"/>
        </w:rPr>
        <w:t>餐桌椅</w:t>
      </w:r>
      <w:r w:rsidR="0020451C">
        <w:rPr>
          <w:rFonts w:asciiTheme="minorEastAsia" w:eastAsiaTheme="minorEastAsia" w:hAnsiTheme="minorEastAsia" w:hint="eastAsia"/>
          <w:lang w:eastAsia="zh-CN"/>
        </w:rPr>
        <w:t>11,000.00元，资料柜2000元）。</w:t>
      </w:r>
      <w:r w:rsidRPr="00F75D06">
        <w:rPr>
          <w:rFonts w:hint="eastAsia"/>
          <w:b/>
          <w:lang w:eastAsia="zh-CN"/>
        </w:rPr>
        <w:t>参选人所填报的含税总价报价高于本项目比选控制价的，其参选将被比选小组予以否决。</w:t>
      </w:r>
    </w:p>
    <w:p w:rsidR="008D347B" w:rsidRPr="00F75D06" w:rsidRDefault="008D347B" w:rsidP="00F75D06">
      <w:pPr>
        <w:spacing w:before="15" w:line="360" w:lineRule="auto"/>
        <w:ind w:firstLineChars="200" w:firstLine="482"/>
        <w:rPr>
          <w:b/>
          <w:sz w:val="24"/>
          <w:szCs w:val="24"/>
          <w:lang w:eastAsia="zh-CN"/>
        </w:rPr>
      </w:pPr>
      <w:r w:rsidRPr="00F75D06">
        <w:rPr>
          <w:rFonts w:hint="eastAsia"/>
          <w:b/>
          <w:sz w:val="24"/>
          <w:szCs w:val="24"/>
          <w:lang w:eastAsia="zh-CN"/>
        </w:rPr>
        <w:t>本项目采用商务报价决标的评标办法，经技术评选合格后选择暂定未税总价最低者作为中选单位</w:t>
      </w:r>
      <w:r w:rsidRPr="00F75D06">
        <w:rPr>
          <w:b/>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lastRenderedPageBreak/>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127"/>
        <w:gridCol w:w="1701"/>
        <w:gridCol w:w="1417"/>
        <w:gridCol w:w="2126"/>
      </w:tblGrid>
      <w:tr w:rsidR="00140077" w:rsidTr="001400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140077">
        <w:tc>
          <w:tcPr>
            <w:tcW w:w="2943" w:type="dxa"/>
            <w:vAlign w:val="center"/>
          </w:tcPr>
          <w:p w:rsidR="00140077" w:rsidRDefault="00140077" w:rsidP="00140077">
            <w:pPr>
              <w:spacing w:line="360" w:lineRule="exact"/>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25"/>
      <w:permEnd w:id="26"/>
      <w:permEnd w:id="27"/>
      <w:permEnd w:id="28"/>
      <w:permEnd w:id="29"/>
      <w:tr w:rsidR="00140077" w:rsidTr="001400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140077" w:rsidRDefault="00140077" w:rsidP="00140077">
      <w:pPr>
        <w:spacing w:line="360" w:lineRule="auto"/>
        <w:ind w:firstLineChars="200" w:firstLine="480"/>
        <w:rPr>
          <w:sz w:val="24"/>
          <w:lang w:eastAsia="zh-CN"/>
        </w:rPr>
      </w:pPr>
      <w:r>
        <w:rPr>
          <w:rFonts w:hint="eastAsia"/>
          <w:sz w:val="24"/>
          <w:lang w:eastAsia="zh-CN"/>
        </w:rPr>
        <w:t>3.1乙方交付的产品按合同约定标准经甲方验收合格后，</w:t>
      </w:r>
      <w:r w:rsidRPr="00F75D06">
        <w:rPr>
          <w:rFonts w:hint="eastAsia"/>
          <w:b/>
          <w:sz w:val="24"/>
          <w:lang w:eastAsia="zh-CN"/>
        </w:rPr>
        <w:t>甲方</w:t>
      </w:r>
      <w:r w:rsidRPr="00F75D06">
        <w:rPr>
          <w:b/>
          <w:sz w:val="24"/>
          <w:u w:val="single"/>
          <w:lang w:eastAsia="zh-CN"/>
        </w:rPr>
        <w:t xml:space="preserve">    </w:t>
      </w:r>
      <w:r w:rsidRPr="00F75D06">
        <w:rPr>
          <w:rFonts w:hint="eastAsia"/>
          <w:b/>
          <w:sz w:val="24"/>
          <w:lang w:eastAsia="zh-CN"/>
        </w:rPr>
        <w:t>向乙方支付合同价款总额的</w:t>
      </w:r>
      <w:r w:rsidRPr="00F75D06">
        <w:rPr>
          <w:b/>
          <w:sz w:val="24"/>
          <w:u w:val="single"/>
          <w:lang w:eastAsia="zh-CN"/>
        </w:rPr>
        <w:t xml:space="preserve"> </w:t>
      </w:r>
      <w:r w:rsidR="00F75D06" w:rsidRPr="00F75D06">
        <w:rPr>
          <w:rFonts w:hint="eastAsia"/>
          <w:b/>
          <w:sz w:val="24"/>
          <w:u w:val="single"/>
          <w:lang w:eastAsia="zh-CN"/>
        </w:rPr>
        <w:t>95</w:t>
      </w:r>
      <w:r w:rsidR="00E41BA0" w:rsidRPr="00F75D06">
        <w:rPr>
          <w:b/>
          <w:sz w:val="24"/>
          <w:u w:val="single"/>
          <w:lang w:eastAsia="zh-CN"/>
        </w:rPr>
        <w:t xml:space="preserve"> </w:t>
      </w:r>
      <w:r w:rsidRPr="00F75D06">
        <w:rPr>
          <w:rFonts w:hint="eastAsia"/>
          <w:b/>
          <w:sz w:val="24"/>
          <w:lang w:eastAsia="zh-CN"/>
        </w:rPr>
        <w:t xml:space="preserve">%，剩余合同价款总额的【 </w:t>
      </w:r>
      <w:r w:rsidR="00F75D06" w:rsidRPr="00F75D06">
        <w:rPr>
          <w:rFonts w:hint="eastAsia"/>
          <w:b/>
          <w:sz w:val="24"/>
          <w:lang w:eastAsia="zh-CN"/>
        </w:rPr>
        <w:t>5</w:t>
      </w:r>
      <w:r w:rsidRPr="00F75D06">
        <w:rPr>
          <w:rFonts w:hint="eastAsia"/>
          <w:b/>
          <w:sz w:val="24"/>
          <w:lang w:eastAsia="zh-CN"/>
        </w:rPr>
        <w:t xml:space="preserve"> 】%作为质量保证金</w:t>
      </w:r>
      <w:r>
        <w:rPr>
          <w:rFonts w:hint="eastAsia"/>
          <w:sz w:val="24"/>
          <w:lang w:eastAsia="zh-CN"/>
        </w:rPr>
        <w:t>，待质量保证期满且乙方无结欠甲方款项或债务的情况下无息退还。</w:t>
      </w:r>
    </w:p>
    <w:p w:rsidR="00140077" w:rsidRDefault="00140077" w:rsidP="00140077">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40077">
      <w:pPr>
        <w:snapToGrid w:val="0"/>
        <w:spacing w:line="360" w:lineRule="auto"/>
        <w:rPr>
          <w:szCs w:val="21"/>
          <w:lang w:eastAsia="zh-CN"/>
        </w:rPr>
      </w:pP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Pr="00B917C9" w:rsidRDefault="00891BA7" w:rsidP="00140077">
      <w:pPr>
        <w:spacing w:line="360" w:lineRule="auto"/>
        <w:ind w:firstLineChars="200" w:firstLine="480"/>
        <w:rPr>
          <w:sz w:val="24"/>
          <w:u w:val="single"/>
          <w:lang w:eastAsia="zh-CN"/>
        </w:rPr>
      </w:pPr>
      <w:sdt>
        <w:sdtPr>
          <w:rPr>
            <w:rFonts w:hint="eastAsia"/>
            <w:sz w:val="24"/>
          </w:rPr>
          <w:id w:val="1109626108"/>
        </w:sdtPr>
        <w:sdtContent>
          <w:r w:rsidR="00140077">
            <w:rPr>
              <w:rFonts w:ascii="MS Gothic" w:eastAsia="MS Gothic" w:hAnsi="MS Gothic" w:hint="eastAsia"/>
              <w:sz w:val="24"/>
              <w:lang w:eastAsia="zh-CN"/>
            </w:rPr>
            <w:t>☐</w:t>
          </w:r>
        </w:sdtContent>
      </w:sdt>
      <w:r w:rsidR="00140077">
        <w:rPr>
          <w:rFonts w:hint="eastAsia"/>
          <w:sz w:val="24"/>
          <w:lang w:eastAsia="zh-CN"/>
        </w:rPr>
        <w:t>安装调试：</w:t>
      </w:r>
      <w:r w:rsidR="00140077" w:rsidRPr="00B917C9">
        <w:rPr>
          <w:rFonts w:hint="eastAsia"/>
          <w:sz w:val="24"/>
          <w:u w:val="single"/>
          <w:lang w:eastAsia="zh-CN"/>
        </w:rPr>
        <w:t>乙方应在产品到货后  日内安装完毕，并提请甲方进行调试验收；</w:t>
      </w:r>
      <w:r w:rsidR="00140077" w:rsidRPr="00B917C9">
        <w:rPr>
          <w:sz w:val="24"/>
          <w:u w:val="single"/>
          <w:lang w:eastAsia="zh-CN"/>
        </w:rPr>
        <w:t xml:space="preserve">    </w:t>
      </w:r>
    </w:p>
    <w:p w:rsidR="00140077" w:rsidRDefault="00891BA7" w:rsidP="00140077">
      <w:pPr>
        <w:spacing w:line="360" w:lineRule="auto"/>
        <w:ind w:firstLineChars="200" w:firstLine="480"/>
        <w:rPr>
          <w:sz w:val="24"/>
          <w:lang w:eastAsia="zh-CN"/>
        </w:rPr>
      </w:pPr>
      <w:sdt>
        <w:sdtPr>
          <w:rPr>
            <w:rFonts w:hint="eastAsia"/>
            <w:sz w:val="24"/>
          </w:rPr>
          <w:id w:val="-165252587"/>
        </w:sdt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891BA7" w:rsidP="00140077">
      <w:pPr>
        <w:spacing w:line="360" w:lineRule="auto"/>
        <w:ind w:firstLineChars="200" w:firstLine="480"/>
        <w:rPr>
          <w:sz w:val="24"/>
          <w:u w:val="single"/>
          <w:lang w:eastAsia="zh-CN"/>
        </w:rPr>
      </w:pPr>
      <w:sdt>
        <w:sdtPr>
          <w:rPr>
            <w:rFonts w:hint="eastAsia"/>
            <w:sz w:val="24"/>
          </w:rPr>
          <w:id w:val="-683367284"/>
        </w:sdt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891BA7" w:rsidP="00140077">
      <w:pPr>
        <w:spacing w:line="360" w:lineRule="auto"/>
        <w:ind w:firstLineChars="200" w:firstLine="480"/>
        <w:rPr>
          <w:sz w:val="24"/>
          <w:lang w:eastAsia="zh-CN"/>
        </w:rPr>
      </w:pPr>
      <w:sdt>
        <w:sdtPr>
          <w:rPr>
            <w:rFonts w:hint="eastAsia"/>
            <w:sz w:val="24"/>
          </w:rPr>
          <w:id w:val="-559560553"/>
        </w:sdt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w:t>
      </w:r>
      <w:r>
        <w:rPr>
          <w:rFonts w:hint="eastAsia"/>
          <w:sz w:val="24"/>
          <w:lang w:eastAsia="zh-CN"/>
        </w:rPr>
        <w:lastRenderedPageBreak/>
        <w:t>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B917C9" w:rsidRDefault="00B917C9"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B917C9" w:rsidRPr="00B917C9" w:rsidRDefault="00B917C9" w:rsidP="00CA0EE3">
      <w:pPr>
        <w:pStyle w:val="ab"/>
        <w:spacing w:line="615" w:lineRule="exact"/>
        <w:jc w:val="center"/>
        <w:rPr>
          <w:rFonts w:asciiTheme="minorEastAsia" w:eastAsiaTheme="minorEastAsia" w:hAnsiTheme="minorEastAsia"/>
          <w:b/>
          <w:sz w:val="44"/>
          <w:szCs w:val="44"/>
          <w:lang w:eastAsia="zh-CN"/>
        </w:rPr>
      </w:pPr>
      <w:r w:rsidRPr="00B917C9">
        <w:rPr>
          <w:rFonts w:asciiTheme="minorEastAsia" w:eastAsiaTheme="minorEastAsia" w:hAnsiTheme="minorEastAsia" w:hint="eastAsia"/>
          <w:b/>
          <w:sz w:val="44"/>
          <w:szCs w:val="44"/>
          <w:lang w:eastAsia="zh-CN"/>
        </w:rPr>
        <w:t>南部供热中心运行集控室办公家具采购</w:t>
      </w:r>
    </w:p>
    <w:p w:rsidR="00B917C9" w:rsidRDefault="00B917C9" w:rsidP="00CA0EE3">
      <w:pPr>
        <w:pStyle w:val="ab"/>
        <w:spacing w:line="615" w:lineRule="exact"/>
        <w:jc w:val="center"/>
        <w:rPr>
          <w:b/>
          <w:sz w:val="44"/>
          <w:szCs w:val="44"/>
          <w:lang w:eastAsia="zh-CN"/>
        </w:rPr>
      </w:pP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094596">
        <w:rPr>
          <w:rFonts w:ascii="Times New Roman" w:hAnsi="Times New Roman" w:hint="eastAsia"/>
          <w:b/>
          <w:bCs/>
          <w:w w:val="95"/>
          <w:sz w:val="32"/>
          <w:lang w:eastAsia="zh-CN"/>
        </w:rPr>
        <w:t>5</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91BA7" w:rsidP="008D347B">
      <w:pPr>
        <w:rPr>
          <w:szCs w:val="21"/>
          <w:lang w:eastAsia="zh-CN"/>
        </w:rPr>
      </w:pPr>
      <w:r w:rsidRPr="00891BA7">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792624" w:rsidRDefault="00792624" w:rsidP="008D347B">
                  <w:pPr>
                    <w:rPr>
                      <w:rFonts w:cs="Arial"/>
                      <w:sz w:val="24"/>
                      <w:szCs w:val="24"/>
                      <w:u w:val="single"/>
                      <w:lang w:eastAsia="zh-CN"/>
                    </w:rPr>
                  </w:pPr>
                  <w:permStart w:id="32" w:edGrp="everyone"/>
                  <w:r>
                    <w:rPr>
                      <w:rFonts w:cs="Arial" w:hint="eastAsia"/>
                      <w:sz w:val="24"/>
                      <w:szCs w:val="24"/>
                      <w:lang w:eastAsia="zh-CN"/>
                    </w:rPr>
                    <w:t>比选项目：</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92624" w:rsidRDefault="00792624"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92624" w:rsidRDefault="00792624"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92624" w:rsidRDefault="00792624"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92624" w:rsidRDefault="00792624"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92624" w:rsidRDefault="00792624"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2"/>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B917C9">
      <w:pPr>
        <w:spacing w:line="360" w:lineRule="auto"/>
        <w:rPr>
          <w:rFonts w:ascii="Times New Roman" w:hAnsi="Times New Roman" w:cs="Times New Roman"/>
          <w:b/>
          <w:sz w:val="28"/>
          <w:szCs w:val="28"/>
          <w:lang w:eastAsia="zh-CN"/>
        </w:rPr>
      </w:pPr>
    </w:p>
    <w:sectPr w:rsidR="008D347B" w:rsidRPr="00A60DAF"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7D0D" w:rsidRDefault="00E07D0D">
      <w:r>
        <w:separator/>
      </w:r>
    </w:p>
  </w:endnote>
  <w:endnote w:type="continuationSeparator" w:id="0">
    <w:p w:rsidR="00E07D0D" w:rsidRDefault="00E07D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792624">
      <w:trPr>
        <w:trHeight w:val="151"/>
      </w:trPr>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val="restart"/>
          <w:noWrap/>
          <w:vAlign w:val="center"/>
        </w:tcPr>
        <w:p w:rsidR="00792624" w:rsidRDefault="00792624">
          <w:pPr>
            <w:pStyle w:val="afe"/>
            <w:rPr>
              <w:rFonts w:asciiTheme="majorHAnsi" w:hAnsiTheme="majorHAnsi"/>
            </w:rPr>
          </w:pPr>
          <w:r>
            <w:rPr>
              <w:rFonts w:asciiTheme="majorHAnsi" w:hAnsiTheme="majorHAnsi"/>
              <w:b/>
              <w:lang w:val="zh-CN"/>
            </w:rPr>
            <w:t xml:space="preserve"> </w:t>
          </w:r>
          <w:r w:rsidR="00891BA7" w:rsidRPr="00891BA7">
            <w:fldChar w:fldCharType="begin"/>
          </w:r>
          <w:r>
            <w:instrText xml:space="preserve"> PAGE  \* MERGEFORMAT </w:instrText>
          </w:r>
          <w:r w:rsidR="00891BA7" w:rsidRPr="00891BA7">
            <w:fldChar w:fldCharType="separate"/>
          </w:r>
          <w:r w:rsidR="001F12C3" w:rsidRPr="001F12C3">
            <w:rPr>
              <w:rFonts w:asciiTheme="majorHAnsi" w:hAnsiTheme="majorHAnsi"/>
              <w:b/>
              <w:noProof/>
              <w:lang w:val="zh-CN"/>
            </w:rPr>
            <w:t>5</w:t>
          </w:r>
          <w:r w:rsidR="00891BA7">
            <w:rPr>
              <w:rFonts w:asciiTheme="majorHAnsi" w:hAnsiTheme="majorHAnsi"/>
              <w:b/>
              <w:lang w:val="zh-CN"/>
            </w:rPr>
            <w:fldChar w:fldCharType="end"/>
          </w:r>
        </w:p>
      </w:tc>
      <w:tc>
        <w:tcPr>
          <w:tcW w:w="2250" w:type="pct"/>
          <w:tcBorders>
            <w:bottom w:val="single" w:sz="4" w:space="0" w:color="4F81BD" w:themeColor="accent1"/>
          </w:tcBorders>
        </w:tcPr>
        <w:p w:rsidR="00792624" w:rsidRDefault="00792624">
          <w:pPr>
            <w:pStyle w:val="af"/>
            <w:rPr>
              <w:rFonts w:asciiTheme="majorHAnsi" w:eastAsiaTheme="majorEastAsia" w:hAnsiTheme="majorHAnsi" w:cstheme="majorBidi"/>
              <w:b/>
              <w:bCs/>
            </w:rPr>
          </w:pPr>
        </w:p>
      </w:tc>
    </w:tr>
    <w:tr w:rsidR="00792624">
      <w:trPr>
        <w:trHeight w:val="150"/>
      </w:trPr>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c>
        <w:tcPr>
          <w:tcW w:w="500" w:type="pct"/>
          <w:vMerge/>
        </w:tcPr>
        <w:p w:rsidR="00792624" w:rsidRDefault="00792624">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792624" w:rsidRDefault="00792624">
          <w:pPr>
            <w:pStyle w:val="af"/>
            <w:rPr>
              <w:rFonts w:asciiTheme="majorHAnsi" w:eastAsiaTheme="majorEastAsia" w:hAnsiTheme="majorHAnsi" w:cstheme="majorBidi"/>
              <w:b/>
              <w:bCs/>
            </w:rPr>
          </w:pPr>
        </w:p>
      </w:tc>
    </w:tr>
  </w:tbl>
  <w:p w:rsidR="00792624" w:rsidRDefault="00792624">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624" w:rsidRDefault="00891BA7">
    <w:pPr>
      <w:pStyle w:val="a9"/>
      <w:spacing w:line="14" w:lineRule="auto"/>
      <w:rPr>
        <w:sz w:val="20"/>
      </w:rPr>
    </w:pPr>
    <w:r w:rsidRPr="00891BA7">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624" w:rsidRDefault="00891BA7">
    <w:pPr>
      <w:pStyle w:val="a9"/>
      <w:spacing w:line="14" w:lineRule="auto"/>
      <w:rPr>
        <w:sz w:val="20"/>
      </w:rPr>
    </w:pPr>
    <w:r w:rsidRPr="00891BA7">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792624" w:rsidRDefault="00792624">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7D0D" w:rsidRDefault="00E07D0D">
      <w:r>
        <w:separator/>
      </w:r>
    </w:p>
  </w:footnote>
  <w:footnote w:type="continuationSeparator" w:id="0">
    <w:p w:rsidR="00E07D0D" w:rsidRDefault="00E07D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 w:numId="34">
    <w:abstractNumId w:val="34"/>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871D1"/>
    <w:rsid w:val="00094596"/>
    <w:rsid w:val="000B52B8"/>
    <w:rsid w:val="000D5FB3"/>
    <w:rsid w:val="000E5395"/>
    <w:rsid w:val="000F23E1"/>
    <w:rsid w:val="000F4E53"/>
    <w:rsid w:val="001253E1"/>
    <w:rsid w:val="00140077"/>
    <w:rsid w:val="00181D8A"/>
    <w:rsid w:val="001A6C59"/>
    <w:rsid w:val="001E0E26"/>
    <w:rsid w:val="001F07A6"/>
    <w:rsid w:val="001F12C3"/>
    <w:rsid w:val="001F6EC3"/>
    <w:rsid w:val="0020451C"/>
    <w:rsid w:val="00207B04"/>
    <w:rsid w:val="00227A94"/>
    <w:rsid w:val="00250C11"/>
    <w:rsid w:val="00250E7C"/>
    <w:rsid w:val="00252099"/>
    <w:rsid w:val="002D17CA"/>
    <w:rsid w:val="002F0A2E"/>
    <w:rsid w:val="00303568"/>
    <w:rsid w:val="003100D8"/>
    <w:rsid w:val="00325937"/>
    <w:rsid w:val="003A79F9"/>
    <w:rsid w:val="00413AEC"/>
    <w:rsid w:val="004304C9"/>
    <w:rsid w:val="004675FA"/>
    <w:rsid w:val="0047505C"/>
    <w:rsid w:val="00480D06"/>
    <w:rsid w:val="004D1156"/>
    <w:rsid w:val="004E7C7B"/>
    <w:rsid w:val="005A0B19"/>
    <w:rsid w:val="00605B70"/>
    <w:rsid w:val="00630AD6"/>
    <w:rsid w:val="00640CC0"/>
    <w:rsid w:val="00671776"/>
    <w:rsid w:val="006C3E75"/>
    <w:rsid w:val="00790469"/>
    <w:rsid w:val="00792624"/>
    <w:rsid w:val="007B5CF5"/>
    <w:rsid w:val="007F3208"/>
    <w:rsid w:val="00827539"/>
    <w:rsid w:val="00865758"/>
    <w:rsid w:val="00891BA7"/>
    <w:rsid w:val="0089708F"/>
    <w:rsid w:val="008D347B"/>
    <w:rsid w:val="008E06A4"/>
    <w:rsid w:val="00910F2B"/>
    <w:rsid w:val="009F6F2A"/>
    <w:rsid w:val="00A26269"/>
    <w:rsid w:val="00A61BC9"/>
    <w:rsid w:val="00AC395C"/>
    <w:rsid w:val="00B05F0D"/>
    <w:rsid w:val="00B917C9"/>
    <w:rsid w:val="00BA2C3C"/>
    <w:rsid w:val="00BB48FE"/>
    <w:rsid w:val="00BE45CB"/>
    <w:rsid w:val="00C55147"/>
    <w:rsid w:val="00CA0EE3"/>
    <w:rsid w:val="00CC02E7"/>
    <w:rsid w:val="00CC50DD"/>
    <w:rsid w:val="00CE3B10"/>
    <w:rsid w:val="00CE43F2"/>
    <w:rsid w:val="00CE4722"/>
    <w:rsid w:val="00D51DF9"/>
    <w:rsid w:val="00D764A2"/>
    <w:rsid w:val="00DB3D7C"/>
    <w:rsid w:val="00DC2B62"/>
    <w:rsid w:val="00DD0E04"/>
    <w:rsid w:val="00E07D0D"/>
    <w:rsid w:val="00E41BA0"/>
    <w:rsid w:val="00E47C60"/>
    <w:rsid w:val="00EC0664"/>
    <w:rsid w:val="00ED376A"/>
    <w:rsid w:val="00F12FAB"/>
    <w:rsid w:val="00F42D77"/>
    <w:rsid w:val="00F75D06"/>
    <w:rsid w:val="00FA521C"/>
    <w:rsid w:val="00FB13EB"/>
    <w:rsid w:val="00FC69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r="http://schemas.openxmlformats.org/officeDocument/2006/relationships" xmlns:w="http://schemas.openxmlformats.org/wordprocessingml/2006/main">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90909D9-F4EC-4B96-850D-930B26CAF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21</Pages>
  <Words>1438</Words>
  <Characters>8199</Characters>
  <Application>Microsoft Office Word</Application>
  <DocSecurity>0</DocSecurity>
  <Lines>68</Lines>
  <Paragraphs>19</Paragraphs>
  <ScaleCrop>false</ScaleCrop>
  <Company/>
  <LinksUpToDate>false</LinksUpToDate>
  <CharactersWithSpaces>9618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38</cp:revision>
  <dcterms:created xsi:type="dcterms:W3CDTF">2022-10-18T06:18:00Z</dcterms:created>
  <dcterms:modified xsi:type="dcterms:W3CDTF">2023-05-24T08:59:00Z</dcterms:modified>
</cp:coreProperties>
</file>