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216FA5" w:rsidRDefault="00120D37" w:rsidP="00120D37">
      <w:pPr>
        <w:spacing w:before="38"/>
        <w:ind w:left="172"/>
        <w:jc w:val="center"/>
        <w:rPr>
          <w:rFonts w:ascii="微软雅黑" w:eastAsia="微软雅黑"/>
          <w:b/>
          <w:sz w:val="36"/>
          <w:szCs w:val="36"/>
          <w:lang w:eastAsia="zh-CN"/>
        </w:rPr>
      </w:pPr>
      <w:r w:rsidRPr="00216FA5">
        <w:rPr>
          <w:rFonts w:ascii="微软雅黑" w:eastAsia="微软雅黑" w:hint="eastAsia"/>
          <w:b/>
          <w:sz w:val="36"/>
          <w:szCs w:val="36"/>
          <w:u w:val="single"/>
          <w:lang w:eastAsia="zh-CN"/>
        </w:rPr>
        <w:t xml:space="preserve">   </w:t>
      </w:r>
      <w:r w:rsidR="0041382B">
        <w:rPr>
          <w:rFonts w:ascii="微软雅黑" w:eastAsia="微软雅黑" w:hint="eastAsia"/>
          <w:b/>
          <w:sz w:val="36"/>
          <w:szCs w:val="36"/>
          <w:u w:val="single"/>
          <w:lang w:eastAsia="zh-CN"/>
        </w:rPr>
        <w:t>热电厂站内引导光缆改造</w:t>
      </w:r>
      <w:r w:rsidRPr="00216FA5">
        <w:rPr>
          <w:rFonts w:ascii="微软雅黑" w:eastAsia="微软雅黑" w:hint="eastAsia"/>
          <w:b/>
          <w:sz w:val="36"/>
          <w:szCs w:val="36"/>
          <w:u w:val="single"/>
          <w:lang w:eastAsia="zh-CN"/>
        </w:rPr>
        <w:t xml:space="preserve">  </w:t>
      </w:r>
      <w:r w:rsidRPr="00216FA5">
        <w:rPr>
          <w:rFonts w:ascii="微软雅黑" w:eastAsia="微软雅黑" w:hint="eastAsia"/>
          <w:b/>
          <w:sz w:val="36"/>
          <w:szCs w:val="36"/>
          <w:lang w:eastAsia="zh-CN"/>
        </w:rPr>
        <w:t>项目</w:t>
      </w:r>
    </w:p>
    <w:p w:rsidR="00120D37" w:rsidRDefault="00120D37" w:rsidP="00120D37">
      <w:pPr>
        <w:pStyle w:val="a3"/>
        <w:rPr>
          <w:rFonts w:ascii="微软雅黑"/>
          <w:b/>
          <w:sz w:val="68"/>
          <w:lang w:eastAsia="zh-CN"/>
        </w:rPr>
      </w:pPr>
    </w:p>
    <w:p w:rsidR="00120D37" w:rsidRDefault="00120D37" w:rsidP="00120D37">
      <w:pPr>
        <w:pStyle w:val="a3"/>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1382B" w:rsidRPr="0041382B">
        <w:rPr>
          <w:rFonts w:hint="eastAsia"/>
          <w:sz w:val="28"/>
          <w:szCs w:val="28"/>
          <w:u w:val="single"/>
          <w:shd w:val="clear" w:color="auto" w:fill="FFFFFF"/>
        </w:rPr>
        <w:t>FHC-PTCG20230206001</w:t>
      </w:r>
      <w:r w:rsidR="00EC5283">
        <w:rPr>
          <w:rFonts w:hint="eastAsia"/>
          <w:sz w:val="28"/>
          <w:szCs w:val="28"/>
          <w:u w:val="single"/>
        </w:rPr>
        <w:t xml:space="preserve"> </w:t>
      </w:r>
      <w:r w:rsidRPr="00322549">
        <w:rPr>
          <w:rFonts w:hint="eastAsia"/>
          <w:sz w:val="28"/>
          <w:szCs w:val="28"/>
        </w:rPr>
        <w:t>）</w:t>
      </w:r>
    </w:p>
    <w:p w:rsidR="00120D37" w:rsidRDefault="00120D37" w:rsidP="00120D37">
      <w:pPr>
        <w:pStyle w:val="a3"/>
        <w:rPr>
          <w:rFonts w:ascii="微软雅黑"/>
          <w:b/>
          <w:sz w:val="94"/>
          <w:lang w:eastAsia="zh-CN"/>
        </w:rPr>
      </w:pPr>
    </w:p>
    <w:p w:rsidR="00120D37" w:rsidRDefault="00120D37" w:rsidP="00120D37">
      <w:pPr>
        <w:pStyle w:val="a3"/>
        <w:rPr>
          <w:rFonts w:ascii="微软雅黑"/>
          <w:b/>
          <w:sz w:val="94"/>
          <w:lang w:eastAsia="zh-CN"/>
        </w:rPr>
      </w:pPr>
    </w:p>
    <w:p w:rsidR="00120D37" w:rsidRDefault="00120D37" w:rsidP="00120D37">
      <w:pPr>
        <w:pStyle w:val="a3"/>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41382B">
        <w:rPr>
          <w:rFonts w:ascii="微软雅黑" w:eastAsia="微软雅黑" w:hint="eastAsia"/>
          <w:b/>
          <w:w w:val="95"/>
          <w:sz w:val="32"/>
          <w:lang w:eastAsia="zh-CN"/>
        </w:rPr>
        <w:t>三</w:t>
      </w:r>
      <w:r>
        <w:rPr>
          <w:rFonts w:ascii="微软雅黑" w:eastAsia="微软雅黑" w:hint="eastAsia"/>
          <w:b/>
          <w:w w:val="95"/>
          <w:sz w:val="32"/>
          <w:lang w:eastAsia="zh-CN"/>
        </w:rPr>
        <w:t>年</w:t>
      </w:r>
      <w:r w:rsidR="007726A2">
        <w:rPr>
          <w:rFonts w:ascii="微软雅黑" w:eastAsia="微软雅黑" w:hint="eastAsia"/>
          <w:b/>
          <w:w w:val="95"/>
          <w:sz w:val="32"/>
          <w:lang w:eastAsia="zh-CN"/>
        </w:rPr>
        <w:t>二</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3"/>
        <w:rPr>
          <w:rFonts w:ascii="黑体"/>
          <w:sz w:val="20"/>
          <w:lang w:eastAsia="zh-CN"/>
        </w:rPr>
      </w:pPr>
    </w:p>
    <w:p w:rsidR="00120D37" w:rsidRDefault="00120D37" w:rsidP="00120D37">
      <w:pPr>
        <w:pStyle w:val="a3"/>
        <w:rPr>
          <w:rFonts w:ascii="黑体"/>
          <w:sz w:val="20"/>
          <w:lang w:eastAsia="zh-CN"/>
        </w:rPr>
      </w:pPr>
    </w:p>
    <w:p w:rsidR="00120D37" w:rsidRDefault="00120D37" w:rsidP="00120D37">
      <w:pPr>
        <w:pStyle w:val="a3"/>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3"/>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3"/>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41382B">
        <w:rPr>
          <w:rFonts w:hint="eastAsia"/>
          <w:color w:val="000000"/>
          <w:sz w:val="24"/>
          <w:szCs w:val="24"/>
          <w:lang w:eastAsia="zh-CN"/>
        </w:rPr>
        <w:t>施工</w:t>
      </w:r>
      <w:r>
        <w:rPr>
          <w:rFonts w:hint="eastAsia"/>
          <w:color w:val="000000"/>
          <w:sz w:val="24"/>
          <w:szCs w:val="24"/>
          <w:lang w:eastAsia="zh-CN"/>
        </w:rPr>
        <w:t>方案书</w:t>
      </w:r>
    </w:p>
    <w:p w:rsidR="00120D37" w:rsidRPr="007E0F3C" w:rsidRDefault="00120D37" w:rsidP="00120D37">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931B6A">
      <w:pPr>
        <w:pStyle w:val="a3"/>
        <w:spacing w:line="400" w:lineRule="exact"/>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0041382B" w:rsidRPr="0041382B">
        <w:rPr>
          <w:rFonts w:asciiTheme="majorEastAsia" w:eastAsiaTheme="majorEastAsia" w:hAnsiTheme="majorEastAsia" w:hint="eastAsia"/>
          <w:u w:val="single"/>
          <w:lang w:eastAsia="zh-CN"/>
        </w:rPr>
        <w:t>热电厂站内引导光缆改造</w:t>
      </w:r>
      <w:r w:rsidRPr="005927BF">
        <w:rPr>
          <w:rFonts w:asciiTheme="majorEastAsia" w:eastAsiaTheme="majorEastAsia" w:hAnsiTheme="majorEastAsia" w:hint="eastAsia"/>
          <w:u w:val="single"/>
          <w:lang w:eastAsia="zh-CN"/>
        </w:rPr>
        <w:t>项目（项目编号：</w:t>
      </w:r>
      <w:r w:rsidR="0041382B" w:rsidRPr="0041382B">
        <w:rPr>
          <w:rFonts w:hint="eastAsia"/>
          <w:u w:val="single"/>
          <w:shd w:val="clear" w:color="auto" w:fill="FFFFFF"/>
          <w:lang w:eastAsia="zh-CN"/>
        </w:rPr>
        <w:t>FHC-PTCG20230206001</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931B6A">
      <w:pPr>
        <w:autoSpaceDE/>
        <w:autoSpaceDN/>
        <w:spacing w:line="400" w:lineRule="exact"/>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931B6A">
      <w:pPr>
        <w:autoSpaceDE/>
        <w:autoSpaceDN/>
        <w:spacing w:line="400" w:lineRule="exact"/>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41382B" w:rsidRPr="0041382B">
        <w:rPr>
          <w:rFonts w:asciiTheme="majorEastAsia" w:eastAsiaTheme="majorEastAsia" w:hAnsiTheme="majorEastAsia" w:hint="eastAsia"/>
          <w:sz w:val="24"/>
          <w:szCs w:val="24"/>
          <w:u w:val="single"/>
          <w:lang w:eastAsia="zh-CN"/>
        </w:rPr>
        <w:t>热电厂站内引导光缆改造</w:t>
      </w:r>
      <w:r w:rsidR="00C40DCE">
        <w:rPr>
          <w:rFonts w:cs="Arial" w:hint="eastAsia"/>
          <w:sz w:val="24"/>
          <w:szCs w:val="24"/>
          <w:u w:val="single"/>
          <w:lang w:eastAsia="zh-CN"/>
        </w:rPr>
        <w:t>项目</w:t>
      </w:r>
      <w:r w:rsidRPr="005927BF">
        <w:rPr>
          <w:rFonts w:hint="eastAsia"/>
          <w:bCs/>
          <w:sz w:val="24"/>
          <w:szCs w:val="24"/>
          <w:u w:val="single"/>
          <w:lang w:eastAsia="zh-CN"/>
        </w:rPr>
        <w:t xml:space="preserve"> </w:t>
      </w:r>
    </w:p>
    <w:p w:rsidR="00120D37" w:rsidRPr="005927BF" w:rsidRDefault="00120D37" w:rsidP="00931B6A">
      <w:pPr>
        <w:pStyle w:val="2"/>
        <w:spacing w:line="400" w:lineRule="exact"/>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比选项目简要说明：</w:t>
      </w:r>
      <w:r w:rsidR="00931B6A" w:rsidRPr="00931B6A">
        <w:rPr>
          <w:rFonts w:asciiTheme="majorEastAsia" w:eastAsiaTheme="majorEastAsia" w:hAnsiTheme="majorEastAsia" w:hint="eastAsia"/>
          <w:b w:val="0"/>
          <w:lang w:eastAsia="zh-CN"/>
        </w:rPr>
        <w:t>敷设1条OPGW光缆，路径从220kV</w:t>
      </w:r>
      <w:proofErr w:type="gramStart"/>
      <w:r w:rsidR="00931B6A" w:rsidRPr="00931B6A">
        <w:rPr>
          <w:rFonts w:asciiTheme="majorEastAsia" w:eastAsiaTheme="majorEastAsia" w:hAnsiTheme="majorEastAsia" w:hint="eastAsia"/>
          <w:b w:val="0"/>
          <w:lang w:eastAsia="zh-CN"/>
        </w:rPr>
        <w:t>龙油终端</w:t>
      </w:r>
      <w:proofErr w:type="gramEnd"/>
      <w:r w:rsidR="00931B6A" w:rsidRPr="00931B6A">
        <w:rPr>
          <w:rFonts w:asciiTheme="majorEastAsia" w:eastAsiaTheme="majorEastAsia" w:hAnsiTheme="majorEastAsia" w:hint="eastAsia"/>
          <w:b w:val="0"/>
          <w:lang w:eastAsia="zh-CN"/>
        </w:rPr>
        <w:t>塔光纤接续</w:t>
      </w:r>
      <w:proofErr w:type="gramStart"/>
      <w:r w:rsidR="00931B6A" w:rsidRPr="00931B6A">
        <w:rPr>
          <w:rFonts w:asciiTheme="majorEastAsia" w:eastAsiaTheme="majorEastAsia" w:hAnsiTheme="majorEastAsia" w:hint="eastAsia"/>
          <w:b w:val="0"/>
          <w:lang w:eastAsia="zh-CN"/>
        </w:rPr>
        <w:t>盒至总降站</w:t>
      </w:r>
      <w:proofErr w:type="gramEnd"/>
      <w:r w:rsidR="00931B6A" w:rsidRPr="00931B6A">
        <w:rPr>
          <w:rFonts w:asciiTheme="majorEastAsia" w:eastAsiaTheme="majorEastAsia" w:hAnsiTheme="majorEastAsia" w:hint="eastAsia"/>
          <w:b w:val="0"/>
          <w:lang w:eastAsia="zh-CN"/>
        </w:rPr>
        <w:t>通信机房</w:t>
      </w:r>
      <w:r w:rsidRPr="00EC5283">
        <w:rPr>
          <w:rFonts w:asciiTheme="minorEastAsia" w:hAnsiTheme="minorEastAsia" w:cstheme="minorEastAsia" w:hint="eastAsia"/>
          <w:b w:val="0"/>
          <w:lang w:eastAsia="zh-CN"/>
        </w:rPr>
        <w:t>。</w:t>
      </w:r>
    </w:p>
    <w:p w:rsidR="00120D37" w:rsidRPr="005927BF" w:rsidRDefault="00120D37" w:rsidP="00931B6A">
      <w:pPr>
        <w:spacing w:line="400" w:lineRule="exact"/>
        <w:rPr>
          <w:sz w:val="24"/>
          <w:szCs w:val="24"/>
          <w:lang w:eastAsia="zh-CN"/>
        </w:rPr>
      </w:pPr>
      <w:r w:rsidRPr="005927BF">
        <w:rPr>
          <w:rFonts w:hint="eastAsia"/>
          <w:sz w:val="24"/>
          <w:szCs w:val="24"/>
          <w:lang w:eastAsia="zh-CN"/>
        </w:rPr>
        <w:t xml:space="preserve">     3. 项目控制价格：</w:t>
      </w:r>
      <w:r w:rsidR="0041382B">
        <w:rPr>
          <w:sz w:val="24"/>
          <w:szCs w:val="24"/>
          <w:lang w:eastAsia="zh-CN"/>
        </w:rPr>
        <w:t>10</w:t>
      </w:r>
      <w:r w:rsidRPr="005927BF">
        <w:rPr>
          <w:rFonts w:hint="eastAsia"/>
          <w:sz w:val="24"/>
          <w:szCs w:val="24"/>
          <w:lang w:eastAsia="zh-CN"/>
        </w:rPr>
        <w:t>0000.00元</w:t>
      </w:r>
    </w:p>
    <w:p w:rsidR="00120D37" w:rsidRPr="005927BF" w:rsidRDefault="00120D37" w:rsidP="00931B6A">
      <w:pPr>
        <w:pStyle w:val="2"/>
        <w:spacing w:line="400" w:lineRule="exact"/>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931B6A">
      <w:pPr>
        <w:widowControl/>
        <w:autoSpaceDE/>
        <w:autoSpaceDN/>
        <w:spacing w:line="400" w:lineRule="exact"/>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802633" w:rsidRPr="00802633" w:rsidRDefault="00802633" w:rsidP="00931B6A">
      <w:pPr>
        <w:spacing w:line="400" w:lineRule="exact"/>
        <w:ind w:firstLineChars="200" w:firstLine="480"/>
        <w:rPr>
          <w:bCs/>
          <w:sz w:val="24"/>
          <w:lang w:eastAsia="zh-CN"/>
        </w:rPr>
      </w:pPr>
      <w:r w:rsidRPr="00802633">
        <w:rPr>
          <w:rFonts w:hint="eastAsia"/>
          <w:bCs/>
          <w:sz w:val="24"/>
          <w:lang w:eastAsia="zh-CN"/>
        </w:rPr>
        <w:t>2．与比选人存在利害关系可能影响比选公正性的法人，不得参加比选。</w:t>
      </w:r>
    </w:p>
    <w:p w:rsidR="00802633" w:rsidRPr="00802633" w:rsidRDefault="00802633" w:rsidP="00931B6A">
      <w:pPr>
        <w:spacing w:line="400" w:lineRule="exact"/>
        <w:ind w:firstLineChars="200" w:firstLine="480"/>
        <w:rPr>
          <w:sz w:val="24"/>
          <w:szCs w:val="24"/>
          <w:lang w:eastAsia="zh-CN"/>
        </w:rPr>
      </w:pPr>
      <w:r w:rsidRPr="00802633">
        <w:rPr>
          <w:rFonts w:hint="eastAsia"/>
          <w:bCs/>
          <w:sz w:val="24"/>
          <w:lang w:eastAsia="zh-CN"/>
        </w:rPr>
        <w:t>3.</w:t>
      </w:r>
      <w:r w:rsidR="00991B9E">
        <w:rPr>
          <w:rFonts w:hint="eastAsia"/>
          <w:bCs/>
          <w:sz w:val="24"/>
          <w:lang w:eastAsia="zh-CN"/>
        </w:rPr>
        <w:t xml:space="preserve"> </w:t>
      </w:r>
      <w:r w:rsidRPr="00802633">
        <w:rPr>
          <w:rFonts w:hint="eastAsia"/>
          <w:bCs/>
          <w:sz w:val="24"/>
          <w:lang w:eastAsia="zh-CN"/>
        </w:rPr>
        <w:t>单位负责人为同一人或者存在控股、管理关系的不同单位，不得同时参加本比选项目的比选。</w:t>
      </w:r>
    </w:p>
    <w:p w:rsidR="00931B6A" w:rsidRPr="00931B6A" w:rsidRDefault="00802633" w:rsidP="00931B6A">
      <w:pPr>
        <w:pStyle w:val="a7"/>
        <w:widowControl/>
        <w:autoSpaceDE/>
        <w:autoSpaceDN/>
        <w:spacing w:before="0" w:line="400" w:lineRule="exac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120D37" w:rsidRPr="005927BF">
        <w:rPr>
          <w:rFonts w:asciiTheme="majorEastAsia" w:eastAsiaTheme="majorEastAsia" w:hAnsiTheme="majorEastAsia" w:hint="eastAsia"/>
          <w:sz w:val="24"/>
          <w:szCs w:val="24"/>
          <w:lang w:eastAsia="zh-CN"/>
        </w:rPr>
        <w:t>.</w:t>
      </w:r>
      <w:r w:rsidR="00991B9E">
        <w:rPr>
          <w:rFonts w:asciiTheme="majorEastAsia" w:eastAsiaTheme="majorEastAsia" w:hAnsiTheme="majorEastAsia" w:hint="eastAsia"/>
          <w:sz w:val="24"/>
          <w:szCs w:val="24"/>
          <w:lang w:eastAsia="zh-CN"/>
        </w:rPr>
        <w:t xml:space="preserve"> </w:t>
      </w:r>
      <w:r w:rsidR="00931B6A" w:rsidRPr="00931B6A">
        <w:rPr>
          <w:rFonts w:asciiTheme="majorEastAsia" w:eastAsiaTheme="majorEastAsia" w:hAnsiTheme="majorEastAsia" w:cs="Times New Roman" w:hint="eastAsia"/>
          <w:sz w:val="24"/>
          <w:szCs w:val="24"/>
          <w:lang w:eastAsia="zh-CN"/>
        </w:rPr>
        <w:t>投标人应具备能源局电力监管机构颁发的有效的《中华人民共和国承装（修、试）电力设施许可证》，且承装（修、试）</w:t>
      </w:r>
      <w:proofErr w:type="gramStart"/>
      <w:r w:rsidR="00931B6A" w:rsidRPr="00931B6A">
        <w:rPr>
          <w:rFonts w:asciiTheme="majorEastAsia" w:eastAsiaTheme="majorEastAsia" w:hAnsiTheme="majorEastAsia" w:cs="Times New Roman" w:hint="eastAsia"/>
          <w:sz w:val="24"/>
          <w:szCs w:val="24"/>
          <w:lang w:eastAsia="zh-CN"/>
        </w:rPr>
        <w:t>试类等级</w:t>
      </w:r>
      <w:proofErr w:type="gramEnd"/>
      <w:r w:rsidR="00931B6A" w:rsidRPr="00931B6A">
        <w:rPr>
          <w:rFonts w:asciiTheme="majorEastAsia" w:eastAsiaTheme="majorEastAsia" w:hAnsiTheme="majorEastAsia" w:cs="Times New Roman" w:hint="eastAsia"/>
          <w:sz w:val="24"/>
          <w:szCs w:val="24"/>
          <w:lang w:eastAsia="zh-CN"/>
        </w:rPr>
        <w:t>均为不低于</w:t>
      </w:r>
      <w:r w:rsidR="00931B6A" w:rsidRPr="00931B6A">
        <w:rPr>
          <w:rFonts w:asciiTheme="majorEastAsia" w:eastAsiaTheme="majorEastAsia" w:hAnsiTheme="majorEastAsia" w:hint="eastAsia"/>
          <w:sz w:val="24"/>
          <w:szCs w:val="24"/>
          <w:lang w:eastAsia="zh-CN"/>
        </w:rPr>
        <w:t>四</w:t>
      </w:r>
      <w:r w:rsidR="00931B6A" w:rsidRPr="00931B6A">
        <w:rPr>
          <w:rFonts w:asciiTheme="majorEastAsia" w:eastAsiaTheme="majorEastAsia" w:hAnsiTheme="majorEastAsia" w:cs="Times New Roman" w:hint="eastAsia"/>
          <w:sz w:val="24"/>
          <w:szCs w:val="24"/>
          <w:lang w:eastAsia="zh-CN"/>
        </w:rPr>
        <w:t>级；</w:t>
      </w:r>
    </w:p>
    <w:p w:rsidR="00931B6A" w:rsidRPr="00931B6A" w:rsidRDefault="00931B6A" w:rsidP="00931B6A">
      <w:pPr>
        <w:pStyle w:val="a7"/>
        <w:widowControl/>
        <w:autoSpaceDE/>
        <w:autoSpaceDN/>
        <w:spacing w:before="0" w:line="400" w:lineRule="exact"/>
        <w:ind w:left="0" w:firstLineChars="200" w:firstLine="480"/>
        <w:jc w:val="both"/>
        <w:rPr>
          <w:rFonts w:asciiTheme="majorEastAsia" w:eastAsiaTheme="majorEastAsia" w:hAnsiTheme="majorEastAsia"/>
          <w:sz w:val="24"/>
          <w:szCs w:val="24"/>
          <w:lang w:eastAsia="zh-CN"/>
        </w:rPr>
      </w:pPr>
      <w:r w:rsidRPr="00931B6A">
        <w:rPr>
          <w:rFonts w:asciiTheme="majorEastAsia" w:eastAsiaTheme="majorEastAsia" w:hAnsiTheme="majorEastAsia" w:hint="eastAsia"/>
          <w:sz w:val="24"/>
          <w:szCs w:val="24"/>
          <w:lang w:eastAsia="zh-CN"/>
        </w:rPr>
        <w:t>5</w:t>
      </w:r>
      <w:r w:rsidRPr="00931B6A">
        <w:rPr>
          <w:rFonts w:asciiTheme="majorEastAsia" w:eastAsiaTheme="majorEastAsia" w:hAnsiTheme="majorEastAsia"/>
          <w:sz w:val="24"/>
          <w:szCs w:val="24"/>
          <w:lang w:eastAsia="zh-CN"/>
        </w:rPr>
        <w:t xml:space="preserve">. </w:t>
      </w:r>
      <w:r w:rsidRPr="00931B6A">
        <w:rPr>
          <w:rFonts w:asciiTheme="majorEastAsia" w:eastAsiaTheme="majorEastAsia" w:hAnsiTheme="majorEastAsia" w:cs="Times New Roman"/>
          <w:sz w:val="24"/>
          <w:szCs w:val="24"/>
          <w:lang w:eastAsia="zh-CN"/>
        </w:rPr>
        <w:t>投标单位近</w:t>
      </w:r>
      <w:r w:rsidRPr="00931B6A">
        <w:rPr>
          <w:rFonts w:asciiTheme="majorEastAsia" w:eastAsiaTheme="majorEastAsia" w:hAnsiTheme="majorEastAsia" w:cs="Times New Roman" w:hint="eastAsia"/>
          <w:sz w:val="24"/>
          <w:szCs w:val="24"/>
          <w:lang w:eastAsia="zh-CN"/>
        </w:rPr>
        <w:t>5</w:t>
      </w:r>
      <w:r w:rsidRPr="00931B6A">
        <w:rPr>
          <w:rFonts w:asciiTheme="majorEastAsia" w:eastAsiaTheme="majorEastAsia" w:hAnsiTheme="majorEastAsia" w:cs="Times New Roman"/>
          <w:sz w:val="24"/>
          <w:szCs w:val="24"/>
          <w:lang w:eastAsia="zh-CN"/>
        </w:rPr>
        <w:t>年完成的与本项目相似业绩</w:t>
      </w:r>
      <w:r w:rsidRPr="00931B6A">
        <w:rPr>
          <w:rFonts w:asciiTheme="majorEastAsia" w:eastAsiaTheme="majorEastAsia" w:hAnsiTheme="majorEastAsia" w:cs="Times New Roman" w:hint="eastAsia"/>
          <w:sz w:val="24"/>
          <w:szCs w:val="24"/>
          <w:lang w:eastAsia="zh-CN"/>
        </w:rPr>
        <w:t>证明（如：签字盖章的合同封面或甲方出具的证明资料）</w:t>
      </w:r>
    </w:p>
    <w:p w:rsidR="00120D37" w:rsidRPr="005927BF" w:rsidRDefault="00931B6A" w:rsidP="00931B6A">
      <w:pPr>
        <w:pStyle w:val="a7"/>
        <w:widowControl/>
        <w:autoSpaceDE/>
        <w:autoSpaceDN/>
        <w:spacing w:before="0" w:line="400" w:lineRule="exac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Pr>
          <w:rFonts w:asciiTheme="majorEastAsia" w:eastAsiaTheme="majorEastAsia" w:hAnsiTheme="majorEastAsia"/>
          <w:sz w:val="24"/>
          <w:szCs w:val="24"/>
          <w:lang w:eastAsia="zh-CN"/>
        </w:rPr>
        <w:t xml:space="preserve">. </w:t>
      </w:r>
      <w:r w:rsidR="00120D37"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931B6A" w:rsidP="00931B6A">
      <w:pPr>
        <w:pStyle w:val="a7"/>
        <w:autoSpaceDE/>
        <w:autoSpaceDN/>
        <w:spacing w:before="0" w:line="400" w:lineRule="exac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120D37" w:rsidRPr="005927BF">
        <w:rPr>
          <w:rFonts w:asciiTheme="majorEastAsia" w:eastAsiaTheme="majorEastAsia" w:hAnsiTheme="majorEastAsia" w:hint="eastAsia"/>
          <w:sz w:val="24"/>
          <w:szCs w:val="24"/>
          <w:lang w:eastAsia="zh-CN"/>
        </w:rPr>
        <w:t>.</w:t>
      </w:r>
      <w:r w:rsidR="00991B9E">
        <w:rPr>
          <w:rFonts w:asciiTheme="majorEastAsia" w:eastAsiaTheme="majorEastAsia" w:hAnsiTheme="majorEastAsia" w:hint="eastAsia"/>
          <w:sz w:val="24"/>
          <w:szCs w:val="24"/>
          <w:lang w:eastAsia="zh-CN"/>
        </w:rPr>
        <w:t xml:space="preserve"> </w:t>
      </w:r>
      <w:r w:rsidR="00120D37" w:rsidRPr="005927BF">
        <w:rPr>
          <w:rFonts w:asciiTheme="majorEastAsia" w:eastAsiaTheme="majorEastAsia" w:hAnsiTheme="majorEastAsia"/>
          <w:sz w:val="24"/>
          <w:szCs w:val="24"/>
          <w:lang w:eastAsia="zh-CN"/>
        </w:rPr>
        <w:t>与</w:t>
      </w:r>
      <w:r w:rsidR="00120D37" w:rsidRPr="005927BF">
        <w:rPr>
          <w:rFonts w:asciiTheme="majorEastAsia" w:eastAsiaTheme="majorEastAsia" w:hAnsiTheme="majorEastAsia" w:hint="eastAsia"/>
          <w:sz w:val="24"/>
          <w:szCs w:val="24"/>
          <w:lang w:eastAsia="zh-CN"/>
        </w:rPr>
        <w:t>比选人</w:t>
      </w:r>
      <w:r w:rsidR="00120D37" w:rsidRPr="005927BF">
        <w:rPr>
          <w:rFonts w:asciiTheme="majorEastAsia" w:eastAsiaTheme="majorEastAsia" w:hAnsiTheme="majorEastAsia"/>
          <w:sz w:val="24"/>
          <w:szCs w:val="24"/>
          <w:lang w:eastAsia="zh-CN"/>
        </w:rPr>
        <w:t>无诉讼纠纷</w:t>
      </w:r>
      <w:r w:rsidR="00120D37" w:rsidRPr="005927BF">
        <w:rPr>
          <w:rFonts w:asciiTheme="majorEastAsia" w:eastAsiaTheme="majorEastAsia" w:hAnsiTheme="majorEastAsia" w:hint="eastAsia"/>
          <w:sz w:val="24"/>
          <w:szCs w:val="24"/>
          <w:lang w:eastAsia="zh-CN"/>
        </w:rPr>
        <w:t>；</w:t>
      </w:r>
    </w:p>
    <w:p w:rsidR="00120D37" w:rsidRPr="005927BF" w:rsidRDefault="00931B6A" w:rsidP="00931B6A">
      <w:pPr>
        <w:pStyle w:val="1"/>
        <w:adjustRightInd/>
        <w:spacing w:line="400" w:lineRule="exact"/>
        <w:ind w:firstLineChars="200" w:firstLine="480"/>
        <w:rPr>
          <w:sz w:val="24"/>
          <w:szCs w:val="24"/>
        </w:rPr>
      </w:pPr>
      <w:r>
        <w:rPr>
          <w:rFonts w:hAnsi="宋体"/>
          <w:sz w:val="24"/>
          <w:szCs w:val="24"/>
        </w:rPr>
        <w:t>8</w:t>
      </w:r>
      <w:r w:rsidR="00120D37" w:rsidRPr="005927BF">
        <w:rPr>
          <w:rFonts w:hAnsi="宋体" w:hint="eastAsia"/>
          <w:sz w:val="24"/>
          <w:szCs w:val="24"/>
        </w:rPr>
        <w:t>.</w:t>
      </w:r>
      <w:r w:rsidR="00991B9E">
        <w:rPr>
          <w:rFonts w:hAnsi="宋体" w:hint="eastAsia"/>
          <w:sz w:val="24"/>
          <w:szCs w:val="24"/>
        </w:rPr>
        <w:t xml:space="preserve"> </w:t>
      </w:r>
      <w:proofErr w:type="gramStart"/>
      <w:r w:rsidR="00120D37" w:rsidRPr="005927BF">
        <w:rPr>
          <w:rFonts w:hAnsi="宋体" w:hint="eastAsia"/>
          <w:sz w:val="24"/>
          <w:szCs w:val="24"/>
        </w:rPr>
        <w:t>本标不接受</w:t>
      </w:r>
      <w:proofErr w:type="gramEnd"/>
      <w:r w:rsidR="00120D37" w:rsidRPr="005927BF">
        <w:rPr>
          <w:rFonts w:hAnsi="宋体" w:hint="eastAsia"/>
          <w:sz w:val="24"/>
          <w:szCs w:val="24"/>
        </w:rPr>
        <w:t>联合体投标。</w:t>
      </w:r>
    </w:p>
    <w:p w:rsidR="00120D37" w:rsidRPr="00A43464" w:rsidRDefault="00120D37" w:rsidP="00931B6A">
      <w:pPr>
        <w:autoSpaceDE/>
        <w:autoSpaceDN/>
        <w:spacing w:line="400" w:lineRule="exact"/>
        <w:ind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931B6A">
      <w:pPr>
        <w:autoSpaceDE/>
        <w:autoSpaceDN/>
        <w:spacing w:line="400" w:lineRule="exact"/>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41382B">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802633">
        <w:rPr>
          <w:rFonts w:asciiTheme="majorEastAsia" w:eastAsiaTheme="majorEastAsia" w:hAnsiTheme="majorEastAsia" w:hint="eastAsia"/>
          <w:sz w:val="24"/>
          <w:szCs w:val="24"/>
          <w:lang w:eastAsia="zh-CN"/>
        </w:rPr>
        <w:t>2</w:t>
      </w:r>
      <w:r w:rsidRPr="005927BF">
        <w:rPr>
          <w:rFonts w:asciiTheme="majorEastAsia" w:eastAsiaTheme="majorEastAsia" w:hAnsiTheme="majorEastAsia" w:hint="eastAsia"/>
          <w:sz w:val="24"/>
          <w:szCs w:val="24"/>
          <w:lang w:eastAsia="zh-CN"/>
        </w:rPr>
        <w:t>月</w:t>
      </w:r>
      <w:r w:rsidR="00163922">
        <w:rPr>
          <w:rFonts w:asciiTheme="majorEastAsia" w:eastAsiaTheme="majorEastAsia" w:hAnsiTheme="majorEastAsia"/>
          <w:sz w:val="24"/>
          <w:szCs w:val="24"/>
          <w:lang w:eastAsia="zh-CN"/>
        </w:rPr>
        <w:t>22</w:t>
      </w:r>
      <w:r w:rsidRPr="005927BF">
        <w:rPr>
          <w:rFonts w:asciiTheme="majorEastAsia" w:eastAsiaTheme="majorEastAsia" w:hAnsiTheme="majorEastAsia" w:hint="eastAsia"/>
          <w:sz w:val="24"/>
          <w:szCs w:val="24"/>
          <w:lang w:eastAsia="zh-CN"/>
        </w:rPr>
        <w:t>日至</w:t>
      </w:r>
      <w:r w:rsidR="00163922">
        <w:rPr>
          <w:rFonts w:asciiTheme="majorEastAsia" w:eastAsiaTheme="majorEastAsia" w:hAnsiTheme="majorEastAsia" w:hint="eastAsia"/>
          <w:sz w:val="24"/>
          <w:szCs w:val="24"/>
          <w:lang w:eastAsia="zh-CN"/>
        </w:rPr>
        <w:t>3月3</w:t>
      </w:r>
      <w:r w:rsidRPr="005927BF">
        <w:rPr>
          <w:rFonts w:asciiTheme="majorEastAsia" w:eastAsiaTheme="majorEastAsia" w:hAnsiTheme="majorEastAsia" w:hint="eastAsia"/>
          <w:sz w:val="24"/>
          <w:szCs w:val="24"/>
          <w:lang w:eastAsia="zh-CN"/>
        </w:rPr>
        <w:t>日（共10天）</w:t>
      </w:r>
    </w:p>
    <w:p w:rsidR="00120D37" w:rsidRPr="005927BF" w:rsidRDefault="00120D37" w:rsidP="00931B6A">
      <w:pPr>
        <w:autoSpaceDE/>
        <w:autoSpaceDN/>
        <w:spacing w:line="400" w:lineRule="exact"/>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F43CD6">
        <w:fldChar w:fldCharType="begin"/>
      </w:r>
      <w:r w:rsidR="00F43CD6">
        <w:instrText xml:space="preserve"> HYPERLINK "mailto:hzji@fhcpec.com.cn" </w:instrText>
      </w:r>
      <w:r w:rsidR="00F43CD6">
        <w:fldChar w:fldCharType="separate"/>
      </w:r>
      <w:r w:rsidRPr="005927BF">
        <w:rPr>
          <w:rStyle w:val="aa"/>
          <w:rFonts w:asciiTheme="majorEastAsia" w:eastAsiaTheme="majorEastAsia" w:hAnsiTheme="majorEastAsia" w:hint="eastAsia"/>
          <w:sz w:val="24"/>
          <w:szCs w:val="24"/>
          <w:lang w:eastAsia="zh-CN"/>
        </w:rPr>
        <w:t>hzji@fhcpec.com.cn</w:t>
      </w:r>
      <w:r w:rsidR="00F43CD6">
        <w:rPr>
          <w:rStyle w:val="aa"/>
          <w:rFonts w:asciiTheme="majorEastAsia" w:eastAsiaTheme="majorEastAsia" w:hAnsiTheme="majorEastAsia"/>
          <w:sz w:val="24"/>
          <w:szCs w:val="24"/>
          <w:lang w:eastAsia="zh-CN"/>
        </w:rPr>
        <w:fldChar w:fldCharType="end"/>
      </w:r>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931B6A">
      <w:pPr>
        <w:pStyle w:val="1"/>
        <w:adjustRightInd/>
        <w:spacing w:line="400" w:lineRule="exact"/>
        <w:rPr>
          <w:rFonts w:asciiTheme="majorEastAsia" w:eastAsiaTheme="majorEastAsia" w:hAnsiTheme="majorEastAsia"/>
          <w:b/>
          <w:bCs/>
          <w:sz w:val="24"/>
          <w:szCs w:val="24"/>
        </w:rPr>
      </w:pPr>
      <w:r w:rsidRPr="005927BF">
        <w:rPr>
          <w:rFonts w:hint="eastAsia"/>
          <w:sz w:val="24"/>
          <w:szCs w:val="24"/>
        </w:rPr>
        <w:t xml:space="preserve">    </w:t>
      </w:r>
      <w:r w:rsidRPr="005927BF">
        <w:rPr>
          <w:rFonts w:asciiTheme="majorEastAsia" w:eastAsiaTheme="majorEastAsia" w:hAnsiTheme="majorEastAsia" w:hint="eastAsia"/>
          <w:w w:val="95"/>
          <w:sz w:val="24"/>
          <w:szCs w:val="24"/>
        </w:rPr>
        <w:t>四、</w:t>
      </w:r>
      <w:r w:rsidRPr="005927BF">
        <w:rPr>
          <w:rFonts w:asciiTheme="majorEastAsia" w:eastAsiaTheme="majorEastAsia" w:hAnsiTheme="majorEastAsia" w:hint="eastAsia"/>
          <w:sz w:val="24"/>
          <w:szCs w:val="24"/>
        </w:rPr>
        <w:t>参选文件递交要求</w:t>
      </w:r>
    </w:p>
    <w:p w:rsidR="00120D37" w:rsidRPr="005927BF" w:rsidRDefault="00120D37" w:rsidP="00931B6A">
      <w:pPr>
        <w:autoSpaceDE/>
        <w:autoSpaceDN/>
        <w:spacing w:line="400" w:lineRule="exact"/>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931B6A">
      <w:pPr>
        <w:autoSpaceDE/>
        <w:autoSpaceDN/>
        <w:spacing w:line="400" w:lineRule="exact"/>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931B6A">
      <w:pPr>
        <w:autoSpaceDE/>
        <w:autoSpaceDN/>
        <w:spacing w:line="400" w:lineRule="exact"/>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931B6A">
      <w:pPr>
        <w:pStyle w:val="ab"/>
        <w:adjustRightInd/>
        <w:spacing w:line="400" w:lineRule="exact"/>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931B6A">
      <w:pPr>
        <w:pStyle w:val="ab"/>
        <w:adjustRightInd/>
        <w:spacing w:line="400" w:lineRule="exact"/>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931B6A">
      <w:pPr>
        <w:spacing w:line="400" w:lineRule="exact"/>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714619">
      <w:pPr>
        <w:spacing w:line="400" w:lineRule="exact"/>
        <w:ind w:firstLineChars="200" w:firstLine="480"/>
        <w:rPr>
          <w:sz w:val="24"/>
          <w:szCs w:val="24"/>
          <w:lang w:eastAsia="zh-CN"/>
        </w:rPr>
      </w:pPr>
      <w:r w:rsidRPr="005927BF">
        <w:rPr>
          <w:rFonts w:hint="eastAsia"/>
          <w:sz w:val="24"/>
          <w:szCs w:val="24"/>
          <w:lang w:eastAsia="zh-CN"/>
        </w:rPr>
        <w:t xml:space="preserve">              </w:t>
      </w:r>
      <w:r w:rsidR="00A43464">
        <w:rPr>
          <w:rFonts w:hint="eastAsia"/>
          <w:sz w:val="24"/>
          <w:szCs w:val="24"/>
          <w:lang w:eastAsia="zh-CN"/>
        </w:rPr>
        <w:t xml:space="preserve">                  </w:t>
      </w:r>
      <w:r>
        <w:rPr>
          <w:rFonts w:hint="eastAsia"/>
          <w:sz w:val="24"/>
          <w:szCs w:val="24"/>
          <w:lang w:eastAsia="zh-CN"/>
        </w:rPr>
        <w:t>福建福海创石油化工</w:t>
      </w:r>
      <w:r w:rsidRPr="005927BF">
        <w:rPr>
          <w:rFonts w:hint="eastAsia"/>
          <w:sz w:val="24"/>
          <w:szCs w:val="24"/>
          <w:lang w:eastAsia="zh-CN"/>
        </w:rPr>
        <w:t xml:space="preserve">有限公司 </w:t>
      </w:r>
    </w:p>
    <w:p w:rsidR="00967702" w:rsidRDefault="00120D37" w:rsidP="00931B6A">
      <w:pPr>
        <w:spacing w:line="400" w:lineRule="exact"/>
        <w:ind w:left="360" w:hangingChars="150" w:hanging="360"/>
        <w:rPr>
          <w:sz w:val="24"/>
          <w:szCs w:val="24"/>
          <w:lang w:eastAsia="zh-CN"/>
        </w:rPr>
      </w:pPr>
      <w:r w:rsidRPr="005927BF">
        <w:rPr>
          <w:rFonts w:hint="eastAsia"/>
          <w:sz w:val="24"/>
          <w:szCs w:val="24"/>
          <w:lang w:eastAsia="zh-CN"/>
        </w:rPr>
        <w:t xml:space="preserve">      </w:t>
      </w:r>
      <w:r w:rsidR="00931B6A">
        <w:rPr>
          <w:sz w:val="24"/>
          <w:szCs w:val="24"/>
          <w:lang w:eastAsia="zh-CN"/>
        </w:rPr>
        <w:t xml:space="preserve">                                             </w:t>
      </w:r>
      <w:r w:rsidRPr="005927BF">
        <w:rPr>
          <w:rFonts w:hint="eastAsia"/>
          <w:sz w:val="24"/>
          <w:szCs w:val="24"/>
          <w:lang w:eastAsia="zh-CN"/>
        </w:rPr>
        <w:t>202</w:t>
      </w:r>
      <w:r w:rsidR="0041382B">
        <w:rPr>
          <w:sz w:val="24"/>
          <w:szCs w:val="24"/>
          <w:lang w:eastAsia="zh-CN"/>
        </w:rPr>
        <w:t>3</w:t>
      </w:r>
      <w:r w:rsidRPr="005927BF">
        <w:rPr>
          <w:rFonts w:hint="eastAsia"/>
          <w:sz w:val="24"/>
          <w:szCs w:val="24"/>
          <w:lang w:eastAsia="zh-CN"/>
        </w:rPr>
        <w:t>年</w:t>
      </w:r>
      <w:r w:rsidR="007726A2">
        <w:rPr>
          <w:rFonts w:hint="eastAsia"/>
          <w:sz w:val="24"/>
          <w:szCs w:val="24"/>
          <w:lang w:eastAsia="zh-CN"/>
        </w:rPr>
        <w:t>2</w:t>
      </w:r>
      <w:r w:rsidRPr="005927BF">
        <w:rPr>
          <w:rFonts w:hint="eastAsia"/>
          <w:sz w:val="24"/>
          <w:szCs w:val="24"/>
          <w:lang w:eastAsia="zh-CN"/>
        </w:rPr>
        <w:t>月</w:t>
      </w:r>
      <w:r w:rsidR="00163922">
        <w:rPr>
          <w:sz w:val="24"/>
          <w:szCs w:val="24"/>
          <w:lang w:eastAsia="zh-CN"/>
        </w:rPr>
        <w:t>20</w:t>
      </w:r>
      <w:bookmarkStart w:id="0" w:name="_GoBack"/>
      <w:bookmarkEnd w:id="0"/>
      <w:r w:rsidRPr="005927BF">
        <w:rPr>
          <w:rFonts w:hint="eastAsia"/>
          <w:sz w:val="24"/>
          <w:szCs w:val="24"/>
          <w:lang w:eastAsia="zh-CN"/>
        </w:rPr>
        <w:t>日</w:t>
      </w:r>
    </w:p>
    <w:p w:rsidR="00967702" w:rsidRDefault="00DD56C2" w:rsidP="0022016D">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B448B4" w:rsidRDefault="00DD56C2" w:rsidP="0022016D">
      <w:pPr>
        <w:pStyle w:val="a3"/>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41382B" w:rsidRPr="0041382B">
        <w:rPr>
          <w:rFonts w:asciiTheme="majorEastAsia" w:eastAsiaTheme="majorEastAsia" w:hAnsiTheme="majorEastAsia" w:hint="eastAsia"/>
          <w:u w:val="single"/>
          <w:lang w:eastAsia="zh-CN"/>
        </w:rPr>
        <w:t>热电厂站内引导光缆改造</w:t>
      </w:r>
    </w:p>
    <w:p w:rsidR="00967702" w:rsidRPr="00B448B4" w:rsidRDefault="00DD56C2" w:rsidP="0022016D">
      <w:pPr>
        <w:pStyle w:val="a3"/>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3"/>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3"/>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41382B" w:rsidRPr="0041382B">
        <w:rPr>
          <w:rFonts w:asciiTheme="majorEastAsia" w:eastAsiaTheme="majorEastAsia" w:hAnsiTheme="majorEastAsia" w:hint="eastAsia"/>
          <w:sz w:val="24"/>
          <w:szCs w:val="24"/>
          <w:u w:val="single"/>
          <w:lang w:eastAsia="zh-CN"/>
        </w:rPr>
        <w:t>热电厂站内引导光缆改造</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41382B">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3"/>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w:t>
      </w:r>
      <w:r w:rsidR="00931B6A">
        <w:rPr>
          <w:rFonts w:hint="eastAsia"/>
          <w:u w:val="single"/>
          <w:lang w:eastAsia="zh-CN"/>
        </w:rPr>
        <w:t>技术规范书</w:t>
      </w:r>
      <w:r w:rsidR="00A43464">
        <w:rPr>
          <w:rFonts w:hint="eastAsia"/>
          <w:lang w:eastAsia="zh-CN"/>
        </w:rPr>
        <w:t>”</w:t>
      </w:r>
    </w:p>
    <w:p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3"/>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3"/>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3"/>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3"/>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lastRenderedPageBreak/>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931B6A">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931B6A">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931B6A">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931B6A">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931B6A" w:rsidRPr="005927BF" w:rsidRDefault="00931B6A" w:rsidP="00931B6A">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931B6A" w:rsidRPr="00802633" w:rsidRDefault="00931B6A" w:rsidP="00931B6A">
      <w:pPr>
        <w:spacing w:line="360" w:lineRule="auto"/>
        <w:ind w:firstLineChars="200" w:firstLine="480"/>
        <w:rPr>
          <w:bCs/>
          <w:sz w:val="24"/>
          <w:lang w:eastAsia="zh-CN"/>
        </w:rPr>
      </w:pPr>
      <w:r w:rsidRPr="00802633">
        <w:rPr>
          <w:rFonts w:hint="eastAsia"/>
          <w:bCs/>
          <w:sz w:val="24"/>
          <w:lang w:eastAsia="zh-CN"/>
        </w:rPr>
        <w:t>2．与比选人存在利害关系可能影响比选公正性的法人，不得参加比选。</w:t>
      </w:r>
    </w:p>
    <w:p w:rsidR="00931B6A" w:rsidRPr="00802633" w:rsidRDefault="00931B6A" w:rsidP="00931B6A">
      <w:pPr>
        <w:spacing w:line="360" w:lineRule="auto"/>
        <w:ind w:firstLineChars="200" w:firstLine="480"/>
        <w:rPr>
          <w:sz w:val="24"/>
          <w:szCs w:val="24"/>
          <w:lang w:eastAsia="zh-CN"/>
        </w:rPr>
      </w:pPr>
      <w:r w:rsidRPr="00802633">
        <w:rPr>
          <w:rFonts w:hint="eastAsia"/>
          <w:bCs/>
          <w:sz w:val="24"/>
          <w:lang w:eastAsia="zh-CN"/>
        </w:rPr>
        <w:t>3.</w:t>
      </w:r>
      <w:r>
        <w:rPr>
          <w:rFonts w:hint="eastAsia"/>
          <w:bCs/>
          <w:sz w:val="24"/>
          <w:lang w:eastAsia="zh-CN"/>
        </w:rPr>
        <w:t xml:space="preserve"> </w:t>
      </w:r>
      <w:r w:rsidRPr="00802633">
        <w:rPr>
          <w:rFonts w:hint="eastAsia"/>
          <w:bCs/>
          <w:sz w:val="24"/>
          <w:lang w:eastAsia="zh-CN"/>
        </w:rPr>
        <w:t>单位负责人为同一人或者存在控股、管理关系的不同单位，不得同时参加本比选项目的比选。</w:t>
      </w:r>
    </w:p>
    <w:p w:rsidR="00931B6A" w:rsidRPr="00931B6A" w:rsidRDefault="00931B6A" w:rsidP="00931B6A">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5927BF">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sidRPr="00931B6A">
        <w:rPr>
          <w:rFonts w:asciiTheme="majorEastAsia" w:eastAsiaTheme="majorEastAsia" w:hAnsiTheme="majorEastAsia" w:cs="Times New Roman" w:hint="eastAsia"/>
          <w:sz w:val="24"/>
          <w:szCs w:val="24"/>
          <w:lang w:eastAsia="zh-CN"/>
        </w:rPr>
        <w:t>投标人应具备能源局电力监管机构颁发的有效的《中华人民共和国承装（修、试）电力设施许可证》，且承装（修、试）</w:t>
      </w:r>
      <w:proofErr w:type="gramStart"/>
      <w:r w:rsidRPr="00931B6A">
        <w:rPr>
          <w:rFonts w:asciiTheme="majorEastAsia" w:eastAsiaTheme="majorEastAsia" w:hAnsiTheme="majorEastAsia" w:cs="Times New Roman" w:hint="eastAsia"/>
          <w:sz w:val="24"/>
          <w:szCs w:val="24"/>
          <w:lang w:eastAsia="zh-CN"/>
        </w:rPr>
        <w:t>试类等级</w:t>
      </w:r>
      <w:proofErr w:type="gramEnd"/>
      <w:r w:rsidRPr="00931B6A">
        <w:rPr>
          <w:rFonts w:asciiTheme="majorEastAsia" w:eastAsiaTheme="majorEastAsia" w:hAnsiTheme="majorEastAsia" w:cs="Times New Roman" w:hint="eastAsia"/>
          <w:sz w:val="24"/>
          <w:szCs w:val="24"/>
          <w:lang w:eastAsia="zh-CN"/>
        </w:rPr>
        <w:t>均为不低于</w:t>
      </w:r>
      <w:r w:rsidRPr="00931B6A">
        <w:rPr>
          <w:rFonts w:asciiTheme="majorEastAsia" w:eastAsiaTheme="majorEastAsia" w:hAnsiTheme="majorEastAsia" w:hint="eastAsia"/>
          <w:sz w:val="24"/>
          <w:szCs w:val="24"/>
          <w:lang w:eastAsia="zh-CN"/>
        </w:rPr>
        <w:t>四</w:t>
      </w:r>
      <w:r w:rsidRPr="00931B6A">
        <w:rPr>
          <w:rFonts w:asciiTheme="majorEastAsia" w:eastAsiaTheme="majorEastAsia" w:hAnsiTheme="majorEastAsia" w:cs="Times New Roman" w:hint="eastAsia"/>
          <w:sz w:val="24"/>
          <w:szCs w:val="24"/>
          <w:lang w:eastAsia="zh-CN"/>
        </w:rPr>
        <w:t>级；</w:t>
      </w:r>
    </w:p>
    <w:p w:rsidR="00931B6A" w:rsidRPr="00931B6A" w:rsidRDefault="00931B6A" w:rsidP="00931B6A">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931B6A">
        <w:rPr>
          <w:rFonts w:asciiTheme="majorEastAsia" w:eastAsiaTheme="majorEastAsia" w:hAnsiTheme="majorEastAsia" w:hint="eastAsia"/>
          <w:sz w:val="24"/>
          <w:szCs w:val="24"/>
          <w:lang w:eastAsia="zh-CN"/>
        </w:rPr>
        <w:t>5</w:t>
      </w:r>
      <w:r w:rsidRPr="00931B6A">
        <w:rPr>
          <w:rFonts w:asciiTheme="majorEastAsia" w:eastAsiaTheme="majorEastAsia" w:hAnsiTheme="majorEastAsia"/>
          <w:sz w:val="24"/>
          <w:szCs w:val="24"/>
          <w:lang w:eastAsia="zh-CN"/>
        </w:rPr>
        <w:t xml:space="preserve">. </w:t>
      </w:r>
      <w:r w:rsidRPr="00931B6A">
        <w:rPr>
          <w:rFonts w:asciiTheme="majorEastAsia" w:eastAsiaTheme="majorEastAsia" w:hAnsiTheme="majorEastAsia" w:cs="Times New Roman"/>
          <w:sz w:val="24"/>
          <w:szCs w:val="24"/>
          <w:lang w:eastAsia="zh-CN"/>
        </w:rPr>
        <w:t>投标单位近</w:t>
      </w:r>
      <w:r w:rsidRPr="00931B6A">
        <w:rPr>
          <w:rFonts w:asciiTheme="majorEastAsia" w:eastAsiaTheme="majorEastAsia" w:hAnsiTheme="majorEastAsia" w:cs="Times New Roman" w:hint="eastAsia"/>
          <w:sz w:val="24"/>
          <w:szCs w:val="24"/>
          <w:lang w:eastAsia="zh-CN"/>
        </w:rPr>
        <w:t>5</w:t>
      </w:r>
      <w:r w:rsidRPr="00931B6A">
        <w:rPr>
          <w:rFonts w:asciiTheme="majorEastAsia" w:eastAsiaTheme="majorEastAsia" w:hAnsiTheme="majorEastAsia" w:cs="Times New Roman"/>
          <w:sz w:val="24"/>
          <w:szCs w:val="24"/>
          <w:lang w:eastAsia="zh-CN"/>
        </w:rPr>
        <w:t>年完成的与本项目相似业绩</w:t>
      </w:r>
      <w:r w:rsidRPr="00931B6A">
        <w:rPr>
          <w:rFonts w:asciiTheme="majorEastAsia" w:eastAsiaTheme="majorEastAsia" w:hAnsiTheme="majorEastAsia" w:cs="Times New Roman" w:hint="eastAsia"/>
          <w:sz w:val="24"/>
          <w:szCs w:val="24"/>
          <w:lang w:eastAsia="zh-CN"/>
        </w:rPr>
        <w:t>证明（如：签字盖章的合同封面或甲方出具的证明资料）</w:t>
      </w:r>
    </w:p>
    <w:p w:rsidR="00931B6A" w:rsidRPr="005927BF" w:rsidRDefault="00931B6A" w:rsidP="00931B6A">
      <w:pPr>
        <w:pStyle w:val="a7"/>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w:t>
      </w:r>
      <w:r>
        <w:rPr>
          <w:rFonts w:asciiTheme="majorEastAsia" w:eastAsiaTheme="majorEastAsia" w:hAnsiTheme="majorEastAsia"/>
          <w:sz w:val="24"/>
          <w:szCs w:val="24"/>
          <w:lang w:eastAsia="zh-CN"/>
        </w:rPr>
        <w:t xml:space="preserve">. </w:t>
      </w:r>
      <w:r w:rsidRPr="005927BF">
        <w:rPr>
          <w:rFonts w:asciiTheme="majorEastAsia" w:eastAsiaTheme="majorEastAsia" w:hAnsiTheme="majorEastAsia"/>
          <w:sz w:val="24"/>
          <w:szCs w:val="24"/>
          <w:lang w:eastAsia="zh-CN"/>
        </w:rPr>
        <w:t>没有失信黑名单记录（以最高院失信被执行人系统发布信息为准）；</w:t>
      </w:r>
    </w:p>
    <w:p w:rsidR="00931B6A" w:rsidRPr="005927BF" w:rsidRDefault="00931B6A" w:rsidP="00931B6A">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Pr="005927BF">
        <w:rPr>
          <w:rFonts w:asciiTheme="majorEastAsia" w:eastAsiaTheme="majorEastAsia" w:hAnsiTheme="majorEastAsia" w:hint="eastAsia"/>
          <w:sz w:val="24"/>
          <w:szCs w:val="24"/>
          <w:lang w:eastAsia="zh-CN"/>
        </w:rPr>
        <w:t>.</w:t>
      </w:r>
      <w:r>
        <w:rPr>
          <w:rFonts w:asciiTheme="majorEastAsia" w:eastAsiaTheme="majorEastAsia" w:hAnsiTheme="majorEastAsia" w:hint="eastAsia"/>
          <w:sz w:val="24"/>
          <w:szCs w:val="24"/>
          <w:lang w:eastAsia="zh-CN"/>
        </w:rPr>
        <w:t xml:space="preserve"> </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967702" w:rsidRDefault="00931B6A" w:rsidP="00931B6A">
      <w:pPr>
        <w:spacing w:line="360" w:lineRule="auto"/>
        <w:ind w:firstLineChars="200" w:firstLine="480"/>
        <w:rPr>
          <w:sz w:val="24"/>
          <w:szCs w:val="24"/>
          <w:lang w:eastAsia="zh-CN"/>
        </w:rPr>
      </w:pPr>
      <w:r>
        <w:rPr>
          <w:sz w:val="24"/>
          <w:szCs w:val="24"/>
          <w:lang w:eastAsia="zh-CN"/>
        </w:rPr>
        <w:t>8</w:t>
      </w:r>
      <w:r w:rsidRPr="005927BF">
        <w:rPr>
          <w:rFonts w:hint="eastAsia"/>
          <w:sz w:val="24"/>
          <w:szCs w:val="24"/>
          <w:lang w:eastAsia="zh-CN"/>
        </w:rPr>
        <w:t>.</w:t>
      </w:r>
      <w:r>
        <w:rPr>
          <w:rFonts w:hint="eastAsia"/>
          <w:sz w:val="24"/>
          <w:szCs w:val="24"/>
          <w:lang w:eastAsia="zh-CN"/>
        </w:rPr>
        <w:t xml:space="preserve"> </w:t>
      </w:r>
      <w:proofErr w:type="gramStart"/>
      <w:r w:rsidRPr="005927BF">
        <w:rPr>
          <w:rFonts w:hint="eastAsia"/>
          <w:sz w:val="24"/>
          <w:szCs w:val="24"/>
          <w:lang w:eastAsia="zh-CN"/>
        </w:rPr>
        <w:t>本标不接受</w:t>
      </w:r>
      <w:proofErr w:type="gramEnd"/>
      <w:r w:rsidRPr="005927BF">
        <w:rPr>
          <w:rFonts w:hint="eastAsia"/>
          <w:sz w:val="24"/>
          <w:szCs w:val="24"/>
          <w:lang w:eastAsia="zh-CN"/>
        </w:rPr>
        <w:t>联合体投标。</w:t>
      </w:r>
    </w:p>
    <w:p w:rsidR="00967702" w:rsidRPr="00B448B4" w:rsidRDefault="00DD56C2" w:rsidP="00931B6A">
      <w:pPr>
        <w:pStyle w:val="10"/>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931B6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915DDF">
        <w:rPr>
          <w:rFonts w:asciiTheme="majorEastAsia" w:eastAsiaTheme="majorEastAsia" w:hAnsiTheme="majorEastAsia" w:cs="Arial" w:hint="eastAsia"/>
          <w:color w:val="333333"/>
          <w:sz w:val="24"/>
          <w:szCs w:val="24"/>
          <w:lang w:eastAsia="zh-CN"/>
        </w:rPr>
        <w:t>贰仟</w:t>
      </w:r>
      <w:r w:rsidRPr="000F6A38">
        <w:rPr>
          <w:rFonts w:asciiTheme="majorEastAsia" w:eastAsiaTheme="majorEastAsia" w:hAnsiTheme="majorEastAsia" w:cs="Arial" w:hint="eastAsia"/>
          <w:color w:val="333333"/>
          <w:sz w:val="24"/>
          <w:szCs w:val="24"/>
          <w:lang w:eastAsia="zh-CN"/>
        </w:rPr>
        <w:t>元整（</w:t>
      </w:r>
      <w:r w:rsidR="00915DDF">
        <w:rPr>
          <w:rFonts w:asciiTheme="majorEastAsia" w:eastAsiaTheme="majorEastAsia" w:hAnsiTheme="majorEastAsia" w:cs="Arial"/>
          <w:color w:val="333333"/>
          <w:sz w:val="24"/>
          <w:szCs w:val="24"/>
          <w:lang w:eastAsia="zh-CN"/>
        </w:rPr>
        <w:t>2</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931B6A">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A2164F" w:rsidRPr="00A2164F">
        <w:rPr>
          <w:rFonts w:asciiTheme="majorEastAsia" w:eastAsiaTheme="majorEastAsia" w:hAnsiTheme="majorEastAsia" w:hint="eastAsia"/>
          <w:b/>
          <w:sz w:val="24"/>
          <w:szCs w:val="24"/>
          <w:lang w:eastAsia="zh-CN"/>
        </w:rPr>
        <w:t>热电厂站内引导光缆改造</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，最迟不超过规定的比选有效期满后的20天；</w:t>
      </w:r>
    </w:p>
    <w:p w:rsidR="00B95C11" w:rsidRPr="000F6A38" w:rsidRDefault="00B95C11" w:rsidP="00B95C11">
      <w:pPr>
        <w:pStyle w:val="a3"/>
        <w:spacing w:line="360" w:lineRule="auto"/>
        <w:ind w:firstLineChars="200" w:firstLine="480"/>
        <w:jc w:val="both"/>
        <w:rPr>
          <w:rFonts w:asciiTheme="majorEastAsia" w:eastAsiaTheme="majorEastAsia" w:hAnsiTheme="majorEastAsia"/>
          <w:color w:val="000000" w:themeColor="text1"/>
          <w:lang w:eastAsia="zh-CN"/>
        </w:rPr>
      </w:pPr>
      <w:r w:rsidRPr="000F6A38">
        <w:rPr>
          <w:rFonts w:asciiTheme="majorEastAsia" w:eastAsiaTheme="majorEastAsia" w:hAnsiTheme="majorEastAsia" w:hint="eastAsia"/>
          <w:lang w:eastAsia="zh-CN"/>
        </w:rPr>
        <w:t>7.中选者的参选保证金（无息），将在合同签订后自动转为履约保证金，将于合同周期完成后1</w:t>
      </w:r>
      <w:r w:rsidRPr="000F6A38">
        <w:rPr>
          <w:rFonts w:asciiTheme="majorEastAsia" w:eastAsiaTheme="majorEastAsia" w:hAnsiTheme="majorEastAsia"/>
          <w:lang w:eastAsia="zh-CN"/>
        </w:rPr>
        <w:t>5</w:t>
      </w:r>
      <w:r w:rsidRPr="000F6A38">
        <w:rPr>
          <w:rFonts w:asciiTheme="majorEastAsia" w:eastAsiaTheme="majorEastAsia" w:hAnsiTheme="majorEastAsia" w:hint="eastAsia"/>
          <w:lang w:eastAsia="zh-CN"/>
        </w:rPr>
        <w:t>个工作日内，甲方无息退还履约保证金；</w:t>
      </w:r>
    </w:p>
    <w:p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8.如有下列情况发生，将被没收参选保证金：</w:t>
      </w:r>
    </w:p>
    <w:p w:rsidR="00B95C11" w:rsidRPr="000F6A38" w:rsidRDefault="00B95C11" w:rsidP="00B95C11">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0"/>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007772DD">
        <w:rPr>
          <w:rFonts w:asciiTheme="majorEastAsia" w:eastAsiaTheme="majorEastAsia" w:hAnsiTheme="majorEastAsia" w:hint="eastAsia"/>
          <w:b w:val="0"/>
          <w:sz w:val="24"/>
          <w:szCs w:val="24"/>
          <w:lang w:eastAsia="zh-CN"/>
        </w:rPr>
        <w:t>中选</w:t>
      </w:r>
      <w:r w:rsidRPr="00B95C11">
        <w:rPr>
          <w:rFonts w:asciiTheme="majorEastAsia" w:eastAsiaTheme="majorEastAsia" w:hAnsiTheme="majorEastAsia" w:hint="eastAsia"/>
          <w:b w:val="0"/>
          <w:sz w:val="24"/>
          <w:szCs w:val="24"/>
          <w:lang w:eastAsia="zh-CN"/>
        </w:rPr>
        <w:t>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00646818">
        <w:rPr>
          <w:rFonts w:asciiTheme="majorEastAsia" w:eastAsiaTheme="majorEastAsia" w:hAnsiTheme="majorEastAsia"/>
          <w:lang w:eastAsia="zh-CN"/>
        </w:rPr>
        <w:t xml:space="preserve">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646818">
        <w:rPr>
          <w:rFonts w:asciiTheme="majorEastAsia" w:eastAsiaTheme="majorEastAsia" w:hAnsiTheme="majorEastAsia" w:hint="eastAsia"/>
          <w:spacing w:val="-4"/>
          <w:lang w:eastAsia="zh-CN"/>
        </w:rPr>
        <w:t>谭海华</w:t>
      </w:r>
      <w:r w:rsidR="007772DD">
        <w:rPr>
          <w:rFonts w:asciiTheme="majorEastAsia" w:eastAsiaTheme="majorEastAsia" w:hAnsiTheme="majorEastAsia" w:hint="eastAsia"/>
          <w:spacing w:val="-4"/>
          <w:lang w:eastAsia="zh-CN"/>
        </w:rPr>
        <w:t xml:space="preserve">  </w:t>
      </w:r>
      <w:r w:rsidRPr="009238C4">
        <w:rPr>
          <w:rFonts w:asciiTheme="majorEastAsia" w:eastAsiaTheme="majorEastAsia" w:hAnsiTheme="majorEastAsia" w:hint="eastAsia"/>
          <w:spacing w:val="-4"/>
          <w:lang w:eastAsia="zh-CN"/>
        </w:rPr>
        <w:t xml:space="preserve">     电话：</w:t>
      </w:r>
      <w:r w:rsidR="007772DD">
        <w:rPr>
          <w:rFonts w:asciiTheme="majorEastAsia" w:eastAsiaTheme="majorEastAsia" w:hAnsiTheme="majorEastAsia" w:hint="eastAsia"/>
          <w:spacing w:val="-4"/>
          <w:lang w:eastAsia="zh-CN"/>
        </w:rPr>
        <w:t>1</w:t>
      </w:r>
      <w:r w:rsidR="00646818">
        <w:rPr>
          <w:rFonts w:asciiTheme="majorEastAsia" w:eastAsiaTheme="majorEastAsia" w:hAnsiTheme="majorEastAsia"/>
          <w:spacing w:val="-4"/>
          <w:lang w:eastAsia="zh-CN"/>
        </w:rPr>
        <w:t>9959614219</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3"/>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F111D1">
      <w:pPr>
        <w:pStyle w:val="a4"/>
        <w:tabs>
          <w:tab w:val="left" w:pos="0"/>
          <w:tab w:val="left" w:pos="567"/>
          <w:tab w:val="left" w:pos="993"/>
          <w:tab w:val="left" w:pos="1135"/>
        </w:tabs>
        <w:spacing w:line="360" w:lineRule="auto"/>
        <w:ind w:firstLineChars="100" w:firstLine="240"/>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w:t>
      </w:r>
      <w:r w:rsidRPr="009238C4">
        <w:rPr>
          <w:rFonts w:asciiTheme="majorEastAsia" w:eastAsiaTheme="majorEastAsia" w:hAnsiTheme="majorEastAsia" w:cs="宋体" w:hint="eastAsia"/>
          <w:bCs/>
          <w:sz w:val="24"/>
          <w:szCs w:val="24"/>
          <w:lang w:eastAsia="zh-CN"/>
        </w:rPr>
        <w:lastRenderedPageBreak/>
        <w:t>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w:t>
      </w:r>
      <w:r w:rsidR="007772DD">
        <w:rPr>
          <w:rFonts w:asciiTheme="majorEastAsia" w:eastAsiaTheme="majorEastAsia" w:hAnsiTheme="majorEastAsia" w:cs="宋体" w:hint="eastAsia"/>
          <w:bCs/>
          <w:color w:val="000000"/>
          <w:sz w:val="24"/>
          <w:szCs w:val="24"/>
          <w:lang w:eastAsia="zh-CN"/>
        </w:rPr>
        <w:t>中选</w:t>
      </w:r>
      <w:r w:rsidRPr="009238C4">
        <w:rPr>
          <w:rFonts w:asciiTheme="majorEastAsia" w:eastAsiaTheme="majorEastAsia" w:hAnsiTheme="majorEastAsia" w:cs="宋体" w:hint="eastAsia"/>
          <w:bCs/>
          <w:color w:val="000000"/>
          <w:sz w:val="24"/>
          <w:szCs w:val="24"/>
          <w:lang w:eastAsia="zh-CN"/>
        </w:rPr>
        <w:t>候选人公示期间提出。异议的内容应当包括下列内容：</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F111D1">
      <w:pPr>
        <w:pStyle w:val="a4"/>
        <w:tabs>
          <w:tab w:val="left" w:pos="0"/>
          <w:tab w:val="left" w:pos="567"/>
          <w:tab w:val="left" w:pos="993"/>
          <w:tab w:val="left" w:pos="1135"/>
        </w:tabs>
        <w:spacing w:line="360" w:lineRule="auto"/>
        <w:ind w:rightChars="-65" w:right="-143"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00F111D1">
        <w:rPr>
          <w:rFonts w:asciiTheme="majorEastAsia" w:eastAsiaTheme="majorEastAsia" w:hAnsiTheme="majorEastAsia" w:cs="宋体" w:hint="eastAsia"/>
          <w:bCs/>
          <w:sz w:val="24"/>
          <w:szCs w:val="24"/>
          <w:lang w:eastAsia="zh-CN"/>
        </w:rPr>
        <w:t>参与者，或</w:t>
      </w:r>
      <w:r w:rsidRPr="009238C4">
        <w:rPr>
          <w:rFonts w:asciiTheme="majorEastAsia" w:eastAsiaTheme="majorEastAsia" w:hAnsiTheme="majorEastAsia" w:cs="宋体" w:hint="eastAsia"/>
          <w:bCs/>
          <w:sz w:val="24"/>
          <w:szCs w:val="24"/>
          <w:lang w:eastAsia="zh-CN"/>
        </w:rPr>
        <w:t>与本项目无任何利害关系；</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646818">
        <w:rPr>
          <w:rFonts w:asciiTheme="majorEastAsia" w:eastAsiaTheme="majorEastAsia" w:hAnsiTheme="majorEastAsia"/>
          <w:b/>
          <w:bCs/>
          <w:sz w:val="24"/>
          <w:szCs w:val="24"/>
          <w:lang w:eastAsia="zh-CN"/>
        </w:rPr>
        <w:t>10</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w:t>
      </w:r>
      <w:r w:rsidR="007772DD">
        <w:rPr>
          <w:rFonts w:asciiTheme="majorEastAsia" w:eastAsiaTheme="majorEastAsia" w:hAnsiTheme="majorEastAsia" w:hint="eastAsia"/>
          <w:bCs/>
          <w:sz w:val="24"/>
          <w:szCs w:val="24"/>
          <w:lang w:eastAsia="zh-CN"/>
        </w:rPr>
        <w:t>中选</w:t>
      </w:r>
      <w:r w:rsidRPr="009238C4">
        <w:rPr>
          <w:rFonts w:asciiTheme="majorEastAsia" w:eastAsiaTheme="majorEastAsia" w:hAnsiTheme="majorEastAsia" w:hint="eastAsia"/>
          <w:bCs/>
          <w:sz w:val="24"/>
          <w:szCs w:val="24"/>
          <w:lang w:eastAsia="zh-CN"/>
        </w:rPr>
        <w:t>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3"/>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F111D1" w:rsidRDefault="00F111D1" w:rsidP="00C87A27">
      <w:pPr>
        <w:pStyle w:val="10"/>
        <w:tabs>
          <w:tab w:val="left" w:pos="4627"/>
        </w:tabs>
        <w:spacing w:line="360" w:lineRule="auto"/>
        <w:ind w:left="0" w:firstLineChars="940" w:firstLine="2642"/>
        <w:rPr>
          <w:lang w:eastAsia="zh-CN"/>
        </w:rPr>
      </w:pPr>
    </w:p>
    <w:p w:rsidR="00F111D1" w:rsidRDefault="00F111D1" w:rsidP="00C87A27">
      <w:pPr>
        <w:pStyle w:val="10"/>
        <w:tabs>
          <w:tab w:val="left" w:pos="4627"/>
        </w:tabs>
        <w:spacing w:line="360" w:lineRule="auto"/>
        <w:ind w:left="0" w:firstLineChars="940" w:firstLine="2642"/>
        <w:rPr>
          <w:lang w:eastAsia="zh-CN"/>
        </w:rPr>
      </w:pPr>
    </w:p>
    <w:p w:rsidR="00967702" w:rsidRDefault="00DD56C2" w:rsidP="00C87A27">
      <w:pPr>
        <w:pStyle w:val="10"/>
        <w:tabs>
          <w:tab w:val="left" w:pos="4627"/>
        </w:tabs>
        <w:spacing w:line="360" w:lineRule="auto"/>
        <w:ind w:left="0" w:firstLineChars="940" w:firstLine="264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7"/>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646818">
        <w:rPr>
          <w:rFonts w:asciiTheme="minorEastAsia" w:eastAsiaTheme="minorEastAsia" w:hAnsiTheme="minorEastAsia" w:cstheme="minorEastAsia" w:hint="eastAsia"/>
          <w:kern w:val="59"/>
          <w:sz w:val="24"/>
          <w:szCs w:val="24"/>
          <w:lang w:eastAsia="zh-CN"/>
        </w:rPr>
        <w:t>施工</w:t>
      </w:r>
      <w:r>
        <w:rPr>
          <w:rFonts w:asciiTheme="minorEastAsia" w:eastAsiaTheme="minorEastAsia" w:hAnsiTheme="minorEastAsia" w:cstheme="minorEastAsia" w:hint="eastAsia"/>
          <w:kern w:val="59"/>
          <w:sz w:val="24"/>
          <w:szCs w:val="24"/>
          <w:lang w:eastAsia="zh-CN"/>
        </w:rPr>
        <w:t>方案</w:t>
      </w:r>
      <w:r w:rsidRPr="007D09B5">
        <w:rPr>
          <w:rFonts w:asciiTheme="minorEastAsia" w:eastAsiaTheme="minorEastAsia" w:hAnsiTheme="minorEastAsia" w:cstheme="minorEastAsia" w:hint="eastAsia"/>
          <w:kern w:val="59"/>
          <w:sz w:val="24"/>
          <w:szCs w:val="24"/>
          <w:lang w:eastAsia="zh-CN"/>
        </w:rPr>
        <w:t>；</w:t>
      </w:r>
    </w:p>
    <w:p w:rsidR="000F3B3E" w:rsidRPr="009238C4" w:rsidRDefault="00EA19A9" w:rsidP="006C6A85">
      <w:pPr>
        <w:pStyle w:val="a7"/>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提供拟采用的主要设备、工具情况</w:t>
      </w:r>
      <w:r>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3"/>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w:t>
      </w:r>
      <w:r w:rsidRPr="009238C4">
        <w:rPr>
          <w:spacing w:val="-4"/>
          <w:lang w:eastAsia="zh-CN"/>
        </w:rPr>
        <w:lastRenderedPageBreak/>
        <w:t>清晰，否则视为无效。</w:t>
      </w:r>
    </w:p>
    <w:p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Pr="009238C4">
        <w:rPr>
          <w:spacing w:val="-9"/>
          <w:lang w:eastAsia="zh-CN"/>
        </w:rPr>
        <w:t>澄清，请以书面形式在规定时间内报比选人汇总。</w:t>
      </w:r>
    </w:p>
    <w:p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w:t>
      </w:r>
      <w:r w:rsidR="007772DD">
        <w:rPr>
          <w:rFonts w:hint="eastAsia"/>
          <w:bCs/>
          <w:sz w:val="24"/>
          <w:szCs w:val="24"/>
          <w:lang w:eastAsia="zh-CN"/>
        </w:rPr>
        <w:t>中选</w:t>
      </w:r>
      <w:r w:rsidRPr="009238C4">
        <w:rPr>
          <w:rFonts w:hint="eastAsia"/>
          <w:bCs/>
          <w:sz w:val="24"/>
          <w:szCs w:val="24"/>
          <w:lang w:eastAsia="zh-CN"/>
        </w:rPr>
        <w:t>后才提出或者被比选人发现的任何负偏离或不响应或不满足均视为</w:t>
      </w:r>
      <w:r w:rsidR="007772DD">
        <w:rPr>
          <w:rFonts w:hint="eastAsia"/>
          <w:bCs/>
          <w:sz w:val="24"/>
          <w:szCs w:val="24"/>
          <w:lang w:eastAsia="zh-CN"/>
        </w:rPr>
        <w:t>中选</w:t>
      </w:r>
      <w:r w:rsidRPr="009238C4">
        <w:rPr>
          <w:rFonts w:hint="eastAsia"/>
          <w:bCs/>
          <w:sz w:val="24"/>
          <w:szCs w:val="24"/>
          <w:lang w:eastAsia="zh-CN"/>
        </w:rPr>
        <w:t>人违约，按参选人虚假承诺骗取</w:t>
      </w:r>
      <w:r w:rsidR="007772DD">
        <w:rPr>
          <w:rFonts w:hint="eastAsia"/>
          <w:bCs/>
          <w:sz w:val="24"/>
          <w:szCs w:val="24"/>
          <w:lang w:eastAsia="zh-CN"/>
        </w:rPr>
        <w:t>中选</w:t>
      </w:r>
      <w:r w:rsidRPr="009238C4">
        <w:rPr>
          <w:rFonts w:hint="eastAsia"/>
          <w:bCs/>
          <w:sz w:val="24"/>
          <w:szCs w:val="24"/>
          <w:lang w:eastAsia="zh-CN"/>
        </w:rPr>
        <w:t>处理，比选人将取消其</w:t>
      </w:r>
      <w:r w:rsidR="007772DD">
        <w:rPr>
          <w:rFonts w:hint="eastAsia"/>
          <w:bCs/>
          <w:sz w:val="24"/>
          <w:szCs w:val="24"/>
          <w:lang w:eastAsia="zh-CN"/>
        </w:rPr>
        <w:t>中选</w:t>
      </w:r>
      <w:r w:rsidRPr="009238C4">
        <w:rPr>
          <w:rFonts w:hint="eastAsia"/>
          <w:bCs/>
          <w:sz w:val="24"/>
          <w:szCs w:val="24"/>
          <w:lang w:eastAsia="zh-CN"/>
        </w:rPr>
        <w:t>人资格，给比选人造成损失的，还必须进行赔偿并负相关责任。</w:t>
      </w:r>
    </w:p>
    <w:p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w:t>
      </w:r>
      <w:r w:rsidR="007772DD">
        <w:rPr>
          <w:rFonts w:hint="eastAsia"/>
          <w:bCs/>
          <w:lang w:eastAsia="zh-CN"/>
        </w:rPr>
        <w:t>中选</w:t>
      </w:r>
      <w:r w:rsidRPr="009238C4">
        <w:rPr>
          <w:rFonts w:hint="eastAsia"/>
          <w:bCs/>
          <w:lang w:eastAsia="zh-CN"/>
        </w:rPr>
        <w:t>而提供虚假资料和承诺欺骗比选人的行为，将取消其</w:t>
      </w:r>
      <w:r w:rsidR="007772DD">
        <w:rPr>
          <w:rFonts w:hint="eastAsia"/>
          <w:bCs/>
          <w:lang w:eastAsia="zh-CN"/>
        </w:rPr>
        <w:t>中选</w:t>
      </w:r>
      <w:r w:rsidRPr="009238C4">
        <w:rPr>
          <w:rFonts w:hint="eastAsia"/>
          <w:bCs/>
          <w:lang w:eastAsia="zh-CN"/>
        </w:rPr>
        <w:t>资格。若在</w:t>
      </w:r>
      <w:r w:rsidR="007772DD">
        <w:rPr>
          <w:rFonts w:hint="eastAsia"/>
          <w:bCs/>
          <w:lang w:eastAsia="zh-CN"/>
        </w:rPr>
        <w:t>中选</w:t>
      </w:r>
      <w:r w:rsidRPr="009238C4">
        <w:rPr>
          <w:rFonts w:hint="eastAsia"/>
          <w:bCs/>
          <w:lang w:eastAsia="zh-CN"/>
        </w:rPr>
        <w:t>后或执行合同过程中发现有为谋取</w:t>
      </w:r>
      <w:r w:rsidR="007772DD">
        <w:rPr>
          <w:rFonts w:hint="eastAsia"/>
          <w:bCs/>
          <w:lang w:eastAsia="zh-CN"/>
        </w:rPr>
        <w:t>中选</w:t>
      </w:r>
      <w:r w:rsidRPr="009238C4">
        <w:rPr>
          <w:rFonts w:hint="eastAsia"/>
          <w:bCs/>
          <w:lang w:eastAsia="zh-CN"/>
        </w:rPr>
        <w:t>而提供虚假资料和承诺欺骗比选人的行为，比选人将取消其</w:t>
      </w:r>
      <w:r w:rsidR="007772DD">
        <w:rPr>
          <w:rFonts w:hint="eastAsia"/>
          <w:bCs/>
          <w:lang w:eastAsia="zh-CN"/>
        </w:rPr>
        <w:t>中选</w:t>
      </w:r>
      <w:r w:rsidRPr="009238C4">
        <w:rPr>
          <w:rFonts w:hint="eastAsia"/>
          <w:bCs/>
          <w:lang w:eastAsia="zh-CN"/>
        </w:rPr>
        <w:t>资格，给比选人造成损失的，还必须进行赔偿并负相关责任。</w:t>
      </w:r>
    </w:p>
    <w:p w:rsidR="000F3B3E" w:rsidRPr="009238C4" w:rsidRDefault="000F3B3E" w:rsidP="000F3B3E">
      <w:pPr>
        <w:pStyle w:val="a3"/>
        <w:spacing w:line="360" w:lineRule="auto"/>
        <w:ind w:right="227" w:firstLine="482"/>
        <w:jc w:val="both"/>
        <w:rPr>
          <w:lang w:eastAsia="zh-CN"/>
        </w:rPr>
      </w:pPr>
      <w:r w:rsidRPr="009238C4">
        <w:rPr>
          <w:rFonts w:hint="eastAsia"/>
          <w:lang w:eastAsia="zh-CN"/>
        </w:rPr>
        <w:t>6. 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lastRenderedPageBreak/>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F111D1" w:rsidRDefault="00F111D1">
      <w:pPr>
        <w:pStyle w:val="10"/>
        <w:tabs>
          <w:tab w:val="left" w:pos="1488"/>
        </w:tabs>
        <w:spacing w:line="355" w:lineRule="exact"/>
        <w:ind w:left="365"/>
        <w:jc w:val="center"/>
        <w:rPr>
          <w:lang w:eastAsia="zh-CN"/>
        </w:rPr>
      </w:pP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7772DD" w:rsidRPr="00BD7C27" w:rsidRDefault="007772DD" w:rsidP="007772DD">
      <w:pPr>
        <w:spacing w:before="15" w:line="360" w:lineRule="auto"/>
        <w:ind w:firstLineChars="150" w:firstLine="345"/>
        <w:rPr>
          <w:b/>
          <w:w w:val="95"/>
          <w:sz w:val="24"/>
          <w:szCs w:val="24"/>
          <w:lang w:eastAsia="zh-CN"/>
        </w:rPr>
      </w:pPr>
      <w:r w:rsidRPr="00BD7C27">
        <w:rPr>
          <w:b/>
          <w:w w:val="95"/>
          <w:sz w:val="24"/>
          <w:szCs w:val="24"/>
          <w:lang w:eastAsia="zh-CN"/>
        </w:rPr>
        <w:t>一、规则</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2.</w:t>
      </w:r>
      <w:r w:rsidR="00F111D1">
        <w:rPr>
          <w:lang w:eastAsia="zh-CN"/>
        </w:rPr>
        <w:t>参选人串选、相互勾结故意压低标价以排挤竞争对手</w:t>
      </w:r>
      <w:r w:rsidRPr="00BD7C27">
        <w:rPr>
          <w:lang w:eastAsia="zh-CN"/>
        </w:rPr>
        <w:t>公平竞争的，其参选无效。</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7772DD" w:rsidRPr="00BD7C27" w:rsidRDefault="007772DD" w:rsidP="007772DD">
      <w:pPr>
        <w:pStyle w:val="a3"/>
        <w:spacing w:line="360" w:lineRule="auto"/>
        <w:ind w:right="121" w:firstLineChars="200" w:firstLine="480"/>
        <w:jc w:val="both"/>
        <w:rPr>
          <w:lang w:eastAsia="zh-CN"/>
        </w:rPr>
      </w:pPr>
      <w:r w:rsidRPr="00BD7C27">
        <w:rPr>
          <w:rFonts w:hint="eastAsia"/>
          <w:lang w:eastAsia="zh-CN"/>
        </w:rPr>
        <w:t>本项目设置最高控制价</w:t>
      </w:r>
      <w:r w:rsidR="00646818">
        <w:rPr>
          <w:b/>
          <w:lang w:eastAsia="zh-CN"/>
        </w:rPr>
        <w:t>10</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772DD" w:rsidRPr="00BD7C27" w:rsidRDefault="007772DD" w:rsidP="007772DD">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lastRenderedPageBreak/>
        <w:t>四、以下情况作废选处理</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2.参选文件存在重大偏差的。</w:t>
      </w:r>
    </w:p>
    <w:p w:rsidR="007772DD" w:rsidRPr="00BD7C27" w:rsidRDefault="007772DD" w:rsidP="007772DD">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7772DD" w:rsidRPr="00BD7C27" w:rsidRDefault="007772DD" w:rsidP="007772DD">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w:t>
      </w:r>
      <w:r w:rsidR="00F111D1">
        <w:rPr>
          <w:lang w:eastAsia="zh-CN"/>
        </w:rPr>
        <w:t>参选人串标、相互勾结故意压低标价以排挤竞争对手</w:t>
      </w:r>
      <w:r w:rsidRPr="00BD7C27">
        <w:rPr>
          <w:lang w:eastAsia="zh-CN"/>
        </w:rPr>
        <w:t>公平竞争的，其参选无效。</w:t>
      </w:r>
    </w:p>
    <w:p w:rsidR="007772DD" w:rsidRPr="00BD7C27" w:rsidRDefault="007772DD" w:rsidP="007772DD">
      <w:pPr>
        <w:spacing w:before="15" w:line="360" w:lineRule="auto"/>
        <w:ind w:firstLineChars="200" w:firstLine="459"/>
        <w:rPr>
          <w:b/>
          <w:w w:val="95"/>
          <w:sz w:val="24"/>
          <w:szCs w:val="24"/>
          <w:lang w:eastAsia="zh-CN"/>
        </w:rPr>
      </w:pPr>
      <w:r w:rsidRPr="00BD7C27">
        <w:rPr>
          <w:b/>
          <w:w w:val="95"/>
          <w:sz w:val="24"/>
          <w:szCs w:val="24"/>
          <w:lang w:eastAsia="zh-CN"/>
        </w:rPr>
        <w:t>五、评选</w:t>
      </w:r>
    </w:p>
    <w:p w:rsidR="007772DD" w:rsidRPr="00BD7C27" w:rsidRDefault="007772DD" w:rsidP="007772DD">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7772DD" w:rsidRPr="00BD7C27" w:rsidRDefault="007772DD" w:rsidP="00750D7B">
      <w:pPr>
        <w:pStyle w:val="a3"/>
        <w:spacing w:line="360" w:lineRule="auto"/>
        <w:ind w:firstLineChars="200" w:firstLine="480"/>
        <w:jc w:val="both"/>
        <w:rPr>
          <w:lang w:eastAsia="zh-CN"/>
        </w:rPr>
      </w:pPr>
      <w:r w:rsidRPr="00BD7C27">
        <w:rPr>
          <w:lang w:eastAsia="zh-CN"/>
        </w:rPr>
        <w:t>2.在开选时没有启封和读出的参选文件，在评选时将不予考虑。</w:t>
      </w:r>
    </w:p>
    <w:p w:rsidR="007772DD" w:rsidRPr="00BD7C27" w:rsidRDefault="007772DD" w:rsidP="00750D7B">
      <w:pPr>
        <w:pStyle w:val="a3"/>
        <w:spacing w:line="360" w:lineRule="auto"/>
        <w:ind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C74089" w:rsidRPr="000F3B3E" w:rsidRDefault="007772DD" w:rsidP="00750D7B">
      <w:pPr>
        <w:pStyle w:val="10"/>
        <w:tabs>
          <w:tab w:val="left" w:pos="1632"/>
        </w:tabs>
        <w:spacing w:line="360" w:lineRule="auto"/>
        <w:ind w:left="0" w:firstLineChars="196" w:firstLine="472"/>
        <w:jc w:val="both"/>
        <w:rPr>
          <w:b w:val="0"/>
          <w:sz w:val="24"/>
          <w:szCs w:val="24"/>
          <w:lang w:eastAsia="zh-CN"/>
        </w:rPr>
      </w:pPr>
      <w:r w:rsidRPr="0093351A">
        <w:rPr>
          <w:rFonts w:hint="eastAsia"/>
          <w:sz w:val="24"/>
          <w:szCs w:val="24"/>
          <w:lang w:eastAsia="zh-CN"/>
        </w:rPr>
        <w:t>4.</w:t>
      </w:r>
      <w:r>
        <w:rPr>
          <w:rFonts w:hint="eastAsia"/>
          <w:sz w:val="24"/>
          <w:szCs w:val="24"/>
          <w:lang w:eastAsia="zh-CN"/>
        </w:rPr>
        <w:t>比选人</w:t>
      </w:r>
      <w:r w:rsidRPr="0093351A">
        <w:rPr>
          <w:rFonts w:hint="eastAsia"/>
          <w:sz w:val="24"/>
          <w:szCs w:val="24"/>
          <w:lang w:eastAsia="zh-CN"/>
        </w:rPr>
        <w:t>将根据评选结果与中选人签订合同。</w:t>
      </w:r>
    </w:p>
    <w:p w:rsidR="00F111D1" w:rsidRDefault="00F111D1" w:rsidP="00750D7B">
      <w:pPr>
        <w:pStyle w:val="10"/>
        <w:tabs>
          <w:tab w:val="left" w:pos="1632"/>
        </w:tabs>
        <w:spacing w:line="360" w:lineRule="auto"/>
        <w:ind w:left="0" w:firstLineChars="1200" w:firstLine="3373"/>
        <w:jc w:val="both"/>
        <w:rPr>
          <w:lang w:eastAsia="zh-CN"/>
        </w:rPr>
      </w:pPr>
    </w:p>
    <w:p w:rsidR="00967702" w:rsidRDefault="00DD56C2" w:rsidP="00750D7B">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750D7B">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007772DD">
        <w:rPr>
          <w:rFonts w:hint="eastAsia"/>
          <w:bCs/>
          <w:sz w:val="24"/>
          <w:szCs w:val="24"/>
          <w:lang w:eastAsia="zh-CN"/>
        </w:rPr>
        <w:t>中选</w:t>
      </w:r>
      <w:r w:rsidRPr="00AF2AD1">
        <w:rPr>
          <w:rFonts w:hint="eastAsia"/>
          <w:bCs/>
          <w:sz w:val="24"/>
          <w:szCs w:val="24"/>
          <w:lang w:eastAsia="zh-CN"/>
        </w:rPr>
        <w:t>通知书发出后，</w:t>
      </w:r>
      <w:r w:rsidR="007772DD">
        <w:rPr>
          <w:rFonts w:hint="eastAsia"/>
          <w:bCs/>
          <w:sz w:val="24"/>
          <w:szCs w:val="24"/>
          <w:lang w:eastAsia="zh-CN"/>
        </w:rPr>
        <w:t>中选</w:t>
      </w:r>
      <w:r w:rsidRPr="00AF2AD1">
        <w:rPr>
          <w:rFonts w:hint="eastAsia"/>
          <w:bCs/>
          <w:sz w:val="24"/>
          <w:szCs w:val="24"/>
          <w:lang w:eastAsia="zh-CN"/>
        </w:rPr>
        <w:t>人放弃</w:t>
      </w:r>
      <w:r w:rsidR="007772DD">
        <w:rPr>
          <w:rFonts w:hint="eastAsia"/>
          <w:bCs/>
          <w:sz w:val="24"/>
          <w:szCs w:val="24"/>
          <w:lang w:eastAsia="zh-CN"/>
        </w:rPr>
        <w:t>中选</w:t>
      </w:r>
      <w:r w:rsidRPr="00AF2AD1">
        <w:rPr>
          <w:rFonts w:hint="eastAsia"/>
          <w:bCs/>
          <w:sz w:val="24"/>
          <w:szCs w:val="24"/>
          <w:lang w:eastAsia="zh-CN"/>
        </w:rPr>
        <w:t>项目的，无正当理由不与比选人签订合同的，在签订合同时提出附加条件或者更改合同实质性条款的，比选人可取消其</w:t>
      </w:r>
      <w:r w:rsidR="007772DD">
        <w:rPr>
          <w:rFonts w:hint="eastAsia"/>
          <w:bCs/>
          <w:sz w:val="24"/>
          <w:szCs w:val="24"/>
          <w:lang w:eastAsia="zh-CN"/>
        </w:rPr>
        <w:t>中选</w:t>
      </w:r>
      <w:r w:rsidRPr="00AF2AD1">
        <w:rPr>
          <w:rFonts w:hint="eastAsia"/>
          <w:bCs/>
          <w:sz w:val="24"/>
          <w:szCs w:val="24"/>
          <w:lang w:eastAsia="zh-CN"/>
        </w:rPr>
        <w:t>资</w:t>
      </w:r>
      <w:r w:rsidRPr="00AF2AD1">
        <w:rPr>
          <w:rFonts w:hint="eastAsia"/>
          <w:bCs/>
          <w:sz w:val="24"/>
          <w:szCs w:val="24"/>
          <w:lang w:eastAsia="zh-CN"/>
        </w:rPr>
        <w:lastRenderedPageBreak/>
        <w:t>格，给比选人造成损失的，</w:t>
      </w:r>
      <w:r w:rsidR="007772DD">
        <w:rPr>
          <w:rFonts w:hint="eastAsia"/>
          <w:bCs/>
          <w:sz w:val="24"/>
          <w:szCs w:val="24"/>
          <w:lang w:eastAsia="zh-CN"/>
        </w:rPr>
        <w:t>中选</w:t>
      </w:r>
      <w:r w:rsidRPr="00AF2AD1">
        <w:rPr>
          <w:rFonts w:hint="eastAsia"/>
          <w:bCs/>
          <w:sz w:val="24"/>
          <w:szCs w:val="24"/>
          <w:lang w:eastAsia="zh-CN"/>
        </w:rPr>
        <w:t>人应予以赔偿。</w:t>
      </w:r>
    </w:p>
    <w:p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sidR="00646818">
        <w:rPr>
          <w:rFonts w:hAnsi="宋体" w:cs="Arial" w:hint="eastAsia"/>
          <w:b/>
          <w:sz w:val="24"/>
          <w:szCs w:val="24"/>
        </w:rPr>
        <w:t>腾龙芳烃</w:t>
      </w:r>
      <w:r w:rsidR="00750D7B" w:rsidRPr="00750D7B">
        <w:rPr>
          <w:rFonts w:hAnsi="宋体" w:cs="Arial" w:hint="eastAsia"/>
          <w:b/>
          <w:sz w:val="24"/>
          <w:szCs w:val="24"/>
        </w:rPr>
        <w:t>（漳州）有限公司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w:t>
      </w:r>
      <w:proofErr w:type="gramStart"/>
      <w:r w:rsidRPr="00471E39">
        <w:rPr>
          <w:rStyle w:val="ad"/>
          <w:rFonts w:hint="eastAsia"/>
          <w:sz w:val="24"/>
          <w:szCs w:val="24"/>
        </w:rPr>
        <w:t>日内与</w:t>
      </w:r>
      <w:proofErr w:type="gramEnd"/>
      <w:r w:rsidRPr="00471E39">
        <w:rPr>
          <w:rStyle w:val="ad"/>
          <w:rFonts w:hint="eastAsia"/>
          <w:sz w:val="24"/>
          <w:szCs w:val="24"/>
        </w:rPr>
        <w:t>中选人完成合同签订事宜</w:t>
      </w:r>
      <w:r>
        <w:rPr>
          <w:rStyle w:val="ad"/>
          <w:rFonts w:hint="eastAsia"/>
          <w:sz w:val="24"/>
          <w:szCs w:val="24"/>
        </w:rPr>
        <w:t>。</w:t>
      </w:r>
    </w:p>
    <w:p w:rsidR="00931B6A" w:rsidRDefault="00931B6A" w:rsidP="00C87A27">
      <w:pPr>
        <w:pStyle w:val="10"/>
        <w:tabs>
          <w:tab w:val="left" w:pos="4344"/>
        </w:tabs>
        <w:spacing w:line="360" w:lineRule="auto"/>
        <w:ind w:left="0" w:firstLineChars="940" w:firstLine="2642"/>
        <w:rPr>
          <w:lang w:eastAsia="zh-CN"/>
        </w:rPr>
      </w:pPr>
    </w:p>
    <w:p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8D4C15">
        <w:rPr>
          <w:rFonts w:hint="eastAsia"/>
          <w:spacing w:val="-2"/>
          <w:sz w:val="22"/>
          <w:lang w:eastAsia="zh-CN"/>
        </w:rPr>
        <w:t>热电厂脱硝系统喷氨优化技改</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31B6A" w:rsidRDefault="00931B6A" w:rsidP="00C87A27">
      <w:pPr>
        <w:pStyle w:val="10"/>
        <w:tabs>
          <w:tab w:val="left" w:pos="1912"/>
        </w:tabs>
        <w:spacing w:line="360" w:lineRule="auto"/>
        <w:ind w:left="0" w:firstLineChars="1100" w:firstLine="3092"/>
        <w:jc w:val="both"/>
        <w:rPr>
          <w:lang w:eastAsia="zh-CN"/>
        </w:rPr>
      </w:pPr>
    </w:p>
    <w:p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C87A27">
      <w:pPr>
        <w:pStyle w:val="a3"/>
        <w:spacing w:line="360" w:lineRule="auto"/>
        <w:rPr>
          <w:lang w:eastAsia="zh-CN"/>
        </w:rPr>
      </w:pPr>
      <w:r>
        <w:rPr>
          <w:lang w:eastAsia="zh-CN"/>
        </w:rPr>
        <w:t>1.参选人的参选文件无论其是否中选，均不退回。</w:t>
      </w:r>
    </w:p>
    <w:p w:rsidR="00967702" w:rsidRDefault="00DD56C2" w:rsidP="00C87A27">
      <w:pPr>
        <w:pStyle w:val="a3"/>
        <w:spacing w:line="360" w:lineRule="auto"/>
        <w:rPr>
          <w:lang w:eastAsia="zh-CN"/>
        </w:rPr>
      </w:pPr>
      <w:r>
        <w:rPr>
          <w:lang w:eastAsia="zh-CN"/>
        </w:rPr>
        <w:t>2.比选人郑重承诺：参选人所提交的参选文件及相关资料不向第三方泄露。</w:t>
      </w:r>
    </w:p>
    <w:p w:rsidR="00967702" w:rsidRDefault="00DD56C2" w:rsidP="00C87A27">
      <w:pPr>
        <w:pStyle w:val="a3"/>
        <w:spacing w:line="360" w:lineRule="auto"/>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750D7B">
      <w:pPr>
        <w:pStyle w:val="a3"/>
        <w:spacing w:line="360" w:lineRule="auto"/>
        <w:rPr>
          <w:rFonts w:ascii="Times New Roman"/>
          <w:b/>
          <w:bCs/>
          <w:lang w:eastAsia="zh-CN"/>
        </w:rPr>
      </w:pPr>
      <w:r>
        <w:rPr>
          <w:lang w:eastAsia="zh-CN"/>
        </w:rPr>
        <w:br w:type="page"/>
      </w:r>
      <w:r>
        <w:rPr>
          <w:rFonts w:ascii="Times New Roman" w:hint="eastAsia"/>
          <w:b/>
          <w:bCs/>
          <w:lang w:eastAsia="zh-CN"/>
        </w:rPr>
        <w:lastRenderedPageBreak/>
        <w:t>附件一</w:t>
      </w:r>
    </w:p>
    <w:p w:rsidR="00934F9F" w:rsidRDefault="00934F9F" w:rsidP="00934F9F">
      <w:pPr>
        <w:jc w:val="center"/>
        <w:rPr>
          <w:b/>
          <w:sz w:val="44"/>
          <w:szCs w:val="44"/>
          <w:lang w:eastAsia="zh-CN"/>
        </w:rPr>
      </w:pPr>
      <w:r>
        <w:rPr>
          <w:rFonts w:hint="eastAsia"/>
          <w:b/>
          <w:sz w:val="44"/>
          <w:szCs w:val="44"/>
          <w:lang w:eastAsia="zh-CN"/>
        </w:rPr>
        <w:t>腾龙芳烃（漳州）有限公司</w:t>
      </w:r>
    </w:p>
    <w:p w:rsidR="00934F9F" w:rsidRDefault="00934F9F" w:rsidP="00934F9F">
      <w:pPr>
        <w:jc w:val="center"/>
        <w:rPr>
          <w:b/>
          <w:sz w:val="44"/>
          <w:szCs w:val="44"/>
          <w:lang w:eastAsia="zh-CN"/>
        </w:rPr>
      </w:pPr>
    </w:p>
    <w:p w:rsidR="00934F9F" w:rsidRDefault="00934F9F" w:rsidP="00934F9F">
      <w:pPr>
        <w:jc w:val="center"/>
        <w:rPr>
          <w:b/>
          <w:color w:val="000000"/>
          <w:sz w:val="44"/>
          <w:szCs w:val="44"/>
          <w:lang w:eastAsia="zh-CN"/>
        </w:rPr>
      </w:pPr>
    </w:p>
    <w:p w:rsidR="00934F9F" w:rsidRDefault="00934F9F" w:rsidP="00934F9F">
      <w:pPr>
        <w:spacing w:line="480" w:lineRule="exact"/>
        <w:jc w:val="center"/>
        <w:rPr>
          <w:b/>
          <w:color w:val="000000"/>
          <w:sz w:val="44"/>
          <w:szCs w:val="44"/>
          <w:lang w:eastAsia="zh-CN"/>
        </w:rPr>
      </w:pPr>
      <w:r w:rsidRPr="00934F9F">
        <w:rPr>
          <w:rFonts w:hint="eastAsia"/>
          <w:b/>
          <w:color w:val="000000"/>
          <w:sz w:val="36"/>
          <w:szCs w:val="36"/>
          <w:lang w:eastAsia="zh-CN"/>
        </w:rPr>
        <w:t>热电厂站内引导光缆改造</w:t>
      </w:r>
      <w:r w:rsidRPr="00777014">
        <w:rPr>
          <w:rFonts w:hint="eastAsia"/>
          <w:b/>
          <w:color w:val="000000"/>
          <w:sz w:val="36"/>
          <w:szCs w:val="36"/>
          <w:lang w:eastAsia="zh-CN"/>
        </w:rPr>
        <w:t>项目</w:t>
      </w:r>
    </w:p>
    <w:p w:rsidR="00934F9F" w:rsidRDefault="00934F9F" w:rsidP="00934F9F">
      <w:pPr>
        <w:spacing w:line="480" w:lineRule="exact"/>
        <w:jc w:val="center"/>
        <w:rPr>
          <w:b/>
          <w:color w:val="000000"/>
          <w:sz w:val="44"/>
          <w:szCs w:val="44"/>
          <w:lang w:eastAsia="zh-CN"/>
        </w:rPr>
      </w:pPr>
    </w:p>
    <w:p w:rsidR="00934F9F" w:rsidRDefault="00934F9F" w:rsidP="00934F9F">
      <w:pPr>
        <w:spacing w:line="480" w:lineRule="exact"/>
        <w:jc w:val="center"/>
        <w:rPr>
          <w:b/>
          <w:color w:val="000000"/>
          <w:sz w:val="44"/>
          <w:szCs w:val="44"/>
          <w:lang w:eastAsia="zh-CN"/>
        </w:rPr>
      </w:pPr>
      <w:r>
        <w:rPr>
          <w:rFonts w:hint="eastAsia"/>
          <w:b/>
          <w:color w:val="000000"/>
          <w:sz w:val="44"/>
          <w:szCs w:val="44"/>
          <w:lang w:eastAsia="zh-CN"/>
        </w:rPr>
        <w:t>施工承包合同</w:t>
      </w:r>
    </w:p>
    <w:p w:rsidR="00934F9F" w:rsidRDefault="00934F9F" w:rsidP="00934F9F">
      <w:pPr>
        <w:spacing w:line="480" w:lineRule="exact"/>
        <w:jc w:val="center"/>
        <w:rPr>
          <w:b/>
          <w:color w:val="000000"/>
          <w:sz w:val="44"/>
          <w:szCs w:val="44"/>
          <w:lang w:eastAsia="zh-CN"/>
        </w:rPr>
      </w:pPr>
    </w:p>
    <w:p w:rsidR="00934F9F" w:rsidRDefault="00934F9F" w:rsidP="00934F9F">
      <w:pPr>
        <w:spacing w:line="480" w:lineRule="exact"/>
        <w:jc w:val="center"/>
        <w:rPr>
          <w:b/>
          <w:color w:val="000000"/>
          <w:sz w:val="44"/>
          <w:szCs w:val="44"/>
          <w:lang w:eastAsia="zh-CN"/>
        </w:rPr>
      </w:pPr>
    </w:p>
    <w:p w:rsidR="00934F9F" w:rsidRPr="002F49C0" w:rsidRDefault="00934F9F" w:rsidP="00934F9F">
      <w:pPr>
        <w:adjustRightInd w:val="0"/>
        <w:jc w:val="center"/>
        <w:rPr>
          <w:color w:val="000000"/>
          <w:sz w:val="32"/>
          <w:szCs w:val="32"/>
          <w:lang w:eastAsia="zh-CN"/>
        </w:rPr>
      </w:pPr>
      <w:r>
        <w:rPr>
          <w:rFonts w:hint="eastAsia"/>
          <w:color w:val="000000"/>
          <w:sz w:val="32"/>
          <w:szCs w:val="32"/>
          <w:lang w:eastAsia="zh-CN"/>
        </w:rPr>
        <w:t>(合同编号：               )</w:t>
      </w:r>
    </w:p>
    <w:p w:rsidR="00934F9F" w:rsidRDefault="00934F9F" w:rsidP="00934F9F">
      <w:pPr>
        <w:rPr>
          <w:b/>
          <w:sz w:val="30"/>
          <w:lang w:eastAsia="zh-CN"/>
        </w:rPr>
      </w:pPr>
    </w:p>
    <w:p w:rsidR="00934F9F" w:rsidRDefault="00934F9F" w:rsidP="00934F9F">
      <w:pPr>
        <w:rPr>
          <w:b/>
          <w:sz w:val="30"/>
          <w:lang w:eastAsia="zh-CN"/>
        </w:rPr>
      </w:pPr>
    </w:p>
    <w:p w:rsidR="00934F9F" w:rsidRDefault="00934F9F" w:rsidP="00934F9F">
      <w:pPr>
        <w:rPr>
          <w:b/>
          <w:sz w:val="30"/>
          <w:lang w:eastAsia="zh-CN"/>
        </w:rPr>
      </w:pPr>
    </w:p>
    <w:p w:rsidR="00934F9F" w:rsidRDefault="00934F9F" w:rsidP="00934F9F">
      <w:pPr>
        <w:rPr>
          <w:b/>
          <w:sz w:val="30"/>
          <w:lang w:eastAsia="zh-CN"/>
        </w:rPr>
      </w:pPr>
    </w:p>
    <w:p w:rsidR="00934F9F" w:rsidRDefault="00934F9F" w:rsidP="00934F9F">
      <w:pPr>
        <w:rPr>
          <w:b/>
          <w:sz w:val="30"/>
          <w:lang w:eastAsia="zh-CN"/>
        </w:rPr>
      </w:pPr>
    </w:p>
    <w:p w:rsidR="00934F9F" w:rsidRDefault="00934F9F" w:rsidP="00934F9F">
      <w:pPr>
        <w:rPr>
          <w:b/>
          <w:sz w:val="30"/>
          <w:lang w:eastAsia="zh-CN"/>
        </w:rPr>
      </w:pPr>
    </w:p>
    <w:p w:rsidR="00934F9F" w:rsidRDefault="00934F9F" w:rsidP="00934F9F">
      <w:pPr>
        <w:ind w:firstLineChars="300" w:firstLine="960"/>
        <w:rPr>
          <w:sz w:val="32"/>
          <w:szCs w:val="32"/>
          <w:lang w:eastAsia="zh-CN"/>
        </w:rPr>
      </w:pPr>
      <w:r>
        <w:rPr>
          <w:rFonts w:hint="eastAsia"/>
          <w:sz w:val="32"/>
          <w:szCs w:val="32"/>
          <w:lang w:eastAsia="zh-CN"/>
        </w:rPr>
        <w:t>发 包 人：腾龙芳烃（漳州）有限公司</w:t>
      </w:r>
    </w:p>
    <w:p w:rsidR="00934F9F" w:rsidRDefault="00934F9F" w:rsidP="00934F9F">
      <w:pPr>
        <w:ind w:firstLineChars="300" w:firstLine="960"/>
        <w:rPr>
          <w:sz w:val="32"/>
          <w:szCs w:val="32"/>
          <w:lang w:eastAsia="zh-CN"/>
        </w:rPr>
      </w:pPr>
      <w:r>
        <w:rPr>
          <w:rFonts w:hint="eastAsia"/>
          <w:sz w:val="32"/>
          <w:szCs w:val="32"/>
          <w:lang w:eastAsia="zh-CN"/>
        </w:rPr>
        <w:t xml:space="preserve">承 包 人： </w:t>
      </w:r>
    </w:p>
    <w:p w:rsidR="00934F9F" w:rsidRDefault="00934F9F" w:rsidP="00934F9F">
      <w:pPr>
        <w:ind w:firstLineChars="250" w:firstLine="800"/>
        <w:rPr>
          <w:sz w:val="32"/>
          <w:szCs w:val="32"/>
          <w:lang w:eastAsia="zh-CN"/>
        </w:rPr>
      </w:pPr>
    </w:p>
    <w:p w:rsidR="00934F9F" w:rsidRDefault="00934F9F" w:rsidP="00934F9F">
      <w:pPr>
        <w:tabs>
          <w:tab w:val="right" w:pos="9638"/>
        </w:tabs>
        <w:jc w:val="center"/>
        <w:rPr>
          <w:sz w:val="32"/>
          <w:szCs w:val="32"/>
          <w:lang w:eastAsia="zh-CN"/>
        </w:rPr>
      </w:pPr>
      <w:r>
        <w:rPr>
          <w:rFonts w:hint="eastAsia"/>
          <w:sz w:val="32"/>
          <w:szCs w:val="32"/>
          <w:lang w:eastAsia="zh-CN"/>
        </w:rPr>
        <w:t>日 期: 202</w:t>
      </w:r>
      <w:r>
        <w:rPr>
          <w:sz w:val="32"/>
          <w:szCs w:val="32"/>
          <w:lang w:eastAsia="zh-CN"/>
        </w:rPr>
        <w:t>3</w:t>
      </w:r>
      <w:r>
        <w:rPr>
          <w:rFonts w:hint="eastAsia"/>
          <w:sz w:val="32"/>
          <w:szCs w:val="32"/>
          <w:lang w:eastAsia="zh-CN"/>
        </w:rPr>
        <w:t>年</w:t>
      </w:r>
      <w:r>
        <w:rPr>
          <w:sz w:val="32"/>
          <w:szCs w:val="32"/>
          <w:lang w:eastAsia="zh-CN"/>
        </w:rPr>
        <w:t>2</w:t>
      </w:r>
      <w:r>
        <w:rPr>
          <w:rFonts w:hint="eastAsia"/>
          <w:sz w:val="32"/>
          <w:szCs w:val="32"/>
          <w:lang w:eastAsia="zh-CN"/>
        </w:rPr>
        <w:t>月</w:t>
      </w:r>
    </w:p>
    <w:p w:rsidR="00934F9F" w:rsidRDefault="00934F9F" w:rsidP="00934F9F">
      <w:pPr>
        <w:tabs>
          <w:tab w:val="left" w:pos="2130"/>
          <w:tab w:val="center" w:pos="4535"/>
        </w:tabs>
        <w:jc w:val="center"/>
        <w:rPr>
          <w:b/>
          <w:sz w:val="30"/>
          <w:szCs w:val="30"/>
          <w:lang w:eastAsia="zh-CN"/>
        </w:rPr>
      </w:pPr>
    </w:p>
    <w:p w:rsidR="00934F9F" w:rsidRPr="005C74A2" w:rsidRDefault="00934F9F" w:rsidP="00934F9F">
      <w:pPr>
        <w:tabs>
          <w:tab w:val="left" w:pos="420"/>
        </w:tabs>
        <w:spacing w:line="360" w:lineRule="auto"/>
        <w:rPr>
          <w:color w:val="222222"/>
          <w:sz w:val="24"/>
          <w:lang w:eastAsia="zh-CN"/>
        </w:rPr>
      </w:pPr>
      <w:r>
        <w:rPr>
          <w:b/>
          <w:sz w:val="30"/>
          <w:szCs w:val="30"/>
          <w:lang w:eastAsia="zh-CN"/>
        </w:rPr>
        <w:br w:type="page"/>
      </w:r>
      <w:r>
        <w:rPr>
          <w:rFonts w:hint="eastAsia"/>
          <w:color w:val="222222"/>
          <w:sz w:val="24"/>
          <w:lang w:eastAsia="zh-CN"/>
        </w:rPr>
        <w:lastRenderedPageBreak/>
        <w:t>发包人</w:t>
      </w:r>
      <w:r w:rsidRPr="005C74A2">
        <w:rPr>
          <w:color w:val="222222"/>
          <w:sz w:val="24"/>
          <w:lang w:eastAsia="zh-CN"/>
        </w:rPr>
        <w:t>：</w:t>
      </w:r>
      <w:r>
        <w:rPr>
          <w:rFonts w:hint="eastAsia"/>
          <w:color w:val="222222"/>
          <w:sz w:val="24"/>
          <w:lang w:eastAsia="zh-CN"/>
        </w:rPr>
        <w:t>腾龙芳烃</w:t>
      </w:r>
      <w:r w:rsidRPr="005C74A2">
        <w:rPr>
          <w:rFonts w:hint="eastAsia"/>
          <w:color w:val="222222"/>
          <w:sz w:val="24"/>
          <w:lang w:eastAsia="zh-CN"/>
        </w:rPr>
        <w:t>（漳州）有限公司</w:t>
      </w:r>
    </w:p>
    <w:p w:rsidR="00934F9F" w:rsidRPr="005C74A2" w:rsidRDefault="00934F9F" w:rsidP="00934F9F">
      <w:pPr>
        <w:tabs>
          <w:tab w:val="left" w:pos="420"/>
        </w:tabs>
        <w:spacing w:line="360" w:lineRule="auto"/>
        <w:rPr>
          <w:color w:val="222222"/>
          <w:sz w:val="24"/>
          <w:lang w:eastAsia="zh-CN"/>
        </w:rPr>
      </w:pPr>
      <w:r w:rsidRPr="005C74A2">
        <w:rPr>
          <w:rFonts w:hint="eastAsia"/>
          <w:color w:val="222222"/>
          <w:sz w:val="24"/>
          <w:lang w:eastAsia="zh-CN"/>
        </w:rPr>
        <w:t>承包</w:t>
      </w:r>
      <w:r>
        <w:rPr>
          <w:rFonts w:hint="eastAsia"/>
          <w:color w:val="222222"/>
          <w:sz w:val="24"/>
          <w:lang w:eastAsia="zh-CN"/>
        </w:rPr>
        <w:t>人</w:t>
      </w:r>
      <w:r w:rsidRPr="005C74A2">
        <w:rPr>
          <w:color w:val="222222"/>
          <w:sz w:val="24"/>
          <w:lang w:eastAsia="zh-CN"/>
        </w:rPr>
        <w:t>：</w:t>
      </w:r>
      <w:r w:rsidRPr="005C74A2">
        <w:rPr>
          <w:rFonts w:hint="eastAsia"/>
          <w:color w:val="222222"/>
          <w:sz w:val="24"/>
          <w:lang w:eastAsia="zh-CN"/>
        </w:rPr>
        <w:t xml:space="preserve"> </w:t>
      </w:r>
    </w:p>
    <w:p w:rsidR="00934F9F" w:rsidRPr="005C74A2" w:rsidRDefault="00934F9F" w:rsidP="00934F9F">
      <w:pPr>
        <w:widowControl/>
        <w:spacing w:line="360" w:lineRule="auto"/>
        <w:ind w:firstLine="420"/>
        <w:rPr>
          <w:color w:val="222222"/>
          <w:sz w:val="24"/>
          <w:lang w:eastAsia="zh-CN"/>
        </w:rPr>
      </w:pPr>
      <w:r w:rsidRPr="005C74A2">
        <w:rPr>
          <w:rFonts w:hint="eastAsia"/>
          <w:sz w:val="24"/>
          <w:lang w:eastAsia="zh-CN"/>
        </w:rPr>
        <w:t>依照《中华人民共和国</w:t>
      </w:r>
      <w:r w:rsidR="004F21EF">
        <w:rPr>
          <w:rFonts w:hint="eastAsia"/>
          <w:sz w:val="24"/>
          <w:lang w:eastAsia="zh-CN"/>
        </w:rPr>
        <w:t>民法典</w:t>
      </w:r>
      <w:r w:rsidRPr="005C74A2">
        <w:rPr>
          <w:rFonts w:hint="eastAsia"/>
          <w:sz w:val="24"/>
          <w:lang w:eastAsia="zh-CN"/>
        </w:rPr>
        <w:t>》及其他有关法律、行政法规，遵循平等、自愿、公平和诚实信用的原则，双方就本合同中承包范围内的工程施工事项协商一致，订立本合同。</w:t>
      </w:r>
    </w:p>
    <w:p w:rsidR="00934F9F" w:rsidRPr="004F21EF" w:rsidRDefault="00934F9F" w:rsidP="00934F9F">
      <w:pPr>
        <w:numPr>
          <w:ilvl w:val="0"/>
          <w:numId w:val="19"/>
        </w:numPr>
        <w:autoSpaceDE/>
        <w:autoSpaceDN/>
        <w:spacing w:line="360" w:lineRule="auto"/>
        <w:jc w:val="both"/>
        <w:rPr>
          <w:b/>
          <w:sz w:val="24"/>
          <w:szCs w:val="24"/>
        </w:rPr>
      </w:pPr>
      <w:proofErr w:type="spellStart"/>
      <w:r w:rsidRPr="004F21EF">
        <w:rPr>
          <w:rFonts w:hint="eastAsia"/>
          <w:b/>
          <w:sz w:val="24"/>
          <w:szCs w:val="24"/>
        </w:rPr>
        <w:t>工程概况</w:t>
      </w:r>
      <w:proofErr w:type="spellEnd"/>
    </w:p>
    <w:p w:rsidR="00934F9F" w:rsidRPr="004F21EF" w:rsidRDefault="00934F9F" w:rsidP="00934F9F">
      <w:pPr>
        <w:spacing w:line="360" w:lineRule="auto"/>
        <w:rPr>
          <w:color w:val="000000"/>
          <w:sz w:val="24"/>
          <w:szCs w:val="24"/>
          <w:lang w:eastAsia="zh-CN"/>
        </w:rPr>
      </w:pPr>
      <w:r w:rsidRPr="004F21EF">
        <w:rPr>
          <w:rFonts w:hint="eastAsia"/>
          <w:color w:val="222222"/>
          <w:sz w:val="24"/>
          <w:szCs w:val="24"/>
          <w:lang w:eastAsia="zh-CN"/>
        </w:rPr>
        <w:t>1、</w:t>
      </w:r>
      <w:r w:rsidRPr="004F21EF">
        <w:rPr>
          <w:color w:val="222222"/>
          <w:sz w:val="24"/>
          <w:szCs w:val="24"/>
          <w:lang w:eastAsia="zh-CN"/>
        </w:rPr>
        <w:t>工程名称：</w:t>
      </w:r>
      <w:r w:rsidR="004F21EF" w:rsidRPr="004F21EF">
        <w:rPr>
          <w:rFonts w:hint="eastAsia"/>
          <w:color w:val="000000"/>
          <w:sz w:val="24"/>
          <w:szCs w:val="24"/>
          <w:lang w:eastAsia="zh-CN"/>
        </w:rPr>
        <w:t>热电厂站内引导光缆改造</w:t>
      </w:r>
      <w:r w:rsidRPr="004F21EF">
        <w:rPr>
          <w:rFonts w:hint="eastAsia"/>
          <w:color w:val="000000"/>
          <w:sz w:val="24"/>
          <w:szCs w:val="24"/>
          <w:lang w:eastAsia="zh-CN"/>
        </w:rPr>
        <w:t>项目</w:t>
      </w:r>
      <w:r w:rsidRPr="004F21EF">
        <w:rPr>
          <w:rFonts w:hint="eastAsia"/>
          <w:color w:val="222222"/>
          <w:sz w:val="24"/>
          <w:szCs w:val="24"/>
          <w:lang w:eastAsia="zh-CN"/>
        </w:rPr>
        <w:t>工程</w:t>
      </w:r>
    </w:p>
    <w:p w:rsidR="00934F9F" w:rsidRPr="004F21EF" w:rsidRDefault="00934F9F" w:rsidP="00934F9F">
      <w:pPr>
        <w:tabs>
          <w:tab w:val="left" w:pos="420"/>
        </w:tabs>
        <w:spacing w:line="360" w:lineRule="auto"/>
        <w:rPr>
          <w:color w:val="222222"/>
          <w:sz w:val="24"/>
          <w:szCs w:val="24"/>
          <w:lang w:eastAsia="zh-CN"/>
        </w:rPr>
      </w:pPr>
      <w:r w:rsidRPr="004F21EF">
        <w:rPr>
          <w:rFonts w:hint="eastAsia"/>
          <w:color w:val="222222"/>
          <w:sz w:val="24"/>
          <w:szCs w:val="24"/>
          <w:lang w:eastAsia="zh-CN"/>
        </w:rPr>
        <w:t>2、</w:t>
      </w:r>
      <w:r w:rsidRPr="004F21EF">
        <w:rPr>
          <w:color w:val="222222"/>
          <w:sz w:val="24"/>
          <w:szCs w:val="24"/>
          <w:lang w:eastAsia="zh-CN"/>
        </w:rPr>
        <w:t>工程地点：</w:t>
      </w:r>
      <w:r w:rsidRPr="004F21EF">
        <w:rPr>
          <w:rFonts w:hint="eastAsia"/>
          <w:color w:val="222222"/>
          <w:sz w:val="24"/>
          <w:szCs w:val="24"/>
          <w:lang w:eastAsia="zh-CN"/>
        </w:rPr>
        <w:t>福建省漳州市古雷开发区腾龙路84号</w:t>
      </w:r>
    </w:p>
    <w:p w:rsidR="00934F9F" w:rsidRPr="004F21EF" w:rsidRDefault="00934F9F" w:rsidP="00934F9F">
      <w:pPr>
        <w:tabs>
          <w:tab w:val="left" w:pos="420"/>
        </w:tabs>
        <w:spacing w:line="360" w:lineRule="auto"/>
        <w:rPr>
          <w:color w:val="222222"/>
          <w:sz w:val="24"/>
          <w:szCs w:val="24"/>
          <w:lang w:eastAsia="zh-CN"/>
        </w:rPr>
      </w:pPr>
      <w:r w:rsidRPr="004F21EF">
        <w:rPr>
          <w:rFonts w:hint="eastAsia"/>
          <w:color w:val="222222"/>
          <w:sz w:val="24"/>
          <w:szCs w:val="24"/>
          <w:lang w:eastAsia="zh-CN"/>
        </w:rPr>
        <w:t>3、</w:t>
      </w:r>
      <w:r w:rsidRPr="004F21EF">
        <w:rPr>
          <w:color w:val="222222"/>
          <w:sz w:val="24"/>
          <w:szCs w:val="24"/>
          <w:lang w:eastAsia="zh-CN"/>
        </w:rPr>
        <w:t>承包</w:t>
      </w:r>
      <w:r w:rsidRPr="004F21EF">
        <w:rPr>
          <w:rFonts w:hint="eastAsia"/>
          <w:color w:val="222222"/>
          <w:sz w:val="24"/>
          <w:szCs w:val="24"/>
          <w:lang w:eastAsia="zh-CN"/>
        </w:rPr>
        <w:t>工程</w:t>
      </w:r>
      <w:r w:rsidRPr="004F21EF">
        <w:rPr>
          <w:color w:val="222222"/>
          <w:sz w:val="24"/>
          <w:szCs w:val="24"/>
          <w:lang w:eastAsia="zh-CN"/>
        </w:rPr>
        <w:t>范围：</w:t>
      </w:r>
      <w:r w:rsidR="004F21EF" w:rsidRPr="004F21EF">
        <w:rPr>
          <w:color w:val="222222"/>
          <w:sz w:val="24"/>
          <w:szCs w:val="24"/>
          <w:lang w:eastAsia="zh-CN"/>
        </w:rPr>
        <w:t>见附件一</w:t>
      </w:r>
      <w:r w:rsidR="004F21EF" w:rsidRPr="004F21EF">
        <w:rPr>
          <w:rFonts w:hint="eastAsia"/>
          <w:color w:val="222222"/>
          <w:sz w:val="24"/>
          <w:szCs w:val="24"/>
          <w:lang w:eastAsia="zh-CN"/>
        </w:rPr>
        <w:t>“技术规范书”</w:t>
      </w:r>
    </w:p>
    <w:p w:rsidR="00934F9F" w:rsidRPr="004F21EF" w:rsidRDefault="00934F9F" w:rsidP="00934F9F">
      <w:pPr>
        <w:numPr>
          <w:ilvl w:val="0"/>
          <w:numId w:val="19"/>
        </w:numPr>
        <w:autoSpaceDE/>
        <w:autoSpaceDN/>
        <w:spacing w:line="360" w:lineRule="auto"/>
        <w:jc w:val="both"/>
        <w:rPr>
          <w:b/>
          <w:sz w:val="24"/>
          <w:szCs w:val="24"/>
        </w:rPr>
      </w:pPr>
      <w:proofErr w:type="spellStart"/>
      <w:r w:rsidRPr="004F21EF">
        <w:rPr>
          <w:rFonts w:hint="eastAsia"/>
          <w:b/>
          <w:sz w:val="24"/>
          <w:szCs w:val="24"/>
        </w:rPr>
        <w:t>合同工期</w:t>
      </w:r>
      <w:proofErr w:type="spellEnd"/>
    </w:p>
    <w:p w:rsidR="00934F9F" w:rsidRPr="004F21EF" w:rsidRDefault="00934F9F" w:rsidP="00934F9F">
      <w:pPr>
        <w:spacing w:line="360" w:lineRule="auto"/>
        <w:ind w:firstLineChars="100" w:firstLine="240"/>
        <w:rPr>
          <w:color w:val="222222"/>
          <w:sz w:val="24"/>
          <w:szCs w:val="24"/>
          <w:lang w:eastAsia="zh-CN"/>
        </w:rPr>
      </w:pPr>
      <w:r w:rsidRPr="004F21EF">
        <w:rPr>
          <w:rFonts w:hint="eastAsia"/>
          <w:color w:val="222222"/>
          <w:sz w:val="24"/>
          <w:szCs w:val="24"/>
          <w:lang w:eastAsia="zh-CN"/>
        </w:rPr>
        <w:t>工程各项施工内容在具备工作条件后，接到发包人书面通知后</w:t>
      </w:r>
      <w:r w:rsidR="004F21EF" w:rsidRPr="004F21EF">
        <w:rPr>
          <w:color w:val="222222"/>
          <w:sz w:val="24"/>
          <w:szCs w:val="24"/>
          <w:lang w:eastAsia="zh-CN"/>
        </w:rPr>
        <w:t>30</w:t>
      </w:r>
      <w:r w:rsidRPr="004F21EF">
        <w:rPr>
          <w:rFonts w:hint="eastAsia"/>
          <w:color w:val="222222"/>
          <w:sz w:val="24"/>
          <w:szCs w:val="24"/>
          <w:lang w:eastAsia="zh-CN"/>
        </w:rPr>
        <w:t>个</w:t>
      </w:r>
      <w:proofErr w:type="gramStart"/>
      <w:r w:rsidRPr="004F21EF">
        <w:rPr>
          <w:rFonts w:hint="eastAsia"/>
          <w:color w:val="222222"/>
          <w:sz w:val="24"/>
          <w:szCs w:val="24"/>
          <w:lang w:eastAsia="zh-CN"/>
        </w:rPr>
        <w:t>日历天完成</w:t>
      </w:r>
      <w:proofErr w:type="gramEnd"/>
      <w:r w:rsidRPr="004F21EF">
        <w:rPr>
          <w:rFonts w:hint="eastAsia"/>
          <w:color w:val="222222"/>
          <w:sz w:val="24"/>
          <w:szCs w:val="24"/>
          <w:lang w:eastAsia="zh-CN"/>
        </w:rPr>
        <w:t>工作。</w:t>
      </w:r>
    </w:p>
    <w:p w:rsidR="00934F9F" w:rsidRPr="004F21EF" w:rsidRDefault="00934F9F" w:rsidP="00934F9F">
      <w:pPr>
        <w:numPr>
          <w:ilvl w:val="0"/>
          <w:numId w:val="20"/>
        </w:numPr>
        <w:autoSpaceDE/>
        <w:autoSpaceDN/>
        <w:spacing w:line="360" w:lineRule="auto"/>
        <w:jc w:val="both"/>
        <w:rPr>
          <w:b/>
          <w:sz w:val="24"/>
          <w:szCs w:val="24"/>
        </w:rPr>
      </w:pPr>
      <w:proofErr w:type="spellStart"/>
      <w:r w:rsidRPr="004F21EF">
        <w:rPr>
          <w:rFonts w:hint="eastAsia"/>
          <w:b/>
          <w:sz w:val="24"/>
          <w:szCs w:val="24"/>
        </w:rPr>
        <w:t>合同价款</w:t>
      </w:r>
      <w:proofErr w:type="spellEnd"/>
    </w:p>
    <w:p w:rsidR="00934F9F" w:rsidRPr="005C74A2" w:rsidRDefault="00934F9F" w:rsidP="00934F9F">
      <w:pPr>
        <w:spacing w:line="360" w:lineRule="auto"/>
        <w:rPr>
          <w:color w:val="222222"/>
          <w:sz w:val="24"/>
          <w:lang w:eastAsia="zh-CN"/>
        </w:rPr>
      </w:pPr>
      <w:r>
        <w:rPr>
          <w:rFonts w:hint="eastAsia"/>
          <w:color w:val="222222"/>
          <w:sz w:val="24"/>
          <w:lang w:eastAsia="zh-CN"/>
        </w:rPr>
        <w:t>1．</w:t>
      </w:r>
      <w:r w:rsidRPr="005C74A2">
        <w:rPr>
          <w:rFonts w:hint="eastAsia"/>
          <w:color w:val="222222"/>
          <w:sz w:val="24"/>
          <w:lang w:eastAsia="zh-CN"/>
        </w:rPr>
        <w:t>合同总价金额</w:t>
      </w:r>
      <w:r w:rsidRPr="005C74A2">
        <w:rPr>
          <w:color w:val="222222"/>
          <w:sz w:val="24"/>
          <w:lang w:eastAsia="zh-CN"/>
        </w:rPr>
        <w:t>：</w:t>
      </w:r>
      <w:r w:rsidRPr="005C74A2">
        <w:rPr>
          <w:rFonts w:hint="eastAsia"/>
          <w:color w:val="222222"/>
          <w:sz w:val="24"/>
          <w:lang w:eastAsia="zh-CN"/>
        </w:rPr>
        <w:t>人民币</w:t>
      </w:r>
      <w:r w:rsidRPr="005C74A2">
        <w:rPr>
          <w:rFonts w:hint="eastAsia"/>
          <w:color w:val="222222"/>
          <w:sz w:val="24"/>
          <w:u w:val="single"/>
          <w:lang w:eastAsia="zh-CN"/>
        </w:rPr>
        <w:t xml:space="preserve"> </w:t>
      </w:r>
      <w:r w:rsidR="004F21EF">
        <w:rPr>
          <w:rFonts w:hint="eastAsia"/>
          <w:color w:val="222222"/>
          <w:sz w:val="24"/>
          <w:u w:val="single"/>
          <w:lang w:eastAsia="zh-CN"/>
        </w:rPr>
        <w:t xml:space="preserve"> </w:t>
      </w:r>
      <w:r w:rsidR="004F21EF">
        <w:rPr>
          <w:color w:val="222222"/>
          <w:sz w:val="24"/>
          <w:u w:val="single"/>
          <w:lang w:eastAsia="zh-CN"/>
        </w:rPr>
        <w:t xml:space="preserve">    </w:t>
      </w:r>
      <w:r w:rsidRPr="005C74A2">
        <w:rPr>
          <w:rFonts w:hint="eastAsia"/>
          <w:color w:val="222222"/>
          <w:sz w:val="24"/>
          <w:u w:val="single"/>
          <w:lang w:eastAsia="zh-CN"/>
        </w:rPr>
        <w:t>元整（即￥：</w:t>
      </w:r>
      <w:r w:rsidR="004F21EF">
        <w:rPr>
          <w:color w:val="222222"/>
          <w:sz w:val="24"/>
          <w:u w:val="single"/>
          <w:lang w:eastAsia="zh-CN"/>
        </w:rPr>
        <w:t xml:space="preserve">   </w:t>
      </w:r>
      <w:r w:rsidRPr="005C74A2">
        <w:rPr>
          <w:rFonts w:hint="eastAsia"/>
          <w:color w:val="222222"/>
          <w:sz w:val="24"/>
          <w:u w:val="single"/>
          <w:lang w:eastAsia="zh-CN"/>
        </w:rPr>
        <w:t>元）</w:t>
      </w:r>
      <w:r w:rsidRPr="005C74A2">
        <w:rPr>
          <w:rFonts w:hint="eastAsia"/>
          <w:color w:val="222222"/>
          <w:sz w:val="24"/>
          <w:lang w:eastAsia="zh-CN"/>
        </w:rPr>
        <w:t>。具体见附件二</w:t>
      </w:r>
      <w:r w:rsidR="004F21EF">
        <w:rPr>
          <w:rFonts w:hint="eastAsia"/>
          <w:color w:val="222222"/>
          <w:sz w:val="24"/>
          <w:lang w:eastAsia="zh-CN"/>
        </w:rPr>
        <w:t>价格</w:t>
      </w:r>
      <w:r w:rsidRPr="005C74A2">
        <w:rPr>
          <w:rFonts w:hint="eastAsia"/>
          <w:color w:val="222222"/>
          <w:sz w:val="24"/>
          <w:lang w:eastAsia="zh-CN"/>
        </w:rPr>
        <w:t>表</w:t>
      </w:r>
    </w:p>
    <w:p w:rsidR="00934F9F" w:rsidRPr="005C74A2" w:rsidRDefault="00934F9F" w:rsidP="00934F9F">
      <w:pPr>
        <w:spacing w:line="360" w:lineRule="auto"/>
        <w:rPr>
          <w:color w:val="222222"/>
          <w:sz w:val="24"/>
          <w:lang w:eastAsia="zh-CN"/>
        </w:rPr>
      </w:pPr>
      <w:r>
        <w:rPr>
          <w:rFonts w:hint="eastAsia"/>
          <w:color w:val="222222"/>
          <w:sz w:val="24"/>
          <w:lang w:eastAsia="zh-CN"/>
        </w:rPr>
        <w:t>2．</w:t>
      </w:r>
      <w:r w:rsidRPr="005C74A2">
        <w:rPr>
          <w:color w:val="222222"/>
          <w:sz w:val="24"/>
          <w:lang w:eastAsia="zh-CN"/>
        </w:rPr>
        <w:t>合同</w:t>
      </w:r>
      <w:r w:rsidRPr="005C74A2">
        <w:rPr>
          <w:rFonts w:hint="eastAsia"/>
          <w:color w:val="222222"/>
          <w:sz w:val="24"/>
          <w:lang w:eastAsia="zh-CN"/>
        </w:rPr>
        <w:t>总价</w:t>
      </w:r>
      <w:r w:rsidRPr="005C74A2">
        <w:rPr>
          <w:color w:val="222222"/>
          <w:sz w:val="24"/>
          <w:lang w:eastAsia="zh-CN"/>
        </w:rPr>
        <w:t>已包含税费、保险、保固等</w:t>
      </w:r>
      <w:r>
        <w:rPr>
          <w:color w:val="222222"/>
          <w:sz w:val="24"/>
          <w:lang w:eastAsia="zh-CN"/>
        </w:rPr>
        <w:t>所有费用</w:t>
      </w:r>
      <w:r>
        <w:rPr>
          <w:rFonts w:hint="eastAsia"/>
          <w:color w:val="222222"/>
          <w:sz w:val="24"/>
          <w:lang w:eastAsia="zh-CN"/>
        </w:rPr>
        <w:t>,</w:t>
      </w:r>
      <w:r w:rsidRPr="005C74A2">
        <w:rPr>
          <w:color w:val="222222"/>
          <w:sz w:val="24"/>
          <w:lang w:eastAsia="zh-CN"/>
        </w:rPr>
        <w:t>合同总价包含所有工程风险。凡涉及本合同工程质量、价款</w:t>
      </w:r>
      <w:r w:rsidRPr="005C74A2">
        <w:rPr>
          <w:rFonts w:hint="eastAsia"/>
          <w:color w:val="222222"/>
          <w:sz w:val="24"/>
          <w:lang w:eastAsia="zh-CN"/>
        </w:rPr>
        <w:t>。</w:t>
      </w:r>
      <w:r w:rsidRPr="005C74A2">
        <w:rPr>
          <w:color w:val="222222"/>
          <w:sz w:val="24"/>
          <w:lang w:eastAsia="zh-CN"/>
        </w:rPr>
        <w:t>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934F9F" w:rsidRPr="005C74A2" w:rsidRDefault="00934F9F" w:rsidP="00934F9F">
      <w:pPr>
        <w:spacing w:line="360" w:lineRule="auto"/>
        <w:rPr>
          <w:color w:val="222222"/>
          <w:sz w:val="24"/>
          <w:lang w:eastAsia="zh-CN"/>
        </w:rPr>
      </w:pPr>
      <w:r>
        <w:rPr>
          <w:rFonts w:hint="eastAsia"/>
          <w:sz w:val="24"/>
          <w:lang w:eastAsia="zh-CN"/>
        </w:rPr>
        <w:t>3．</w:t>
      </w:r>
      <w:r w:rsidRPr="005C74A2">
        <w:rPr>
          <w:rFonts w:hint="eastAsia"/>
          <w:sz w:val="24"/>
          <w:lang w:eastAsia="zh-CN"/>
        </w:rPr>
        <w:t>合同总价中已经充分考虑施工期内所有人工、材料和机械的价格波动风险因素，人工单价、材料单价、机械单价以及工程综合单价等在工程结算时一律不再调整。</w:t>
      </w:r>
    </w:p>
    <w:p w:rsidR="00934F9F" w:rsidRPr="004F21EF" w:rsidRDefault="00934F9F" w:rsidP="00934F9F">
      <w:pPr>
        <w:spacing w:line="360" w:lineRule="auto"/>
        <w:rPr>
          <w:color w:val="222222"/>
          <w:sz w:val="24"/>
          <w:szCs w:val="24"/>
          <w:lang w:eastAsia="zh-CN"/>
        </w:rPr>
      </w:pPr>
      <w:r w:rsidRPr="004F21EF">
        <w:rPr>
          <w:rFonts w:hint="eastAsia"/>
          <w:sz w:val="24"/>
          <w:szCs w:val="24"/>
          <w:lang w:eastAsia="zh-CN"/>
        </w:rPr>
        <w:t>4．承包人保证投标项目、单价、总价等准确无误，如有错漏，概由承包人自行承担。</w:t>
      </w:r>
    </w:p>
    <w:p w:rsidR="00934F9F" w:rsidRPr="004F21EF" w:rsidRDefault="00934F9F" w:rsidP="00934F9F">
      <w:pPr>
        <w:spacing w:line="360" w:lineRule="auto"/>
        <w:rPr>
          <w:b/>
          <w:color w:val="222222"/>
          <w:sz w:val="24"/>
          <w:szCs w:val="24"/>
          <w:lang w:eastAsia="zh-CN"/>
        </w:rPr>
      </w:pPr>
      <w:r w:rsidRPr="004F21EF">
        <w:rPr>
          <w:rFonts w:hint="eastAsia"/>
          <w:b/>
          <w:color w:val="222222"/>
          <w:sz w:val="24"/>
          <w:szCs w:val="24"/>
          <w:lang w:eastAsia="zh-CN"/>
        </w:rPr>
        <w:t xml:space="preserve">第四条  </w:t>
      </w:r>
      <w:r w:rsidRPr="004F21EF">
        <w:rPr>
          <w:b/>
          <w:sz w:val="24"/>
          <w:szCs w:val="24"/>
          <w:lang w:eastAsia="zh-CN"/>
        </w:rPr>
        <w:t>质量标准</w:t>
      </w:r>
    </w:p>
    <w:p w:rsidR="00934F9F" w:rsidRPr="004F21EF" w:rsidRDefault="00934F9F" w:rsidP="00934F9F">
      <w:pPr>
        <w:spacing w:line="360" w:lineRule="auto"/>
        <w:ind w:firstLineChars="225" w:firstLine="540"/>
        <w:rPr>
          <w:sz w:val="24"/>
          <w:szCs w:val="24"/>
          <w:lang w:eastAsia="zh-CN"/>
        </w:rPr>
      </w:pPr>
      <w:r w:rsidRPr="004F21EF">
        <w:rPr>
          <w:sz w:val="24"/>
          <w:szCs w:val="24"/>
          <w:lang w:eastAsia="zh-CN"/>
        </w:rPr>
        <w:t>工程质量标准：</w:t>
      </w:r>
      <w:r w:rsidRPr="004F21EF">
        <w:rPr>
          <w:rFonts w:hint="eastAsia"/>
          <w:sz w:val="24"/>
          <w:szCs w:val="24"/>
          <w:lang w:eastAsia="zh-CN"/>
        </w:rPr>
        <w:t>以国家标准、行业标准、工程施工说明书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rsidR="00934F9F" w:rsidRPr="004F21EF" w:rsidRDefault="00934F9F" w:rsidP="00934F9F">
      <w:pPr>
        <w:spacing w:line="360" w:lineRule="auto"/>
        <w:rPr>
          <w:b/>
          <w:sz w:val="24"/>
          <w:szCs w:val="24"/>
          <w:lang w:eastAsia="zh-CN"/>
        </w:rPr>
      </w:pPr>
      <w:r w:rsidRPr="004F21EF">
        <w:rPr>
          <w:rFonts w:hint="eastAsia"/>
          <w:b/>
          <w:sz w:val="24"/>
          <w:szCs w:val="24"/>
          <w:lang w:eastAsia="zh-CN"/>
        </w:rPr>
        <w:t xml:space="preserve">第五条  </w:t>
      </w:r>
      <w:r w:rsidRPr="004F21EF">
        <w:rPr>
          <w:b/>
          <w:sz w:val="24"/>
          <w:szCs w:val="24"/>
          <w:lang w:eastAsia="zh-CN"/>
        </w:rPr>
        <w:t xml:space="preserve">工程量的确认 </w:t>
      </w:r>
    </w:p>
    <w:p w:rsidR="00934F9F" w:rsidRPr="004F21EF" w:rsidRDefault="00934F9F" w:rsidP="00934F9F">
      <w:pPr>
        <w:spacing w:line="360" w:lineRule="auto"/>
        <w:ind w:left="1" w:hanging="1"/>
        <w:rPr>
          <w:sz w:val="24"/>
          <w:szCs w:val="24"/>
          <w:lang w:eastAsia="zh-CN"/>
        </w:rPr>
      </w:pPr>
      <w:r w:rsidRPr="004F21EF">
        <w:rPr>
          <w:sz w:val="24"/>
          <w:szCs w:val="24"/>
          <w:lang w:eastAsia="zh-CN"/>
        </w:rPr>
        <w:t>1</w:t>
      </w:r>
      <w:r w:rsidRPr="004F21EF">
        <w:rPr>
          <w:rFonts w:hint="eastAsia"/>
          <w:sz w:val="24"/>
          <w:szCs w:val="24"/>
          <w:lang w:eastAsia="zh-CN"/>
        </w:rPr>
        <w:t>．承包人于竣工验收前</w:t>
      </w:r>
      <w:r w:rsidRPr="004F21EF">
        <w:rPr>
          <w:sz w:val="24"/>
          <w:szCs w:val="24"/>
          <w:lang w:eastAsia="zh-CN"/>
        </w:rPr>
        <w:t>7</w:t>
      </w:r>
      <w:r w:rsidRPr="004F21EF">
        <w:rPr>
          <w:rFonts w:hint="eastAsia"/>
          <w:sz w:val="24"/>
          <w:szCs w:val="24"/>
          <w:lang w:eastAsia="zh-CN"/>
        </w:rPr>
        <w:t>天向发包人提交工程量的报告及详细清单。发包人接到报告后核实</w:t>
      </w:r>
      <w:r w:rsidRPr="005C74A2">
        <w:rPr>
          <w:rFonts w:hint="eastAsia"/>
          <w:sz w:val="24"/>
          <w:lang w:eastAsia="zh-CN"/>
        </w:rPr>
        <w:t>已完工程量（以下称计量），并在计量前</w:t>
      </w:r>
      <w:r w:rsidRPr="005C74A2">
        <w:rPr>
          <w:sz w:val="24"/>
          <w:lang w:eastAsia="zh-CN"/>
        </w:rPr>
        <w:t>24</w:t>
      </w:r>
      <w:r w:rsidRPr="005C74A2">
        <w:rPr>
          <w:rFonts w:hint="eastAsia"/>
          <w:sz w:val="24"/>
          <w:lang w:eastAsia="zh-CN"/>
        </w:rPr>
        <w:t>小时通知承包人，承包人为计量提</w:t>
      </w:r>
      <w:r w:rsidRPr="005C74A2">
        <w:rPr>
          <w:rFonts w:hint="eastAsia"/>
          <w:sz w:val="24"/>
          <w:lang w:eastAsia="zh-CN"/>
        </w:rPr>
        <w:lastRenderedPageBreak/>
        <w:t>供便利条件并</w:t>
      </w:r>
      <w:r w:rsidRPr="004F21EF">
        <w:rPr>
          <w:rFonts w:hint="eastAsia"/>
          <w:sz w:val="24"/>
          <w:szCs w:val="24"/>
          <w:lang w:eastAsia="zh-CN"/>
        </w:rPr>
        <w:t>派人参加。承包人收到通知后不参加计量，计量结果有效，作为工程价款支付的依</w:t>
      </w:r>
      <w:r w:rsidR="00F111D1">
        <w:rPr>
          <w:rFonts w:hint="eastAsia"/>
          <w:sz w:val="24"/>
          <w:szCs w:val="24"/>
          <w:lang w:eastAsia="zh-CN"/>
        </w:rPr>
        <w:t>据</w:t>
      </w:r>
    </w:p>
    <w:p w:rsidR="00934F9F" w:rsidRPr="004F21EF" w:rsidRDefault="00934F9F" w:rsidP="00934F9F">
      <w:pPr>
        <w:spacing w:line="360" w:lineRule="auto"/>
        <w:rPr>
          <w:sz w:val="24"/>
          <w:szCs w:val="24"/>
          <w:lang w:val="en-GB" w:eastAsia="zh-CN"/>
        </w:rPr>
      </w:pPr>
      <w:r w:rsidRPr="004F21EF">
        <w:rPr>
          <w:rFonts w:hint="eastAsia"/>
          <w:sz w:val="24"/>
          <w:szCs w:val="24"/>
          <w:lang w:val="en-GB" w:eastAsia="zh-CN"/>
        </w:rPr>
        <w:t>2.对承包人超出承包工程范围和非因发包人原因造成返工的工程量，工程师不予确认。</w:t>
      </w:r>
    </w:p>
    <w:p w:rsidR="00934F9F" w:rsidRPr="004F21EF" w:rsidRDefault="00934F9F" w:rsidP="00934F9F">
      <w:pPr>
        <w:spacing w:line="360" w:lineRule="auto"/>
        <w:rPr>
          <w:b/>
          <w:sz w:val="24"/>
          <w:szCs w:val="24"/>
          <w:lang w:val="en-GB" w:eastAsia="zh-CN"/>
        </w:rPr>
      </w:pPr>
      <w:r w:rsidRPr="004F21EF">
        <w:rPr>
          <w:rFonts w:hint="eastAsia"/>
          <w:b/>
          <w:sz w:val="24"/>
          <w:szCs w:val="24"/>
          <w:lang w:eastAsia="zh-CN"/>
        </w:rPr>
        <w:t xml:space="preserve">第六条  </w:t>
      </w:r>
      <w:r w:rsidRPr="004F21EF">
        <w:rPr>
          <w:b/>
          <w:sz w:val="24"/>
          <w:szCs w:val="24"/>
          <w:lang w:eastAsia="zh-CN"/>
        </w:rPr>
        <w:t>付款条件</w:t>
      </w:r>
      <w:r w:rsidRPr="004F21EF">
        <w:rPr>
          <w:rFonts w:hint="eastAsia"/>
          <w:b/>
          <w:sz w:val="24"/>
          <w:szCs w:val="24"/>
          <w:lang w:eastAsia="zh-CN"/>
        </w:rPr>
        <w:t xml:space="preserve"> </w:t>
      </w:r>
    </w:p>
    <w:p w:rsidR="00934F9F" w:rsidRPr="004F21EF" w:rsidRDefault="00934F9F" w:rsidP="00934F9F">
      <w:pPr>
        <w:spacing w:line="360" w:lineRule="auto"/>
        <w:rPr>
          <w:sz w:val="24"/>
          <w:szCs w:val="24"/>
          <w:lang w:eastAsia="zh-CN"/>
        </w:rPr>
      </w:pPr>
      <w:r w:rsidRPr="004F21EF">
        <w:rPr>
          <w:rFonts w:hint="eastAsia"/>
          <w:sz w:val="24"/>
          <w:szCs w:val="24"/>
          <w:lang w:eastAsia="zh-CN"/>
        </w:rPr>
        <w:t>1.预付款：无</w:t>
      </w:r>
    </w:p>
    <w:p w:rsidR="00934F9F" w:rsidRPr="005C74A2" w:rsidRDefault="00934F9F" w:rsidP="00934F9F">
      <w:pPr>
        <w:spacing w:line="360" w:lineRule="auto"/>
        <w:rPr>
          <w:sz w:val="24"/>
          <w:lang w:eastAsia="zh-CN"/>
        </w:rPr>
      </w:pPr>
      <w:r w:rsidRPr="005C74A2">
        <w:rPr>
          <w:rFonts w:hint="eastAsia"/>
          <w:sz w:val="24"/>
          <w:lang w:eastAsia="zh-CN"/>
        </w:rPr>
        <w:t>2.进度款（</w:t>
      </w:r>
      <w:r w:rsidRPr="005C74A2">
        <w:rPr>
          <w:rFonts w:hint="eastAsia"/>
          <w:sz w:val="24"/>
          <w:u w:val="single"/>
          <w:lang w:eastAsia="zh-CN"/>
        </w:rPr>
        <w:t xml:space="preserve"> 85 </w:t>
      </w:r>
      <w:r w:rsidRPr="005C74A2">
        <w:rPr>
          <w:rFonts w:hint="eastAsia"/>
          <w:sz w:val="24"/>
          <w:lang w:eastAsia="zh-CN"/>
        </w:rPr>
        <w:t>%）：实际进度须由发包人确认。承包人提交进度工程量清单（须经发包人确认）且发包人收到合同总价</w:t>
      </w:r>
      <w:r w:rsidRPr="005C74A2">
        <w:rPr>
          <w:rFonts w:hint="eastAsia"/>
          <w:sz w:val="24"/>
          <w:u w:val="single"/>
          <w:lang w:eastAsia="zh-CN"/>
        </w:rPr>
        <w:t>100</w:t>
      </w:r>
      <w:r w:rsidRPr="005C74A2">
        <w:rPr>
          <w:rFonts w:hint="eastAsia"/>
          <w:sz w:val="24"/>
          <w:lang w:eastAsia="zh-CN"/>
        </w:rPr>
        <w:t>%的增值税专用发票后15</w:t>
      </w:r>
      <w:r w:rsidR="00760D74">
        <w:rPr>
          <w:rFonts w:hint="eastAsia"/>
          <w:sz w:val="24"/>
          <w:lang w:eastAsia="zh-CN"/>
        </w:rPr>
        <w:t>个</w:t>
      </w:r>
      <w:r w:rsidRPr="005C74A2">
        <w:rPr>
          <w:rFonts w:hint="eastAsia"/>
          <w:sz w:val="24"/>
          <w:lang w:eastAsia="zh-CN"/>
        </w:rPr>
        <w:t>日内，支付该款项给承包人。</w:t>
      </w:r>
    </w:p>
    <w:p w:rsidR="00934F9F" w:rsidRPr="005C74A2" w:rsidRDefault="00934F9F" w:rsidP="00934F9F">
      <w:pPr>
        <w:spacing w:line="360" w:lineRule="auto"/>
        <w:rPr>
          <w:sz w:val="24"/>
          <w:lang w:eastAsia="zh-CN"/>
        </w:rPr>
      </w:pPr>
      <w:r w:rsidRPr="005C74A2">
        <w:rPr>
          <w:rFonts w:hint="eastAsia"/>
          <w:sz w:val="24"/>
          <w:lang w:eastAsia="zh-CN"/>
        </w:rPr>
        <w:t>3.验收款（</w:t>
      </w:r>
      <w:r w:rsidRPr="005C74A2">
        <w:rPr>
          <w:rFonts w:hint="eastAsia"/>
          <w:sz w:val="24"/>
          <w:u w:val="single"/>
          <w:lang w:eastAsia="zh-CN"/>
        </w:rPr>
        <w:t xml:space="preserve"> 12 </w:t>
      </w:r>
      <w:r w:rsidRPr="005C74A2">
        <w:rPr>
          <w:rFonts w:hint="eastAsia"/>
          <w:sz w:val="24"/>
          <w:lang w:eastAsia="zh-CN"/>
        </w:rPr>
        <w:t>%）：工程竣工验收合格发包人15</w:t>
      </w:r>
      <w:r w:rsidR="00760D74">
        <w:rPr>
          <w:rFonts w:hint="eastAsia"/>
          <w:sz w:val="24"/>
          <w:lang w:eastAsia="zh-CN"/>
        </w:rPr>
        <w:t>个</w:t>
      </w:r>
      <w:r w:rsidRPr="005C74A2">
        <w:rPr>
          <w:rFonts w:hint="eastAsia"/>
          <w:sz w:val="24"/>
          <w:lang w:eastAsia="zh-CN"/>
        </w:rPr>
        <w:t>日内支付该款项给承包人。</w:t>
      </w:r>
    </w:p>
    <w:p w:rsidR="00934F9F" w:rsidRPr="005C74A2" w:rsidRDefault="00934F9F" w:rsidP="00934F9F">
      <w:pPr>
        <w:spacing w:line="360" w:lineRule="auto"/>
        <w:rPr>
          <w:sz w:val="24"/>
          <w:lang w:eastAsia="zh-CN"/>
        </w:rPr>
      </w:pPr>
      <w:r w:rsidRPr="005C74A2">
        <w:rPr>
          <w:rFonts w:hint="eastAsia"/>
          <w:sz w:val="24"/>
          <w:lang w:eastAsia="zh-CN"/>
        </w:rPr>
        <w:t>4.保修款（</w:t>
      </w:r>
      <w:r w:rsidRPr="005C74A2">
        <w:rPr>
          <w:rFonts w:hint="eastAsia"/>
          <w:sz w:val="24"/>
          <w:u w:val="single"/>
          <w:lang w:eastAsia="zh-CN"/>
        </w:rPr>
        <w:t xml:space="preserve"> 3 </w:t>
      </w:r>
      <w:r w:rsidRPr="005C74A2">
        <w:rPr>
          <w:rFonts w:hint="eastAsia"/>
          <w:sz w:val="24"/>
          <w:lang w:eastAsia="zh-CN"/>
        </w:rPr>
        <w:t>%）：合同结算总价</w:t>
      </w:r>
      <w:r w:rsidRPr="005C74A2">
        <w:rPr>
          <w:rFonts w:hint="eastAsia"/>
          <w:sz w:val="24"/>
          <w:u w:val="single"/>
          <w:lang w:eastAsia="zh-CN"/>
        </w:rPr>
        <w:t xml:space="preserve"> </w:t>
      </w:r>
      <w:r>
        <w:rPr>
          <w:rFonts w:hint="eastAsia"/>
          <w:sz w:val="24"/>
          <w:u w:val="single"/>
          <w:lang w:eastAsia="zh-CN"/>
        </w:rPr>
        <w:t>3</w:t>
      </w:r>
      <w:r w:rsidRPr="005C74A2">
        <w:rPr>
          <w:rFonts w:hint="eastAsia"/>
          <w:sz w:val="24"/>
          <w:u w:val="single"/>
          <w:lang w:eastAsia="zh-CN"/>
        </w:rPr>
        <w:t xml:space="preserve"> </w:t>
      </w:r>
      <w:r w:rsidRPr="005C74A2">
        <w:rPr>
          <w:rFonts w:hint="eastAsia"/>
          <w:sz w:val="24"/>
          <w:lang w:eastAsia="zh-CN"/>
        </w:rPr>
        <w:t>％。保修期壹年，保修期内，承包人履约情况良好，保修期</w:t>
      </w:r>
      <w:r w:rsidRPr="005C74A2">
        <w:rPr>
          <w:sz w:val="24"/>
          <w:lang w:eastAsia="zh-CN"/>
        </w:rPr>
        <w:t>满后一个月内发包人无息支付</w:t>
      </w:r>
      <w:r w:rsidRPr="005C74A2">
        <w:rPr>
          <w:rFonts w:hint="eastAsia"/>
          <w:sz w:val="24"/>
          <w:lang w:eastAsia="zh-CN"/>
        </w:rPr>
        <w:t>给承包人。实际支付款项应扣除保修期内由发包人垫付的保修费用。</w:t>
      </w:r>
    </w:p>
    <w:p w:rsidR="00934F9F" w:rsidRPr="00760D74" w:rsidRDefault="00934F9F" w:rsidP="00934F9F">
      <w:pPr>
        <w:spacing w:line="360" w:lineRule="auto"/>
        <w:rPr>
          <w:color w:val="000000"/>
          <w:sz w:val="24"/>
          <w:szCs w:val="24"/>
          <w:lang w:eastAsia="zh-CN"/>
        </w:rPr>
      </w:pPr>
      <w:r w:rsidRPr="005C74A2">
        <w:rPr>
          <w:rFonts w:hint="eastAsia"/>
          <w:sz w:val="24"/>
          <w:lang w:eastAsia="zh-CN"/>
        </w:rPr>
        <w:t>5.在支付合同款项前，承包人应提供与应付款项等额的</w:t>
      </w:r>
      <w:r>
        <w:rPr>
          <w:rFonts w:hint="eastAsia"/>
          <w:sz w:val="24"/>
          <w:lang w:eastAsia="zh-CN"/>
        </w:rPr>
        <w:t>增值税专用</w:t>
      </w:r>
      <w:r w:rsidRPr="005C74A2">
        <w:rPr>
          <w:rFonts w:hint="eastAsia"/>
          <w:sz w:val="24"/>
          <w:lang w:eastAsia="zh-CN"/>
        </w:rPr>
        <w:t>发票给发包人，以便发包</w:t>
      </w:r>
      <w:r w:rsidRPr="00760D74">
        <w:rPr>
          <w:rFonts w:hint="eastAsia"/>
          <w:sz w:val="24"/>
          <w:szCs w:val="24"/>
          <w:lang w:eastAsia="zh-CN"/>
        </w:rPr>
        <w:t>人据以付款，</w:t>
      </w:r>
      <w:r w:rsidRPr="00760D74">
        <w:rPr>
          <w:rFonts w:hint="eastAsia"/>
          <w:color w:val="000000"/>
          <w:sz w:val="24"/>
          <w:szCs w:val="24"/>
          <w:lang w:eastAsia="zh-CN"/>
        </w:rPr>
        <w:t>否则发包人有权顺延付款。</w:t>
      </w:r>
    </w:p>
    <w:p w:rsidR="00934F9F" w:rsidRPr="00760D74" w:rsidRDefault="00934F9F" w:rsidP="00934F9F">
      <w:pPr>
        <w:pStyle w:val="af"/>
        <w:spacing w:before="0" w:beforeAutospacing="0" w:after="0" w:afterAutospacing="0" w:line="360" w:lineRule="auto"/>
        <w:ind w:firstLineChars="150" w:firstLine="360"/>
      </w:pPr>
      <w:r w:rsidRPr="00760D74">
        <w:t>上述报酬直接支付至承包人指定的下列账号：</w:t>
      </w:r>
    </w:p>
    <w:p w:rsidR="00934F9F" w:rsidRPr="00760D74" w:rsidRDefault="00934F9F" w:rsidP="00934F9F">
      <w:pPr>
        <w:tabs>
          <w:tab w:val="left" w:pos="1080"/>
        </w:tabs>
        <w:spacing w:line="360" w:lineRule="auto"/>
        <w:ind w:firstLineChars="200" w:firstLine="480"/>
        <w:rPr>
          <w:sz w:val="24"/>
          <w:szCs w:val="24"/>
          <w:lang w:eastAsia="zh-CN"/>
        </w:rPr>
      </w:pPr>
      <w:r w:rsidRPr="00760D74">
        <w:rPr>
          <w:rFonts w:hint="eastAsia"/>
          <w:sz w:val="24"/>
          <w:szCs w:val="24"/>
          <w:lang w:eastAsia="zh-CN"/>
        </w:rPr>
        <w:t>户  名：</w:t>
      </w:r>
      <w:r w:rsidRPr="00760D74">
        <w:rPr>
          <w:sz w:val="24"/>
          <w:szCs w:val="24"/>
          <w:u w:val="single"/>
          <w:lang w:eastAsia="zh-CN"/>
        </w:rPr>
        <w:t xml:space="preserve"> </w:t>
      </w:r>
      <w:r w:rsidRPr="00760D74">
        <w:rPr>
          <w:rFonts w:hint="eastAsia"/>
          <w:sz w:val="24"/>
          <w:szCs w:val="24"/>
          <w:u w:val="single"/>
          <w:lang w:eastAsia="zh-CN"/>
        </w:rPr>
        <w:t xml:space="preserve"> </w:t>
      </w:r>
      <w:r w:rsidR="004F21EF" w:rsidRPr="00760D74">
        <w:rPr>
          <w:rFonts w:hint="eastAsia"/>
          <w:sz w:val="24"/>
          <w:szCs w:val="24"/>
          <w:u w:val="single"/>
          <w:lang w:eastAsia="zh-CN"/>
        </w:rPr>
        <w:t xml:space="preserve"> </w:t>
      </w:r>
      <w:r w:rsidR="004F21EF" w:rsidRPr="00760D74">
        <w:rPr>
          <w:sz w:val="24"/>
          <w:szCs w:val="24"/>
          <w:u w:val="single"/>
          <w:lang w:eastAsia="zh-CN"/>
        </w:rPr>
        <w:t xml:space="preserve">      </w:t>
      </w:r>
      <w:r w:rsidRPr="00760D74">
        <w:rPr>
          <w:rFonts w:hint="eastAsia"/>
          <w:sz w:val="24"/>
          <w:szCs w:val="24"/>
          <w:u w:val="single"/>
          <w:lang w:eastAsia="zh-CN"/>
        </w:rPr>
        <w:t xml:space="preserve">  </w:t>
      </w:r>
    </w:p>
    <w:p w:rsidR="00934F9F" w:rsidRPr="00760D74" w:rsidRDefault="00934F9F" w:rsidP="00934F9F">
      <w:pPr>
        <w:tabs>
          <w:tab w:val="left" w:pos="1080"/>
        </w:tabs>
        <w:spacing w:line="360" w:lineRule="auto"/>
        <w:ind w:firstLineChars="200" w:firstLine="480"/>
        <w:rPr>
          <w:sz w:val="24"/>
          <w:szCs w:val="24"/>
          <w:lang w:eastAsia="zh-CN"/>
        </w:rPr>
      </w:pPr>
      <w:r w:rsidRPr="00760D74">
        <w:rPr>
          <w:rFonts w:hint="eastAsia"/>
          <w:sz w:val="24"/>
          <w:szCs w:val="24"/>
          <w:lang w:eastAsia="zh-CN"/>
        </w:rPr>
        <w:t xml:space="preserve">开户行： </w:t>
      </w:r>
      <w:r w:rsidRPr="00760D74">
        <w:rPr>
          <w:sz w:val="24"/>
          <w:szCs w:val="24"/>
          <w:u w:val="single"/>
          <w:lang w:eastAsia="zh-CN"/>
        </w:rPr>
        <w:t xml:space="preserve"> </w:t>
      </w:r>
      <w:r w:rsidRPr="00760D74">
        <w:rPr>
          <w:rFonts w:hint="eastAsia"/>
          <w:sz w:val="24"/>
          <w:szCs w:val="24"/>
          <w:u w:val="single"/>
          <w:lang w:eastAsia="zh-CN"/>
        </w:rPr>
        <w:t xml:space="preserve"> </w:t>
      </w:r>
      <w:r w:rsidR="004F21EF" w:rsidRPr="00760D74">
        <w:rPr>
          <w:rFonts w:hint="eastAsia"/>
          <w:sz w:val="24"/>
          <w:szCs w:val="24"/>
          <w:u w:val="single"/>
          <w:lang w:eastAsia="zh-CN"/>
        </w:rPr>
        <w:t xml:space="preserve"> </w:t>
      </w:r>
      <w:r w:rsidR="004F21EF" w:rsidRPr="00760D74">
        <w:rPr>
          <w:sz w:val="24"/>
          <w:szCs w:val="24"/>
          <w:u w:val="single"/>
          <w:lang w:eastAsia="zh-CN"/>
        </w:rPr>
        <w:t xml:space="preserve">       </w:t>
      </w:r>
      <w:r w:rsidRPr="00760D74">
        <w:rPr>
          <w:rFonts w:hint="eastAsia"/>
          <w:sz w:val="24"/>
          <w:szCs w:val="24"/>
          <w:u w:val="single"/>
          <w:lang w:eastAsia="zh-CN"/>
        </w:rPr>
        <w:t xml:space="preserve">   </w:t>
      </w:r>
    </w:p>
    <w:p w:rsidR="00934F9F" w:rsidRPr="00760D74" w:rsidRDefault="00934F9F" w:rsidP="00934F9F">
      <w:pPr>
        <w:tabs>
          <w:tab w:val="left" w:pos="1080"/>
        </w:tabs>
        <w:spacing w:line="360" w:lineRule="auto"/>
        <w:ind w:leftChars="228" w:left="982" w:hangingChars="200" w:hanging="480"/>
        <w:rPr>
          <w:sz w:val="24"/>
          <w:szCs w:val="24"/>
          <w:lang w:eastAsia="zh-CN"/>
        </w:rPr>
      </w:pPr>
      <w:proofErr w:type="gramStart"/>
      <w:r w:rsidRPr="00760D74">
        <w:rPr>
          <w:rFonts w:hint="eastAsia"/>
          <w:sz w:val="24"/>
          <w:szCs w:val="24"/>
          <w:lang w:eastAsia="zh-CN"/>
        </w:rPr>
        <w:t>账</w:t>
      </w:r>
      <w:proofErr w:type="gramEnd"/>
      <w:r w:rsidRPr="00760D74">
        <w:rPr>
          <w:rFonts w:hint="eastAsia"/>
          <w:sz w:val="24"/>
          <w:szCs w:val="24"/>
          <w:lang w:eastAsia="zh-CN"/>
        </w:rPr>
        <w:t xml:space="preserve">  号：</w:t>
      </w:r>
      <w:r w:rsidRPr="00760D74">
        <w:rPr>
          <w:sz w:val="24"/>
          <w:szCs w:val="24"/>
          <w:u w:val="single"/>
          <w:lang w:eastAsia="zh-CN"/>
        </w:rPr>
        <w:t xml:space="preserve"> </w:t>
      </w:r>
      <w:r w:rsidRPr="00760D74">
        <w:rPr>
          <w:rFonts w:hint="eastAsia"/>
          <w:sz w:val="24"/>
          <w:szCs w:val="24"/>
          <w:u w:val="single"/>
          <w:lang w:eastAsia="zh-CN"/>
        </w:rPr>
        <w:t xml:space="preserve"> </w:t>
      </w:r>
      <w:r w:rsidR="004F21EF" w:rsidRPr="00760D74">
        <w:rPr>
          <w:rFonts w:cs="Arial"/>
          <w:sz w:val="24"/>
          <w:szCs w:val="24"/>
          <w:u w:val="single"/>
          <w:lang w:eastAsia="zh-CN"/>
        </w:rPr>
        <w:t xml:space="preserve">         </w:t>
      </w:r>
      <w:r w:rsidRPr="00760D74">
        <w:rPr>
          <w:rFonts w:hint="eastAsia"/>
          <w:sz w:val="24"/>
          <w:szCs w:val="24"/>
          <w:u w:val="single"/>
          <w:lang w:eastAsia="zh-CN"/>
        </w:rPr>
        <w:t xml:space="preserve"> </w:t>
      </w:r>
      <w:r w:rsidRPr="00760D74">
        <w:rPr>
          <w:sz w:val="24"/>
          <w:szCs w:val="24"/>
          <w:u w:val="single"/>
          <w:lang w:eastAsia="zh-CN"/>
        </w:rPr>
        <w:t xml:space="preserve"> </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第七条  施工要求</w:t>
      </w:r>
    </w:p>
    <w:p w:rsidR="00934F9F" w:rsidRPr="00760D74" w:rsidRDefault="00934F9F" w:rsidP="00934F9F">
      <w:pPr>
        <w:tabs>
          <w:tab w:val="left" w:pos="420"/>
        </w:tabs>
        <w:spacing w:line="360" w:lineRule="auto"/>
        <w:ind w:left="1" w:hanging="1"/>
        <w:rPr>
          <w:color w:val="222222"/>
          <w:sz w:val="24"/>
          <w:szCs w:val="24"/>
          <w:lang w:eastAsia="zh-CN"/>
        </w:rPr>
      </w:pPr>
      <w:r w:rsidRPr="00760D74">
        <w:rPr>
          <w:rFonts w:hint="eastAsia"/>
          <w:color w:val="222222"/>
          <w:sz w:val="24"/>
          <w:szCs w:val="24"/>
          <w:lang w:eastAsia="zh-CN"/>
        </w:rPr>
        <w:t>1.承包人必须严格依照相关行业标准施工。</w:t>
      </w:r>
    </w:p>
    <w:p w:rsidR="00934F9F" w:rsidRPr="00760D74" w:rsidRDefault="00934F9F" w:rsidP="00934F9F">
      <w:pPr>
        <w:spacing w:line="360" w:lineRule="auto"/>
        <w:ind w:left="1" w:hanging="1"/>
        <w:rPr>
          <w:color w:val="222222"/>
          <w:sz w:val="24"/>
          <w:szCs w:val="24"/>
          <w:lang w:eastAsia="zh-CN"/>
        </w:rPr>
      </w:pPr>
      <w:r w:rsidRPr="00760D74">
        <w:rPr>
          <w:rFonts w:hint="eastAsia"/>
          <w:color w:val="222222"/>
          <w:sz w:val="24"/>
          <w:szCs w:val="24"/>
          <w:lang w:eastAsia="zh-CN"/>
        </w:rPr>
        <w:t>2.承包人选用的材料应符合现行国家标准的规定。</w:t>
      </w:r>
    </w:p>
    <w:p w:rsidR="00934F9F" w:rsidRPr="00BA0E43" w:rsidRDefault="00934F9F" w:rsidP="00934F9F">
      <w:pPr>
        <w:tabs>
          <w:tab w:val="left" w:pos="420"/>
        </w:tabs>
        <w:spacing w:line="360" w:lineRule="auto"/>
        <w:ind w:left="1" w:hanging="1"/>
        <w:rPr>
          <w:color w:val="222222"/>
          <w:sz w:val="24"/>
          <w:lang w:eastAsia="zh-CN"/>
        </w:rPr>
      </w:pPr>
      <w:r w:rsidRPr="00BA0E43">
        <w:rPr>
          <w:rFonts w:hint="eastAsia"/>
          <w:color w:val="222222"/>
          <w:sz w:val="24"/>
          <w:lang w:eastAsia="zh-CN"/>
        </w:rPr>
        <w:t>3</w:t>
      </w:r>
      <w:r>
        <w:rPr>
          <w:rFonts w:hint="eastAsia"/>
          <w:color w:val="222222"/>
          <w:sz w:val="24"/>
          <w:lang w:eastAsia="zh-CN"/>
        </w:rPr>
        <w:t>.</w:t>
      </w:r>
      <w:r w:rsidRPr="00BA0E43">
        <w:rPr>
          <w:rFonts w:hint="eastAsia"/>
          <w:color w:val="222222"/>
          <w:sz w:val="24"/>
          <w:lang w:eastAsia="zh-CN"/>
        </w:rPr>
        <w:t>施工中需用到的所有材料，由</w:t>
      </w:r>
      <w:r>
        <w:rPr>
          <w:rFonts w:hint="eastAsia"/>
          <w:color w:val="222222"/>
          <w:sz w:val="24"/>
          <w:lang w:eastAsia="zh-CN"/>
        </w:rPr>
        <w:t>承包人</w:t>
      </w:r>
      <w:r w:rsidRPr="00BA0E43">
        <w:rPr>
          <w:rFonts w:hint="eastAsia"/>
          <w:color w:val="222222"/>
          <w:sz w:val="24"/>
          <w:lang w:eastAsia="zh-CN"/>
        </w:rPr>
        <w:t>自行解决，且需符合</w:t>
      </w:r>
      <w:r>
        <w:rPr>
          <w:rFonts w:hint="eastAsia"/>
          <w:color w:val="222222"/>
          <w:sz w:val="24"/>
          <w:lang w:eastAsia="zh-CN"/>
        </w:rPr>
        <w:t>发包人</w:t>
      </w:r>
      <w:r w:rsidRPr="00BA0E43">
        <w:rPr>
          <w:rFonts w:hint="eastAsia"/>
          <w:color w:val="222222"/>
          <w:sz w:val="24"/>
          <w:lang w:eastAsia="zh-CN"/>
        </w:rPr>
        <w:t>的质量要求。</w:t>
      </w:r>
    </w:p>
    <w:p w:rsidR="00934F9F" w:rsidRPr="00BA0E43" w:rsidRDefault="00934F9F" w:rsidP="00934F9F">
      <w:pPr>
        <w:tabs>
          <w:tab w:val="left" w:pos="420"/>
        </w:tabs>
        <w:spacing w:line="360" w:lineRule="auto"/>
        <w:ind w:left="1" w:hanging="1"/>
        <w:rPr>
          <w:color w:val="222222"/>
          <w:sz w:val="24"/>
          <w:lang w:eastAsia="zh-CN"/>
        </w:rPr>
      </w:pPr>
      <w:r w:rsidRPr="00BA0E43">
        <w:rPr>
          <w:rFonts w:hint="eastAsia"/>
          <w:color w:val="222222"/>
          <w:sz w:val="24"/>
          <w:lang w:eastAsia="zh-CN"/>
        </w:rPr>
        <w:t>4</w:t>
      </w:r>
      <w:r>
        <w:rPr>
          <w:rFonts w:hint="eastAsia"/>
          <w:color w:val="222222"/>
          <w:sz w:val="24"/>
          <w:lang w:eastAsia="zh-CN"/>
        </w:rPr>
        <w:t>.承包人</w:t>
      </w:r>
      <w:r w:rsidRPr="00BA0E43">
        <w:rPr>
          <w:rFonts w:hint="eastAsia"/>
          <w:color w:val="222222"/>
          <w:sz w:val="24"/>
          <w:lang w:eastAsia="zh-CN"/>
        </w:rPr>
        <w:t>于施工前应提供所用材料的质量合格证。</w:t>
      </w:r>
    </w:p>
    <w:p w:rsidR="00934F9F" w:rsidRPr="00BA0E43" w:rsidRDefault="00934F9F" w:rsidP="00934F9F">
      <w:pPr>
        <w:tabs>
          <w:tab w:val="left" w:pos="420"/>
        </w:tabs>
        <w:spacing w:line="360" w:lineRule="auto"/>
        <w:ind w:hanging="1"/>
        <w:rPr>
          <w:color w:val="222222"/>
          <w:sz w:val="24"/>
          <w:lang w:eastAsia="zh-CN"/>
        </w:rPr>
      </w:pPr>
      <w:r w:rsidRPr="00BA0E43">
        <w:rPr>
          <w:rFonts w:hint="eastAsia"/>
          <w:color w:val="222222"/>
          <w:sz w:val="24"/>
          <w:lang w:eastAsia="zh-CN"/>
        </w:rPr>
        <w:t>5</w:t>
      </w:r>
      <w:r>
        <w:rPr>
          <w:rFonts w:hint="eastAsia"/>
          <w:color w:val="222222"/>
          <w:sz w:val="24"/>
          <w:lang w:eastAsia="zh-CN"/>
        </w:rPr>
        <w:t>.</w:t>
      </w:r>
      <w:r>
        <w:rPr>
          <w:color w:val="222222"/>
          <w:sz w:val="24"/>
          <w:lang w:eastAsia="zh-CN"/>
        </w:rPr>
        <w:t>承包</w:t>
      </w:r>
      <w:r>
        <w:rPr>
          <w:rFonts w:hint="eastAsia"/>
          <w:color w:val="222222"/>
          <w:sz w:val="24"/>
          <w:lang w:eastAsia="zh-CN"/>
        </w:rPr>
        <w:t>人</w:t>
      </w:r>
      <w:r w:rsidRPr="00BA0E43">
        <w:rPr>
          <w:color w:val="222222"/>
          <w:sz w:val="24"/>
          <w:lang w:eastAsia="zh-CN"/>
        </w:rPr>
        <w:t>应将执行本合约之组织及各级负责人名单，以书面报请</w:t>
      </w:r>
      <w:r>
        <w:rPr>
          <w:color w:val="222222"/>
          <w:sz w:val="24"/>
          <w:lang w:eastAsia="zh-CN"/>
        </w:rPr>
        <w:t>发包人</w:t>
      </w:r>
      <w:r w:rsidRPr="00BA0E43">
        <w:rPr>
          <w:color w:val="222222"/>
          <w:sz w:val="24"/>
          <w:lang w:eastAsia="zh-CN"/>
        </w:rPr>
        <w:t>备查，若有变动，亦随时书面通知</w:t>
      </w:r>
      <w:r>
        <w:rPr>
          <w:color w:val="222222"/>
          <w:sz w:val="24"/>
          <w:lang w:eastAsia="zh-CN"/>
        </w:rPr>
        <w:t>发包</w:t>
      </w:r>
      <w:r>
        <w:rPr>
          <w:rFonts w:hint="eastAsia"/>
          <w:color w:val="222222"/>
          <w:sz w:val="24"/>
          <w:lang w:eastAsia="zh-CN"/>
        </w:rPr>
        <w:t>人</w:t>
      </w:r>
      <w:r w:rsidRPr="00BA0E43">
        <w:rPr>
          <w:rFonts w:hint="eastAsia"/>
          <w:color w:val="222222"/>
          <w:sz w:val="24"/>
          <w:lang w:eastAsia="zh-CN"/>
        </w:rPr>
        <w:t>。</w:t>
      </w:r>
    </w:p>
    <w:p w:rsidR="00934F9F" w:rsidRPr="00BA0E43" w:rsidRDefault="00934F9F" w:rsidP="00934F9F">
      <w:pPr>
        <w:tabs>
          <w:tab w:val="left" w:pos="420"/>
        </w:tabs>
        <w:spacing w:line="360" w:lineRule="auto"/>
        <w:ind w:left="1" w:hanging="1"/>
        <w:rPr>
          <w:color w:val="222222"/>
          <w:sz w:val="24"/>
          <w:lang w:eastAsia="zh-CN"/>
        </w:rPr>
      </w:pPr>
      <w:r w:rsidRPr="00BA0E43">
        <w:rPr>
          <w:rFonts w:hint="eastAsia"/>
          <w:color w:val="222222"/>
          <w:sz w:val="24"/>
          <w:lang w:eastAsia="zh-CN"/>
        </w:rPr>
        <w:t>6</w:t>
      </w:r>
      <w:r>
        <w:rPr>
          <w:rFonts w:hint="eastAsia"/>
          <w:color w:val="222222"/>
          <w:sz w:val="24"/>
          <w:lang w:eastAsia="zh-CN"/>
        </w:rPr>
        <w:t>.</w:t>
      </w:r>
      <w:r>
        <w:rPr>
          <w:color w:val="222222"/>
          <w:sz w:val="24"/>
          <w:lang w:eastAsia="zh-CN"/>
        </w:rPr>
        <w:t>承包人</w:t>
      </w:r>
      <w:r w:rsidRPr="00BA0E43">
        <w:rPr>
          <w:color w:val="222222"/>
          <w:sz w:val="24"/>
          <w:lang w:eastAsia="zh-CN"/>
        </w:rPr>
        <w:t>之工地负责人视为</w:t>
      </w:r>
      <w:r>
        <w:rPr>
          <w:color w:val="222222"/>
          <w:sz w:val="24"/>
          <w:lang w:eastAsia="zh-CN"/>
        </w:rPr>
        <w:t>承包人</w:t>
      </w:r>
      <w:r w:rsidRPr="00BA0E43">
        <w:rPr>
          <w:color w:val="222222"/>
          <w:sz w:val="24"/>
          <w:lang w:eastAsia="zh-CN"/>
        </w:rPr>
        <w:t>之当然代表。</w:t>
      </w:r>
    </w:p>
    <w:p w:rsidR="00934F9F" w:rsidRPr="00BA0E43" w:rsidRDefault="00934F9F" w:rsidP="00934F9F">
      <w:pPr>
        <w:tabs>
          <w:tab w:val="left" w:pos="420"/>
        </w:tabs>
        <w:spacing w:line="360" w:lineRule="auto"/>
        <w:ind w:hanging="1"/>
        <w:rPr>
          <w:color w:val="222222"/>
          <w:sz w:val="24"/>
          <w:lang w:eastAsia="zh-CN"/>
        </w:rPr>
      </w:pPr>
      <w:r w:rsidRPr="00BA0E43">
        <w:rPr>
          <w:rFonts w:hint="eastAsia"/>
          <w:color w:val="222222"/>
          <w:sz w:val="24"/>
          <w:lang w:eastAsia="zh-CN"/>
        </w:rPr>
        <w:t>7</w:t>
      </w:r>
      <w:r>
        <w:rPr>
          <w:rFonts w:hint="eastAsia"/>
          <w:color w:val="222222"/>
          <w:sz w:val="24"/>
          <w:lang w:eastAsia="zh-CN"/>
        </w:rPr>
        <w:t>.</w:t>
      </w:r>
      <w:r>
        <w:rPr>
          <w:color w:val="222222"/>
          <w:sz w:val="24"/>
          <w:lang w:eastAsia="zh-CN"/>
        </w:rPr>
        <w:t>承包人</w:t>
      </w:r>
      <w:r w:rsidRPr="00BA0E43">
        <w:rPr>
          <w:color w:val="222222"/>
          <w:sz w:val="24"/>
          <w:lang w:eastAsia="zh-CN"/>
        </w:rPr>
        <w:t>对于</w:t>
      </w:r>
      <w:r>
        <w:rPr>
          <w:color w:val="222222"/>
          <w:sz w:val="24"/>
          <w:lang w:eastAsia="zh-CN"/>
        </w:rPr>
        <w:t>发包人</w:t>
      </w:r>
      <w:r w:rsidRPr="00BA0E43">
        <w:rPr>
          <w:color w:val="222222"/>
          <w:sz w:val="24"/>
          <w:lang w:eastAsia="zh-CN"/>
        </w:rPr>
        <w:t>认为有机密性之工程，无论任何文件，地点，时效等均应严格保密，不得泄露，否则应负契约及法律责任。</w:t>
      </w:r>
    </w:p>
    <w:p w:rsidR="00934F9F" w:rsidRPr="00BA0E43" w:rsidRDefault="00934F9F" w:rsidP="00934F9F">
      <w:pPr>
        <w:spacing w:line="360" w:lineRule="auto"/>
        <w:ind w:hanging="1"/>
        <w:rPr>
          <w:color w:val="222222"/>
          <w:sz w:val="24"/>
          <w:lang w:eastAsia="zh-CN"/>
        </w:rPr>
      </w:pPr>
      <w:r w:rsidRPr="00BA0E43">
        <w:rPr>
          <w:rFonts w:hint="eastAsia"/>
          <w:color w:val="222222"/>
          <w:sz w:val="24"/>
          <w:lang w:eastAsia="zh-CN"/>
        </w:rPr>
        <w:t>8</w:t>
      </w:r>
      <w:r>
        <w:rPr>
          <w:rFonts w:hint="eastAsia"/>
          <w:color w:val="222222"/>
          <w:sz w:val="24"/>
          <w:lang w:eastAsia="zh-CN"/>
        </w:rPr>
        <w:t>.</w:t>
      </w:r>
      <w:r w:rsidRPr="00BA0E43">
        <w:rPr>
          <w:color w:val="222222"/>
          <w:sz w:val="24"/>
          <w:lang w:eastAsia="zh-CN"/>
        </w:rPr>
        <w:t>施工期间，</w:t>
      </w:r>
      <w:r>
        <w:rPr>
          <w:color w:val="222222"/>
          <w:sz w:val="24"/>
          <w:lang w:eastAsia="zh-CN"/>
        </w:rPr>
        <w:t>承包人</w:t>
      </w:r>
      <w:r w:rsidRPr="00BA0E43">
        <w:rPr>
          <w:color w:val="222222"/>
          <w:sz w:val="24"/>
          <w:lang w:eastAsia="zh-CN"/>
        </w:rPr>
        <w:t>应于工作地段，日间设置红旗，夜间点挂红灯，或围以篱栅栏，以策安全，对于工地工人及附近人畜及公私财产之安全卫生，必须慎重防范，倘因疏</w:t>
      </w:r>
      <w:r w:rsidRPr="00BA0E43">
        <w:rPr>
          <w:color w:val="222222"/>
          <w:sz w:val="24"/>
          <w:lang w:eastAsia="zh-CN"/>
        </w:rPr>
        <w:lastRenderedPageBreak/>
        <w:t>忽以致发生任何意外损失，均由</w:t>
      </w:r>
      <w:r>
        <w:rPr>
          <w:color w:val="222222"/>
          <w:sz w:val="24"/>
          <w:lang w:eastAsia="zh-CN"/>
        </w:rPr>
        <w:t>承包人</w:t>
      </w:r>
      <w:r w:rsidRPr="00BA0E43">
        <w:rPr>
          <w:color w:val="222222"/>
          <w:sz w:val="24"/>
          <w:lang w:eastAsia="zh-CN"/>
        </w:rPr>
        <w:t>承担。</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9</w:t>
      </w:r>
      <w:r>
        <w:rPr>
          <w:rFonts w:hint="eastAsia"/>
          <w:color w:val="222222"/>
          <w:sz w:val="24"/>
          <w:lang w:eastAsia="zh-CN"/>
        </w:rPr>
        <w:t>.</w:t>
      </w:r>
      <w:r>
        <w:rPr>
          <w:color w:val="222222"/>
          <w:sz w:val="24"/>
          <w:lang w:eastAsia="zh-CN"/>
        </w:rPr>
        <w:t>承包人</w:t>
      </w:r>
      <w:r w:rsidRPr="00BA0E43">
        <w:rPr>
          <w:color w:val="222222"/>
          <w:sz w:val="24"/>
          <w:lang w:eastAsia="zh-CN"/>
        </w:rPr>
        <w:t>应确实遵守政府有关劳工安全卫生法规之规定，对劳工实施安全卫生教育，提供必需之安全卫生设施，</w:t>
      </w:r>
      <w:proofErr w:type="gramStart"/>
      <w:r w:rsidRPr="00BA0E43">
        <w:rPr>
          <w:color w:val="222222"/>
          <w:sz w:val="24"/>
          <w:lang w:eastAsia="zh-CN"/>
        </w:rPr>
        <w:t>尽保护</w:t>
      </w:r>
      <w:proofErr w:type="gramEnd"/>
      <w:r w:rsidRPr="00BA0E43">
        <w:rPr>
          <w:color w:val="222222"/>
          <w:sz w:val="24"/>
          <w:lang w:eastAsia="zh-CN"/>
        </w:rPr>
        <w:t>劳工之责任，</w:t>
      </w:r>
      <w:r w:rsidRPr="00BA0E43">
        <w:rPr>
          <w:rFonts w:hint="eastAsia"/>
          <w:color w:val="222222"/>
          <w:sz w:val="24"/>
          <w:lang w:eastAsia="zh-CN"/>
        </w:rPr>
        <w:t>为劳工投保法定工伤保险，</w:t>
      </w:r>
      <w:r w:rsidRPr="00BA0E43">
        <w:rPr>
          <w:color w:val="222222"/>
          <w:sz w:val="24"/>
          <w:lang w:eastAsia="zh-CN"/>
        </w:rPr>
        <w:t>此费用已包括在总价内</w:t>
      </w:r>
      <w:r w:rsidRPr="00BA0E43">
        <w:rPr>
          <w:rFonts w:hint="eastAsia"/>
          <w:color w:val="222222"/>
          <w:sz w:val="24"/>
          <w:lang w:eastAsia="zh-CN"/>
        </w:rPr>
        <w:t>。如出现工伤等意外事故，由</w:t>
      </w:r>
      <w:r>
        <w:rPr>
          <w:rFonts w:hint="eastAsia"/>
          <w:color w:val="222222"/>
          <w:sz w:val="24"/>
          <w:lang w:eastAsia="zh-CN"/>
        </w:rPr>
        <w:t>承包人</w:t>
      </w:r>
      <w:r w:rsidRPr="00BA0E43">
        <w:rPr>
          <w:rFonts w:hint="eastAsia"/>
          <w:color w:val="222222"/>
          <w:sz w:val="24"/>
          <w:lang w:eastAsia="zh-CN"/>
        </w:rPr>
        <w:t>负全部责任。</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10</w:t>
      </w:r>
      <w:r>
        <w:rPr>
          <w:rFonts w:hint="eastAsia"/>
          <w:color w:val="222222"/>
          <w:sz w:val="24"/>
          <w:lang w:eastAsia="zh-CN"/>
        </w:rPr>
        <w:t>.</w:t>
      </w:r>
      <w:r w:rsidRPr="00BA0E43">
        <w:rPr>
          <w:color w:val="222222"/>
          <w:sz w:val="24"/>
          <w:lang w:eastAsia="zh-CN"/>
        </w:rPr>
        <w:t>施工期间</w:t>
      </w:r>
      <w:r>
        <w:rPr>
          <w:color w:val="222222"/>
          <w:sz w:val="24"/>
          <w:lang w:eastAsia="zh-CN"/>
        </w:rPr>
        <w:t>承包人</w:t>
      </w:r>
      <w:r w:rsidRPr="00BA0E43">
        <w:rPr>
          <w:color w:val="222222"/>
          <w:sz w:val="24"/>
          <w:lang w:eastAsia="zh-CN"/>
        </w:rPr>
        <w:t>若被发现有偷工减料等不按规定施工等现象发生，</w:t>
      </w:r>
      <w:r>
        <w:rPr>
          <w:color w:val="222222"/>
          <w:sz w:val="24"/>
          <w:lang w:eastAsia="zh-CN"/>
        </w:rPr>
        <w:t>发包人</w:t>
      </w:r>
      <w:r w:rsidRPr="00BA0E43">
        <w:rPr>
          <w:color w:val="222222"/>
          <w:sz w:val="24"/>
          <w:lang w:eastAsia="zh-CN"/>
        </w:rPr>
        <w:t>有权将终止或解除合同，另行招商承揽。</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11</w:t>
      </w:r>
      <w:r>
        <w:rPr>
          <w:rFonts w:hint="eastAsia"/>
          <w:color w:val="222222"/>
          <w:sz w:val="24"/>
          <w:lang w:eastAsia="zh-CN"/>
        </w:rPr>
        <w:t>.</w:t>
      </w:r>
      <w:r>
        <w:rPr>
          <w:color w:val="222222"/>
          <w:sz w:val="24"/>
          <w:lang w:eastAsia="zh-CN"/>
        </w:rPr>
        <w:t>承包人</w:t>
      </w:r>
      <w:r w:rsidRPr="00BA0E43">
        <w:rPr>
          <w:color w:val="222222"/>
          <w:sz w:val="24"/>
          <w:lang w:eastAsia="zh-CN"/>
        </w:rPr>
        <w:t>进入</w:t>
      </w:r>
      <w:r>
        <w:rPr>
          <w:color w:val="222222"/>
          <w:sz w:val="24"/>
          <w:lang w:eastAsia="zh-CN"/>
        </w:rPr>
        <w:t>发包人</w:t>
      </w:r>
      <w:r w:rsidRPr="00BA0E43">
        <w:rPr>
          <w:rFonts w:hint="eastAsia"/>
          <w:color w:val="222222"/>
          <w:sz w:val="24"/>
          <w:lang w:eastAsia="zh-CN"/>
        </w:rPr>
        <w:t>厂</w:t>
      </w:r>
      <w:r w:rsidRPr="00BA0E43">
        <w:rPr>
          <w:color w:val="222222"/>
          <w:sz w:val="24"/>
          <w:lang w:eastAsia="zh-CN"/>
        </w:rPr>
        <w:t>区，必须遵守</w:t>
      </w:r>
      <w:r>
        <w:rPr>
          <w:color w:val="222222"/>
          <w:sz w:val="24"/>
          <w:lang w:eastAsia="zh-CN"/>
        </w:rPr>
        <w:t>发包人</w:t>
      </w:r>
      <w:r w:rsidRPr="00BA0E43">
        <w:rPr>
          <w:color w:val="222222"/>
          <w:sz w:val="24"/>
          <w:lang w:eastAsia="zh-CN"/>
        </w:rPr>
        <w:t>的相关规定。</w:t>
      </w:r>
      <w:r>
        <w:rPr>
          <w:rFonts w:hint="eastAsia"/>
          <w:color w:val="222222"/>
          <w:sz w:val="24"/>
          <w:lang w:eastAsia="zh-CN"/>
        </w:rPr>
        <w:t>承包人</w:t>
      </w:r>
      <w:r w:rsidRPr="00BA0E43">
        <w:rPr>
          <w:rFonts w:hint="eastAsia"/>
          <w:color w:val="222222"/>
          <w:sz w:val="24"/>
          <w:lang w:eastAsia="zh-CN"/>
        </w:rPr>
        <w:t>施工期间应维护</w:t>
      </w:r>
      <w:r>
        <w:rPr>
          <w:rFonts w:hint="eastAsia"/>
          <w:color w:val="222222"/>
          <w:sz w:val="24"/>
          <w:lang w:eastAsia="zh-CN"/>
        </w:rPr>
        <w:t>发包人</w:t>
      </w:r>
      <w:r w:rsidRPr="00BA0E43">
        <w:rPr>
          <w:rFonts w:hint="eastAsia"/>
          <w:color w:val="222222"/>
          <w:sz w:val="24"/>
          <w:lang w:eastAsia="zh-CN"/>
        </w:rPr>
        <w:t>环境卫生，及时清运土头垃圾，否则</w:t>
      </w:r>
      <w:r>
        <w:rPr>
          <w:rFonts w:hint="eastAsia"/>
          <w:color w:val="222222"/>
          <w:sz w:val="24"/>
          <w:lang w:eastAsia="zh-CN"/>
        </w:rPr>
        <w:t>发包人</w:t>
      </w:r>
      <w:r w:rsidRPr="00BA0E43">
        <w:rPr>
          <w:rFonts w:hint="eastAsia"/>
          <w:color w:val="222222"/>
          <w:sz w:val="24"/>
          <w:lang w:eastAsia="zh-CN"/>
        </w:rPr>
        <w:t>有权每次扣款200元。</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12</w:t>
      </w:r>
      <w:r>
        <w:rPr>
          <w:rFonts w:hint="eastAsia"/>
          <w:color w:val="222222"/>
          <w:sz w:val="24"/>
          <w:lang w:eastAsia="zh-CN"/>
        </w:rPr>
        <w:t>.</w:t>
      </w:r>
      <w:r w:rsidRPr="00BA0E43">
        <w:rPr>
          <w:rFonts w:hint="eastAsia"/>
          <w:color w:val="222222"/>
          <w:sz w:val="24"/>
          <w:lang w:eastAsia="zh-CN"/>
        </w:rPr>
        <w:t>施工过程中应厉行节约，</w:t>
      </w:r>
      <w:r>
        <w:rPr>
          <w:rFonts w:hint="eastAsia"/>
          <w:color w:val="222222"/>
          <w:sz w:val="24"/>
          <w:lang w:eastAsia="zh-CN"/>
        </w:rPr>
        <w:t>发包人</w:t>
      </w:r>
      <w:r w:rsidRPr="00BA0E43">
        <w:rPr>
          <w:rFonts w:hint="eastAsia"/>
          <w:color w:val="222222"/>
          <w:sz w:val="24"/>
          <w:lang w:eastAsia="zh-CN"/>
        </w:rPr>
        <w:t>提供使用的水、气、汽、风等，</w:t>
      </w:r>
      <w:r>
        <w:rPr>
          <w:rFonts w:hint="eastAsia"/>
          <w:color w:val="222222"/>
          <w:sz w:val="24"/>
          <w:lang w:eastAsia="zh-CN"/>
        </w:rPr>
        <w:t>承包人</w:t>
      </w:r>
      <w:r w:rsidRPr="00BA0E43">
        <w:rPr>
          <w:rFonts w:hint="eastAsia"/>
          <w:color w:val="222222"/>
          <w:sz w:val="24"/>
          <w:lang w:eastAsia="zh-CN"/>
        </w:rPr>
        <w:t>要做到即用即开，用毕立即关闭，严禁浪费。如有违反，扣款200元/次。</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13</w:t>
      </w:r>
      <w:r>
        <w:rPr>
          <w:rFonts w:hint="eastAsia"/>
          <w:color w:val="222222"/>
          <w:sz w:val="24"/>
          <w:lang w:eastAsia="zh-CN"/>
        </w:rPr>
        <w:t>.</w:t>
      </w:r>
      <w:r w:rsidRPr="00BA0E43">
        <w:rPr>
          <w:rFonts w:hint="eastAsia"/>
          <w:color w:val="222222"/>
          <w:sz w:val="24"/>
          <w:lang w:eastAsia="zh-CN"/>
        </w:rPr>
        <w:t>严禁</w:t>
      </w:r>
      <w:r>
        <w:rPr>
          <w:rFonts w:hint="eastAsia"/>
          <w:color w:val="222222"/>
          <w:sz w:val="24"/>
          <w:lang w:eastAsia="zh-CN"/>
        </w:rPr>
        <w:t>承包人</w:t>
      </w:r>
      <w:r w:rsidRPr="00BA0E43">
        <w:rPr>
          <w:rFonts w:hint="eastAsia"/>
          <w:color w:val="222222"/>
          <w:sz w:val="24"/>
          <w:lang w:eastAsia="zh-CN"/>
        </w:rPr>
        <w:t>将本工程转包或分包，否则由此而引起的一切纠纷由</w:t>
      </w:r>
      <w:r>
        <w:rPr>
          <w:rFonts w:hint="eastAsia"/>
          <w:color w:val="222222"/>
          <w:sz w:val="24"/>
          <w:lang w:eastAsia="zh-CN"/>
        </w:rPr>
        <w:t>承包人</w:t>
      </w:r>
      <w:r w:rsidRPr="00BA0E43">
        <w:rPr>
          <w:rFonts w:hint="eastAsia"/>
          <w:color w:val="222222"/>
          <w:sz w:val="24"/>
          <w:lang w:eastAsia="zh-CN"/>
        </w:rPr>
        <w:t>负责。</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14</w:t>
      </w:r>
      <w:r>
        <w:rPr>
          <w:rFonts w:hint="eastAsia"/>
          <w:color w:val="222222"/>
          <w:sz w:val="24"/>
          <w:lang w:eastAsia="zh-CN"/>
        </w:rPr>
        <w:t>.</w:t>
      </w:r>
      <w:r w:rsidRPr="00BA0E43">
        <w:rPr>
          <w:rFonts w:hint="eastAsia"/>
          <w:color w:val="222222"/>
          <w:sz w:val="24"/>
          <w:lang w:eastAsia="zh-CN"/>
        </w:rPr>
        <w:t>施工过程中，需要改动的施工，</w:t>
      </w:r>
      <w:r>
        <w:rPr>
          <w:rFonts w:hint="eastAsia"/>
          <w:color w:val="222222"/>
          <w:sz w:val="24"/>
          <w:lang w:eastAsia="zh-CN"/>
        </w:rPr>
        <w:t>承包人</w:t>
      </w:r>
      <w:r w:rsidRPr="00BA0E43">
        <w:rPr>
          <w:rFonts w:hint="eastAsia"/>
          <w:color w:val="222222"/>
          <w:sz w:val="24"/>
          <w:lang w:eastAsia="zh-CN"/>
        </w:rPr>
        <w:t>需全力配合，听从</w:t>
      </w:r>
      <w:r>
        <w:rPr>
          <w:rFonts w:hint="eastAsia"/>
          <w:color w:val="222222"/>
          <w:sz w:val="24"/>
          <w:lang w:eastAsia="zh-CN"/>
        </w:rPr>
        <w:t>发包人</w:t>
      </w:r>
      <w:r w:rsidRPr="00BA0E43">
        <w:rPr>
          <w:rFonts w:hint="eastAsia"/>
          <w:color w:val="222222"/>
          <w:sz w:val="24"/>
          <w:lang w:eastAsia="zh-CN"/>
        </w:rPr>
        <w:t>工程人员的安排。</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15</w:t>
      </w:r>
      <w:r>
        <w:rPr>
          <w:rFonts w:hint="eastAsia"/>
          <w:color w:val="222222"/>
          <w:sz w:val="24"/>
          <w:lang w:eastAsia="zh-CN"/>
        </w:rPr>
        <w:t>.发包人</w:t>
      </w:r>
      <w:r w:rsidRPr="00BA0E43">
        <w:rPr>
          <w:rFonts w:hint="eastAsia"/>
          <w:color w:val="222222"/>
          <w:sz w:val="24"/>
          <w:lang w:eastAsia="zh-CN"/>
        </w:rPr>
        <w:t>通知</w:t>
      </w:r>
      <w:r>
        <w:rPr>
          <w:rFonts w:hint="eastAsia"/>
          <w:color w:val="222222"/>
          <w:sz w:val="24"/>
          <w:lang w:eastAsia="zh-CN"/>
        </w:rPr>
        <w:t>承包人</w:t>
      </w:r>
      <w:r w:rsidRPr="00BA0E43">
        <w:rPr>
          <w:rFonts w:hint="eastAsia"/>
          <w:color w:val="222222"/>
          <w:sz w:val="24"/>
          <w:lang w:eastAsia="zh-CN"/>
        </w:rPr>
        <w:t>施工时约定完工期限，一般性维修项目须在</w:t>
      </w:r>
      <w:r w:rsidRPr="00BA0E43">
        <w:rPr>
          <w:color w:val="222222"/>
          <w:sz w:val="24"/>
          <w:lang w:eastAsia="zh-CN"/>
        </w:rPr>
        <w:t>5</w:t>
      </w:r>
      <w:r w:rsidRPr="00BA0E43">
        <w:rPr>
          <w:rFonts w:hint="eastAsia"/>
          <w:color w:val="222222"/>
          <w:sz w:val="24"/>
          <w:lang w:eastAsia="zh-CN"/>
        </w:rPr>
        <w:t>个工作日内完成，明确告之属于抢修的项目，</w:t>
      </w:r>
      <w:r>
        <w:rPr>
          <w:rFonts w:hint="eastAsia"/>
          <w:color w:val="222222"/>
          <w:sz w:val="24"/>
          <w:lang w:eastAsia="zh-CN"/>
        </w:rPr>
        <w:t>承包人</w:t>
      </w:r>
      <w:r w:rsidRPr="00BA0E43">
        <w:rPr>
          <w:rFonts w:hint="eastAsia"/>
          <w:color w:val="222222"/>
          <w:sz w:val="24"/>
          <w:lang w:eastAsia="zh-CN"/>
        </w:rPr>
        <w:t>须随叫随到，</w:t>
      </w:r>
      <w:r>
        <w:rPr>
          <w:rFonts w:hint="eastAsia"/>
          <w:color w:val="222222"/>
          <w:sz w:val="24"/>
          <w:lang w:eastAsia="zh-CN"/>
        </w:rPr>
        <w:t>承包人</w:t>
      </w:r>
      <w:r w:rsidRPr="00BA0E43">
        <w:rPr>
          <w:rFonts w:hint="eastAsia"/>
          <w:color w:val="222222"/>
          <w:sz w:val="24"/>
          <w:lang w:eastAsia="zh-CN"/>
        </w:rPr>
        <w:t>无正当理由不得以人员不足或无材料机具等借口拖延甚至拒绝施工。</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16</w:t>
      </w:r>
      <w:r>
        <w:rPr>
          <w:rFonts w:hint="eastAsia"/>
          <w:color w:val="222222"/>
          <w:sz w:val="24"/>
          <w:lang w:eastAsia="zh-CN"/>
        </w:rPr>
        <w:t>.承包人</w:t>
      </w:r>
      <w:r w:rsidRPr="00BA0E43">
        <w:rPr>
          <w:rFonts w:hint="eastAsia"/>
          <w:color w:val="222222"/>
          <w:sz w:val="24"/>
          <w:lang w:eastAsia="zh-CN"/>
        </w:rPr>
        <w:t>在施工中不得损坏相关设备，如果损坏应该负责修复或承担修复费用；造成</w:t>
      </w:r>
      <w:r>
        <w:rPr>
          <w:rFonts w:hint="eastAsia"/>
          <w:color w:val="222222"/>
          <w:sz w:val="24"/>
          <w:lang w:eastAsia="zh-CN"/>
        </w:rPr>
        <w:t>发包人</w:t>
      </w:r>
      <w:r w:rsidRPr="00BA0E43">
        <w:rPr>
          <w:rFonts w:hint="eastAsia"/>
          <w:color w:val="222222"/>
          <w:sz w:val="24"/>
          <w:lang w:eastAsia="zh-CN"/>
        </w:rPr>
        <w:t>生产及其它损失的应对全部损失承担赔偿责任。</w:t>
      </w:r>
    </w:p>
    <w:p w:rsidR="00934F9F" w:rsidRPr="00BA0E43" w:rsidRDefault="00934F9F" w:rsidP="00934F9F">
      <w:pPr>
        <w:spacing w:line="360" w:lineRule="auto"/>
        <w:rPr>
          <w:color w:val="222222"/>
          <w:sz w:val="24"/>
          <w:lang w:eastAsia="zh-CN"/>
        </w:rPr>
      </w:pPr>
      <w:r w:rsidRPr="00BA0E43">
        <w:rPr>
          <w:rFonts w:hint="eastAsia"/>
          <w:color w:val="222222"/>
          <w:sz w:val="24"/>
          <w:lang w:eastAsia="zh-CN"/>
        </w:rPr>
        <w:t>17</w:t>
      </w:r>
      <w:r>
        <w:rPr>
          <w:rFonts w:hint="eastAsia"/>
          <w:color w:val="222222"/>
          <w:sz w:val="24"/>
          <w:lang w:eastAsia="zh-CN"/>
        </w:rPr>
        <w:t>.承包人</w:t>
      </w:r>
      <w:r w:rsidRPr="00BA0E43">
        <w:rPr>
          <w:rFonts w:hint="eastAsia"/>
          <w:color w:val="222222"/>
          <w:sz w:val="24"/>
          <w:lang w:eastAsia="zh-CN"/>
        </w:rPr>
        <w:t>必须遵守</w:t>
      </w:r>
      <w:r>
        <w:rPr>
          <w:rFonts w:hint="eastAsia"/>
          <w:color w:val="222222"/>
          <w:sz w:val="24"/>
          <w:lang w:eastAsia="zh-CN"/>
        </w:rPr>
        <w:t>发包人</w:t>
      </w:r>
      <w:r w:rsidRPr="00BA0E43">
        <w:rPr>
          <w:rFonts w:hint="eastAsia"/>
          <w:color w:val="222222"/>
          <w:sz w:val="24"/>
          <w:lang w:eastAsia="zh-CN"/>
        </w:rPr>
        <w:t>各项管理规定，</w:t>
      </w:r>
      <w:r>
        <w:rPr>
          <w:rFonts w:hint="eastAsia"/>
          <w:color w:val="222222"/>
          <w:sz w:val="24"/>
          <w:lang w:eastAsia="zh-CN"/>
        </w:rPr>
        <w:t>发包人</w:t>
      </w:r>
      <w:r w:rsidRPr="00BA0E43">
        <w:rPr>
          <w:rFonts w:hint="eastAsia"/>
          <w:color w:val="222222"/>
          <w:sz w:val="24"/>
          <w:lang w:eastAsia="zh-CN"/>
        </w:rPr>
        <w:t>有权对工厂内发生的违反公司规章制度的行为进行处罚。</w:t>
      </w:r>
    </w:p>
    <w:p w:rsidR="00934F9F" w:rsidRPr="00760D74" w:rsidRDefault="00934F9F" w:rsidP="00934F9F">
      <w:pPr>
        <w:spacing w:line="360" w:lineRule="auto"/>
        <w:rPr>
          <w:color w:val="222222"/>
          <w:sz w:val="24"/>
          <w:szCs w:val="24"/>
          <w:lang w:eastAsia="zh-CN"/>
        </w:rPr>
      </w:pPr>
      <w:r w:rsidRPr="00760D74">
        <w:rPr>
          <w:rFonts w:hint="eastAsia"/>
          <w:color w:val="222222"/>
          <w:sz w:val="24"/>
          <w:szCs w:val="24"/>
          <w:lang w:eastAsia="zh-CN"/>
        </w:rPr>
        <w:t>18.一般性逾期未完成，可按项扣款，抢修的项目无正当理由拖延或拒绝，发包人可找其他</w:t>
      </w:r>
      <w:proofErr w:type="gramStart"/>
      <w:r w:rsidRPr="00760D74">
        <w:rPr>
          <w:rFonts w:hint="eastAsia"/>
          <w:color w:val="222222"/>
          <w:sz w:val="24"/>
          <w:szCs w:val="24"/>
          <w:lang w:eastAsia="zh-CN"/>
        </w:rPr>
        <w:t>承揽商</w:t>
      </w:r>
      <w:proofErr w:type="gramEnd"/>
      <w:r w:rsidRPr="00760D74">
        <w:rPr>
          <w:rFonts w:hint="eastAsia"/>
          <w:color w:val="222222"/>
          <w:sz w:val="24"/>
          <w:szCs w:val="24"/>
          <w:lang w:eastAsia="zh-CN"/>
        </w:rPr>
        <w:t>完成，费用由承包人承担，并从应付给承包人的款项中扣除。</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 xml:space="preserve">第八条  </w:t>
      </w:r>
      <w:r w:rsidRPr="00760D74">
        <w:rPr>
          <w:b/>
          <w:sz w:val="24"/>
          <w:szCs w:val="24"/>
          <w:lang w:eastAsia="zh-CN"/>
        </w:rPr>
        <w:t>原材料</w:t>
      </w:r>
      <w:r w:rsidRPr="00760D74">
        <w:rPr>
          <w:rFonts w:hint="eastAsia"/>
          <w:b/>
          <w:sz w:val="24"/>
          <w:szCs w:val="24"/>
          <w:lang w:eastAsia="zh-CN"/>
        </w:rPr>
        <w:t>及设备</w:t>
      </w:r>
      <w:r w:rsidRPr="00760D74">
        <w:rPr>
          <w:b/>
          <w:sz w:val="24"/>
          <w:szCs w:val="24"/>
          <w:lang w:eastAsia="zh-CN"/>
        </w:rPr>
        <w:t>的提供办法及规格、数量、质量</w:t>
      </w:r>
    </w:p>
    <w:p w:rsidR="00934F9F" w:rsidRPr="00760D74" w:rsidRDefault="00934F9F" w:rsidP="00934F9F">
      <w:pPr>
        <w:spacing w:line="360" w:lineRule="auto"/>
        <w:ind w:firstLineChars="177" w:firstLine="425"/>
        <w:rPr>
          <w:color w:val="222222"/>
          <w:sz w:val="24"/>
          <w:szCs w:val="24"/>
          <w:lang w:eastAsia="zh-CN"/>
        </w:rPr>
      </w:pPr>
      <w:r w:rsidRPr="00760D74">
        <w:rPr>
          <w:color w:val="222222"/>
          <w:sz w:val="24"/>
          <w:szCs w:val="24"/>
          <w:lang w:eastAsia="zh-CN"/>
        </w:rPr>
        <w:t>承包人</w:t>
      </w:r>
      <w:r w:rsidRPr="00760D74">
        <w:rPr>
          <w:rFonts w:hint="eastAsia"/>
          <w:color w:val="222222"/>
          <w:sz w:val="24"/>
          <w:szCs w:val="24"/>
          <w:lang w:eastAsia="zh-CN"/>
        </w:rPr>
        <w:t>提供</w:t>
      </w:r>
      <w:r w:rsidRPr="00760D74">
        <w:rPr>
          <w:color w:val="222222"/>
          <w:sz w:val="24"/>
          <w:szCs w:val="24"/>
          <w:lang w:eastAsia="zh-CN"/>
        </w:rPr>
        <w:t>材料</w:t>
      </w:r>
      <w:r w:rsidRPr="00760D74">
        <w:rPr>
          <w:rFonts w:hint="eastAsia"/>
          <w:color w:val="222222"/>
          <w:sz w:val="24"/>
          <w:szCs w:val="24"/>
          <w:lang w:eastAsia="zh-CN"/>
        </w:rPr>
        <w:t>及设备</w:t>
      </w:r>
      <w:r w:rsidRPr="00760D74">
        <w:rPr>
          <w:color w:val="222222"/>
          <w:sz w:val="24"/>
          <w:szCs w:val="24"/>
          <w:lang w:eastAsia="zh-CN"/>
        </w:rPr>
        <w:t>，</w:t>
      </w:r>
      <w:r w:rsidRPr="00760D74">
        <w:rPr>
          <w:rFonts w:hint="eastAsia"/>
          <w:color w:val="222222"/>
          <w:sz w:val="24"/>
          <w:szCs w:val="24"/>
          <w:lang w:eastAsia="zh-CN"/>
        </w:rPr>
        <w:t>应</w:t>
      </w:r>
      <w:r w:rsidRPr="00760D74">
        <w:rPr>
          <w:color w:val="222222"/>
          <w:sz w:val="24"/>
          <w:szCs w:val="24"/>
          <w:lang w:eastAsia="zh-CN"/>
        </w:rPr>
        <w:t>接受</w:t>
      </w:r>
      <w:r w:rsidRPr="00760D74">
        <w:rPr>
          <w:rFonts w:hint="eastAsia"/>
          <w:color w:val="222222"/>
          <w:sz w:val="24"/>
          <w:szCs w:val="24"/>
          <w:lang w:eastAsia="zh-CN"/>
        </w:rPr>
        <w:t>发包人</w:t>
      </w:r>
      <w:r w:rsidRPr="00760D74">
        <w:rPr>
          <w:color w:val="222222"/>
          <w:sz w:val="24"/>
          <w:szCs w:val="24"/>
          <w:lang w:eastAsia="zh-CN"/>
        </w:rPr>
        <w:t>检验</w:t>
      </w:r>
      <w:r w:rsidRPr="00760D74">
        <w:rPr>
          <w:rFonts w:hint="eastAsia"/>
          <w:color w:val="222222"/>
          <w:sz w:val="24"/>
          <w:szCs w:val="24"/>
          <w:lang w:eastAsia="zh-CN"/>
        </w:rPr>
        <w:t>；</w:t>
      </w:r>
      <w:r w:rsidRPr="00760D74">
        <w:rPr>
          <w:color w:val="222222"/>
          <w:sz w:val="24"/>
          <w:szCs w:val="24"/>
          <w:lang w:eastAsia="zh-CN"/>
        </w:rPr>
        <w:t>承包人隐瞒原材料的缺陷或者</w:t>
      </w:r>
      <w:r w:rsidRPr="00760D74">
        <w:rPr>
          <w:rFonts w:hint="eastAsia"/>
          <w:color w:val="222222"/>
          <w:sz w:val="24"/>
          <w:szCs w:val="24"/>
          <w:lang w:eastAsia="zh-CN"/>
        </w:rPr>
        <w:t>使用</w:t>
      </w:r>
      <w:r w:rsidRPr="00760D74">
        <w:rPr>
          <w:color w:val="222222"/>
          <w:sz w:val="24"/>
          <w:szCs w:val="24"/>
          <w:lang w:eastAsia="zh-CN"/>
        </w:rPr>
        <w:t>不符合合同</w:t>
      </w:r>
      <w:r w:rsidRPr="00760D74">
        <w:rPr>
          <w:rFonts w:hint="eastAsia"/>
          <w:color w:val="222222"/>
          <w:sz w:val="24"/>
          <w:szCs w:val="24"/>
          <w:lang w:eastAsia="zh-CN"/>
        </w:rPr>
        <w:t>、国家、行业标准的</w:t>
      </w:r>
      <w:r w:rsidRPr="00760D74">
        <w:rPr>
          <w:color w:val="222222"/>
          <w:sz w:val="24"/>
          <w:szCs w:val="24"/>
          <w:lang w:eastAsia="zh-CN"/>
        </w:rPr>
        <w:t>材料影响</w:t>
      </w:r>
      <w:r w:rsidRPr="00760D74">
        <w:rPr>
          <w:rFonts w:hint="eastAsia"/>
          <w:color w:val="222222"/>
          <w:sz w:val="24"/>
          <w:szCs w:val="24"/>
          <w:lang w:eastAsia="zh-CN"/>
        </w:rPr>
        <w:t>工程</w:t>
      </w:r>
      <w:r w:rsidRPr="00760D74">
        <w:rPr>
          <w:color w:val="222222"/>
          <w:sz w:val="24"/>
          <w:szCs w:val="24"/>
          <w:lang w:eastAsia="zh-CN"/>
        </w:rPr>
        <w:t>质量时，</w:t>
      </w:r>
      <w:r w:rsidRPr="00760D74">
        <w:rPr>
          <w:rFonts w:hint="eastAsia"/>
          <w:color w:val="222222"/>
          <w:sz w:val="24"/>
          <w:szCs w:val="24"/>
          <w:lang w:eastAsia="zh-CN"/>
        </w:rPr>
        <w:t>发包人</w:t>
      </w:r>
      <w:r w:rsidRPr="00760D74">
        <w:rPr>
          <w:color w:val="222222"/>
          <w:sz w:val="24"/>
          <w:szCs w:val="24"/>
          <w:lang w:eastAsia="zh-CN"/>
        </w:rPr>
        <w:t>有权要求承包人更换、</w:t>
      </w:r>
      <w:r w:rsidRPr="00760D74">
        <w:rPr>
          <w:rFonts w:hint="eastAsia"/>
          <w:color w:val="222222"/>
          <w:sz w:val="24"/>
          <w:szCs w:val="24"/>
          <w:lang w:eastAsia="zh-CN"/>
        </w:rPr>
        <w:t>返工</w:t>
      </w:r>
      <w:r w:rsidRPr="00760D74">
        <w:rPr>
          <w:color w:val="222222"/>
          <w:sz w:val="24"/>
          <w:szCs w:val="24"/>
          <w:lang w:eastAsia="zh-CN"/>
        </w:rPr>
        <w:t>、</w:t>
      </w:r>
      <w:r w:rsidRPr="00760D74">
        <w:rPr>
          <w:rFonts w:hint="eastAsia"/>
          <w:color w:val="222222"/>
          <w:sz w:val="24"/>
          <w:szCs w:val="24"/>
          <w:lang w:eastAsia="zh-CN"/>
        </w:rPr>
        <w:t>扣罚工程款</w:t>
      </w:r>
      <w:r w:rsidRPr="00760D74">
        <w:rPr>
          <w:color w:val="222222"/>
          <w:sz w:val="24"/>
          <w:szCs w:val="24"/>
          <w:lang w:eastAsia="zh-CN"/>
        </w:rPr>
        <w:t>。</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 xml:space="preserve">第九条  </w:t>
      </w:r>
      <w:r w:rsidRPr="00760D74">
        <w:rPr>
          <w:b/>
          <w:sz w:val="24"/>
          <w:szCs w:val="24"/>
          <w:lang w:eastAsia="zh-CN"/>
        </w:rPr>
        <w:t>验收标准和方法</w:t>
      </w:r>
    </w:p>
    <w:p w:rsidR="00934F9F" w:rsidRPr="00760D74" w:rsidRDefault="00934F9F" w:rsidP="00934F9F">
      <w:pPr>
        <w:spacing w:line="360" w:lineRule="auto"/>
        <w:ind w:left="1" w:hanging="1"/>
        <w:rPr>
          <w:color w:val="222222"/>
          <w:sz w:val="24"/>
          <w:szCs w:val="24"/>
          <w:lang w:eastAsia="zh-CN"/>
        </w:rPr>
      </w:pPr>
      <w:r w:rsidRPr="00760D74">
        <w:rPr>
          <w:rFonts w:hint="eastAsia"/>
          <w:color w:val="222222"/>
          <w:sz w:val="24"/>
          <w:szCs w:val="24"/>
          <w:lang w:eastAsia="zh-CN"/>
        </w:rPr>
        <w:t>1.以行业标准</w:t>
      </w:r>
      <w:r w:rsidRPr="00760D74">
        <w:rPr>
          <w:color w:val="222222"/>
          <w:sz w:val="24"/>
          <w:szCs w:val="24"/>
          <w:lang w:eastAsia="zh-CN"/>
        </w:rPr>
        <w:t>作为验收</w:t>
      </w:r>
      <w:r w:rsidRPr="00760D74">
        <w:rPr>
          <w:rFonts w:hint="eastAsia"/>
          <w:color w:val="222222"/>
          <w:sz w:val="24"/>
          <w:szCs w:val="24"/>
          <w:lang w:eastAsia="zh-CN"/>
        </w:rPr>
        <w:t>依据。</w:t>
      </w:r>
    </w:p>
    <w:p w:rsidR="00934F9F" w:rsidRPr="008476F6" w:rsidRDefault="00934F9F" w:rsidP="00934F9F">
      <w:pPr>
        <w:spacing w:line="360" w:lineRule="auto"/>
        <w:ind w:left="1" w:hanging="1"/>
        <w:rPr>
          <w:color w:val="222222"/>
          <w:sz w:val="24"/>
          <w:lang w:eastAsia="zh-CN"/>
        </w:rPr>
      </w:pPr>
      <w:r w:rsidRPr="008476F6">
        <w:rPr>
          <w:rFonts w:hint="eastAsia"/>
          <w:color w:val="222222"/>
          <w:sz w:val="24"/>
          <w:lang w:eastAsia="zh-CN"/>
        </w:rPr>
        <w:t>2</w:t>
      </w:r>
      <w:r>
        <w:rPr>
          <w:rFonts w:hint="eastAsia"/>
          <w:color w:val="222222"/>
          <w:sz w:val="24"/>
          <w:lang w:eastAsia="zh-CN"/>
        </w:rPr>
        <w:t>.</w:t>
      </w:r>
      <w:r>
        <w:rPr>
          <w:color w:val="222222"/>
          <w:sz w:val="24"/>
          <w:lang w:eastAsia="zh-CN"/>
        </w:rPr>
        <w:t>承包人</w:t>
      </w:r>
      <w:r w:rsidRPr="008476F6">
        <w:rPr>
          <w:rFonts w:hint="eastAsia"/>
          <w:color w:val="222222"/>
          <w:sz w:val="24"/>
          <w:lang w:eastAsia="zh-CN"/>
        </w:rPr>
        <w:t>在自检合格后向</w:t>
      </w:r>
      <w:r>
        <w:rPr>
          <w:rFonts w:hint="eastAsia"/>
          <w:color w:val="222222"/>
          <w:sz w:val="24"/>
          <w:lang w:eastAsia="zh-CN"/>
        </w:rPr>
        <w:t>发包人</w:t>
      </w:r>
      <w:r w:rsidRPr="008476F6">
        <w:rPr>
          <w:rFonts w:hint="eastAsia"/>
          <w:color w:val="222222"/>
          <w:sz w:val="24"/>
          <w:lang w:eastAsia="zh-CN"/>
        </w:rPr>
        <w:t>提交书面验收申请，</w:t>
      </w:r>
      <w:r>
        <w:rPr>
          <w:rFonts w:hint="eastAsia"/>
          <w:color w:val="222222"/>
          <w:sz w:val="24"/>
          <w:lang w:eastAsia="zh-CN"/>
        </w:rPr>
        <w:t>发包人</w:t>
      </w:r>
      <w:r w:rsidRPr="008476F6">
        <w:rPr>
          <w:color w:val="222222"/>
          <w:sz w:val="24"/>
          <w:lang w:eastAsia="zh-CN"/>
        </w:rPr>
        <w:t>应</w:t>
      </w:r>
      <w:r w:rsidRPr="008476F6">
        <w:rPr>
          <w:rFonts w:hint="eastAsia"/>
          <w:color w:val="222222"/>
          <w:sz w:val="24"/>
          <w:lang w:eastAsia="zh-CN"/>
        </w:rPr>
        <w:t>在5日内对</w:t>
      </w:r>
      <w:r>
        <w:rPr>
          <w:color w:val="222222"/>
          <w:sz w:val="24"/>
          <w:lang w:eastAsia="zh-CN"/>
        </w:rPr>
        <w:t>承包人</w:t>
      </w:r>
      <w:r w:rsidRPr="008476F6">
        <w:rPr>
          <w:color w:val="222222"/>
          <w:sz w:val="24"/>
          <w:lang w:eastAsia="zh-CN"/>
        </w:rPr>
        <w:t>所完成的工作</w:t>
      </w:r>
      <w:r w:rsidRPr="008476F6">
        <w:rPr>
          <w:rFonts w:hint="eastAsia"/>
          <w:color w:val="222222"/>
          <w:sz w:val="24"/>
          <w:lang w:eastAsia="zh-CN"/>
        </w:rPr>
        <w:t>进行</w:t>
      </w:r>
      <w:r w:rsidRPr="008476F6">
        <w:rPr>
          <w:color w:val="222222"/>
          <w:sz w:val="24"/>
          <w:lang w:eastAsia="zh-CN"/>
        </w:rPr>
        <w:t>验收。验收前</w:t>
      </w:r>
      <w:r>
        <w:rPr>
          <w:color w:val="222222"/>
          <w:sz w:val="24"/>
          <w:lang w:eastAsia="zh-CN"/>
        </w:rPr>
        <w:t>承包人</w:t>
      </w:r>
      <w:r w:rsidRPr="008476F6">
        <w:rPr>
          <w:color w:val="222222"/>
          <w:sz w:val="24"/>
          <w:lang w:eastAsia="zh-CN"/>
        </w:rPr>
        <w:t>应当向</w:t>
      </w:r>
      <w:r>
        <w:rPr>
          <w:rFonts w:hint="eastAsia"/>
          <w:color w:val="222222"/>
          <w:sz w:val="24"/>
          <w:lang w:eastAsia="zh-CN"/>
        </w:rPr>
        <w:t>发包人</w:t>
      </w:r>
      <w:r w:rsidRPr="008476F6">
        <w:rPr>
          <w:color w:val="222222"/>
          <w:sz w:val="24"/>
          <w:lang w:eastAsia="zh-CN"/>
        </w:rPr>
        <w:t>提交必需的技术资料和有关质量证明。</w:t>
      </w:r>
    </w:p>
    <w:p w:rsidR="00934F9F" w:rsidRPr="008476F6" w:rsidRDefault="00934F9F" w:rsidP="00934F9F">
      <w:pPr>
        <w:spacing w:line="360" w:lineRule="auto"/>
        <w:ind w:left="1" w:hanging="1"/>
        <w:rPr>
          <w:color w:val="222222"/>
          <w:sz w:val="24"/>
          <w:lang w:eastAsia="zh-CN"/>
        </w:rPr>
      </w:pPr>
      <w:r w:rsidRPr="008476F6">
        <w:rPr>
          <w:rFonts w:hint="eastAsia"/>
          <w:color w:val="222222"/>
          <w:sz w:val="24"/>
          <w:lang w:eastAsia="zh-CN"/>
        </w:rPr>
        <w:t>3</w:t>
      </w:r>
      <w:r>
        <w:rPr>
          <w:rFonts w:hint="eastAsia"/>
          <w:color w:val="222222"/>
          <w:sz w:val="24"/>
          <w:lang w:eastAsia="zh-CN"/>
        </w:rPr>
        <w:t>.</w:t>
      </w:r>
      <w:r w:rsidRPr="008476F6">
        <w:rPr>
          <w:rFonts w:hint="eastAsia"/>
          <w:color w:val="222222"/>
          <w:sz w:val="24"/>
          <w:lang w:eastAsia="zh-CN"/>
        </w:rPr>
        <w:t>隐蔽工程必须在</w:t>
      </w:r>
      <w:r>
        <w:rPr>
          <w:rFonts w:hint="eastAsia"/>
          <w:color w:val="222222"/>
          <w:sz w:val="24"/>
          <w:lang w:eastAsia="zh-CN"/>
        </w:rPr>
        <w:t>发包人</w:t>
      </w:r>
      <w:r w:rsidRPr="008476F6">
        <w:rPr>
          <w:rFonts w:hint="eastAsia"/>
          <w:color w:val="222222"/>
          <w:sz w:val="24"/>
          <w:lang w:eastAsia="zh-CN"/>
        </w:rPr>
        <w:t>检查验收合格签章后，方可进行下一道工序。</w:t>
      </w:r>
    </w:p>
    <w:p w:rsidR="00934F9F" w:rsidRPr="00760D74" w:rsidRDefault="00934F9F" w:rsidP="00934F9F">
      <w:pPr>
        <w:spacing w:line="360" w:lineRule="auto"/>
        <w:ind w:left="1" w:hanging="1"/>
        <w:rPr>
          <w:color w:val="222222"/>
          <w:sz w:val="24"/>
          <w:szCs w:val="24"/>
          <w:lang w:eastAsia="zh-CN"/>
        </w:rPr>
      </w:pPr>
      <w:r w:rsidRPr="00760D74">
        <w:rPr>
          <w:rFonts w:hint="eastAsia"/>
          <w:color w:val="222222"/>
          <w:sz w:val="24"/>
          <w:szCs w:val="24"/>
          <w:lang w:eastAsia="zh-CN"/>
        </w:rPr>
        <w:t>4.</w:t>
      </w:r>
      <w:r w:rsidRPr="00760D74">
        <w:rPr>
          <w:color w:val="222222"/>
          <w:sz w:val="24"/>
          <w:szCs w:val="24"/>
          <w:lang w:eastAsia="zh-CN"/>
        </w:rPr>
        <w:t>双方对工程质量有争议，</w:t>
      </w:r>
      <w:r w:rsidRPr="00760D74">
        <w:rPr>
          <w:rFonts w:hint="eastAsia"/>
          <w:color w:val="222222"/>
          <w:sz w:val="24"/>
          <w:szCs w:val="24"/>
          <w:lang w:eastAsia="zh-CN"/>
        </w:rPr>
        <w:t>经协商无法达成一致时，</w:t>
      </w:r>
      <w:r w:rsidRPr="00760D74">
        <w:rPr>
          <w:color w:val="222222"/>
          <w:sz w:val="24"/>
          <w:szCs w:val="24"/>
          <w:lang w:eastAsia="zh-CN"/>
        </w:rPr>
        <w:t>由双方同意的工程质量检测机构</w:t>
      </w:r>
      <w:r w:rsidRPr="00760D74">
        <w:rPr>
          <w:color w:val="222222"/>
          <w:sz w:val="24"/>
          <w:szCs w:val="24"/>
          <w:lang w:eastAsia="zh-CN"/>
        </w:rPr>
        <w:lastRenderedPageBreak/>
        <w:t>鉴定，所需费用及因此造成的损失，由责任方承担。双方均有责任，由双方根据其责任分别承担。</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第十条  保修期及保修责任</w:t>
      </w:r>
    </w:p>
    <w:p w:rsidR="00934F9F" w:rsidRPr="00760D74" w:rsidRDefault="00934F9F" w:rsidP="00934F9F">
      <w:pPr>
        <w:spacing w:line="360" w:lineRule="auto"/>
        <w:rPr>
          <w:sz w:val="24"/>
          <w:szCs w:val="24"/>
          <w:lang w:eastAsia="zh-CN"/>
        </w:rPr>
      </w:pPr>
      <w:r w:rsidRPr="00760D74">
        <w:rPr>
          <w:rFonts w:hint="eastAsia"/>
          <w:sz w:val="24"/>
          <w:szCs w:val="24"/>
          <w:lang w:eastAsia="zh-CN"/>
        </w:rPr>
        <w:t>1.承包人应按法律、行政法规或国家关于工程质量保修的相关规定，对交付发包人使用的工程在质量保修期内承担质量保修责任及维修保养责任。</w:t>
      </w:r>
    </w:p>
    <w:p w:rsidR="00934F9F" w:rsidRPr="008476F6" w:rsidRDefault="00934F9F" w:rsidP="00934F9F">
      <w:pPr>
        <w:spacing w:line="360" w:lineRule="auto"/>
        <w:rPr>
          <w:sz w:val="24"/>
          <w:lang w:eastAsia="zh-CN"/>
        </w:rPr>
      </w:pPr>
      <w:r>
        <w:rPr>
          <w:rFonts w:hint="eastAsia"/>
          <w:sz w:val="24"/>
          <w:lang w:eastAsia="zh-CN"/>
        </w:rPr>
        <w:t>2.</w:t>
      </w:r>
      <w:r w:rsidRPr="008476F6">
        <w:rPr>
          <w:rFonts w:hint="eastAsia"/>
          <w:sz w:val="24"/>
          <w:lang w:eastAsia="zh-CN"/>
        </w:rPr>
        <w:t>本工程保修期为</w:t>
      </w:r>
      <w:r w:rsidRPr="008476F6">
        <w:rPr>
          <w:rFonts w:hint="eastAsia"/>
          <w:b/>
          <w:sz w:val="24"/>
          <w:lang w:eastAsia="zh-CN"/>
        </w:rPr>
        <w:t>1年</w:t>
      </w:r>
      <w:r w:rsidRPr="008476F6">
        <w:rPr>
          <w:rFonts w:hint="eastAsia"/>
          <w:sz w:val="24"/>
          <w:lang w:eastAsia="zh-CN"/>
        </w:rPr>
        <w:t>，自工程完工并通过</w:t>
      </w:r>
      <w:r>
        <w:rPr>
          <w:rFonts w:hint="eastAsia"/>
          <w:sz w:val="24"/>
          <w:lang w:eastAsia="zh-CN"/>
        </w:rPr>
        <w:t>发包人</w:t>
      </w:r>
      <w:r w:rsidRPr="008476F6">
        <w:rPr>
          <w:rFonts w:hint="eastAsia"/>
          <w:sz w:val="24"/>
          <w:lang w:eastAsia="zh-CN"/>
        </w:rPr>
        <w:t>及有关部门验收合格之日起计。保修期内，如发现质量问题，除</w:t>
      </w:r>
      <w:r>
        <w:rPr>
          <w:rFonts w:hint="eastAsia"/>
          <w:sz w:val="24"/>
          <w:lang w:eastAsia="zh-CN"/>
        </w:rPr>
        <w:t>发包人</w:t>
      </w:r>
      <w:r w:rsidRPr="008476F6">
        <w:rPr>
          <w:rFonts w:hint="eastAsia"/>
          <w:sz w:val="24"/>
          <w:lang w:eastAsia="zh-CN"/>
        </w:rPr>
        <w:t>使用、保管不当等原因外，</w:t>
      </w:r>
      <w:r>
        <w:rPr>
          <w:rFonts w:hint="eastAsia"/>
          <w:sz w:val="24"/>
          <w:lang w:eastAsia="zh-CN"/>
        </w:rPr>
        <w:t>承包人</w:t>
      </w:r>
      <w:r w:rsidRPr="008476F6">
        <w:rPr>
          <w:rFonts w:hint="eastAsia"/>
          <w:sz w:val="24"/>
          <w:lang w:eastAsia="zh-CN"/>
        </w:rPr>
        <w:t>应在</w:t>
      </w:r>
      <w:r>
        <w:rPr>
          <w:rFonts w:hint="eastAsia"/>
          <w:sz w:val="24"/>
          <w:lang w:eastAsia="zh-CN"/>
        </w:rPr>
        <w:t>发包人</w:t>
      </w:r>
      <w:r w:rsidRPr="008476F6">
        <w:rPr>
          <w:rFonts w:hint="eastAsia"/>
          <w:sz w:val="24"/>
          <w:lang w:eastAsia="zh-CN"/>
        </w:rPr>
        <w:t>指定期限内修复，其一切工料费用均由</w:t>
      </w:r>
      <w:r>
        <w:rPr>
          <w:rFonts w:hint="eastAsia"/>
          <w:sz w:val="24"/>
          <w:lang w:eastAsia="zh-CN"/>
        </w:rPr>
        <w:t>承包人</w:t>
      </w:r>
      <w:r w:rsidRPr="008476F6">
        <w:rPr>
          <w:rFonts w:hint="eastAsia"/>
          <w:sz w:val="24"/>
          <w:lang w:eastAsia="zh-CN"/>
        </w:rPr>
        <w:t>负责。如</w:t>
      </w:r>
      <w:r>
        <w:rPr>
          <w:rFonts w:hint="eastAsia"/>
          <w:sz w:val="24"/>
          <w:lang w:eastAsia="zh-CN"/>
        </w:rPr>
        <w:t>承包人</w:t>
      </w:r>
      <w:r w:rsidRPr="008476F6">
        <w:rPr>
          <w:rFonts w:hint="eastAsia"/>
          <w:sz w:val="24"/>
          <w:lang w:eastAsia="zh-CN"/>
        </w:rPr>
        <w:t>未在约定时间内修复，</w:t>
      </w:r>
      <w:r>
        <w:rPr>
          <w:rFonts w:hint="eastAsia"/>
          <w:sz w:val="24"/>
          <w:lang w:eastAsia="zh-CN"/>
        </w:rPr>
        <w:t>发包人</w:t>
      </w:r>
      <w:r w:rsidRPr="008476F6">
        <w:rPr>
          <w:rFonts w:hint="eastAsia"/>
          <w:sz w:val="24"/>
          <w:lang w:eastAsia="zh-CN"/>
        </w:rPr>
        <w:t>有权自行修复或请第三方进行修复，所发生的一切费用由</w:t>
      </w:r>
      <w:r>
        <w:rPr>
          <w:rFonts w:hint="eastAsia"/>
          <w:sz w:val="24"/>
          <w:lang w:eastAsia="zh-CN"/>
        </w:rPr>
        <w:t>承包人</w:t>
      </w:r>
      <w:r w:rsidRPr="008476F6">
        <w:rPr>
          <w:rFonts w:hint="eastAsia"/>
          <w:sz w:val="24"/>
          <w:lang w:eastAsia="zh-CN"/>
        </w:rPr>
        <w:t>承担，且质保期待修复合格</w:t>
      </w:r>
      <w:proofErr w:type="gramStart"/>
      <w:r w:rsidRPr="008476F6">
        <w:rPr>
          <w:rFonts w:hint="eastAsia"/>
          <w:sz w:val="24"/>
          <w:lang w:eastAsia="zh-CN"/>
        </w:rPr>
        <w:t>后相应</w:t>
      </w:r>
      <w:proofErr w:type="gramEnd"/>
      <w:r w:rsidRPr="008476F6">
        <w:rPr>
          <w:rFonts w:hint="eastAsia"/>
          <w:sz w:val="24"/>
          <w:lang w:eastAsia="zh-CN"/>
        </w:rPr>
        <w:t>顺延。</w:t>
      </w:r>
    </w:p>
    <w:p w:rsidR="00934F9F" w:rsidRPr="008476F6" w:rsidRDefault="00934F9F" w:rsidP="00934F9F">
      <w:pPr>
        <w:spacing w:line="360" w:lineRule="auto"/>
        <w:rPr>
          <w:sz w:val="24"/>
          <w:lang w:eastAsia="zh-CN"/>
        </w:rPr>
      </w:pPr>
      <w:r>
        <w:rPr>
          <w:rFonts w:hint="eastAsia"/>
          <w:sz w:val="24"/>
          <w:lang w:eastAsia="zh-CN"/>
        </w:rPr>
        <w:t>3.承包人</w:t>
      </w:r>
      <w:r w:rsidRPr="008476F6">
        <w:rPr>
          <w:rFonts w:hint="eastAsia"/>
          <w:sz w:val="24"/>
          <w:lang w:eastAsia="zh-CN"/>
        </w:rPr>
        <w:t>指定负责本工程的维护人员及其联系方式如下，如有变更，</w:t>
      </w:r>
      <w:r>
        <w:rPr>
          <w:rFonts w:hint="eastAsia"/>
          <w:sz w:val="24"/>
          <w:lang w:eastAsia="zh-CN"/>
        </w:rPr>
        <w:t>承包人</w:t>
      </w:r>
      <w:r w:rsidRPr="008476F6">
        <w:rPr>
          <w:rFonts w:hint="eastAsia"/>
          <w:sz w:val="24"/>
          <w:lang w:eastAsia="zh-CN"/>
        </w:rPr>
        <w:t>应提前</w:t>
      </w:r>
      <w:r w:rsidRPr="008476F6">
        <w:rPr>
          <w:sz w:val="24"/>
          <w:lang w:eastAsia="zh-CN"/>
        </w:rPr>
        <w:t>2</w:t>
      </w:r>
      <w:r w:rsidRPr="008476F6">
        <w:rPr>
          <w:rFonts w:hint="eastAsia"/>
          <w:sz w:val="24"/>
          <w:lang w:eastAsia="zh-CN"/>
        </w:rPr>
        <w:t>日书面通知</w:t>
      </w:r>
      <w:r>
        <w:rPr>
          <w:rFonts w:hint="eastAsia"/>
          <w:sz w:val="24"/>
          <w:lang w:eastAsia="zh-CN"/>
        </w:rPr>
        <w:t>发包人</w:t>
      </w:r>
      <w:r w:rsidRPr="008476F6">
        <w:rPr>
          <w:rFonts w:hint="eastAsia"/>
          <w:sz w:val="24"/>
          <w:lang w:eastAsia="zh-CN"/>
        </w:rPr>
        <w:t>，否则</w:t>
      </w:r>
      <w:r>
        <w:rPr>
          <w:rFonts w:hint="eastAsia"/>
          <w:sz w:val="24"/>
          <w:lang w:eastAsia="zh-CN"/>
        </w:rPr>
        <w:t>发包人</w:t>
      </w:r>
      <w:r w:rsidRPr="008476F6">
        <w:rPr>
          <w:rFonts w:hint="eastAsia"/>
          <w:sz w:val="24"/>
          <w:lang w:eastAsia="zh-CN"/>
        </w:rPr>
        <w:t>有权委托第三方修复，所发生的费用从保固费中扣除。</w:t>
      </w:r>
    </w:p>
    <w:p w:rsidR="00934F9F" w:rsidRPr="008476F6" w:rsidRDefault="00934F9F" w:rsidP="00934F9F">
      <w:pPr>
        <w:tabs>
          <w:tab w:val="left" w:pos="851"/>
        </w:tabs>
        <w:spacing w:line="360" w:lineRule="auto"/>
        <w:ind w:left="360" w:firstLineChars="208" w:firstLine="499"/>
        <w:rPr>
          <w:sz w:val="24"/>
          <w:lang w:eastAsia="zh-CN"/>
        </w:rPr>
      </w:pPr>
      <w:r>
        <w:rPr>
          <w:rFonts w:hint="eastAsia"/>
          <w:sz w:val="24"/>
          <w:lang w:eastAsia="zh-CN"/>
        </w:rPr>
        <w:t>承包人</w:t>
      </w:r>
      <w:r w:rsidRPr="008476F6">
        <w:rPr>
          <w:rFonts w:hint="eastAsia"/>
          <w:sz w:val="24"/>
          <w:lang w:eastAsia="zh-CN"/>
        </w:rPr>
        <w:t>联系人：</w:t>
      </w:r>
      <w:r w:rsidRPr="008476F6">
        <w:rPr>
          <w:sz w:val="24"/>
          <w:u w:val="single"/>
          <w:lang w:eastAsia="zh-CN"/>
        </w:rPr>
        <w:t xml:space="preserve">  </w:t>
      </w:r>
      <w:r w:rsidR="00760D74">
        <w:rPr>
          <w:rFonts w:hint="eastAsia"/>
          <w:sz w:val="24"/>
          <w:u w:val="single"/>
          <w:lang w:eastAsia="zh-CN"/>
        </w:rPr>
        <w:t xml:space="preserve"> </w:t>
      </w:r>
      <w:r w:rsidR="00760D74">
        <w:rPr>
          <w:sz w:val="24"/>
          <w:u w:val="single"/>
          <w:lang w:eastAsia="zh-CN"/>
        </w:rPr>
        <w:t xml:space="preserve">   </w:t>
      </w:r>
      <w:r w:rsidRPr="008476F6">
        <w:rPr>
          <w:sz w:val="24"/>
          <w:u w:val="single"/>
          <w:lang w:eastAsia="zh-CN"/>
        </w:rPr>
        <w:t xml:space="preserve"> </w:t>
      </w:r>
      <w:r w:rsidRPr="008476F6">
        <w:rPr>
          <w:rFonts w:hint="eastAsia"/>
          <w:sz w:val="24"/>
          <w:lang w:eastAsia="zh-CN"/>
        </w:rPr>
        <w:t>；</w:t>
      </w:r>
    </w:p>
    <w:p w:rsidR="00934F9F" w:rsidRPr="008476F6" w:rsidRDefault="00934F9F" w:rsidP="00934F9F">
      <w:pPr>
        <w:tabs>
          <w:tab w:val="left" w:pos="851"/>
        </w:tabs>
        <w:spacing w:line="360" w:lineRule="auto"/>
        <w:ind w:left="360" w:firstLineChars="208" w:firstLine="499"/>
        <w:rPr>
          <w:sz w:val="24"/>
          <w:lang w:eastAsia="zh-CN"/>
        </w:rPr>
      </w:pPr>
      <w:r w:rsidRPr="008476F6">
        <w:rPr>
          <w:rFonts w:hint="eastAsia"/>
          <w:sz w:val="24"/>
          <w:lang w:eastAsia="zh-CN"/>
        </w:rPr>
        <w:t>联系方式：</w:t>
      </w:r>
      <w:r w:rsidRPr="008476F6">
        <w:rPr>
          <w:sz w:val="24"/>
          <w:u w:val="single"/>
          <w:lang w:eastAsia="zh-CN"/>
        </w:rPr>
        <w:t xml:space="preserve">  </w:t>
      </w:r>
      <w:r w:rsidR="00760D74">
        <w:rPr>
          <w:sz w:val="24"/>
          <w:u w:val="single"/>
          <w:lang w:eastAsia="zh-CN"/>
        </w:rPr>
        <w:t xml:space="preserve">       </w:t>
      </w:r>
      <w:r w:rsidRPr="008476F6">
        <w:rPr>
          <w:sz w:val="24"/>
          <w:u w:val="single"/>
          <w:lang w:eastAsia="zh-CN"/>
        </w:rPr>
        <w:t xml:space="preserve"> </w:t>
      </w:r>
      <w:r w:rsidRPr="008476F6">
        <w:rPr>
          <w:rFonts w:hint="eastAsia"/>
          <w:sz w:val="24"/>
          <w:lang w:eastAsia="zh-CN"/>
        </w:rPr>
        <w:t>；</w:t>
      </w:r>
    </w:p>
    <w:p w:rsidR="00934F9F" w:rsidRPr="008476F6" w:rsidRDefault="00934F9F" w:rsidP="00934F9F">
      <w:pPr>
        <w:tabs>
          <w:tab w:val="left" w:pos="851"/>
        </w:tabs>
        <w:spacing w:line="360" w:lineRule="auto"/>
        <w:ind w:left="360" w:firstLineChars="208" w:firstLine="499"/>
        <w:rPr>
          <w:sz w:val="24"/>
          <w:lang w:eastAsia="zh-CN"/>
        </w:rPr>
      </w:pPr>
      <w:r w:rsidRPr="008476F6">
        <w:rPr>
          <w:rFonts w:hint="eastAsia"/>
          <w:sz w:val="24"/>
          <w:lang w:eastAsia="zh-CN"/>
        </w:rPr>
        <w:t>收件邮箱：</w:t>
      </w:r>
      <w:r w:rsidRPr="008476F6">
        <w:rPr>
          <w:sz w:val="24"/>
          <w:u w:val="single"/>
          <w:lang w:eastAsia="zh-CN"/>
        </w:rPr>
        <w:t xml:space="preserve"> </w:t>
      </w:r>
      <w:r w:rsidRPr="008476F6">
        <w:rPr>
          <w:rFonts w:hint="eastAsia"/>
          <w:sz w:val="24"/>
          <w:u w:val="single"/>
          <w:lang w:eastAsia="zh-CN"/>
        </w:rPr>
        <w:t xml:space="preserve"> </w:t>
      </w:r>
      <w:r w:rsidR="00760D74">
        <w:rPr>
          <w:sz w:val="24"/>
          <w:u w:val="single"/>
          <w:lang w:eastAsia="zh-CN"/>
        </w:rPr>
        <w:t xml:space="preserve">          </w:t>
      </w:r>
      <w:r w:rsidRPr="008476F6">
        <w:rPr>
          <w:rFonts w:hint="eastAsia"/>
          <w:sz w:val="24"/>
          <w:u w:val="single"/>
          <w:lang w:eastAsia="zh-CN"/>
        </w:rPr>
        <w:t xml:space="preserve"> </w:t>
      </w:r>
      <w:r w:rsidRPr="008476F6">
        <w:rPr>
          <w:sz w:val="24"/>
          <w:lang w:eastAsia="zh-CN"/>
        </w:rPr>
        <w:t xml:space="preserve"> </w:t>
      </w:r>
      <w:r w:rsidRPr="008476F6">
        <w:rPr>
          <w:rFonts w:hint="eastAsia"/>
          <w:sz w:val="24"/>
          <w:lang w:eastAsia="zh-CN"/>
        </w:rPr>
        <w:t>。</w:t>
      </w:r>
    </w:p>
    <w:p w:rsidR="00934F9F" w:rsidRPr="008476F6" w:rsidRDefault="00934F9F" w:rsidP="00934F9F">
      <w:pPr>
        <w:spacing w:line="360" w:lineRule="auto"/>
        <w:ind w:firstLineChars="200" w:firstLine="480"/>
        <w:rPr>
          <w:sz w:val="24"/>
          <w:lang w:eastAsia="zh-CN"/>
        </w:rPr>
      </w:pPr>
      <w:r>
        <w:rPr>
          <w:rFonts w:hint="eastAsia"/>
          <w:sz w:val="24"/>
          <w:lang w:eastAsia="zh-CN"/>
        </w:rPr>
        <w:t>承包人</w:t>
      </w:r>
      <w:r w:rsidRPr="008476F6">
        <w:rPr>
          <w:rFonts w:hint="eastAsia"/>
          <w:sz w:val="24"/>
          <w:lang w:eastAsia="zh-CN"/>
        </w:rPr>
        <w:t>同意本合同项下</w:t>
      </w:r>
      <w:r>
        <w:rPr>
          <w:rFonts w:hint="eastAsia"/>
          <w:sz w:val="24"/>
          <w:lang w:eastAsia="zh-CN"/>
        </w:rPr>
        <w:t>发包人</w:t>
      </w:r>
      <w:r w:rsidRPr="008476F6">
        <w:rPr>
          <w:rFonts w:hint="eastAsia"/>
          <w:sz w:val="24"/>
          <w:lang w:eastAsia="zh-CN"/>
        </w:rPr>
        <w:t>对</w:t>
      </w:r>
      <w:r>
        <w:rPr>
          <w:rFonts w:hint="eastAsia"/>
          <w:sz w:val="24"/>
          <w:lang w:eastAsia="zh-CN"/>
        </w:rPr>
        <w:t>承包人</w:t>
      </w:r>
      <w:r w:rsidRPr="008476F6">
        <w:rPr>
          <w:rFonts w:hint="eastAsia"/>
          <w:sz w:val="24"/>
          <w:lang w:eastAsia="zh-CN"/>
        </w:rPr>
        <w:t>的通知可以邮寄、邮件或公告方式送达。以邮寄送达的，</w:t>
      </w:r>
      <w:r>
        <w:rPr>
          <w:rFonts w:hint="eastAsia"/>
          <w:sz w:val="24"/>
          <w:lang w:eastAsia="zh-CN"/>
        </w:rPr>
        <w:t>发包人</w:t>
      </w:r>
      <w:r w:rsidRPr="008476F6">
        <w:rPr>
          <w:rFonts w:hint="eastAsia"/>
          <w:sz w:val="24"/>
          <w:lang w:eastAsia="zh-CN"/>
        </w:rPr>
        <w:t>按本合同所载地址向</w:t>
      </w:r>
      <w:r>
        <w:rPr>
          <w:rFonts w:hint="eastAsia"/>
          <w:sz w:val="24"/>
          <w:lang w:eastAsia="zh-CN"/>
        </w:rPr>
        <w:t>承包人</w:t>
      </w:r>
      <w:r w:rsidRPr="008476F6">
        <w:rPr>
          <w:rFonts w:hint="eastAsia"/>
          <w:sz w:val="24"/>
          <w:lang w:eastAsia="zh-CN"/>
        </w:rPr>
        <w:t>以特快专递方式发出通知后的第</w:t>
      </w:r>
      <w:r w:rsidRPr="008476F6">
        <w:rPr>
          <w:sz w:val="24"/>
          <w:lang w:eastAsia="zh-CN"/>
        </w:rPr>
        <w:t>2</w:t>
      </w:r>
      <w:r w:rsidRPr="008476F6">
        <w:rPr>
          <w:rFonts w:hint="eastAsia"/>
          <w:sz w:val="24"/>
          <w:lang w:eastAsia="zh-CN"/>
        </w:rPr>
        <w:t>个日历日即为送达日。</w:t>
      </w:r>
      <w:r>
        <w:rPr>
          <w:rFonts w:hint="eastAsia"/>
          <w:sz w:val="24"/>
          <w:lang w:eastAsia="zh-CN"/>
        </w:rPr>
        <w:t>承包人</w:t>
      </w:r>
      <w:r w:rsidRPr="008476F6">
        <w:rPr>
          <w:rFonts w:hint="eastAsia"/>
          <w:sz w:val="24"/>
          <w:lang w:eastAsia="zh-CN"/>
        </w:rPr>
        <w:t>变更其地址必须提前五个工作日以上书面通知</w:t>
      </w:r>
      <w:r>
        <w:rPr>
          <w:rFonts w:hint="eastAsia"/>
          <w:sz w:val="24"/>
          <w:lang w:eastAsia="zh-CN"/>
        </w:rPr>
        <w:t>发包人</w:t>
      </w:r>
      <w:r w:rsidRPr="008476F6">
        <w:rPr>
          <w:rFonts w:hint="eastAsia"/>
          <w:sz w:val="24"/>
          <w:lang w:eastAsia="zh-CN"/>
        </w:rPr>
        <w:t>，否则</w:t>
      </w:r>
      <w:r>
        <w:rPr>
          <w:rFonts w:hint="eastAsia"/>
          <w:sz w:val="24"/>
          <w:lang w:eastAsia="zh-CN"/>
        </w:rPr>
        <w:t>发包人</w:t>
      </w:r>
      <w:r w:rsidRPr="008476F6">
        <w:rPr>
          <w:rFonts w:hint="eastAsia"/>
          <w:sz w:val="24"/>
          <w:lang w:eastAsia="zh-CN"/>
        </w:rPr>
        <w:t>按本合同所载的地址发出通知后视为送达，送达日按本款前述约定。</w:t>
      </w:r>
      <w:r>
        <w:rPr>
          <w:rFonts w:hint="eastAsia"/>
          <w:sz w:val="24"/>
          <w:lang w:eastAsia="zh-CN"/>
        </w:rPr>
        <w:t>承包人</w:t>
      </w:r>
      <w:r w:rsidRPr="008476F6">
        <w:rPr>
          <w:rFonts w:hint="eastAsia"/>
          <w:sz w:val="24"/>
          <w:lang w:eastAsia="zh-CN"/>
        </w:rPr>
        <w:t>拒收对方邮件的，拒收即视为已送达，送达日按本款前述约定。</w:t>
      </w:r>
    </w:p>
    <w:p w:rsidR="00934F9F" w:rsidRPr="00760D74" w:rsidRDefault="00934F9F" w:rsidP="00934F9F">
      <w:pPr>
        <w:spacing w:line="360" w:lineRule="auto"/>
        <w:rPr>
          <w:sz w:val="24"/>
          <w:szCs w:val="24"/>
          <w:lang w:eastAsia="zh-CN"/>
        </w:rPr>
      </w:pPr>
      <w:r w:rsidRPr="00760D74">
        <w:rPr>
          <w:rFonts w:hint="eastAsia"/>
          <w:sz w:val="24"/>
          <w:szCs w:val="24"/>
          <w:lang w:eastAsia="zh-CN"/>
        </w:rPr>
        <w:t>4.在保修期外，如发包人就本工程有关问题委托承包人修复，承包人应按成本计费。</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 xml:space="preserve">第十一条  </w:t>
      </w:r>
      <w:r w:rsidRPr="00760D74">
        <w:rPr>
          <w:b/>
          <w:sz w:val="24"/>
          <w:szCs w:val="24"/>
          <w:lang w:eastAsia="zh-CN"/>
        </w:rPr>
        <w:t>承包人的违约责任</w:t>
      </w:r>
    </w:p>
    <w:p w:rsidR="00934F9F" w:rsidRPr="00760D74" w:rsidRDefault="00934F9F" w:rsidP="00934F9F">
      <w:pPr>
        <w:spacing w:line="360" w:lineRule="auto"/>
        <w:ind w:left="1" w:hanging="1"/>
        <w:rPr>
          <w:color w:val="222222"/>
          <w:sz w:val="24"/>
          <w:szCs w:val="24"/>
          <w:lang w:eastAsia="zh-CN"/>
        </w:rPr>
      </w:pPr>
      <w:r w:rsidRPr="00760D74">
        <w:rPr>
          <w:rFonts w:hint="eastAsia"/>
          <w:color w:val="222222"/>
          <w:sz w:val="24"/>
          <w:szCs w:val="24"/>
          <w:lang w:eastAsia="zh-CN"/>
        </w:rPr>
        <w:t>1．</w:t>
      </w:r>
      <w:r w:rsidRPr="00760D74">
        <w:rPr>
          <w:color w:val="222222"/>
          <w:sz w:val="24"/>
          <w:szCs w:val="24"/>
          <w:lang w:eastAsia="zh-CN"/>
        </w:rPr>
        <w:t>未按合同规定的质量完成工作，</w:t>
      </w:r>
      <w:r w:rsidRPr="00760D74">
        <w:rPr>
          <w:rFonts w:hint="eastAsia"/>
          <w:color w:val="222222"/>
          <w:sz w:val="24"/>
          <w:szCs w:val="24"/>
          <w:lang w:eastAsia="zh-CN"/>
        </w:rPr>
        <w:t>承包人</w:t>
      </w:r>
      <w:r w:rsidRPr="00760D74">
        <w:rPr>
          <w:color w:val="222222"/>
          <w:sz w:val="24"/>
          <w:szCs w:val="24"/>
          <w:lang w:eastAsia="zh-CN"/>
        </w:rPr>
        <w:t>应当负责</w:t>
      </w:r>
      <w:r w:rsidRPr="00760D74">
        <w:rPr>
          <w:rFonts w:hint="eastAsia"/>
          <w:color w:val="222222"/>
          <w:sz w:val="24"/>
          <w:szCs w:val="24"/>
          <w:lang w:eastAsia="zh-CN"/>
        </w:rPr>
        <w:t>修理</w:t>
      </w:r>
      <w:r w:rsidRPr="00760D74">
        <w:rPr>
          <w:color w:val="222222"/>
          <w:sz w:val="24"/>
          <w:szCs w:val="24"/>
          <w:lang w:eastAsia="zh-CN"/>
        </w:rPr>
        <w:t>，</w:t>
      </w:r>
      <w:r w:rsidRPr="00760D74">
        <w:rPr>
          <w:rFonts w:hint="eastAsia"/>
          <w:color w:val="222222"/>
          <w:sz w:val="24"/>
          <w:szCs w:val="24"/>
          <w:lang w:eastAsia="zh-CN"/>
        </w:rPr>
        <w:t>如果修理后的交付时间超过合同约定的日期，应当</w:t>
      </w:r>
      <w:r w:rsidRPr="00760D74">
        <w:rPr>
          <w:color w:val="222222"/>
          <w:sz w:val="24"/>
          <w:szCs w:val="24"/>
          <w:lang w:eastAsia="zh-CN"/>
        </w:rPr>
        <w:t>承担逾期交付</w:t>
      </w:r>
      <w:r w:rsidRPr="00760D74">
        <w:rPr>
          <w:rFonts w:hint="eastAsia"/>
          <w:color w:val="222222"/>
          <w:sz w:val="24"/>
          <w:szCs w:val="24"/>
          <w:lang w:eastAsia="zh-CN"/>
        </w:rPr>
        <w:t>责任</w:t>
      </w:r>
      <w:r w:rsidRPr="00760D74">
        <w:rPr>
          <w:color w:val="222222"/>
          <w:sz w:val="24"/>
          <w:szCs w:val="24"/>
          <w:lang w:eastAsia="zh-CN"/>
        </w:rPr>
        <w:t>。</w:t>
      </w:r>
    </w:p>
    <w:p w:rsidR="00934F9F" w:rsidRPr="00760D74" w:rsidRDefault="00934F9F" w:rsidP="00934F9F">
      <w:pPr>
        <w:spacing w:line="360" w:lineRule="auto"/>
        <w:ind w:left="1" w:hanging="1"/>
        <w:rPr>
          <w:color w:val="222222"/>
          <w:sz w:val="24"/>
          <w:szCs w:val="24"/>
          <w:lang w:eastAsia="zh-CN"/>
        </w:rPr>
      </w:pPr>
      <w:r w:rsidRPr="00760D74">
        <w:rPr>
          <w:rFonts w:hint="eastAsia"/>
          <w:color w:val="222222"/>
          <w:sz w:val="24"/>
          <w:szCs w:val="24"/>
          <w:lang w:eastAsia="zh-CN"/>
        </w:rPr>
        <w:t>2.</w:t>
      </w:r>
      <w:r w:rsidRPr="00760D74">
        <w:rPr>
          <w:color w:val="222222"/>
          <w:sz w:val="24"/>
          <w:szCs w:val="24"/>
          <w:lang w:eastAsia="zh-CN"/>
        </w:rPr>
        <w:t>完成工作的数量少于合同</w:t>
      </w:r>
      <w:r w:rsidRPr="00760D74">
        <w:rPr>
          <w:rFonts w:hint="eastAsia"/>
          <w:color w:val="222222"/>
          <w:sz w:val="24"/>
          <w:szCs w:val="24"/>
          <w:lang w:eastAsia="zh-CN"/>
        </w:rPr>
        <w:t>约</w:t>
      </w:r>
      <w:r w:rsidRPr="00760D74">
        <w:rPr>
          <w:color w:val="222222"/>
          <w:sz w:val="24"/>
          <w:szCs w:val="24"/>
          <w:lang w:eastAsia="zh-CN"/>
        </w:rPr>
        <w:t>定，</w:t>
      </w:r>
      <w:r w:rsidRPr="00760D74">
        <w:rPr>
          <w:rFonts w:hint="eastAsia"/>
          <w:color w:val="222222"/>
          <w:sz w:val="24"/>
          <w:szCs w:val="24"/>
          <w:lang w:eastAsia="zh-CN"/>
        </w:rPr>
        <w:t>承包人</w:t>
      </w:r>
      <w:r w:rsidRPr="00760D74">
        <w:rPr>
          <w:color w:val="222222"/>
          <w:sz w:val="24"/>
          <w:szCs w:val="24"/>
          <w:lang w:eastAsia="zh-CN"/>
        </w:rPr>
        <w:t>应当照数补齐</w:t>
      </w:r>
      <w:r w:rsidRPr="00760D74">
        <w:rPr>
          <w:rFonts w:hint="eastAsia"/>
          <w:color w:val="222222"/>
          <w:sz w:val="24"/>
          <w:szCs w:val="24"/>
          <w:lang w:eastAsia="zh-CN"/>
        </w:rPr>
        <w:t>施工</w:t>
      </w:r>
      <w:r w:rsidRPr="00760D74">
        <w:rPr>
          <w:color w:val="222222"/>
          <w:sz w:val="24"/>
          <w:szCs w:val="24"/>
          <w:lang w:eastAsia="zh-CN"/>
        </w:rPr>
        <w:t>，</w:t>
      </w:r>
      <w:r w:rsidRPr="00760D74">
        <w:rPr>
          <w:rFonts w:hint="eastAsia"/>
          <w:color w:val="222222"/>
          <w:sz w:val="24"/>
          <w:szCs w:val="24"/>
          <w:lang w:eastAsia="zh-CN"/>
        </w:rPr>
        <w:t>因此超过合同约定的交付时间的，应当承担逾期交付责任。</w:t>
      </w:r>
    </w:p>
    <w:p w:rsidR="00934F9F" w:rsidRPr="008476F6" w:rsidRDefault="00934F9F" w:rsidP="00934F9F">
      <w:pPr>
        <w:spacing w:line="360" w:lineRule="auto"/>
        <w:ind w:left="1" w:hanging="1"/>
        <w:rPr>
          <w:color w:val="222222"/>
          <w:sz w:val="24"/>
          <w:lang w:eastAsia="zh-CN"/>
        </w:rPr>
      </w:pPr>
      <w:r w:rsidRPr="008476F6">
        <w:rPr>
          <w:rFonts w:hint="eastAsia"/>
          <w:color w:val="222222"/>
          <w:sz w:val="24"/>
          <w:lang w:eastAsia="zh-CN"/>
        </w:rPr>
        <w:t>3</w:t>
      </w:r>
      <w:r>
        <w:rPr>
          <w:rFonts w:hint="eastAsia"/>
          <w:color w:val="222222"/>
          <w:sz w:val="24"/>
          <w:lang w:eastAsia="zh-CN"/>
        </w:rPr>
        <w:t>.</w:t>
      </w:r>
      <w:r w:rsidRPr="008476F6">
        <w:rPr>
          <w:rFonts w:hint="eastAsia"/>
          <w:color w:val="222222"/>
          <w:sz w:val="24"/>
          <w:lang w:eastAsia="zh-CN"/>
        </w:rPr>
        <w:t>在工程现场，</w:t>
      </w:r>
      <w:r>
        <w:rPr>
          <w:color w:val="222222"/>
          <w:sz w:val="24"/>
          <w:lang w:eastAsia="zh-CN"/>
        </w:rPr>
        <w:t>承包人</w:t>
      </w:r>
      <w:r>
        <w:rPr>
          <w:rFonts w:hint="eastAsia"/>
          <w:color w:val="222222"/>
          <w:sz w:val="24"/>
          <w:lang w:eastAsia="zh-CN"/>
        </w:rPr>
        <w:t>进场</w:t>
      </w:r>
      <w:r w:rsidRPr="008476F6">
        <w:rPr>
          <w:rFonts w:hint="eastAsia"/>
          <w:color w:val="222222"/>
          <w:sz w:val="24"/>
          <w:lang w:eastAsia="zh-CN"/>
        </w:rPr>
        <w:t>及</w:t>
      </w:r>
      <w:r>
        <w:rPr>
          <w:rFonts w:hint="eastAsia"/>
          <w:color w:val="222222"/>
          <w:sz w:val="24"/>
          <w:lang w:eastAsia="zh-CN"/>
        </w:rPr>
        <w:t>发包人</w:t>
      </w:r>
      <w:r w:rsidRPr="008476F6">
        <w:rPr>
          <w:rFonts w:hint="eastAsia"/>
          <w:color w:val="222222"/>
          <w:sz w:val="24"/>
          <w:lang w:eastAsia="zh-CN"/>
        </w:rPr>
        <w:t>提供材料设备（如果有）保管责任由</w:t>
      </w:r>
      <w:r>
        <w:rPr>
          <w:color w:val="222222"/>
          <w:sz w:val="24"/>
          <w:lang w:eastAsia="zh-CN"/>
        </w:rPr>
        <w:t>承包人</w:t>
      </w:r>
      <w:r w:rsidRPr="008476F6">
        <w:rPr>
          <w:rFonts w:hint="eastAsia"/>
          <w:color w:val="222222"/>
          <w:sz w:val="24"/>
          <w:lang w:eastAsia="zh-CN"/>
        </w:rPr>
        <w:t>承担。</w:t>
      </w:r>
    </w:p>
    <w:p w:rsidR="00934F9F" w:rsidRPr="008476F6" w:rsidRDefault="00934F9F" w:rsidP="00934F9F">
      <w:pPr>
        <w:spacing w:line="360" w:lineRule="auto"/>
        <w:ind w:left="1" w:hanging="1"/>
        <w:rPr>
          <w:color w:val="222222"/>
          <w:sz w:val="24"/>
          <w:lang w:eastAsia="zh-CN"/>
        </w:rPr>
      </w:pPr>
      <w:r w:rsidRPr="008476F6">
        <w:rPr>
          <w:rFonts w:hint="eastAsia"/>
          <w:color w:val="222222"/>
          <w:sz w:val="24"/>
          <w:lang w:eastAsia="zh-CN"/>
        </w:rPr>
        <w:t>4</w:t>
      </w:r>
      <w:r>
        <w:rPr>
          <w:rFonts w:hint="eastAsia"/>
          <w:color w:val="222222"/>
          <w:sz w:val="24"/>
          <w:lang w:eastAsia="zh-CN"/>
        </w:rPr>
        <w:t>.</w:t>
      </w:r>
      <w:r w:rsidRPr="008476F6">
        <w:rPr>
          <w:color w:val="222222"/>
          <w:sz w:val="24"/>
          <w:lang w:eastAsia="zh-CN"/>
        </w:rPr>
        <w:t>逾期交付</w:t>
      </w:r>
      <w:r w:rsidRPr="008476F6">
        <w:rPr>
          <w:rFonts w:hint="eastAsia"/>
          <w:color w:val="222222"/>
          <w:sz w:val="24"/>
          <w:lang w:eastAsia="zh-CN"/>
        </w:rPr>
        <w:t>项目</w:t>
      </w:r>
      <w:r w:rsidRPr="008476F6">
        <w:rPr>
          <w:color w:val="222222"/>
          <w:sz w:val="24"/>
          <w:lang w:eastAsia="zh-CN"/>
        </w:rPr>
        <w:t>(包括</w:t>
      </w:r>
      <w:r w:rsidRPr="008476F6">
        <w:rPr>
          <w:rFonts w:hint="eastAsia"/>
          <w:color w:val="222222"/>
          <w:sz w:val="24"/>
          <w:lang w:eastAsia="zh-CN"/>
        </w:rPr>
        <w:t>因</w:t>
      </w:r>
      <w:r w:rsidRPr="008476F6">
        <w:rPr>
          <w:color w:val="222222"/>
          <w:sz w:val="24"/>
          <w:lang w:eastAsia="zh-CN"/>
        </w:rPr>
        <w:t>返修、更换、补交</w:t>
      </w:r>
      <w:r w:rsidRPr="008476F6">
        <w:rPr>
          <w:rFonts w:hint="eastAsia"/>
          <w:color w:val="222222"/>
          <w:sz w:val="24"/>
          <w:lang w:eastAsia="zh-CN"/>
        </w:rPr>
        <w:t>等造成的逾期</w:t>
      </w:r>
      <w:r w:rsidRPr="008476F6">
        <w:rPr>
          <w:color w:val="222222"/>
          <w:sz w:val="24"/>
          <w:lang w:eastAsia="zh-CN"/>
        </w:rPr>
        <w:t>)，应当向</w:t>
      </w:r>
      <w:r>
        <w:rPr>
          <w:rFonts w:hint="eastAsia"/>
          <w:color w:val="222222"/>
          <w:sz w:val="24"/>
          <w:lang w:eastAsia="zh-CN"/>
        </w:rPr>
        <w:t>发包人</w:t>
      </w:r>
      <w:r w:rsidRPr="008476F6">
        <w:rPr>
          <w:color w:val="222222"/>
          <w:sz w:val="24"/>
          <w:lang w:eastAsia="zh-CN"/>
        </w:rPr>
        <w:t>偿付违约金</w:t>
      </w:r>
      <w:r w:rsidRPr="008476F6">
        <w:rPr>
          <w:rFonts w:hint="eastAsia"/>
          <w:color w:val="222222"/>
          <w:sz w:val="24"/>
          <w:lang w:eastAsia="zh-CN"/>
        </w:rPr>
        <w:t>，</w:t>
      </w:r>
      <w:r w:rsidRPr="008476F6">
        <w:rPr>
          <w:color w:val="222222"/>
          <w:sz w:val="24"/>
          <w:lang w:eastAsia="zh-CN"/>
        </w:rPr>
        <w:t>每逾期一天，按</w:t>
      </w:r>
      <w:r w:rsidRPr="008476F6">
        <w:rPr>
          <w:rFonts w:hint="eastAsia"/>
          <w:color w:val="222222"/>
          <w:sz w:val="24"/>
          <w:lang w:eastAsia="zh-CN"/>
        </w:rPr>
        <w:t>当次结算金额</w:t>
      </w:r>
      <w:r w:rsidRPr="008476F6">
        <w:rPr>
          <w:color w:val="222222"/>
          <w:sz w:val="24"/>
          <w:lang w:eastAsia="zh-CN"/>
        </w:rPr>
        <w:t>的</w:t>
      </w:r>
      <w:r w:rsidR="00760D74">
        <w:rPr>
          <w:color w:val="222222"/>
          <w:sz w:val="24"/>
          <w:lang w:eastAsia="zh-CN"/>
        </w:rPr>
        <w:t>1</w:t>
      </w:r>
      <w:r w:rsidRPr="008476F6">
        <w:rPr>
          <w:rFonts w:hint="eastAsia"/>
          <w:color w:val="222222"/>
          <w:sz w:val="24"/>
          <w:lang w:eastAsia="zh-CN"/>
        </w:rPr>
        <w:t>‰</w:t>
      </w:r>
      <w:r w:rsidRPr="008476F6">
        <w:rPr>
          <w:color w:val="222222"/>
          <w:sz w:val="24"/>
          <w:lang w:eastAsia="zh-CN"/>
        </w:rPr>
        <w:t>偿付违约金。逾期超过</w:t>
      </w:r>
      <w:r w:rsidRPr="008476F6">
        <w:rPr>
          <w:rFonts w:hint="eastAsia"/>
          <w:color w:val="222222"/>
          <w:sz w:val="24"/>
          <w:lang w:eastAsia="zh-CN"/>
        </w:rPr>
        <w:t>20</w:t>
      </w:r>
      <w:r w:rsidRPr="008476F6">
        <w:rPr>
          <w:color w:val="222222"/>
          <w:sz w:val="24"/>
          <w:lang w:eastAsia="zh-CN"/>
        </w:rPr>
        <w:t>日，</w:t>
      </w:r>
      <w:r>
        <w:rPr>
          <w:color w:val="222222"/>
          <w:sz w:val="24"/>
          <w:lang w:eastAsia="zh-CN"/>
        </w:rPr>
        <w:t>发包人</w:t>
      </w:r>
      <w:r w:rsidRPr="008476F6">
        <w:rPr>
          <w:color w:val="222222"/>
          <w:sz w:val="24"/>
          <w:lang w:eastAsia="zh-CN"/>
        </w:rPr>
        <w:t>有权单方解除合同，</w:t>
      </w:r>
      <w:r>
        <w:rPr>
          <w:color w:val="222222"/>
          <w:sz w:val="24"/>
          <w:lang w:eastAsia="zh-CN"/>
        </w:rPr>
        <w:t>承包人</w:t>
      </w:r>
      <w:r w:rsidRPr="008476F6">
        <w:rPr>
          <w:color w:val="222222"/>
          <w:sz w:val="24"/>
          <w:lang w:eastAsia="zh-CN"/>
        </w:rPr>
        <w:t>须按合同总价款的</w:t>
      </w:r>
      <w:r w:rsidRPr="008476F6">
        <w:rPr>
          <w:rFonts w:hint="eastAsia"/>
          <w:color w:val="222222"/>
          <w:sz w:val="24"/>
          <w:lang w:eastAsia="zh-CN"/>
        </w:rPr>
        <w:t>20％</w:t>
      </w:r>
      <w:r w:rsidRPr="008476F6">
        <w:rPr>
          <w:color w:val="222222"/>
          <w:sz w:val="24"/>
          <w:lang w:eastAsia="zh-CN"/>
        </w:rPr>
        <w:t>向</w:t>
      </w:r>
      <w:r>
        <w:rPr>
          <w:color w:val="222222"/>
          <w:sz w:val="24"/>
          <w:lang w:eastAsia="zh-CN"/>
        </w:rPr>
        <w:t>发包人</w:t>
      </w:r>
      <w:r w:rsidRPr="008476F6">
        <w:rPr>
          <w:color w:val="222222"/>
          <w:sz w:val="24"/>
          <w:lang w:eastAsia="zh-CN"/>
        </w:rPr>
        <w:t>支付违约金。</w:t>
      </w:r>
    </w:p>
    <w:p w:rsidR="00934F9F" w:rsidRPr="008476F6" w:rsidRDefault="00934F9F" w:rsidP="00934F9F">
      <w:pPr>
        <w:spacing w:line="360" w:lineRule="auto"/>
        <w:ind w:left="1" w:hanging="1"/>
        <w:rPr>
          <w:color w:val="222222"/>
          <w:sz w:val="24"/>
          <w:lang w:eastAsia="zh-CN"/>
        </w:rPr>
      </w:pPr>
      <w:r w:rsidRPr="008476F6">
        <w:rPr>
          <w:rFonts w:hint="eastAsia"/>
          <w:color w:val="222222"/>
          <w:sz w:val="24"/>
          <w:lang w:eastAsia="zh-CN"/>
        </w:rPr>
        <w:lastRenderedPageBreak/>
        <w:t>5</w:t>
      </w:r>
      <w:r>
        <w:rPr>
          <w:rFonts w:hint="eastAsia"/>
          <w:color w:val="222222"/>
          <w:sz w:val="24"/>
          <w:lang w:eastAsia="zh-CN"/>
        </w:rPr>
        <w:t>.</w:t>
      </w:r>
      <w:r w:rsidRPr="008476F6">
        <w:rPr>
          <w:color w:val="222222"/>
          <w:sz w:val="24"/>
          <w:lang w:eastAsia="zh-CN"/>
        </w:rPr>
        <w:t>擅自调换</w:t>
      </w:r>
      <w:r w:rsidRPr="008476F6">
        <w:rPr>
          <w:rFonts w:hint="eastAsia"/>
          <w:color w:val="222222"/>
          <w:sz w:val="24"/>
          <w:lang w:eastAsia="zh-CN"/>
        </w:rPr>
        <w:t>经</w:t>
      </w:r>
      <w:r>
        <w:rPr>
          <w:rFonts w:hint="eastAsia"/>
          <w:color w:val="222222"/>
          <w:sz w:val="24"/>
          <w:lang w:eastAsia="zh-CN"/>
        </w:rPr>
        <w:t>发包人</w:t>
      </w:r>
      <w:r w:rsidRPr="008476F6">
        <w:rPr>
          <w:rFonts w:hint="eastAsia"/>
          <w:color w:val="222222"/>
          <w:sz w:val="24"/>
          <w:lang w:eastAsia="zh-CN"/>
        </w:rPr>
        <w:t>验收合格</w:t>
      </w:r>
      <w:r w:rsidRPr="008476F6">
        <w:rPr>
          <w:color w:val="222222"/>
          <w:sz w:val="24"/>
          <w:lang w:eastAsia="zh-CN"/>
        </w:rPr>
        <w:t>的材料，</w:t>
      </w:r>
      <w:r>
        <w:rPr>
          <w:color w:val="222222"/>
          <w:sz w:val="24"/>
          <w:lang w:eastAsia="zh-CN"/>
        </w:rPr>
        <w:t>承包人</w:t>
      </w:r>
      <w:r w:rsidRPr="008476F6">
        <w:rPr>
          <w:color w:val="222222"/>
          <w:sz w:val="24"/>
          <w:lang w:eastAsia="zh-CN"/>
        </w:rPr>
        <w:t>应</w:t>
      </w:r>
      <w:r w:rsidRPr="008476F6">
        <w:rPr>
          <w:rFonts w:hint="eastAsia"/>
          <w:color w:val="222222"/>
          <w:sz w:val="24"/>
          <w:lang w:eastAsia="zh-CN"/>
        </w:rPr>
        <w:t>按</w:t>
      </w:r>
      <w:r>
        <w:rPr>
          <w:rFonts w:hint="eastAsia"/>
          <w:color w:val="222222"/>
          <w:sz w:val="24"/>
          <w:lang w:eastAsia="zh-CN"/>
        </w:rPr>
        <w:t>发包人</w:t>
      </w:r>
      <w:r w:rsidRPr="008476F6">
        <w:rPr>
          <w:color w:val="222222"/>
          <w:sz w:val="24"/>
          <w:lang w:eastAsia="zh-CN"/>
        </w:rPr>
        <w:t>要求重作</w:t>
      </w:r>
      <w:r w:rsidRPr="008476F6">
        <w:rPr>
          <w:rFonts w:hint="eastAsia"/>
          <w:color w:val="222222"/>
          <w:sz w:val="24"/>
          <w:lang w:eastAsia="zh-CN"/>
        </w:rPr>
        <w:t>并</w:t>
      </w:r>
      <w:r w:rsidRPr="008476F6">
        <w:rPr>
          <w:color w:val="222222"/>
          <w:sz w:val="24"/>
          <w:lang w:eastAsia="zh-CN"/>
        </w:rPr>
        <w:t>赔偿</w:t>
      </w:r>
      <w:r>
        <w:rPr>
          <w:rFonts w:hint="eastAsia"/>
          <w:color w:val="222222"/>
          <w:sz w:val="24"/>
          <w:lang w:eastAsia="zh-CN"/>
        </w:rPr>
        <w:t>发包人</w:t>
      </w:r>
      <w:r w:rsidRPr="008476F6">
        <w:rPr>
          <w:color w:val="222222"/>
          <w:sz w:val="24"/>
          <w:lang w:eastAsia="zh-CN"/>
        </w:rPr>
        <w:t>因此造成的损失。</w:t>
      </w:r>
      <w:r w:rsidRPr="008476F6">
        <w:rPr>
          <w:rFonts w:hint="eastAsia"/>
          <w:color w:val="222222"/>
          <w:sz w:val="24"/>
          <w:lang w:eastAsia="zh-CN"/>
        </w:rPr>
        <w:t>超过合同约定的交付期限的，应</w:t>
      </w:r>
      <w:r w:rsidRPr="008476F6">
        <w:rPr>
          <w:color w:val="222222"/>
          <w:sz w:val="24"/>
          <w:lang w:eastAsia="zh-CN"/>
        </w:rPr>
        <w:t>承担逾期交付的责任。</w:t>
      </w:r>
    </w:p>
    <w:p w:rsidR="00934F9F" w:rsidRPr="00760D74" w:rsidRDefault="00934F9F" w:rsidP="00934F9F">
      <w:pPr>
        <w:spacing w:line="360" w:lineRule="auto"/>
        <w:ind w:left="1" w:hanging="1"/>
        <w:rPr>
          <w:color w:val="222222"/>
          <w:sz w:val="24"/>
          <w:szCs w:val="24"/>
          <w:lang w:eastAsia="zh-CN"/>
        </w:rPr>
      </w:pPr>
      <w:r w:rsidRPr="00760D74">
        <w:rPr>
          <w:rFonts w:hint="eastAsia"/>
          <w:color w:val="222222"/>
          <w:sz w:val="24"/>
          <w:szCs w:val="24"/>
          <w:lang w:eastAsia="zh-CN"/>
        </w:rPr>
        <w:t>6.承包人不履行合同约定的义务或者履行义务不符合合同约定的，经发包人通知后仍不履行或采取补救措施的，发包人有权要求承包人支付2万元的违约金，并解除合同。</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第十二条  发包人</w:t>
      </w:r>
      <w:r w:rsidRPr="00760D74">
        <w:rPr>
          <w:b/>
          <w:sz w:val="24"/>
          <w:szCs w:val="24"/>
          <w:lang w:eastAsia="zh-CN"/>
        </w:rPr>
        <w:t>的违约责任</w:t>
      </w:r>
    </w:p>
    <w:p w:rsidR="00934F9F" w:rsidRPr="00760D74" w:rsidRDefault="00934F9F" w:rsidP="00760D74">
      <w:pPr>
        <w:spacing w:line="360" w:lineRule="auto"/>
        <w:rPr>
          <w:sz w:val="24"/>
          <w:szCs w:val="24"/>
          <w:lang w:eastAsia="zh-CN"/>
        </w:rPr>
      </w:pPr>
      <w:r w:rsidRPr="00760D74">
        <w:rPr>
          <w:rFonts w:hint="eastAsia"/>
          <w:color w:val="222222"/>
          <w:sz w:val="24"/>
          <w:szCs w:val="24"/>
          <w:lang w:eastAsia="zh-CN"/>
        </w:rPr>
        <w:t>1.</w:t>
      </w:r>
      <w:r w:rsidR="00760D74">
        <w:rPr>
          <w:rStyle w:val="apple-converted-space"/>
          <w:rFonts w:hint="eastAsia"/>
          <w:sz w:val="24"/>
          <w:szCs w:val="24"/>
          <w:lang w:eastAsia="zh-CN"/>
        </w:rPr>
        <w:t>发包人</w:t>
      </w:r>
      <w:r w:rsidR="00760D74">
        <w:rPr>
          <w:rFonts w:hint="eastAsia"/>
          <w:sz w:val="24"/>
          <w:szCs w:val="24"/>
          <w:lang w:eastAsia="zh-CN"/>
        </w:rPr>
        <w:t>无正当理由逾期付款的，</w:t>
      </w:r>
      <w:r w:rsidR="00760D74">
        <w:rPr>
          <w:rFonts w:hint="eastAsia"/>
          <w:sz w:val="24"/>
          <w:lang w:eastAsia="zh-CN"/>
        </w:rPr>
        <w:t>应按全国银行间同业拆借中心公布的贷款市场报价利率支付利息</w:t>
      </w:r>
      <w:r w:rsidRPr="00760D74">
        <w:rPr>
          <w:color w:val="111111"/>
          <w:sz w:val="24"/>
          <w:szCs w:val="24"/>
          <w:lang w:eastAsia="zh-CN"/>
        </w:rPr>
        <w:t>。</w:t>
      </w:r>
    </w:p>
    <w:p w:rsidR="00934F9F" w:rsidRPr="00760D74" w:rsidRDefault="00934F9F" w:rsidP="00934F9F">
      <w:pPr>
        <w:spacing w:line="360" w:lineRule="auto"/>
        <w:rPr>
          <w:color w:val="222222"/>
          <w:sz w:val="24"/>
          <w:szCs w:val="24"/>
          <w:lang w:eastAsia="zh-CN"/>
        </w:rPr>
      </w:pPr>
      <w:r w:rsidRPr="00760D74">
        <w:rPr>
          <w:rFonts w:hint="eastAsia"/>
          <w:color w:val="222222"/>
          <w:sz w:val="24"/>
          <w:szCs w:val="24"/>
          <w:lang w:eastAsia="zh-CN"/>
        </w:rPr>
        <w:t>2.</w:t>
      </w:r>
      <w:r w:rsidRPr="00760D74">
        <w:rPr>
          <w:color w:val="222222"/>
          <w:sz w:val="24"/>
          <w:szCs w:val="24"/>
          <w:lang w:eastAsia="zh-CN"/>
        </w:rPr>
        <w:t>无故拒绝</w:t>
      </w:r>
      <w:r w:rsidRPr="00760D74">
        <w:rPr>
          <w:rFonts w:hint="eastAsia"/>
          <w:color w:val="222222"/>
          <w:sz w:val="24"/>
          <w:szCs w:val="24"/>
          <w:lang w:eastAsia="zh-CN"/>
        </w:rPr>
        <w:t>验收工程</w:t>
      </w:r>
      <w:r w:rsidRPr="00760D74">
        <w:rPr>
          <w:color w:val="222222"/>
          <w:sz w:val="24"/>
          <w:szCs w:val="24"/>
          <w:lang w:eastAsia="zh-CN"/>
        </w:rPr>
        <w:t>，</w:t>
      </w:r>
      <w:r w:rsidRPr="00760D74">
        <w:rPr>
          <w:rFonts w:hint="eastAsia"/>
          <w:color w:val="222222"/>
          <w:sz w:val="24"/>
          <w:szCs w:val="24"/>
          <w:lang w:eastAsia="zh-CN"/>
        </w:rPr>
        <w:t>不以工程逾期论处</w:t>
      </w:r>
      <w:r w:rsidRPr="00760D74">
        <w:rPr>
          <w:color w:val="222222"/>
          <w:sz w:val="24"/>
          <w:szCs w:val="24"/>
          <w:lang w:eastAsia="zh-CN"/>
        </w:rPr>
        <w:t>。</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第十三条  廉洁条款</w:t>
      </w:r>
    </w:p>
    <w:p w:rsidR="00934F9F" w:rsidRPr="00760D74" w:rsidRDefault="00934F9F" w:rsidP="00934F9F">
      <w:pPr>
        <w:spacing w:line="360" w:lineRule="auto"/>
        <w:ind w:firstLineChars="200" w:firstLine="480"/>
        <w:rPr>
          <w:sz w:val="24"/>
          <w:szCs w:val="24"/>
          <w:lang w:eastAsia="zh-CN"/>
        </w:rPr>
      </w:pPr>
      <w:r w:rsidRPr="00760D74">
        <w:rPr>
          <w:rFonts w:hint="eastAsia"/>
          <w:sz w:val="24"/>
          <w:szCs w:val="24"/>
          <w:lang w:eastAsia="zh-CN"/>
        </w:rPr>
        <w:t>严禁承包人以任何方式向发包人人员提供私人便利、行贿、赠送礼金、礼品等私利或进行非正常商务宴请。如果出现承包人在合同签订或履约过程进行私下宴请、向发包人人员提</w:t>
      </w:r>
      <w:r w:rsidRPr="005750C7">
        <w:rPr>
          <w:rFonts w:hint="eastAsia"/>
          <w:sz w:val="24"/>
          <w:lang w:eastAsia="zh-CN"/>
        </w:rPr>
        <w:t>供私人便利、行贿等一切非正常的经济活动，一经查实，</w:t>
      </w:r>
      <w:r>
        <w:rPr>
          <w:rFonts w:hint="eastAsia"/>
          <w:sz w:val="24"/>
          <w:lang w:eastAsia="zh-CN"/>
        </w:rPr>
        <w:t>发包人</w:t>
      </w:r>
      <w:r w:rsidRPr="005750C7">
        <w:rPr>
          <w:rFonts w:hint="eastAsia"/>
          <w:sz w:val="24"/>
          <w:lang w:eastAsia="zh-CN"/>
        </w:rPr>
        <w:t>有权单方解除合同，并根据具体情节对</w:t>
      </w:r>
      <w:r>
        <w:rPr>
          <w:rFonts w:hint="eastAsia"/>
          <w:sz w:val="24"/>
          <w:lang w:eastAsia="zh-CN"/>
        </w:rPr>
        <w:t>承包人</w:t>
      </w:r>
      <w:r w:rsidRPr="005750C7">
        <w:rPr>
          <w:rFonts w:hint="eastAsia"/>
          <w:sz w:val="24"/>
          <w:lang w:eastAsia="zh-CN"/>
        </w:rPr>
        <w:t>处以合同总价</w:t>
      </w:r>
      <w:r w:rsidRPr="005750C7">
        <w:rPr>
          <w:sz w:val="24"/>
          <w:lang w:eastAsia="zh-CN"/>
        </w:rPr>
        <w:t>50</w:t>
      </w:r>
      <w:r w:rsidRPr="005750C7">
        <w:rPr>
          <w:rFonts w:hint="eastAsia"/>
          <w:sz w:val="24"/>
          <w:lang w:eastAsia="zh-CN"/>
        </w:rPr>
        <w:t>％的违约金，因解除相关合同给</w:t>
      </w:r>
      <w:r>
        <w:rPr>
          <w:rFonts w:hint="eastAsia"/>
          <w:sz w:val="24"/>
          <w:lang w:eastAsia="zh-CN"/>
        </w:rPr>
        <w:t>发包人</w:t>
      </w:r>
      <w:r w:rsidRPr="005750C7">
        <w:rPr>
          <w:rFonts w:hint="eastAsia"/>
          <w:sz w:val="24"/>
          <w:lang w:eastAsia="zh-CN"/>
        </w:rPr>
        <w:t>造成损失的，由</w:t>
      </w:r>
      <w:r>
        <w:rPr>
          <w:rFonts w:hint="eastAsia"/>
          <w:sz w:val="24"/>
          <w:lang w:eastAsia="zh-CN"/>
        </w:rPr>
        <w:t>承</w:t>
      </w:r>
      <w:r w:rsidRPr="00760D74">
        <w:rPr>
          <w:rFonts w:hint="eastAsia"/>
          <w:sz w:val="24"/>
          <w:szCs w:val="24"/>
          <w:lang w:eastAsia="zh-CN"/>
        </w:rPr>
        <w:t>包人承担赔偿责任；同时，承包人如有其它违约，仍须承担违约责任。</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第十四条  合同的解除</w:t>
      </w:r>
    </w:p>
    <w:p w:rsidR="00934F9F" w:rsidRPr="00760D74" w:rsidRDefault="00934F9F" w:rsidP="00934F9F">
      <w:pPr>
        <w:spacing w:line="360" w:lineRule="auto"/>
        <w:rPr>
          <w:sz w:val="24"/>
          <w:szCs w:val="24"/>
          <w:lang w:eastAsia="zh-CN"/>
        </w:rPr>
      </w:pPr>
      <w:r w:rsidRPr="00760D74">
        <w:rPr>
          <w:rFonts w:hint="eastAsia"/>
          <w:sz w:val="24"/>
          <w:szCs w:val="24"/>
          <w:lang w:eastAsia="zh-CN"/>
        </w:rPr>
        <w:t>1.承包人有下列情形之一者，发包人有权解除合同：</w:t>
      </w:r>
    </w:p>
    <w:p w:rsidR="00934F9F" w:rsidRPr="00760D74" w:rsidRDefault="00934F9F" w:rsidP="00934F9F">
      <w:pPr>
        <w:tabs>
          <w:tab w:val="num" w:pos="1276"/>
        </w:tabs>
        <w:spacing w:line="360" w:lineRule="auto"/>
        <w:ind w:firstLineChars="50" w:firstLine="120"/>
        <w:rPr>
          <w:sz w:val="24"/>
          <w:szCs w:val="24"/>
          <w:lang w:eastAsia="zh-CN"/>
        </w:rPr>
      </w:pPr>
      <w:r w:rsidRPr="00760D74">
        <w:rPr>
          <w:rFonts w:hint="eastAsia"/>
          <w:sz w:val="24"/>
          <w:szCs w:val="24"/>
          <w:lang w:eastAsia="zh-CN"/>
        </w:rPr>
        <w:t>（1）承包人逾期完工超过20天，或发包人认为</w:t>
      </w:r>
      <w:proofErr w:type="gramStart"/>
      <w:r w:rsidRPr="00760D74">
        <w:rPr>
          <w:rFonts w:hint="eastAsia"/>
          <w:sz w:val="24"/>
          <w:szCs w:val="24"/>
          <w:lang w:eastAsia="zh-CN"/>
        </w:rPr>
        <w:t>不能依限完工</w:t>
      </w:r>
      <w:proofErr w:type="gramEnd"/>
      <w:r w:rsidRPr="00760D74">
        <w:rPr>
          <w:rFonts w:hint="eastAsia"/>
          <w:sz w:val="24"/>
          <w:szCs w:val="24"/>
          <w:lang w:eastAsia="zh-CN"/>
        </w:rPr>
        <w:t>时。</w:t>
      </w:r>
    </w:p>
    <w:p w:rsidR="00934F9F" w:rsidRPr="00760D74" w:rsidRDefault="00934F9F" w:rsidP="00934F9F">
      <w:pPr>
        <w:tabs>
          <w:tab w:val="num" w:pos="1276"/>
        </w:tabs>
        <w:spacing w:line="360" w:lineRule="auto"/>
        <w:ind w:firstLineChars="50" w:firstLine="120"/>
        <w:rPr>
          <w:sz w:val="24"/>
          <w:szCs w:val="24"/>
          <w:lang w:eastAsia="zh-CN"/>
        </w:rPr>
      </w:pPr>
      <w:r w:rsidRPr="00760D74">
        <w:rPr>
          <w:rFonts w:hint="eastAsia"/>
          <w:sz w:val="24"/>
          <w:szCs w:val="24"/>
          <w:lang w:eastAsia="zh-CN"/>
        </w:rPr>
        <w:t>（2）承包人违反合同约定义务或发生变故不能履行合同时。</w:t>
      </w:r>
    </w:p>
    <w:p w:rsidR="00934F9F" w:rsidRPr="00760D74" w:rsidRDefault="00934F9F" w:rsidP="00934F9F">
      <w:pPr>
        <w:tabs>
          <w:tab w:val="num" w:pos="1276"/>
        </w:tabs>
        <w:spacing w:line="360" w:lineRule="auto"/>
        <w:ind w:firstLineChars="50" w:firstLine="120"/>
        <w:rPr>
          <w:sz w:val="24"/>
          <w:szCs w:val="24"/>
          <w:lang w:eastAsia="zh-CN"/>
        </w:rPr>
      </w:pPr>
      <w:r w:rsidRPr="00760D74">
        <w:rPr>
          <w:rFonts w:hint="eastAsia"/>
          <w:sz w:val="24"/>
          <w:szCs w:val="24"/>
          <w:lang w:eastAsia="zh-CN"/>
        </w:rPr>
        <w:t>（3）承包人</w:t>
      </w:r>
      <w:proofErr w:type="gramStart"/>
      <w:r w:rsidRPr="00760D74">
        <w:rPr>
          <w:rFonts w:hint="eastAsia"/>
          <w:sz w:val="24"/>
          <w:szCs w:val="24"/>
          <w:lang w:eastAsia="zh-CN"/>
        </w:rPr>
        <w:t>之施工</w:t>
      </w:r>
      <w:proofErr w:type="gramEnd"/>
      <w:r w:rsidRPr="00760D74">
        <w:rPr>
          <w:rFonts w:hint="eastAsia"/>
          <w:sz w:val="24"/>
          <w:szCs w:val="24"/>
          <w:lang w:eastAsia="zh-CN"/>
        </w:rPr>
        <w:t>材料严重不符约定标准，经两次纠正后仍达不到标准时。</w:t>
      </w:r>
    </w:p>
    <w:p w:rsidR="00934F9F" w:rsidRPr="00760D74" w:rsidRDefault="00934F9F" w:rsidP="00934F9F">
      <w:pPr>
        <w:tabs>
          <w:tab w:val="num" w:pos="1276"/>
        </w:tabs>
        <w:spacing w:line="360" w:lineRule="auto"/>
        <w:ind w:firstLineChars="50" w:firstLine="120"/>
        <w:rPr>
          <w:sz w:val="24"/>
          <w:szCs w:val="24"/>
          <w:lang w:eastAsia="zh-CN"/>
        </w:rPr>
      </w:pPr>
      <w:r w:rsidRPr="00760D74">
        <w:rPr>
          <w:rFonts w:hint="eastAsia"/>
          <w:sz w:val="24"/>
          <w:szCs w:val="24"/>
          <w:lang w:eastAsia="zh-CN"/>
        </w:rPr>
        <w:t>（4）承包人无正当理由，自停工达</w:t>
      </w:r>
      <w:r w:rsidRPr="00760D74">
        <w:rPr>
          <w:sz w:val="24"/>
          <w:szCs w:val="24"/>
          <w:lang w:eastAsia="zh-CN"/>
        </w:rPr>
        <w:t>48</w:t>
      </w:r>
      <w:r w:rsidRPr="00760D74">
        <w:rPr>
          <w:rFonts w:hint="eastAsia"/>
          <w:sz w:val="24"/>
          <w:szCs w:val="24"/>
          <w:lang w:eastAsia="zh-CN"/>
        </w:rPr>
        <w:t>小时以上时。</w:t>
      </w:r>
    </w:p>
    <w:p w:rsidR="00934F9F" w:rsidRPr="00760D74" w:rsidRDefault="00934F9F" w:rsidP="00934F9F">
      <w:pPr>
        <w:spacing w:line="360" w:lineRule="auto"/>
        <w:rPr>
          <w:sz w:val="24"/>
          <w:szCs w:val="24"/>
          <w:lang w:eastAsia="zh-CN"/>
        </w:rPr>
      </w:pPr>
      <w:r w:rsidRPr="00760D74">
        <w:rPr>
          <w:rFonts w:hint="eastAsia"/>
          <w:sz w:val="24"/>
          <w:szCs w:val="24"/>
          <w:lang w:eastAsia="zh-CN"/>
        </w:rPr>
        <w:t>2.因上述原因导致合同解除时，承包人应按合同总价2</w:t>
      </w:r>
      <w:r w:rsidRPr="00760D74">
        <w:rPr>
          <w:sz w:val="24"/>
          <w:szCs w:val="24"/>
          <w:lang w:eastAsia="zh-CN"/>
        </w:rPr>
        <w:t>0%</w:t>
      </w:r>
      <w:r w:rsidRPr="00760D74">
        <w:rPr>
          <w:rFonts w:hint="eastAsia"/>
          <w:sz w:val="24"/>
          <w:szCs w:val="24"/>
          <w:lang w:eastAsia="zh-CN"/>
        </w:rPr>
        <w:t>向发包人支付违约金，并承担发包人由此造成的一切损失。</w:t>
      </w:r>
    </w:p>
    <w:p w:rsidR="00934F9F" w:rsidRPr="00760D74" w:rsidRDefault="00934F9F" w:rsidP="00934F9F">
      <w:pPr>
        <w:spacing w:line="360" w:lineRule="auto"/>
        <w:rPr>
          <w:sz w:val="24"/>
          <w:szCs w:val="24"/>
          <w:lang w:eastAsia="zh-CN"/>
        </w:rPr>
      </w:pPr>
      <w:r w:rsidRPr="00760D74">
        <w:rPr>
          <w:rFonts w:hint="eastAsia"/>
          <w:sz w:val="24"/>
          <w:szCs w:val="24"/>
          <w:lang w:eastAsia="zh-CN"/>
        </w:rPr>
        <w:t>3.解除合同时，承包人应缴还发包人提供的一切资料，如经发包人要求，承包人应继续承担保密义务。</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第十五条  争议解决</w:t>
      </w:r>
    </w:p>
    <w:p w:rsidR="00934F9F" w:rsidRPr="00760D74" w:rsidRDefault="00934F9F" w:rsidP="00934F9F">
      <w:pPr>
        <w:spacing w:line="360" w:lineRule="auto"/>
        <w:ind w:firstLineChars="200" w:firstLine="480"/>
        <w:rPr>
          <w:sz w:val="24"/>
          <w:szCs w:val="24"/>
          <w:lang w:eastAsia="zh-CN"/>
        </w:rPr>
      </w:pPr>
      <w:r w:rsidRPr="006F7DD8">
        <w:rPr>
          <w:rFonts w:hint="eastAsia"/>
          <w:sz w:val="24"/>
          <w:lang w:eastAsia="zh-CN"/>
        </w:rPr>
        <w:t>本合同发生纠纷时，当事人双方应协商解决；协商不成的，双方均应向</w:t>
      </w:r>
      <w:r>
        <w:rPr>
          <w:rFonts w:hint="eastAsia"/>
          <w:sz w:val="24"/>
          <w:lang w:eastAsia="zh-CN"/>
        </w:rPr>
        <w:t>发包人</w:t>
      </w:r>
      <w:r w:rsidRPr="006F7DD8">
        <w:rPr>
          <w:rFonts w:hint="eastAsia"/>
          <w:sz w:val="24"/>
          <w:lang w:eastAsia="zh-CN"/>
        </w:rPr>
        <w:t>所在地人</w:t>
      </w:r>
      <w:r w:rsidRPr="00760D74">
        <w:rPr>
          <w:rFonts w:hint="eastAsia"/>
          <w:sz w:val="24"/>
          <w:szCs w:val="24"/>
          <w:lang w:eastAsia="zh-CN"/>
        </w:rPr>
        <w:t>民法院提起诉讼。</w:t>
      </w:r>
    </w:p>
    <w:p w:rsidR="00934F9F" w:rsidRPr="00760D74" w:rsidRDefault="00934F9F" w:rsidP="00934F9F">
      <w:pPr>
        <w:spacing w:line="360" w:lineRule="auto"/>
        <w:rPr>
          <w:b/>
          <w:sz w:val="24"/>
          <w:szCs w:val="24"/>
          <w:lang w:eastAsia="zh-CN"/>
        </w:rPr>
      </w:pPr>
      <w:r w:rsidRPr="00760D74">
        <w:rPr>
          <w:rFonts w:hint="eastAsia"/>
          <w:b/>
          <w:sz w:val="24"/>
          <w:szCs w:val="24"/>
          <w:lang w:eastAsia="zh-CN"/>
        </w:rPr>
        <w:t>第十六条  附则</w:t>
      </w:r>
    </w:p>
    <w:p w:rsidR="00934F9F" w:rsidRPr="00760D74" w:rsidRDefault="00934F9F" w:rsidP="00934F9F">
      <w:pPr>
        <w:spacing w:line="360" w:lineRule="auto"/>
        <w:rPr>
          <w:sz w:val="24"/>
          <w:szCs w:val="24"/>
          <w:lang w:eastAsia="zh-CN"/>
        </w:rPr>
      </w:pPr>
      <w:r w:rsidRPr="00760D74">
        <w:rPr>
          <w:rFonts w:hint="eastAsia"/>
          <w:sz w:val="24"/>
          <w:szCs w:val="24"/>
          <w:lang w:eastAsia="zh-CN"/>
        </w:rPr>
        <w:t>1.</w:t>
      </w:r>
      <w:r w:rsidR="00760D74">
        <w:rPr>
          <w:rFonts w:hint="eastAsia"/>
          <w:sz w:val="24"/>
          <w:szCs w:val="24"/>
          <w:lang w:eastAsia="zh-CN"/>
        </w:rPr>
        <w:t>本合同</w:t>
      </w:r>
      <w:r w:rsidRPr="00760D74">
        <w:rPr>
          <w:rFonts w:hint="eastAsia"/>
          <w:sz w:val="24"/>
          <w:szCs w:val="24"/>
          <w:lang w:eastAsia="zh-CN"/>
        </w:rPr>
        <w:t>未尽事宜，经双方友好协商，另签补充协议。经双方签字确认的补充协议等书面材料均为本合同的组成部分，与本合同具同等法律效力，内容如有冲突，以时间</w:t>
      </w:r>
      <w:r w:rsidR="00F111D1">
        <w:rPr>
          <w:rFonts w:hint="eastAsia"/>
          <w:sz w:val="24"/>
          <w:szCs w:val="24"/>
          <w:lang w:eastAsia="zh-CN"/>
        </w:rPr>
        <w:lastRenderedPageBreak/>
        <w:t>在后的为准</w:t>
      </w:r>
    </w:p>
    <w:p w:rsidR="00934F9F" w:rsidRPr="006F7DD8" w:rsidRDefault="00934F9F" w:rsidP="00934F9F">
      <w:pPr>
        <w:spacing w:line="360" w:lineRule="auto"/>
        <w:rPr>
          <w:sz w:val="24"/>
          <w:lang w:eastAsia="zh-CN"/>
        </w:rPr>
      </w:pPr>
      <w:r>
        <w:rPr>
          <w:rFonts w:hint="eastAsia"/>
          <w:sz w:val="24"/>
          <w:lang w:eastAsia="zh-CN"/>
        </w:rPr>
        <w:t>2.</w:t>
      </w:r>
      <w:r w:rsidRPr="006F7DD8">
        <w:rPr>
          <w:rFonts w:hint="eastAsia"/>
          <w:sz w:val="24"/>
          <w:lang w:eastAsia="zh-CN"/>
        </w:rPr>
        <w:t>本合同经双方加盖公章后立即生效。</w:t>
      </w:r>
    </w:p>
    <w:p w:rsidR="00934F9F" w:rsidRPr="006F7DD8" w:rsidRDefault="00934F9F" w:rsidP="00934F9F">
      <w:pPr>
        <w:spacing w:line="360" w:lineRule="auto"/>
        <w:rPr>
          <w:sz w:val="24"/>
          <w:lang w:eastAsia="zh-CN"/>
        </w:rPr>
      </w:pPr>
      <w:r>
        <w:rPr>
          <w:rFonts w:hint="eastAsia"/>
          <w:sz w:val="24"/>
          <w:lang w:eastAsia="zh-CN"/>
        </w:rPr>
        <w:t>3.</w:t>
      </w:r>
      <w:r w:rsidRPr="006F7DD8">
        <w:rPr>
          <w:rFonts w:hint="eastAsia"/>
          <w:sz w:val="24"/>
          <w:lang w:eastAsia="zh-CN"/>
        </w:rPr>
        <w:t>本合同项下的任何权利义务，未经一方书面同意，任何一方均不得转让。</w:t>
      </w:r>
    </w:p>
    <w:p w:rsidR="00934F9F" w:rsidRPr="006F7DD8" w:rsidRDefault="00934F9F" w:rsidP="00934F9F">
      <w:pPr>
        <w:spacing w:line="360" w:lineRule="auto"/>
        <w:rPr>
          <w:sz w:val="24"/>
          <w:lang w:eastAsia="zh-CN"/>
        </w:rPr>
      </w:pPr>
      <w:r>
        <w:rPr>
          <w:rFonts w:hint="eastAsia"/>
          <w:sz w:val="24"/>
          <w:lang w:eastAsia="zh-CN"/>
        </w:rPr>
        <w:t>4.</w:t>
      </w:r>
      <w:r w:rsidRPr="006F7DD8">
        <w:rPr>
          <w:rFonts w:hint="eastAsia"/>
          <w:sz w:val="24"/>
          <w:lang w:eastAsia="zh-CN"/>
        </w:rPr>
        <w:t>合同一式6份，</w:t>
      </w:r>
      <w:r>
        <w:rPr>
          <w:rFonts w:hint="eastAsia"/>
          <w:sz w:val="24"/>
          <w:lang w:eastAsia="zh-CN"/>
        </w:rPr>
        <w:t>发包人</w:t>
      </w:r>
      <w:r w:rsidRPr="006F7DD8">
        <w:rPr>
          <w:rFonts w:hint="eastAsia"/>
          <w:sz w:val="24"/>
          <w:lang w:eastAsia="zh-CN"/>
        </w:rPr>
        <w:t>执4份，</w:t>
      </w:r>
      <w:r>
        <w:rPr>
          <w:rFonts w:hint="eastAsia"/>
          <w:sz w:val="24"/>
          <w:lang w:eastAsia="zh-CN"/>
        </w:rPr>
        <w:t>承包人</w:t>
      </w:r>
      <w:r w:rsidRPr="006F7DD8">
        <w:rPr>
          <w:rFonts w:hint="eastAsia"/>
          <w:sz w:val="24"/>
          <w:lang w:eastAsia="zh-CN"/>
        </w:rPr>
        <w:t>执2份，具有同等法律效力。</w:t>
      </w:r>
    </w:p>
    <w:p w:rsidR="00934F9F" w:rsidRPr="006F7DD8" w:rsidRDefault="00934F9F" w:rsidP="00934F9F">
      <w:pPr>
        <w:spacing w:line="360" w:lineRule="auto"/>
        <w:rPr>
          <w:b/>
          <w:sz w:val="24"/>
          <w:lang w:eastAsia="zh-CN"/>
        </w:rPr>
      </w:pPr>
      <w:r w:rsidRPr="006F7DD8">
        <w:rPr>
          <w:rFonts w:hint="eastAsia"/>
          <w:b/>
          <w:sz w:val="24"/>
          <w:lang w:eastAsia="zh-CN"/>
        </w:rPr>
        <w:t>合同附件：</w:t>
      </w:r>
    </w:p>
    <w:p w:rsidR="00934F9F" w:rsidRPr="006F7DD8" w:rsidRDefault="00934F9F" w:rsidP="00934F9F">
      <w:pPr>
        <w:spacing w:line="360" w:lineRule="auto"/>
        <w:rPr>
          <w:rFonts w:cs="Arial"/>
          <w:sz w:val="24"/>
          <w:lang w:eastAsia="zh-CN"/>
        </w:rPr>
      </w:pPr>
      <w:r w:rsidRPr="006F7DD8">
        <w:rPr>
          <w:rFonts w:cs="Arial" w:hint="eastAsia"/>
          <w:sz w:val="24"/>
          <w:lang w:eastAsia="zh-CN"/>
        </w:rPr>
        <w:t>附件</w:t>
      </w:r>
      <w:r w:rsidR="00714619">
        <w:rPr>
          <w:rFonts w:cs="Arial" w:hint="eastAsia"/>
          <w:sz w:val="24"/>
          <w:lang w:eastAsia="zh-CN"/>
        </w:rPr>
        <w:t>1</w:t>
      </w:r>
      <w:r w:rsidRPr="006F7DD8">
        <w:rPr>
          <w:rFonts w:cs="Arial" w:hint="eastAsia"/>
          <w:sz w:val="24"/>
          <w:lang w:eastAsia="zh-CN"/>
        </w:rPr>
        <w:t>：</w:t>
      </w:r>
      <w:r w:rsidR="00624C0C">
        <w:rPr>
          <w:rFonts w:cs="Arial" w:hint="eastAsia"/>
          <w:sz w:val="24"/>
          <w:lang w:eastAsia="zh-CN"/>
        </w:rPr>
        <w:t>技术规范书</w:t>
      </w:r>
      <w:r w:rsidR="00624C0C" w:rsidRPr="006F7DD8">
        <w:rPr>
          <w:rFonts w:cs="Arial" w:hint="eastAsia"/>
          <w:sz w:val="24"/>
          <w:lang w:eastAsia="zh-CN"/>
        </w:rPr>
        <w:t xml:space="preserve"> </w:t>
      </w:r>
    </w:p>
    <w:p w:rsidR="00934F9F" w:rsidRDefault="00934F9F" w:rsidP="00934F9F">
      <w:pPr>
        <w:spacing w:line="360" w:lineRule="auto"/>
        <w:rPr>
          <w:rFonts w:cs="Arial"/>
          <w:sz w:val="24"/>
          <w:lang w:eastAsia="zh-CN"/>
        </w:rPr>
      </w:pPr>
      <w:r w:rsidRPr="006F7DD8">
        <w:rPr>
          <w:rFonts w:cs="Arial" w:hint="eastAsia"/>
          <w:sz w:val="24"/>
          <w:lang w:eastAsia="zh-CN"/>
        </w:rPr>
        <w:t>附件</w:t>
      </w:r>
      <w:r w:rsidR="00714619">
        <w:rPr>
          <w:rFonts w:cs="Arial" w:hint="eastAsia"/>
          <w:sz w:val="24"/>
          <w:lang w:eastAsia="zh-CN"/>
        </w:rPr>
        <w:t>2</w:t>
      </w:r>
      <w:r w:rsidRPr="006F7DD8">
        <w:rPr>
          <w:rFonts w:cs="Arial" w:hint="eastAsia"/>
          <w:sz w:val="24"/>
          <w:lang w:eastAsia="zh-CN"/>
        </w:rPr>
        <w:t>：价格表</w:t>
      </w:r>
    </w:p>
    <w:p w:rsidR="004A7E08" w:rsidRDefault="00934F9F" w:rsidP="00934F9F">
      <w:pPr>
        <w:spacing w:line="360" w:lineRule="auto"/>
        <w:rPr>
          <w:rFonts w:cs="Arial"/>
          <w:sz w:val="24"/>
          <w:lang w:eastAsia="zh-CN"/>
        </w:rPr>
      </w:pPr>
      <w:r>
        <w:rPr>
          <w:rFonts w:cs="Arial" w:hint="eastAsia"/>
          <w:sz w:val="24"/>
          <w:lang w:eastAsia="zh-CN"/>
        </w:rPr>
        <w:t>附件</w:t>
      </w:r>
      <w:r w:rsidR="00714619">
        <w:rPr>
          <w:rFonts w:cs="Arial" w:hint="eastAsia"/>
          <w:sz w:val="24"/>
          <w:lang w:eastAsia="zh-CN"/>
        </w:rPr>
        <w:t>3</w:t>
      </w:r>
      <w:r>
        <w:rPr>
          <w:rFonts w:cs="Arial" w:hint="eastAsia"/>
          <w:sz w:val="24"/>
          <w:lang w:eastAsia="zh-CN"/>
        </w:rPr>
        <w:t>：</w:t>
      </w:r>
      <w:r w:rsidR="00624C0C" w:rsidRPr="006F7DD8">
        <w:rPr>
          <w:rFonts w:cs="Arial" w:hint="eastAsia"/>
          <w:sz w:val="24"/>
          <w:lang w:eastAsia="zh-CN"/>
        </w:rPr>
        <w:t>安全环保协议书</w:t>
      </w:r>
    </w:p>
    <w:p w:rsidR="00934F9F" w:rsidRDefault="00624C0C" w:rsidP="00934F9F">
      <w:pPr>
        <w:spacing w:line="360" w:lineRule="auto"/>
        <w:rPr>
          <w:snapToGrid w:val="0"/>
          <w:sz w:val="24"/>
          <w:lang w:eastAsia="zh-CN"/>
        </w:rPr>
      </w:pPr>
      <w:r>
        <w:rPr>
          <w:rFonts w:cs="Arial" w:hint="eastAsia"/>
          <w:sz w:val="24"/>
          <w:lang w:eastAsia="zh-CN"/>
        </w:rPr>
        <w:t>附件</w:t>
      </w:r>
      <w:r w:rsidR="00714619">
        <w:rPr>
          <w:rFonts w:cs="Arial" w:hint="eastAsia"/>
          <w:sz w:val="24"/>
          <w:lang w:eastAsia="zh-CN"/>
        </w:rPr>
        <w:t>4</w:t>
      </w:r>
      <w:r>
        <w:rPr>
          <w:rFonts w:cs="Arial" w:hint="eastAsia"/>
          <w:sz w:val="24"/>
          <w:lang w:eastAsia="zh-CN"/>
        </w:rPr>
        <w:t>：</w:t>
      </w:r>
      <w:r w:rsidR="00934F9F">
        <w:rPr>
          <w:rFonts w:cs="Arial" w:hint="eastAsia"/>
          <w:sz w:val="24"/>
          <w:lang w:eastAsia="zh-CN"/>
        </w:rPr>
        <w:t>建设</w:t>
      </w:r>
      <w:r w:rsidR="00934F9F" w:rsidRPr="00932495">
        <w:rPr>
          <w:rFonts w:hint="eastAsia"/>
          <w:snapToGrid w:val="0"/>
          <w:sz w:val="24"/>
          <w:lang w:eastAsia="zh-CN"/>
        </w:rPr>
        <w:t>项目廉洁从业承诺书</w:t>
      </w:r>
    </w:p>
    <w:p w:rsidR="00624C0C" w:rsidRDefault="00624C0C" w:rsidP="004A7E08">
      <w:pPr>
        <w:pStyle w:val="1"/>
        <w:ind w:firstLineChars="196" w:firstLine="472"/>
        <w:rPr>
          <w:b/>
          <w:sz w:val="24"/>
          <w:szCs w:val="24"/>
        </w:rPr>
      </w:pPr>
    </w:p>
    <w:p w:rsidR="00624C0C" w:rsidRDefault="00624C0C" w:rsidP="004A7E08">
      <w:pPr>
        <w:pStyle w:val="1"/>
        <w:ind w:firstLineChars="196" w:firstLine="472"/>
        <w:rPr>
          <w:b/>
          <w:sz w:val="24"/>
          <w:szCs w:val="24"/>
        </w:rPr>
      </w:pPr>
    </w:p>
    <w:p w:rsidR="00624C0C" w:rsidRDefault="00624C0C" w:rsidP="004A7E08">
      <w:pPr>
        <w:pStyle w:val="1"/>
        <w:ind w:firstLineChars="196" w:firstLine="472"/>
        <w:rPr>
          <w:b/>
          <w:sz w:val="24"/>
          <w:szCs w:val="24"/>
        </w:rPr>
      </w:pPr>
    </w:p>
    <w:p w:rsidR="00624C0C" w:rsidRDefault="00624C0C" w:rsidP="004A7E08">
      <w:pPr>
        <w:pStyle w:val="1"/>
        <w:ind w:firstLineChars="196" w:firstLine="472"/>
        <w:rPr>
          <w:b/>
          <w:sz w:val="24"/>
          <w:szCs w:val="24"/>
        </w:rPr>
      </w:pPr>
    </w:p>
    <w:p w:rsidR="004A7E08" w:rsidRPr="000E2A1D" w:rsidRDefault="004A7E08" w:rsidP="004A7E08">
      <w:pPr>
        <w:pStyle w:val="1"/>
        <w:ind w:firstLineChars="196" w:firstLine="472"/>
        <w:rPr>
          <w:b/>
          <w:sz w:val="24"/>
          <w:szCs w:val="24"/>
        </w:rPr>
      </w:pPr>
      <w:r>
        <w:rPr>
          <w:rFonts w:hint="eastAsia"/>
          <w:b/>
          <w:sz w:val="24"/>
          <w:szCs w:val="24"/>
        </w:rPr>
        <w:t>（以下无正文）</w:t>
      </w:r>
    </w:p>
    <w:p w:rsidR="004A7E08" w:rsidRPr="005C4B13" w:rsidRDefault="004A7E08" w:rsidP="004A7E08">
      <w:pPr>
        <w:pStyle w:val="1"/>
      </w:pPr>
    </w:p>
    <w:tbl>
      <w:tblPr>
        <w:tblStyle w:val="a9"/>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0"/>
        <w:gridCol w:w="4821"/>
      </w:tblGrid>
      <w:tr w:rsidR="004A7E08" w:rsidRPr="00C82168" w:rsidTr="00FF080C">
        <w:trPr>
          <w:jc w:val="center"/>
        </w:trPr>
        <w:tc>
          <w:tcPr>
            <w:tcW w:w="4960" w:type="dxa"/>
            <w:vAlign w:val="center"/>
          </w:tcPr>
          <w:p w:rsidR="004A7E08" w:rsidRDefault="004A7E08" w:rsidP="00FF080C">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4A7E08" w:rsidRPr="00C82168" w:rsidRDefault="004A7E08" w:rsidP="00FF080C">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4A7E08" w:rsidRDefault="004A7E08" w:rsidP="00FF080C">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Pr="00C82168">
              <w:rPr>
                <w:rFonts w:asciiTheme="majorEastAsia" w:eastAsiaTheme="majorEastAsia" w:hAnsiTheme="majorEastAsia"/>
                <w:sz w:val="24"/>
                <w:lang w:eastAsia="zh-CN"/>
              </w:rPr>
              <w:t xml:space="preserve"> </w:t>
            </w:r>
          </w:p>
          <w:p w:rsidR="004A7E08" w:rsidRPr="00E03482" w:rsidRDefault="004A7E08" w:rsidP="00FF080C">
            <w:pPr>
              <w:pStyle w:val="1"/>
            </w:pPr>
          </w:p>
        </w:tc>
      </w:tr>
      <w:tr w:rsidR="004A7E08" w:rsidRPr="00C82168" w:rsidTr="00FF080C">
        <w:trPr>
          <w:jc w:val="center"/>
        </w:trPr>
        <w:tc>
          <w:tcPr>
            <w:tcW w:w="4960" w:type="dxa"/>
            <w:vAlign w:val="center"/>
          </w:tcPr>
          <w:p w:rsidR="004A7E08" w:rsidRDefault="004A7E08" w:rsidP="00FF080C">
            <w:pPr>
              <w:spacing w:line="360" w:lineRule="auto"/>
              <w:rPr>
                <w:rFonts w:asciiTheme="majorEastAsia" w:eastAsiaTheme="majorEastAsia" w:hAnsiTheme="majorEastAsia"/>
                <w:sz w:val="24"/>
                <w:lang w:eastAsia="zh-CN"/>
              </w:rPr>
            </w:pPr>
          </w:p>
          <w:p w:rsidR="004A7E08" w:rsidRPr="00E03482" w:rsidRDefault="004A7E08" w:rsidP="00FF080C">
            <w:pPr>
              <w:pStyle w:val="1"/>
              <w:rPr>
                <w:sz w:val="24"/>
                <w:szCs w:val="24"/>
              </w:rPr>
            </w:pPr>
            <w:r>
              <w:rPr>
                <w:rFonts w:hint="eastAsia"/>
                <w:sz w:val="24"/>
                <w:szCs w:val="24"/>
              </w:rPr>
              <w:t xml:space="preserve">法人/委托代理人：             </w:t>
            </w:r>
          </w:p>
        </w:tc>
        <w:tc>
          <w:tcPr>
            <w:tcW w:w="4821" w:type="dxa"/>
            <w:vAlign w:val="center"/>
          </w:tcPr>
          <w:p w:rsidR="004A7E08" w:rsidRDefault="004A7E08" w:rsidP="00FF080C">
            <w:pPr>
              <w:spacing w:line="360" w:lineRule="auto"/>
              <w:rPr>
                <w:sz w:val="24"/>
                <w:szCs w:val="24"/>
                <w:lang w:eastAsia="zh-CN"/>
              </w:rPr>
            </w:pPr>
          </w:p>
          <w:p w:rsidR="004A7E08" w:rsidRPr="00C82168" w:rsidRDefault="004A7E08" w:rsidP="00FF080C">
            <w:pPr>
              <w:spacing w:line="360" w:lineRule="auto"/>
              <w:rPr>
                <w:rFonts w:asciiTheme="majorEastAsia" w:eastAsiaTheme="majorEastAsia" w:hAnsiTheme="majorEastAsia"/>
                <w:sz w:val="24"/>
                <w:lang w:eastAsia="zh-CN"/>
              </w:rPr>
            </w:pPr>
            <w:proofErr w:type="spellStart"/>
            <w:r>
              <w:rPr>
                <w:rFonts w:hint="eastAsia"/>
                <w:sz w:val="24"/>
                <w:szCs w:val="24"/>
              </w:rPr>
              <w:t>法人</w:t>
            </w:r>
            <w:proofErr w:type="spellEnd"/>
            <w:r>
              <w:rPr>
                <w:rFonts w:hint="eastAsia"/>
                <w:sz w:val="24"/>
                <w:szCs w:val="24"/>
              </w:rPr>
              <w:t>/</w:t>
            </w:r>
            <w:proofErr w:type="spellStart"/>
            <w:r>
              <w:rPr>
                <w:rFonts w:hint="eastAsia"/>
                <w:sz w:val="24"/>
                <w:szCs w:val="24"/>
              </w:rPr>
              <w:t>委托代理人</w:t>
            </w:r>
            <w:proofErr w:type="spellEnd"/>
            <w:r>
              <w:rPr>
                <w:rFonts w:hint="eastAsia"/>
                <w:sz w:val="24"/>
                <w:szCs w:val="24"/>
              </w:rPr>
              <w:t>：</w:t>
            </w:r>
          </w:p>
        </w:tc>
      </w:tr>
      <w:tr w:rsidR="004A7E08" w:rsidRPr="00C82168" w:rsidTr="00FF080C">
        <w:trPr>
          <w:trHeight w:val="934"/>
          <w:jc w:val="center"/>
        </w:trPr>
        <w:tc>
          <w:tcPr>
            <w:tcW w:w="4960" w:type="dxa"/>
            <w:vAlign w:val="center"/>
          </w:tcPr>
          <w:p w:rsidR="004A7E08" w:rsidRPr="00C82168" w:rsidRDefault="004A7E08" w:rsidP="00FF080C">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4A7E08" w:rsidRPr="00C82168" w:rsidRDefault="004A7E08" w:rsidP="00D37338">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D37338" w:rsidRPr="00C82168">
              <w:rPr>
                <w:rFonts w:asciiTheme="majorEastAsia" w:eastAsiaTheme="majorEastAsia" w:hAnsiTheme="majorEastAsia"/>
                <w:sz w:val="24"/>
                <w:lang w:eastAsia="zh-CN"/>
              </w:rPr>
              <w:t xml:space="preserve"> </w:t>
            </w:r>
          </w:p>
        </w:tc>
      </w:tr>
      <w:tr w:rsidR="004A7E08" w:rsidRPr="00C82168" w:rsidTr="00FF080C">
        <w:trPr>
          <w:jc w:val="center"/>
        </w:trPr>
        <w:tc>
          <w:tcPr>
            <w:tcW w:w="4960" w:type="dxa"/>
            <w:vAlign w:val="center"/>
          </w:tcPr>
          <w:p w:rsidR="004A7E08" w:rsidRPr="00C82168" w:rsidRDefault="004A7E08" w:rsidP="00FF080C">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4A7E08" w:rsidRPr="00C82168" w:rsidRDefault="004A7E08" w:rsidP="00D37338">
            <w:pPr>
              <w:spacing w:line="360" w:lineRule="auto"/>
              <w:rPr>
                <w:rFonts w:asciiTheme="majorEastAsia" w:eastAsiaTheme="majorEastAsia" w:hAnsiTheme="majorEastAsia"/>
                <w:sz w:val="24"/>
              </w:rPr>
            </w:pPr>
            <w:proofErr w:type="spellStart"/>
            <w:r w:rsidRPr="00C82168">
              <w:rPr>
                <w:rFonts w:asciiTheme="majorEastAsia" w:eastAsiaTheme="majorEastAsia" w:hAnsiTheme="majorEastAsia" w:hint="eastAsia"/>
                <w:sz w:val="24"/>
              </w:rPr>
              <w:t>电话</w:t>
            </w:r>
            <w:proofErr w:type="spellEnd"/>
            <w:r w:rsidRPr="00C82168">
              <w:rPr>
                <w:rFonts w:asciiTheme="majorEastAsia" w:eastAsiaTheme="majorEastAsia" w:hAnsiTheme="majorEastAsia" w:hint="eastAsia"/>
                <w:sz w:val="24"/>
              </w:rPr>
              <w:t>：</w:t>
            </w:r>
          </w:p>
        </w:tc>
      </w:tr>
      <w:tr w:rsidR="004A7E08" w:rsidRPr="00C82168" w:rsidTr="00FF080C">
        <w:trPr>
          <w:jc w:val="center"/>
        </w:trPr>
        <w:tc>
          <w:tcPr>
            <w:tcW w:w="4960" w:type="dxa"/>
            <w:vAlign w:val="center"/>
          </w:tcPr>
          <w:p w:rsidR="004A7E08" w:rsidRPr="00C82168" w:rsidRDefault="004A7E08" w:rsidP="00FF080C">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4A7E08" w:rsidRPr="00C82168" w:rsidRDefault="004A7E08" w:rsidP="00D37338">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D37338" w:rsidRPr="00C82168">
              <w:rPr>
                <w:rFonts w:asciiTheme="majorEastAsia" w:eastAsiaTheme="majorEastAsia" w:hAnsiTheme="majorEastAsia"/>
                <w:sz w:val="24"/>
                <w:lang w:eastAsia="zh-CN"/>
              </w:rPr>
              <w:t xml:space="preserve"> </w:t>
            </w:r>
          </w:p>
        </w:tc>
      </w:tr>
      <w:tr w:rsidR="004A7E08" w:rsidRPr="00C82168" w:rsidTr="00FF080C">
        <w:trPr>
          <w:jc w:val="center"/>
        </w:trPr>
        <w:tc>
          <w:tcPr>
            <w:tcW w:w="4960" w:type="dxa"/>
            <w:vAlign w:val="center"/>
          </w:tcPr>
          <w:p w:rsidR="004A7E08" w:rsidRPr="00C82168" w:rsidRDefault="004A7E08" w:rsidP="00FF080C">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4A7E08" w:rsidRPr="00C82168" w:rsidRDefault="004A7E08" w:rsidP="00D37338">
            <w:pPr>
              <w:spacing w:line="360" w:lineRule="auto"/>
              <w:rPr>
                <w:rFonts w:asciiTheme="majorEastAsia" w:eastAsiaTheme="majorEastAsia" w:hAnsiTheme="majorEastAsia"/>
                <w:sz w:val="24"/>
              </w:rPr>
            </w:pPr>
            <w:proofErr w:type="spellStart"/>
            <w:r w:rsidRPr="00C82168">
              <w:rPr>
                <w:rFonts w:asciiTheme="majorEastAsia" w:eastAsiaTheme="majorEastAsia" w:hAnsiTheme="majorEastAsia" w:hint="eastAsia"/>
                <w:sz w:val="24"/>
              </w:rPr>
              <w:t>账号</w:t>
            </w:r>
            <w:proofErr w:type="spellEnd"/>
            <w:r w:rsidRPr="00C82168">
              <w:rPr>
                <w:rFonts w:asciiTheme="majorEastAsia" w:eastAsiaTheme="majorEastAsia" w:hAnsiTheme="majorEastAsia" w:hint="eastAsia"/>
                <w:sz w:val="24"/>
              </w:rPr>
              <w:t>：</w:t>
            </w:r>
          </w:p>
        </w:tc>
      </w:tr>
      <w:tr w:rsidR="004A7E08" w:rsidRPr="00C82168" w:rsidTr="00FF080C">
        <w:trPr>
          <w:jc w:val="center"/>
        </w:trPr>
        <w:tc>
          <w:tcPr>
            <w:tcW w:w="4960" w:type="dxa"/>
            <w:vAlign w:val="center"/>
          </w:tcPr>
          <w:p w:rsidR="004A7E08" w:rsidRPr="00C82168" w:rsidRDefault="004A7E08" w:rsidP="00FF080C">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4A7E08" w:rsidRPr="00C82168" w:rsidRDefault="004A7E08" w:rsidP="00D37338">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w:t>
            </w:r>
          </w:p>
        </w:tc>
      </w:tr>
      <w:tr w:rsidR="004A7E08" w:rsidRPr="00C82168" w:rsidTr="00FF080C">
        <w:trPr>
          <w:jc w:val="center"/>
        </w:trPr>
        <w:tc>
          <w:tcPr>
            <w:tcW w:w="4960" w:type="dxa"/>
            <w:vAlign w:val="center"/>
          </w:tcPr>
          <w:p w:rsidR="004A7E08" w:rsidRPr="00C82168" w:rsidRDefault="004A7E08" w:rsidP="00FF080C">
            <w:pPr>
              <w:spacing w:line="360" w:lineRule="auto"/>
              <w:rPr>
                <w:rFonts w:asciiTheme="majorEastAsia" w:eastAsiaTheme="majorEastAsia" w:hAnsiTheme="majorEastAsia"/>
                <w:sz w:val="24"/>
              </w:rPr>
            </w:pPr>
          </w:p>
        </w:tc>
        <w:tc>
          <w:tcPr>
            <w:tcW w:w="4821" w:type="dxa"/>
            <w:vAlign w:val="center"/>
          </w:tcPr>
          <w:p w:rsidR="004A7E08" w:rsidRPr="00C82168" w:rsidRDefault="004A7E08" w:rsidP="00FF080C">
            <w:pPr>
              <w:spacing w:line="360" w:lineRule="auto"/>
              <w:rPr>
                <w:rFonts w:asciiTheme="majorEastAsia" w:eastAsiaTheme="majorEastAsia" w:hAnsiTheme="majorEastAsia"/>
                <w:sz w:val="24"/>
              </w:rPr>
            </w:pPr>
          </w:p>
        </w:tc>
      </w:tr>
    </w:tbl>
    <w:p w:rsidR="00F111D1" w:rsidRDefault="00F111D1" w:rsidP="00934F9F">
      <w:pPr>
        <w:spacing w:line="360" w:lineRule="auto"/>
        <w:rPr>
          <w:bCs/>
          <w:color w:val="000000"/>
          <w:sz w:val="30"/>
          <w:szCs w:val="30"/>
        </w:rPr>
      </w:pPr>
    </w:p>
    <w:p w:rsidR="00F111D1" w:rsidRDefault="00F111D1" w:rsidP="00934F9F">
      <w:pPr>
        <w:spacing w:line="360" w:lineRule="auto"/>
        <w:rPr>
          <w:bCs/>
          <w:color w:val="000000"/>
          <w:sz w:val="30"/>
          <w:szCs w:val="30"/>
        </w:rPr>
      </w:pPr>
    </w:p>
    <w:p w:rsidR="00F111D1" w:rsidRDefault="00F111D1" w:rsidP="00934F9F">
      <w:pPr>
        <w:spacing w:line="360" w:lineRule="auto"/>
        <w:rPr>
          <w:bCs/>
          <w:color w:val="000000"/>
          <w:sz w:val="30"/>
          <w:szCs w:val="30"/>
        </w:rPr>
      </w:pPr>
    </w:p>
    <w:p w:rsidR="00F111D1" w:rsidRDefault="00F111D1" w:rsidP="00934F9F">
      <w:pPr>
        <w:spacing w:line="360" w:lineRule="auto"/>
        <w:rPr>
          <w:bCs/>
          <w:color w:val="000000"/>
          <w:sz w:val="30"/>
          <w:szCs w:val="30"/>
        </w:rPr>
      </w:pPr>
    </w:p>
    <w:p w:rsidR="00F111D1" w:rsidRDefault="00F111D1" w:rsidP="00934F9F">
      <w:pPr>
        <w:spacing w:line="360" w:lineRule="auto"/>
        <w:rPr>
          <w:bCs/>
          <w:color w:val="000000"/>
          <w:sz w:val="30"/>
          <w:szCs w:val="30"/>
        </w:rPr>
      </w:pPr>
    </w:p>
    <w:p w:rsidR="00F111D1" w:rsidRDefault="00F111D1" w:rsidP="00934F9F">
      <w:pPr>
        <w:spacing w:line="360" w:lineRule="auto"/>
        <w:rPr>
          <w:bCs/>
          <w:color w:val="000000"/>
          <w:sz w:val="30"/>
          <w:szCs w:val="30"/>
        </w:rPr>
      </w:pPr>
    </w:p>
    <w:p w:rsidR="00934F9F" w:rsidRPr="00624C0C" w:rsidRDefault="00934F9F" w:rsidP="00934F9F">
      <w:pPr>
        <w:spacing w:line="360" w:lineRule="auto"/>
        <w:rPr>
          <w:rFonts w:ascii="黑体" w:eastAsia="黑体"/>
          <w:b/>
          <w:sz w:val="30"/>
          <w:szCs w:val="30"/>
          <w:lang w:eastAsia="zh-CN"/>
        </w:rPr>
      </w:pPr>
      <w:r w:rsidRPr="00624C0C">
        <w:rPr>
          <w:rFonts w:hint="eastAsia"/>
          <w:bCs/>
          <w:color w:val="000000"/>
          <w:sz w:val="30"/>
          <w:szCs w:val="30"/>
          <w:lang w:eastAsia="zh-CN"/>
        </w:rPr>
        <w:t>附件</w:t>
      </w:r>
      <w:r w:rsidR="00714619">
        <w:rPr>
          <w:bCs/>
          <w:color w:val="000000"/>
          <w:sz w:val="30"/>
          <w:szCs w:val="30"/>
          <w:lang w:eastAsia="zh-CN"/>
        </w:rPr>
        <w:t>1</w:t>
      </w:r>
      <w:r w:rsidRPr="00624C0C">
        <w:rPr>
          <w:rFonts w:hint="eastAsia"/>
          <w:bCs/>
          <w:color w:val="000000"/>
          <w:sz w:val="30"/>
          <w:szCs w:val="30"/>
          <w:lang w:eastAsia="zh-CN"/>
        </w:rPr>
        <w:t>：</w:t>
      </w:r>
    </w:p>
    <w:p w:rsidR="00624C0C" w:rsidRPr="00F111D1" w:rsidRDefault="00624C0C" w:rsidP="00624C0C">
      <w:pPr>
        <w:jc w:val="center"/>
        <w:rPr>
          <w:rFonts w:asciiTheme="majorEastAsia" w:eastAsiaTheme="majorEastAsia" w:hAnsiTheme="majorEastAsia"/>
          <w:b/>
          <w:sz w:val="30"/>
          <w:szCs w:val="30"/>
          <w:lang w:eastAsia="zh-CN"/>
        </w:rPr>
      </w:pPr>
      <w:r w:rsidRPr="00F111D1">
        <w:rPr>
          <w:rFonts w:asciiTheme="majorEastAsia" w:eastAsiaTheme="majorEastAsia" w:hAnsiTheme="majorEastAsia" w:hint="eastAsia"/>
          <w:b/>
          <w:sz w:val="30"/>
          <w:szCs w:val="30"/>
          <w:lang w:eastAsia="zh-CN"/>
        </w:rPr>
        <w:t>热电厂站内引导光缆改造项目</w:t>
      </w:r>
    </w:p>
    <w:p w:rsidR="00624C0C" w:rsidRPr="00F111D1" w:rsidRDefault="00624C0C" w:rsidP="00624C0C">
      <w:pPr>
        <w:jc w:val="center"/>
        <w:rPr>
          <w:rFonts w:asciiTheme="majorEastAsia" w:eastAsiaTheme="majorEastAsia" w:hAnsiTheme="majorEastAsia"/>
          <w:b/>
          <w:sz w:val="30"/>
          <w:szCs w:val="30"/>
          <w:lang w:eastAsia="zh-CN"/>
        </w:rPr>
      </w:pPr>
      <w:r w:rsidRPr="00F111D1">
        <w:rPr>
          <w:rFonts w:asciiTheme="majorEastAsia" w:eastAsiaTheme="majorEastAsia" w:hAnsiTheme="majorEastAsia" w:hint="eastAsia"/>
          <w:b/>
          <w:sz w:val="30"/>
          <w:szCs w:val="30"/>
          <w:lang w:eastAsia="zh-CN"/>
        </w:rPr>
        <w:t>技术规范书</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1.总则</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1.1本技术协议适用于福建省福海创石油化工有限公司腾龙芳烃龙口自备热电厂站内引导光缆改造工程，对投标单位的工作范围以及工作内容进行了规定。</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1.2本技术协议提出的是最低限度的技术要求，并未对一切技术细节</w:t>
      </w:r>
      <w:proofErr w:type="gramStart"/>
      <w:r w:rsidRPr="00624C0C">
        <w:rPr>
          <w:rFonts w:asciiTheme="majorEastAsia" w:eastAsiaTheme="majorEastAsia" w:hAnsiTheme="majorEastAsia" w:hint="eastAsia"/>
          <w:sz w:val="24"/>
          <w:szCs w:val="24"/>
          <w:lang w:eastAsia="zh-CN"/>
        </w:rPr>
        <w:t>作出</w:t>
      </w:r>
      <w:proofErr w:type="gramEnd"/>
      <w:r w:rsidRPr="00624C0C">
        <w:rPr>
          <w:rFonts w:asciiTheme="majorEastAsia" w:eastAsiaTheme="majorEastAsia" w:hAnsiTheme="majorEastAsia" w:hint="eastAsia"/>
          <w:sz w:val="24"/>
          <w:szCs w:val="24"/>
          <w:lang w:eastAsia="zh-CN"/>
        </w:rPr>
        <w:t>规定，也未充分引述有关标准和规范的条文，投标方应保证按照国家相关规范和条文完成热电厂站内引导光缆改造工作。</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1.3投标方在投标时，双方对投标方的工作范围就已经有全面的解释和澄清。签订本协议，表明投标方完全接受和同意本规范书的要求。如果投标方没有以书面对本技术规范书的条文提出异议，那么招标方可以认为投标方完全符合本规范书的要求, 如有与本规范书要求不一致的地方，必须逐项在“差异表”中列出。</w:t>
      </w:r>
    </w:p>
    <w:p w:rsidR="00624C0C" w:rsidRPr="00624C0C" w:rsidRDefault="00624C0C" w:rsidP="00624C0C">
      <w:pPr>
        <w:tabs>
          <w:tab w:val="num" w:pos="540"/>
        </w:tabs>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1.4在签订合同之后，招标方有权提出</w:t>
      </w:r>
      <w:proofErr w:type="gramStart"/>
      <w:r w:rsidRPr="00624C0C">
        <w:rPr>
          <w:rFonts w:asciiTheme="majorEastAsia" w:eastAsiaTheme="majorEastAsia" w:hAnsiTheme="majorEastAsia" w:hint="eastAsia"/>
          <w:sz w:val="24"/>
          <w:szCs w:val="24"/>
          <w:lang w:eastAsia="zh-CN"/>
        </w:rPr>
        <w:t>因规范</w:t>
      </w:r>
      <w:proofErr w:type="gramEnd"/>
      <w:r w:rsidRPr="00624C0C">
        <w:rPr>
          <w:rFonts w:asciiTheme="majorEastAsia" w:eastAsiaTheme="majorEastAsia" w:hAnsiTheme="majorEastAsia" w:hint="eastAsia"/>
          <w:sz w:val="24"/>
          <w:szCs w:val="24"/>
          <w:lang w:eastAsia="zh-CN"/>
        </w:rPr>
        <w:t>标准和规程发生变化而产生的一些补充要求，具体项目由招标方、投标方双方共同商定。</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1.5本技术规范书所使用的标准如遇与投标方所执行的标准发生矛盾时，按较高的标准执行。</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1.6所有文件、图纸及通讯，均应使用中文。不论在合同谈判及签约后的工程建设期间，中文为主要的工作语言。</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1.7本规范书规定的文件，包括图纸、计算、说明、使用手册等，均应使用国际单位制（SI）。</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1.8投标方所提供的设备、系统以及方案采用的专利涉及到的全部费用均被认为已包含在合同总价中，投标方应保证招标方不承担有关专利的一切责任。</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1.9投标方在投标报价前应到现场勘查情况，以保障检修工作顺利进行，如投标方未到现场勘查，视为不合格投标单位。</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1.10未尽事宜，双方友好协商。</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2.工程概况</w:t>
      </w:r>
    </w:p>
    <w:p w:rsidR="00624C0C" w:rsidRPr="00624C0C" w:rsidRDefault="00624C0C" w:rsidP="00624C0C">
      <w:pPr>
        <w:spacing w:line="360" w:lineRule="auto"/>
        <w:ind w:firstLineChars="200" w:firstLine="480"/>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福海创石油化工有限公司腾龙芳烃龙口自备热电厂项目建设地点位于福建漳州市</w:t>
      </w:r>
      <w:r w:rsidRPr="00624C0C">
        <w:rPr>
          <w:rFonts w:asciiTheme="majorEastAsia" w:eastAsiaTheme="majorEastAsia" w:hAnsiTheme="majorEastAsia" w:hint="eastAsia"/>
          <w:sz w:val="24"/>
          <w:szCs w:val="24"/>
          <w:lang w:eastAsia="zh-CN"/>
        </w:rPr>
        <w:lastRenderedPageBreak/>
        <w:t>古雷经济开发区腾龙路84号，为福海创石油化工有限公司芳烃化工装置供热、PTA装置供热供电的任务，同时向当地电网输送部分电力。龙口自备热电厂由3台150MW汽轮发电机组及4台670T锅炉组成。</w:t>
      </w:r>
      <w:proofErr w:type="gramStart"/>
      <w:r w:rsidRPr="00624C0C">
        <w:rPr>
          <w:rFonts w:asciiTheme="majorEastAsia" w:eastAsiaTheme="majorEastAsia" w:hAnsiTheme="majorEastAsia" w:hint="eastAsia"/>
          <w:sz w:val="24"/>
          <w:szCs w:val="24"/>
          <w:lang w:eastAsia="zh-CN"/>
        </w:rPr>
        <w:t>根据国网公司</w:t>
      </w:r>
      <w:proofErr w:type="gramEnd"/>
      <w:r w:rsidRPr="00624C0C">
        <w:rPr>
          <w:rFonts w:asciiTheme="majorEastAsia" w:eastAsiaTheme="majorEastAsia" w:hAnsiTheme="majorEastAsia" w:hint="eastAsia"/>
          <w:sz w:val="24"/>
          <w:szCs w:val="24"/>
          <w:lang w:eastAsia="zh-CN"/>
        </w:rPr>
        <w:t>要求，</w:t>
      </w:r>
      <w:r w:rsidRPr="00624C0C">
        <w:rPr>
          <w:rFonts w:asciiTheme="majorEastAsia" w:eastAsiaTheme="majorEastAsia" w:hAnsiTheme="majorEastAsia"/>
          <w:sz w:val="24"/>
          <w:szCs w:val="24"/>
          <w:lang w:eastAsia="zh-CN"/>
        </w:rPr>
        <w:t>要求</w:t>
      </w:r>
      <w:proofErr w:type="gramStart"/>
      <w:r w:rsidRPr="00624C0C">
        <w:rPr>
          <w:rFonts w:asciiTheme="majorEastAsia" w:eastAsiaTheme="majorEastAsia" w:hAnsiTheme="majorEastAsia"/>
          <w:sz w:val="24"/>
          <w:szCs w:val="24"/>
          <w:lang w:eastAsia="zh-CN"/>
        </w:rPr>
        <w:t>连接</w:t>
      </w:r>
      <w:r w:rsidRPr="00624C0C">
        <w:rPr>
          <w:rFonts w:asciiTheme="majorEastAsia" w:eastAsiaTheme="majorEastAsia" w:hAnsiTheme="majorEastAsia" w:hint="eastAsia"/>
          <w:sz w:val="24"/>
          <w:szCs w:val="24"/>
          <w:lang w:eastAsia="zh-CN"/>
        </w:rPr>
        <w:t>总降站</w:t>
      </w:r>
      <w:proofErr w:type="gramEnd"/>
      <w:r w:rsidRPr="00624C0C">
        <w:rPr>
          <w:rFonts w:asciiTheme="majorEastAsia" w:eastAsiaTheme="majorEastAsia" w:hAnsiTheme="majorEastAsia"/>
          <w:sz w:val="24"/>
          <w:szCs w:val="24"/>
          <w:lang w:eastAsia="zh-CN"/>
        </w:rPr>
        <w:t>通信机房的两条导引光缆需按照两个不同物理路径敷设</w:t>
      </w:r>
      <w:r w:rsidRPr="00624C0C">
        <w:rPr>
          <w:rFonts w:asciiTheme="majorEastAsia" w:eastAsiaTheme="majorEastAsia" w:hAnsiTheme="majorEastAsia" w:hint="eastAsia"/>
          <w:sz w:val="24"/>
          <w:szCs w:val="24"/>
          <w:lang w:eastAsia="zh-CN"/>
        </w:rPr>
        <w:t>。</w:t>
      </w:r>
      <w:r w:rsidRPr="00624C0C">
        <w:rPr>
          <w:rFonts w:asciiTheme="majorEastAsia" w:eastAsiaTheme="majorEastAsia" w:hAnsiTheme="majorEastAsia"/>
          <w:sz w:val="24"/>
          <w:szCs w:val="24"/>
          <w:lang w:eastAsia="zh-CN"/>
        </w:rPr>
        <w:t>目前这两条导引光缆是沿220kV电缆沟穿阻燃保护套敷设，属于同一物理路径</w:t>
      </w:r>
      <w:r w:rsidRPr="00624C0C">
        <w:rPr>
          <w:rFonts w:asciiTheme="majorEastAsia" w:eastAsiaTheme="majorEastAsia" w:hAnsiTheme="majorEastAsia" w:hint="eastAsia"/>
          <w:sz w:val="24"/>
          <w:szCs w:val="24"/>
          <w:lang w:eastAsia="zh-CN"/>
        </w:rPr>
        <w:t>，</w:t>
      </w:r>
      <w:r w:rsidRPr="00624C0C">
        <w:rPr>
          <w:rFonts w:asciiTheme="majorEastAsia" w:eastAsiaTheme="majorEastAsia" w:hAnsiTheme="majorEastAsia"/>
          <w:sz w:val="24"/>
          <w:szCs w:val="24"/>
          <w:lang w:eastAsia="zh-CN"/>
        </w:rPr>
        <w:t>不符合现有相关规定。</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3.工程范围：</w:t>
      </w:r>
    </w:p>
    <w:p w:rsidR="00624C0C" w:rsidRPr="00624C0C" w:rsidRDefault="00624C0C" w:rsidP="00624C0C">
      <w:pPr>
        <w:spacing w:line="360" w:lineRule="auto"/>
        <w:ind w:firstLineChars="200" w:firstLine="480"/>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本次工程范围：敷设1条OPGW光缆，路径从220kV</w:t>
      </w:r>
      <w:proofErr w:type="gramStart"/>
      <w:r w:rsidRPr="00624C0C">
        <w:rPr>
          <w:rFonts w:asciiTheme="majorEastAsia" w:eastAsiaTheme="majorEastAsia" w:hAnsiTheme="majorEastAsia" w:hint="eastAsia"/>
          <w:sz w:val="24"/>
          <w:szCs w:val="24"/>
          <w:lang w:eastAsia="zh-CN"/>
        </w:rPr>
        <w:t>龙油终端</w:t>
      </w:r>
      <w:proofErr w:type="gramEnd"/>
      <w:r w:rsidRPr="00624C0C">
        <w:rPr>
          <w:rFonts w:asciiTheme="majorEastAsia" w:eastAsiaTheme="majorEastAsia" w:hAnsiTheme="majorEastAsia" w:hint="eastAsia"/>
          <w:sz w:val="24"/>
          <w:szCs w:val="24"/>
          <w:lang w:eastAsia="zh-CN"/>
        </w:rPr>
        <w:t>塔光纤接续</w:t>
      </w:r>
      <w:proofErr w:type="gramStart"/>
      <w:r w:rsidRPr="00624C0C">
        <w:rPr>
          <w:rFonts w:asciiTheme="majorEastAsia" w:eastAsiaTheme="majorEastAsia" w:hAnsiTheme="majorEastAsia" w:hint="eastAsia"/>
          <w:sz w:val="24"/>
          <w:szCs w:val="24"/>
          <w:lang w:eastAsia="zh-CN"/>
        </w:rPr>
        <w:t>盒至总降站</w:t>
      </w:r>
      <w:proofErr w:type="gramEnd"/>
      <w:r w:rsidRPr="00624C0C">
        <w:rPr>
          <w:rFonts w:asciiTheme="majorEastAsia" w:eastAsiaTheme="majorEastAsia" w:hAnsiTheme="majorEastAsia" w:hint="eastAsia"/>
          <w:sz w:val="24"/>
          <w:szCs w:val="24"/>
          <w:lang w:eastAsia="zh-CN"/>
        </w:rPr>
        <w:t>通信机房，主要敷设在厂区管廊架的电缆槽内、电缆沟内，其他地方采用镀锌钢管保护埋地敷设，埋地深度大于0.6米以上，需完成光纤熔接，与省调测试光纤通道，达到省调验收标准，并且需省调验收通过。此工程为总包工程，工程所需的光缆、阻燃护套管、脚手架等其他工器具、材料都由投标单位负责。</w:t>
      </w:r>
    </w:p>
    <w:p w:rsidR="00624C0C" w:rsidRPr="00624C0C" w:rsidRDefault="00624C0C" w:rsidP="00624C0C">
      <w:pPr>
        <w:spacing w:line="360" w:lineRule="auto"/>
        <w:ind w:firstLineChars="200" w:firstLine="480"/>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工期要求：工期为30天，具体开工时间以招标方通知为准。</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4.资质要求</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投标方资质要求：</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1）必须具有中华人民共和国独立法人资格；具有完善的质量保证体系及其质量认证证明等。</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2）投标单位企业营业执照（年检合格）；</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3）投标单位法定代表人身份证证明或投标单位法人代表对其委托代表的授权委托书；</w:t>
      </w:r>
    </w:p>
    <w:p w:rsidR="00624C0C" w:rsidRPr="00624C0C" w:rsidRDefault="00624C0C" w:rsidP="00624C0C">
      <w:pPr>
        <w:spacing w:line="360" w:lineRule="auto"/>
        <w:rPr>
          <w:rFonts w:asciiTheme="majorEastAsia" w:eastAsiaTheme="majorEastAsia" w:hAnsiTheme="majorEastAsia" w:cs="Times New Roman"/>
          <w:b/>
          <w:bCs/>
          <w:sz w:val="24"/>
          <w:szCs w:val="24"/>
          <w:lang w:eastAsia="zh-CN"/>
        </w:rPr>
      </w:pPr>
      <w:r w:rsidRPr="00624C0C">
        <w:rPr>
          <w:rFonts w:asciiTheme="majorEastAsia" w:eastAsiaTheme="majorEastAsia" w:hAnsiTheme="majorEastAsia" w:cs="Times New Roman" w:hint="eastAsia"/>
          <w:sz w:val="24"/>
          <w:szCs w:val="24"/>
          <w:lang w:eastAsia="zh-CN"/>
        </w:rPr>
        <w:t>4）投标人应具备能源局电力监管机构颁发的有效的《中华人民共和国承装（修、试）电力设施许可证》，且承装（修、试）</w:t>
      </w:r>
      <w:proofErr w:type="gramStart"/>
      <w:r w:rsidRPr="00624C0C">
        <w:rPr>
          <w:rFonts w:asciiTheme="majorEastAsia" w:eastAsiaTheme="majorEastAsia" w:hAnsiTheme="majorEastAsia" w:cs="Times New Roman" w:hint="eastAsia"/>
          <w:sz w:val="24"/>
          <w:szCs w:val="24"/>
          <w:lang w:eastAsia="zh-CN"/>
        </w:rPr>
        <w:t>试类等级</w:t>
      </w:r>
      <w:proofErr w:type="gramEnd"/>
      <w:r w:rsidRPr="00624C0C">
        <w:rPr>
          <w:rFonts w:asciiTheme="majorEastAsia" w:eastAsiaTheme="majorEastAsia" w:hAnsiTheme="majorEastAsia" w:cs="Times New Roman" w:hint="eastAsia"/>
          <w:sz w:val="24"/>
          <w:szCs w:val="24"/>
          <w:lang w:eastAsia="zh-CN"/>
        </w:rPr>
        <w:t>均为不低于</w:t>
      </w:r>
      <w:r w:rsidRPr="00624C0C">
        <w:rPr>
          <w:rFonts w:asciiTheme="majorEastAsia" w:eastAsiaTheme="majorEastAsia" w:hAnsiTheme="majorEastAsia" w:hint="eastAsia"/>
          <w:sz w:val="24"/>
          <w:szCs w:val="24"/>
          <w:lang w:eastAsia="zh-CN"/>
        </w:rPr>
        <w:t>四</w:t>
      </w:r>
      <w:r w:rsidRPr="00624C0C">
        <w:rPr>
          <w:rFonts w:asciiTheme="majorEastAsia" w:eastAsiaTheme="majorEastAsia" w:hAnsiTheme="majorEastAsia" w:cs="Times New Roman" w:hint="eastAsia"/>
          <w:sz w:val="24"/>
          <w:szCs w:val="24"/>
          <w:lang w:eastAsia="zh-CN"/>
        </w:rPr>
        <w:t>级；</w:t>
      </w:r>
      <w:r w:rsidRPr="00624C0C">
        <w:rPr>
          <w:rFonts w:asciiTheme="majorEastAsia" w:eastAsiaTheme="majorEastAsia" w:hAnsiTheme="majorEastAsia" w:hint="eastAsia"/>
          <w:b/>
          <w:bCs/>
          <w:sz w:val="24"/>
          <w:szCs w:val="24"/>
          <w:lang w:eastAsia="zh-CN"/>
        </w:rPr>
        <w:t xml:space="preserve"> </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5）与投标人存在利益关系可能影响招标公正性的法人，不得参加投标；</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6）</w:t>
      </w:r>
      <w:r w:rsidRPr="00624C0C">
        <w:rPr>
          <w:rFonts w:asciiTheme="majorEastAsia" w:eastAsiaTheme="majorEastAsia" w:hAnsiTheme="majorEastAsia" w:cs="Times New Roman"/>
          <w:sz w:val="24"/>
          <w:szCs w:val="24"/>
          <w:lang w:eastAsia="zh-CN"/>
        </w:rPr>
        <w:t>投标单位近</w:t>
      </w:r>
      <w:r w:rsidRPr="00624C0C">
        <w:rPr>
          <w:rFonts w:asciiTheme="majorEastAsia" w:eastAsiaTheme="majorEastAsia" w:hAnsiTheme="majorEastAsia" w:cs="Times New Roman" w:hint="eastAsia"/>
          <w:sz w:val="24"/>
          <w:szCs w:val="24"/>
          <w:lang w:eastAsia="zh-CN"/>
        </w:rPr>
        <w:t>5</w:t>
      </w:r>
      <w:r w:rsidRPr="00624C0C">
        <w:rPr>
          <w:rFonts w:asciiTheme="majorEastAsia" w:eastAsiaTheme="majorEastAsia" w:hAnsiTheme="majorEastAsia" w:cs="Times New Roman"/>
          <w:sz w:val="24"/>
          <w:szCs w:val="24"/>
          <w:lang w:eastAsia="zh-CN"/>
        </w:rPr>
        <w:t>年完成的与本项目相似业绩</w:t>
      </w:r>
      <w:r w:rsidRPr="00624C0C">
        <w:rPr>
          <w:rFonts w:asciiTheme="majorEastAsia" w:eastAsiaTheme="majorEastAsia" w:hAnsiTheme="majorEastAsia" w:cs="Times New Roman" w:hint="eastAsia"/>
          <w:sz w:val="24"/>
          <w:szCs w:val="24"/>
          <w:lang w:eastAsia="zh-CN"/>
        </w:rPr>
        <w:t>证明（如：签字盖章的合同封面或甲方出具的证明资料）。</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cs="Times New Roman" w:hint="eastAsia"/>
          <w:sz w:val="24"/>
          <w:szCs w:val="24"/>
          <w:lang w:eastAsia="zh-CN"/>
        </w:rPr>
        <w:t>7）所有投标材料为复印件的都应加盖公章。</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5.施工要求</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5.1全面负责此次站内引导光缆改造工程。</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5.2勘查现有站内引导光缆连接情况，负责编制施工方案和措施。</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5.3投标方应根据招标方的生产实际情况，安排施工人员入厂进行施工。</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hint="eastAsia"/>
          <w:sz w:val="24"/>
          <w:szCs w:val="24"/>
          <w:lang w:eastAsia="zh-CN"/>
        </w:rPr>
        <w:t>5.4</w:t>
      </w:r>
      <w:r w:rsidRPr="00624C0C">
        <w:rPr>
          <w:rFonts w:asciiTheme="majorEastAsia" w:eastAsiaTheme="majorEastAsia" w:hAnsiTheme="majorEastAsia" w:cs="Times New Roman" w:hint="eastAsia"/>
          <w:sz w:val="24"/>
          <w:szCs w:val="24"/>
          <w:lang w:eastAsia="zh-CN"/>
        </w:rPr>
        <w:t>负责对施工期</w:t>
      </w:r>
      <w:proofErr w:type="gramStart"/>
      <w:r w:rsidRPr="00624C0C">
        <w:rPr>
          <w:rFonts w:asciiTheme="majorEastAsia" w:eastAsiaTheme="majorEastAsia" w:hAnsiTheme="majorEastAsia" w:cs="Times New Roman" w:hint="eastAsia"/>
          <w:sz w:val="24"/>
          <w:szCs w:val="24"/>
          <w:lang w:eastAsia="zh-CN"/>
        </w:rPr>
        <w:t>间危险</w:t>
      </w:r>
      <w:proofErr w:type="gramEnd"/>
      <w:r w:rsidRPr="00624C0C">
        <w:rPr>
          <w:rFonts w:asciiTheme="majorEastAsia" w:eastAsiaTheme="majorEastAsia" w:hAnsiTheme="majorEastAsia" w:cs="Times New Roman" w:hint="eastAsia"/>
          <w:sz w:val="24"/>
          <w:szCs w:val="24"/>
          <w:lang w:eastAsia="zh-CN"/>
        </w:rPr>
        <w:t>源和环境因素的识别、评价及控制措施的制定。</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5.5光缆在施工过程中必须严加保护，布放时不得在地面上拖拉，严禁车轧、人踩、重物冲砸，严防铲伤、划伤、扭折、</w:t>
      </w:r>
      <w:proofErr w:type="gramStart"/>
      <w:r w:rsidRPr="00624C0C">
        <w:rPr>
          <w:rFonts w:asciiTheme="majorEastAsia" w:eastAsiaTheme="majorEastAsia" w:hAnsiTheme="majorEastAsia" w:hint="eastAsia"/>
          <w:sz w:val="24"/>
          <w:szCs w:val="24"/>
          <w:lang w:eastAsia="zh-CN"/>
        </w:rPr>
        <w:t>背扣等</w:t>
      </w:r>
      <w:proofErr w:type="gramEnd"/>
      <w:r w:rsidRPr="00624C0C">
        <w:rPr>
          <w:rFonts w:asciiTheme="majorEastAsia" w:eastAsiaTheme="majorEastAsia" w:hAnsiTheme="majorEastAsia" w:hint="eastAsia"/>
          <w:sz w:val="24"/>
          <w:szCs w:val="24"/>
          <w:lang w:eastAsia="zh-CN"/>
        </w:rPr>
        <w:t>人为的损伤。</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lastRenderedPageBreak/>
        <w:t>5.6在复杂地形布放时必须严密组织，密切配合，并配备良好的通信联络工具，保障布缆人动作协调一致。</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5.7施工中应严格遵守操作规程，整条光缆需用阻燃管</w:t>
      </w:r>
      <w:proofErr w:type="gramStart"/>
      <w:r w:rsidRPr="00624C0C">
        <w:rPr>
          <w:rFonts w:asciiTheme="majorEastAsia" w:eastAsiaTheme="majorEastAsia" w:hAnsiTheme="majorEastAsia" w:hint="eastAsia"/>
          <w:sz w:val="24"/>
          <w:szCs w:val="24"/>
          <w:lang w:eastAsia="zh-CN"/>
        </w:rPr>
        <w:t>做保</w:t>
      </w:r>
      <w:proofErr w:type="gramEnd"/>
      <w:r w:rsidRPr="00624C0C">
        <w:rPr>
          <w:rFonts w:asciiTheme="majorEastAsia" w:eastAsiaTheme="majorEastAsia" w:hAnsiTheme="majorEastAsia" w:hint="eastAsia"/>
          <w:sz w:val="24"/>
          <w:szCs w:val="24"/>
          <w:lang w:eastAsia="zh-CN"/>
        </w:rPr>
        <w:t>护套，确保光缆保护套的完整性和接头盒组装的严密性。</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5.8在光缆接续前必须再进行一次测试和检查，发现问题及时处理。</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5.9</w:t>
      </w:r>
      <w:r w:rsidRPr="00624C0C">
        <w:rPr>
          <w:rFonts w:asciiTheme="majorEastAsia" w:eastAsiaTheme="majorEastAsia" w:hAnsiTheme="majorEastAsia" w:cs="Times New Roman" w:hint="eastAsia"/>
          <w:sz w:val="24"/>
          <w:szCs w:val="24"/>
          <w:lang w:eastAsia="zh-CN"/>
        </w:rPr>
        <w:t>负责完成与省调进行通道测试</w:t>
      </w:r>
      <w:r w:rsidRPr="00624C0C">
        <w:rPr>
          <w:rFonts w:asciiTheme="majorEastAsia" w:eastAsiaTheme="majorEastAsia" w:hAnsiTheme="majorEastAsia" w:hint="eastAsia"/>
          <w:sz w:val="24"/>
          <w:szCs w:val="24"/>
          <w:lang w:eastAsia="zh-CN"/>
        </w:rPr>
        <w:t>。</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5.10</w:t>
      </w:r>
      <w:r w:rsidRPr="00624C0C">
        <w:rPr>
          <w:rFonts w:asciiTheme="majorEastAsia" w:eastAsiaTheme="majorEastAsia" w:hAnsiTheme="majorEastAsia" w:cs="Times New Roman" w:hint="eastAsia"/>
          <w:sz w:val="24"/>
          <w:szCs w:val="24"/>
          <w:lang w:eastAsia="zh-CN"/>
        </w:rPr>
        <w:t>负责施工人员的通讯、食宿、交通、办公设施等。</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5.11负责工程所需</w:t>
      </w:r>
      <w:r w:rsidRPr="00624C0C">
        <w:rPr>
          <w:rFonts w:asciiTheme="majorEastAsia" w:eastAsiaTheme="majorEastAsia" w:hAnsiTheme="majorEastAsia" w:cs="Times New Roman"/>
          <w:sz w:val="24"/>
          <w:szCs w:val="24"/>
          <w:lang w:eastAsia="zh-CN"/>
        </w:rPr>
        <w:t>仪器、仪表、材料工具准备</w:t>
      </w:r>
      <w:r w:rsidRPr="00624C0C">
        <w:rPr>
          <w:rFonts w:asciiTheme="majorEastAsia" w:eastAsiaTheme="majorEastAsia" w:hAnsiTheme="majorEastAsia" w:hint="eastAsia"/>
          <w:sz w:val="24"/>
          <w:szCs w:val="24"/>
          <w:lang w:eastAsia="zh-CN"/>
        </w:rPr>
        <w:t>。</w:t>
      </w:r>
    </w:p>
    <w:p w:rsidR="00624C0C" w:rsidRPr="00624C0C" w:rsidRDefault="00624C0C" w:rsidP="00624C0C">
      <w:pPr>
        <w:spacing w:line="360" w:lineRule="auto"/>
        <w:rPr>
          <w:rFonts w:asciiTheme="majorEastAsia" w:eastAsiaTheme="majorEastAsia" w:hAnsiTheme="majorEastAsia" w:cs="Times New Roman"/>
          <w:sz w:val="24"/>
          <w:szCs w:val="24"/>
          <w:lang w:eastAsia="zh-CN"/>
        </w:rPr>
      </w:pPr>
      <w:r w:rsidRPr="00624C0C">
        <w:rPr>
          <w:rFonts w:asciiTheme="majorEastAsia" w:eastAsiaTheme="majorEastAsia" w:hAnsiTheme="majorEastAsia" w:hint="eastAsia"/>
          <w:sz w:val="24"/>
          <w:szCs w:val="24"/>
          <w:lang w:eastAsia="zh-CN"/>
        </w:rPr>
        <w:t>5.12施工完成后，负责出版测试报告。</w:t>
      </w:r>
    </w:p>
    <w:p w:rsidR="00624C0C" w:rsidRPr="00624C0C" w:rsidRDefault="00624C0C" w:rsidP="00624C0C">
      <w:pPr>
        <w:spacing w:line="360" w:lineRule="auto"/>
        <w:rPr>
          <w:rFonts w:asciiTheme="majorEastAsia" w:eastAsiaTheme="majorEastAsia" w:hAnsiTheme="majorEastAsia"/>
          <w:b/>
          <w:sz w:val="24"/>
          <w:szCs w:val="24"/>
        </w:rPr>
      </w:pPr>
      <w:r w:rsidRPr="00624C0C">
        <w:rPr>
          <w:rFonts w:asciiTheme="majorEastAsia" w:eastAsiaTheme="majorEastAsia" w:hAnsiTheme="majorEastAsia" w:hint="eastAsia"/>
          <w:b/>
          <w:sz w:val="24"/>
          <w:szCs w:val="24"/>
        </w:rPr>
        <w:t>6.供货要求</w:t>
      </w:r>
    </w:p>
    <w:tbl>
      <w:tblPr>
        <w:tblStyle w:val="a9"/>
        <w:tblW w:w="0" w:type="auto"/>
        <w:tblLook w:val="04A0" w:firstRow="1" w:lastRow="0" w:firstColumn="1" w:lastColumn="0" w:noHBand="0" w:noVBand="1"/>
      </w:tblPr>
      <w:tblGrid>
        <w:gridCol w:w="1129"/>
        <w:gridCol w:w="4070"/>
        <w:gridCol w:w="849"/>
        <w:gridCol w:w="776"/>
        <w:gridCol w:w="1698"/>
      </w:tblGrid>
      <w:tr w:rsidR="00624C0C" w:rsidRPr="00624C0C" w:rsidTr="00624C0C">
        <w:tc>
          <w:tcPr>
            <w:tcW w:w="1129" w:type="dxa"/>
          </w:tcPr>
          <w:p w:rsidR="00624C0C" w:rsidRPr="00624C0C" w:rsidRDefault="00624C0C" w:rsidP="00FF080C">
            <w:pP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名称</w:t>
            </w:r>
            <w:proofErr w:type="spellEnd"/>
          </w:p>
        </w:tc>
        <w:tc>
          <w:tcPr>
            <w:tcW w:w="4070" w:type="dxa"/>
          </w:tcPr>
          <w:p w:rsidR="00624C0C" w:rsidRPr="00624C0C" w:rsidRDefault="00624C0C" w:rsidP="00FF080C">
            <w:pP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技术要求</w:t>
            </w:r>
            <w:proofErr w:type="spellEnd"/>
          </w:p>
        </w:tc>
        <w:tc>
          <w:tcPr>
            <w:tcW w:w="849" w:type="dxa"/>
          </w:tcPr>
          <w:p w:rsidR="00624C0C" w:rsidRPr="00624C0C" w:rsidRDefault="00624C0C" w:rsidP="00FF080C">
            <w:pP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单位</w:t>
            </w:r>
            <w:proofErr w:type="spellEnd"/>
          </w:p>
        </w:tc>
        <w:tc>
          <w:tcPr>
            <w:tcW w:w="776" w:type="dxa"/>
          </w:tcPr>
          <w:p w:rsidR="00624C0C" w:rsidRPr="00624C0C" w:rsidRDefault="00624C0C" w:rsidP="00FF080C">
            <w:pP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数量</w:t>
            </w:r>
            <w:proofErr w:type="spellEnd"/>
          </w:p>
        </w:tc>
        <w:tc>
          <w:tcPr>
            <w:tcW w:w="1698" w:type="dxa"/>
          </w:tcPr>
          <w:p w:rsidR="00624C0C" w:rsidRPr="00624C0C" w:rsidRDefault="00624C0C" w:rsidP="00FF080C">
            <w:pP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备注</w:t>
            </w:r>
            <w:proofErr w:type="spellEnd"/>
          </w:p>
        </w:tc>
      </w:tr>
      <w:tr w:rsidR="00624C0C" w:rsidRPr="00624C0C" w:rsidTr="00624C0C">
        <w:tc>
          <w:tcPr>
            <w:tcW w:w="1129"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光缆</w:t>
            </w:r>
            <w:proofErr w:type="spellEnd"/>
          </w:p>
        </w:tc>
        <w:tc>
          <w:tcPr>
            <w:tcW w:w="4070" w:type="dxa"/>
          </w:tcPr>
          <w:p w:rsidR="00624C0C" w:rsidRPr="00624C0C" w:rsidRDefault="00624C0C" w:rsidP="00FF080C">
            <w:pPr>
              <w:spacing w:line="400" w:lineRule="exact"/>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型号：OPGW-2S  1/24B1(0/145-145.6)</w:t>
            </w:r>
          </w:p>
        </w:tc>
        <w:tc>
          <w:tcPr>
            <w:tcW w:w="849"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米</w:t>
            </w:r>
          </w:p>
        </w:tc>
        <w:tc>
          <w:tcPr>
            <w:tcW w:w="776"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2000</w:t>
            </w:r>
          </w:p>
        </w:tc>
        <w:tc>
          <w:tcPr>
            <w:tcW w:w="1698"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需满足施工要求</w:t>
            </w:r>
            <w:proofErr w:type="spellEnd"/>
          </w:p>
        </w:tc>
      </w:tr>
      <w:tr w:rsidR="00624C0C" w:rsidRPr="00624C0C" w:rsidTr="00624C0C">
        <w:tc>
          <w:tcPr>
            <w:tcW w:w="1129"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尾纤</w:t>
            </w:r>
            <w:proofErr w:type="spellEnd"/>
          </w:p>
        </w:tc>
        <w:tc>
          <w:tcPr>
            <w:tcW w:w="4070" w:type="dxa"/>
          </w:tcPr>
          <w:p w:rsidR="00624C0C" w:rsidRPr="00624C0C" w:rsidRDefault="00624C0C" w:rsidP="00FF080C">
            <w:pPr>
              <w:spacing w:line="400" w:lineRule="exact"/>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w:t>
            </w:r>
          </w:p>
        </w:tc>
        <w:tc>
          <w:tcPr>
            <w:tcW w:w="849"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w:t>
            </w:r>
          </w:p>
        </w:tc>
        <w:tc>
          <w:tcPr>
            <w:tcW w:w="776"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w:t>
            </w:r>
          </w:p>
        </w:tc>
        <w:tc>
          <w:tcPr>
            <w:tcW w:w="1698"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满足施工要求</w:t>
            </w:r>
            <w:proofErr w:type="spellEnd"/>
          </w:p>
        </w:tc>
      </w:tr>
      <w:tr w:rsidR="00624C0C" w:rsidRPr="00624C0C" w:rsidTr="00624C0C">
        <w:tc>
          <w:tcPr>
            <w:tcW w:w="1129"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阻燃套管</w:t>
            </w:r>
            <w:proofErr w:type="spellEnd"/>
          </w:p>
        </w:tc>
        <w:tc>
          <w:tcPr>
            <w:tcW w:w="4070" w:type="dxa"/>
          </w:tcPr>
          <w:p w:rsidR="00624C0C" w:rsidRPr="00624C0C" w:rsidRDefault="00624C0C" w:rsidP="00FF080C">
            <w:pPr>
              <w:spacing w:line="400" w:lineRule="exact"/>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w:t>
            </w:r>
          </w:p>
        </w:tc>
        <w:tc>
          <w:tcPr>
            <w:tcW w:w="849"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米</w:t>
            </w:r>
          </w:p>
        </w:tc>
        <w:tc>
          <w:tcPr>
            <w:tcW w:w="776"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2000</w:t>
            </w:r>
          </w:p>
        </w:tc>
        <w:tc>
          <w:tcPr>
            <w:tcW w:w="1698"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满足施工要求</w:t>
            </w:r>
            <w:proofErr w:type="spellEnd"/>
          </w:p>
        </w:tc>
      </w:tr>
      <w:tr w:rsidR="00624C0C" w:rsidRPr="00624C0C" w:rsidTr="00624C0C">
        <w:tc>
          <w:tcPr>
            <w:tcW w:w="1129"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其他</w:t>
            </w:r>
            <w:proofErr w:type="spellEnd"/>
          </w:p>
        </w:tc>
        <w:tc>
          <w:tcPr>
            <w:tcW w:w="4070" w:type="dxa"/>
          </w:tcPr>
          <w:p w:rsidR="00624C0C" w:rsidRPr="00624C0C" w:rsidRDefault="00624C0C" w:rsidP="00FF080C">
            <w:pPr>
              <w:spacing w:line="400" w:lineRule="exact"/>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其他所需材料</w:t>
            </w:r>
            <w:proofErr w:type="spellEnd"/>
          </w:p>
        </w:tc>
        <w:tc>
          <w:tcPr>
            <w:tcW w:w="849"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w:t>
            </w:r>
          </w:p>
        </w:tc>
        <w:tc>
          <w:tcPr>
            <w:tcW w:w="776" w:type="dxa"/>
            <w:vAlign w:val="center"/>
          </w:tcPr>
          <w:p w:rsidR="00624C0C" w:rsidRPr="00624C0C" w:rsidRDefault="00624C0C" w:rsidP="00FF080C">
            <w:pPr>
              <w:jc w:val="center"/>
              <w:rPr>
                <w:rFonts w:asciiTheme="majorEastAsia" w:eastAsiaTheme="majorEastAsia" w:hAnsiTheme="majorEastAsia"/>
                <w:sz w:val="21"/>
                <w:szCs w:val="21"/>
              </w:rPr>
            </w:pPr>
            <w:r w:rsidRPr="00624C0C">
              <w:rPr>
                <w:rFonts w:asciiTheme="majorEastAsia" w:eastAsiaTheme="majorEastAsia" w:hAnsiTheme="majorEastAsia" w:hint="eastAsia"/>
                <w:sz w:val="21"/>
                <w:szCs w:val="21"/>
              </w:rPr>
              <w:t>/</w:t>
            </w:r>
          </w:p>
        </w:tc>
        <w:tc>
          <w:tcPr>
            <w:tcW w:w="1698" w:type="dxa"/>
            <w:vAlign w:val="center"/>
          </w:tcPr>
          <w:p w:rsidR="00624C0C" w:rsidRPr="00624C0C" w:rsidRDefault="00624C0C" w:rsidP="00FF080C">
            <w:pPr>
              <w:jc w:val="center"/>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满足施工要求</w:t>
            </w:r>
            <w:proofErr w:type="spellEnd"/>
          </w:p>
        </w:tc>
      </w:tr>
      <w:tr w:rsidR="00624C0C" w:rsidRPr="00624C0C" w:rsidTr="00624C0C">
        <w:tc>
          <w:tcPr>
            <w:tcW w:w="1129" w:type="dxa"/>
            <w:vAlign w:val="center"/>
          </w:tcPr>
          <w:p w:rsidR="00624C0C" w:rsidRPr="00624C0C" w:rsidRDefault="00624C0C" w:rsidP="00FF080C">
            <w:pPr>
              <w:jc w:val="center"/>
              <w:rPr>
                <w:rFonts w:asciiTheme="majorEastAsia" w:eastAsiaTheme="majorEastAsia" w:hAnsiTheme="majorEastAsia"/>
                <w:sz w:val="21"/>
                <w:szCs w:val="21"/>
              </w:rPr>
            </w:pPr>
          </w:p>
        </w:tc>
        <w:tc>
          <w:tcPr>
            <w:tcW w:w="4070" w:type="dxa"/>
          </w:tcPr>
          <w:p w:rsidR="00624C0C" w:rsidRPr="00624C0C" w:rsidRDefault="00624C0C" w:rsidP="00FF080C">
            <w:pPr>
              <w:spacing w:line="400" w:lineRule="exact"/>
              <w:rPr>
                <w:rFonts w:asciiTheme="majorEastAsia" w:eastAsiaTheme="majorEastAsia" w:hAnsiTheme="majorEastAsia"/>
                <w:sz w:val="21"/>
                <w:szCs w:val="21"/>
              </w:rPr>
            </w:pPr>
          </w:p>
        </w:tc>
        <w:tc>
          <w:tcPr>
            <w:tcW w:w="849" w:type="dxa"/>
            <w:vAlign w:val="center"/>
          </w:tcPr>
          <w:p w:rsidR="00624C0C" w:rsidRPr="00624C0C" w:rsidRDefault="00624C0C" w:rsidP="00FF080C">
            <w:pPr>
              <w:jc w:val="center"/>
              <w:rPr>
                <w:rFonts w:asciiTheme="majorEastAsia" w:eastAsiaTheme="majorEastAsia" w:hAnsiTheme="majorEastAsia"/>
                <w:sz w:val="21"/>
                <w:szCs w:val="21"/>
              </w:rPr>
            </w:pPr>
          </w:p>
        </w:tc>
        <w:tc>
          <w:tcPr>
            <w:tcW w:w="776" w:type="dxa"/>
            <w:vAlign w:val="center"/>
          </w:tcPr>
          <w:p w:rsidR="00624C0C" w:rsidRPr="00624C0C" w:rsidRDefault="00624C0C" w:rsidP="00FF080C">
            <w:pPr>
              <w:jc w:val="center"/>
              <w:rPr>
                <w:rFonts w:asciiTheme="majorEastAsia" w:eastAsiaTheme="majorEastAsia" w:hAnsiTheme="majorEastAsia"/>
                <w:sz w:val="21"/>
                <w:szCs w:val="21"/>
              </w:rPr>
            </w:pPr>
          </w:p>
        </w:tc>
        <w:tc>
          <w:tcPr>
            <w:tcW w:w="1698" w:type="dxa"/>
            <w:vAlign w:val="center"/>
          </w:tcPr>
          <w:p w:rsidR="00624C0C" w:rsidRPr="00624C0C" w:rsidRDefault="00624C0C" w:rsidP="00FF080C">
            <w:pPr>
              <w:jc w:val="center"/>
              <w:rPr>
                <w:rFonts w:asciiTheme="majorEastAsia" w:eastAsiaTheme="majorEastAsia" w:hAnsiTheme="majorEastAsia"/>
                <w:sz w:val="21"/>
                <w:szCs w:val="21"/>
              </w:rPr>
            </w:pPr>
          </w:p>
        </w:tc>
      </w:tr>
    </w:tbl>
    <w:p w:rsidR="00624C0C" w:rsidRPr="00624C0C" w:rsidRDefault="00624C0C" w:rsidP="00624C0C">
      <w:pPr>
        <w:tabs>
          <w:tab w:val="left" w:pos="525"/>
        </w:tabs>
        <w:spacing w:line="360" w:lineRule="auto"/>
        <w:rPr>
          <w:rFonts w:asciiTheme="majorEastAsia" w:eastAsiaTheme="majorEastAsia" w:hAnsiTheme="majorEastAsia" w:cs="Times New Roman"/>
          <w:b/>
          <w:sz w:val="24"/>
          <w:szCs w:val="24"/>
        </w:rPr>
      </w:pPr>
      <w:bookmarkStart w:id="10" w:name="_Toc285806535"/>
      <w:r w:rsidRPr="00624C0C">
        <w:rPr>
          <w:rFonts w:asciiTheme="majorEastAsia" w:eastAsiaTheme="majorEastAsia" w:hAnsiTheme="majorEastAsia" w:hint="eastAsia"/>
          <w:b/>
          <w:sz w:val="24"/>
          <w:szCs w:val="24"/>
        </w:rPr>
        <w:t>7.</w:t>
      </w:r>
      <w:r w:rsidRPr="00624C0C">
        <w:rPr>
          <w:rFonts w:asciiTheme="majorEastAsia" w:eastAsiaTheme="majorEastAsia" w:hAnsiTheme="majorEastAsia" w:cs="Times New Roman" w:hint="eastAsia"/>
          <w:b/>
          <w:sz w:val="24"/>
          <w:szCs w:val="24"/>
        </w:rPr>
        <w:t>施工管理、安全要求</w:t>
      </w:r>
      <w:bookmarkEnd w:id="10"/>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7.1投标</w:t>
      </w:r>
      <w:r w:rsidRPr="00624C0C">
        <w:rPr>
          <w:rFonts w:asciiTheme="majorEastAsia" w:eastAsiaTheme="majorEastAsia" w:hAnsiTheme="majorEastAsia" w:cs="Times New Roman" w:hint="eastAsia"/>
          <w:sz w:val="24"/>
          <w:szCs w:val="24"/>
          <w:lang w:eastAsia="zh-CN"/>
        </w:rPr>
        <w:t>方必须服从</w:t>
      </w:r>
      <w:r w:rsidRPr="00624C0C">
        <w:rPr>
          <w:rFonts w:asciiTheme="majorEastAsia" w:eastAsiaTheme="majorEastAsia" w:hAnsiTheme="majorEastAsia" w:hint="eastAsia"/>
          <w:sz w:val="24"/>
          <w:szCs w:val="24"/>
          <w:lang w:eastAsia="zh-CN"/>
        </w:rPr>
        <w:t>招标</w:t>
      </w:r>
      <w:r w:rsidRPr="00624C0C">
        <w:rPr>
          <w:rFonts w:asciiTheme="majorEastAsia" w:eastAsiaTheme="majorEastAsia" w:hAnsiTheme="majorEastAsia" w:cs="Times New Roman" w:hint="eastAsia"/>
          <w:sz w:val="24"/>
          <w:szCs w:val="24"/>
          <w:lang w:eastAsia="zh-CN"/>
        </w:rPr>
        <w:t>方的统一领导，全面履行</w:t>
      </w:r>
      <w:r w:rsidRPr="00624C0C">
        <w:rPr>
          <w:rFonts w:asciiTheme="majorEastAsia" w:eastAsiaTheme="majorEastAsia" w:hAnsiTheme="majorEastAsia" w:hint="eastAsia"/>
          <w:sz w:val="24"/>
          <w:szCs w:val="24"/>
          <w:lang w:eastAsia="zh-CN"/>
        </w:rPr>
        <w:t>施工期间的</w:t>
      </w:r>
      <w:r w:rsidRPr="00624C0C">
        <w:rPr>
          <w:rFonts w:asciiTheme="majorEastAsia" w:eastAsiaTheme="majorEastAsia" w:hAnsiTheme="majorEastAsia" w:cs="Times New Roman" w:hint="eastAsia"/>
          <w:sz w:val="24"/>
          <w:szCs w:val="24"/>
          <w:lang w:eastAsia="zh-CN"/>
        </w:rPr>
        <w:t>各项管理</w:t>
      </w:r>
      <w:r w:rsidRPr="00624C0C">
        <w:rPr>
          <w:rFonts w:asciiTheme="majorEastAsia" w:eastAsiaTheme="majorEastAsia" w:hAnsiTheme="majorEastAsia" w:hint="eastAsia"/>
          <w:sz w:val="24"/>
          <w:szCs w:val="24"/>
          <w:lang w:eastAsia="zh-CN"/>
        </w:rPr>
        <w:t>规定。</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7.2</w:t>
      </w:r>
      <w:r w:rsidRPr="00624C0C">
        <w:rPr>
          <w:rFonts w:asciiTheme="majorEastAsia" w:eastAsiaTheme="majorEastAsia" w:hAnsiTheme="majorEastAsia" w:cs="Times New Roman" w:hint="eastAsia"/>
          <w:sz w:val="24"/>
          <w:szCs w:val="24"/>
          <w:lang w:eastAsia="zh-CN"/>
        </w:rPr>
        <w:t>按工程的进度需要，</w:t>
      </w:r>
      <w:r w:rsidRPr="00624C0C">
        <w:rPr>
          <w:rFonts w:asciiTheme="majorEastAsia" w:eastAsiaTheme="majorEastAsia" w:hAnsiTheme="majorEastAsia" w:hint="eastAsia"/>
          <w:sz w:val="24"/>
          <w:szCs w:val="24"/>
          <w:lang w:eastAsia="zh-CN"/>
        </w:rPr>
        <w:t>安排</w:t>
      </w:r>
      <w:r w:rsidRPr="00624C0C">
        <w:rPr>
          <w:rFonts w:asciiTheme="majorEastAsia" w:eastAsiaTheme="majorEastAsia" w:hAnsiTheme="majorEastAsia" w:cs="Times New Roman" w:hint="eastAsia"/>
          <w:sz w:val="24"/>
          <w:szCs w:val="24"/>
          <w:lang w:eastAsia="zh-CN"/>
        </w:rPr>
        <w:t>专业</w:t>
      </w:r>
      <w:r w:rsidRPr="00624C0C">
        <w:rPr>
          <w:rFonts w:asciiTheme="majorEastAsia" w:eastAsiaTheme="majorEastAsia" w:hAnsiTheme="majorEastAsia" w:hint="eastAsia"/>
          <w:sz w:val="24"/>
          <w:szCs w:val="24"/>
          <w:lang w:eastAsia="zh-CN"/>
        </w:rPr>
        <w:t>人员入厂进行施工、调试试验。</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7.3施工人员进入工作现场，必须穿戴合格工作服、工作鞋和其他劳保用具。</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7.4进入工作现场的施工人员必须精神状态良好，不得饮酒、严禁吸烟。</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7.5进入现场之前，投标单位施工负责人必须组织学习相关安全规程、学习技术方案及质量验收标准；交代所有施工人员工作任务、安全注意事项。</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7.6工作现场应遵守相关电力安全作业规范要求，配备、穿戴好相关安全防护工具，施工现场做好相关安全隔离和警示。</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7.7现场所有的工作人员需持岗上证，进厂前需提供的相关资质、证件等，并遵守我司QHSE的相关规定要求，如违反相关规定，将按我司的相关规定进行处罚。</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7.8工作现场需严格履行工作票制度，不得无票作业，不得进入其他非施工区域。如发现将按我司相关规定进行处罚。</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7.9施工单位负责人和主要施工</w:t>
      </w:r>
      <w:r w:rsidRPr="00624C0C">
        <w:rPr>
          <w:rFonts w:asciiTheme="majorEastAsia" w:eastAsiaTheme="majorEastAsia" w:hAnsiTheme="majorEastAsia"/>
          <w:sz w:val="24"/>
          <w:szCs w:val="24"/>
          <w:lang w:eastAsia="zh-CN"/>
        </w:rPr>
        <w:t>人员必须提前</w:t>
      </w:r>
      <w:r w:rsidRPr="00624C0C">
        <w:rPr>
          <w:rFonts w:asciiTheme="majorEastAsia" w:eastAsiaTheme="majorEastAsia" w:hAnsiTheme="majorEastAsia" w:hint="eastAsia"/>
          <w:sz w:val="24"/>
          <w:szCs w:val="24"/>
          <w:lang w:eastAsia="zh-CN"/>
        </w:rPr>
        <w:t>7</w:t>
      </w:r>
      <w:r w:rsidRPr="00624C0C">
        <w:rPr>
          <w:rFonts w:asciiTheme="majorEastAsia" w:eastAsiaTheme="majorEastAsia" w:hAnsiTheme="majorEastAsia"/>
          <w:sz w:val="24"/>
          <w:szCs w:val="24"/>
          <w:lang w:eastAsia="zh-CN"/>
        </w:rPr>
        <w:t>天进入生产现场，熟悉、了解生产现场</w:t>
      </w:r>
      <w:r w:rsidRPr="00624C0C">
        <w:rPr>
          <w:rFonts w:asciiTheme="majorEastAsia" w:eastAsiaTheme="majorEastAsia" w:hAnsiTheme="majorEastAsia" w:hint="eastAsia"/>
          <w:sz w:val="24"/>
          <w:szCs w:val="24"/>
          <w:lang w:eastAsia="zh-CN"/>
        </w:rPr>
        <w:t>、掌握招标方</w:t>
      </w:r>
      <w:r w:rsidRPr="00624C0C">
        <w:rPr>
          <w:rFonts w:asciiTheme="majorEastAsia" w:eastAsiaTheme="majorEastAsia" w:hAnsiTheme="majorEastAsia" w:hint="eastAsia"/>
          <w:b/>
          <w:bCs/>
          <w:sz w:val="24"/>
          <w:szCs w:val="24"/>
          <w:lang w:eastAsia="zh-CN"/>
        </w:rPr>
        <w:t>海盾进厂系统</w:t>
      </w:r>
      <w:r w:rsidRPr="00624C0C">
        <w:rPr>
          <w:rFonts w:asciiTheme="majorEastAsia" w:eastAsiaTheme="majorEastAsia" w:hAnsiTheme="majorEastAsia"/>
          <w:sz w:val="24"/>
          <w:szCs w:val="24"/>
          <w:lang w:eastAsia="zh-CN"/>
        </w:rPr>
        <w:t>和办理相关手续</w:t>
      </w:r>
      <w:r w:rsidRPr="00624C0C">
        <w:rPr>
          <w:rFonts w:asciiTheme="majorEastAsia" w:eastAsiaTheme="majorEastAsia" w:hAnsiTheme="majorEastAsia" w:hint="eastAsia"/>
          <w:sz w:val="24"/>
          <w:szCs w:val="24"/>
          <w:lang w:eastAsia="zh-CN"/>
        </w:rPr>
        <w:t>。</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7.10投标方进入招标方生产现场严格遵守招标方对承包商携带手机入厂要求：进入PX</w:t>
      </w:r>
      <w:r w:rsidRPr="00624C0C">
        <w:rPr>
          <w:rFonts w:asciiTheme="majorEastAsia" w:eastAsiaTheme="majorEastAsia" w:hAnsiTheme="majorEastAsia" w:hint="eastAsia"/>
          <w:sz w:val="24"/>
          <w:szCs w:val="24"/>
          <w:lang w:eastAsia="zh-CN"/>
        </w:rPr>
        <w:lastRenderedPageBreak/>
        <w:t>厂区二道门内现场使用的非防爆手机必须更换为防爆型，并提供防爆合格证明办理审批手续后携带进厂，如有违反将按规定处罚。现场检修工作联系也可使用对讲机，建议采用防爆型。</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7.11施工进厂所有人员的人身意外工伤险按100万金额投保，并考虑投标</w:t>
      </w:r>
      <w:proofErr w:type="gramStart"/>
      <w:r w:rsidRPr="00624C0C">
        <w:rPr>
          <w:rFonts w:asciiTheme="majorEastAsia" w:eastAsiaTheme="majorEastAsia" w:hAnsiTheme="majorEastAsia" w:hint="eastAsia"/>
          <w:sz w:val="24"/>
          <w:szCs w:val="24"/>
          <w:lang w:eastAsia="zh-CN"/>
        </w:rPr>
        <w:t>方当地</w:t>
      </w:r>
      <w:proofErr w:type="gramEnd"/>
      <w:r w:rsidRPr="00624C0C">
        <w:rPr>
          <w:rFonts w:asciiTheme="majorEastAsia" w:eastAsiaTheme="majorEastAsia" w:hAnsiTheme="majorEastAsia" w:hint="eastAsia"/>
          <w:sz w:val="24"/>
          <w:szCs w:val="24"/>
          <w:lang w:eastAsia="zh-CN"/>
        </w:rPr>
        <w:t>政府对新冠肺炎管</w:t>
      </w:r>
      <w:proofErr w:type="gramStart"/>
      <w:r w:rsidRPr="00624C0C">
        <w:rPr>
          <w:rFonts w:asciiTheme="majorEastAsia" w:eastAsiaTheme="majorEastAsia" w:hAnsiTheme="majorEastAsia" w:hint="eastAsia"/>
          <w:sz w:val="24"/>
          <w:szCs w:val="24"/>
          <w:lang w:eastAsia="zh-CN"/>
        </w:rPr>
        <w:t>控政策</w:t>
      </w:r>
      <w:proofErr w:type="gramEnd"/>
      <w:r w:rsidRPr="00624C0C">
        <w:rPr>
          <w:rFonts w:asciiTheme="majorEastAsia" w:eastAsiaTheme="majorEastAsia" w:hAnsiTheme="majorEastAsia" w:hint="eastAsia"/>
          <w:sz w:val="24"/>
          <w:szCs w:val="24"/>
          <w:lang w:eastAsia="zh-CN"/>
        </w:rPr>
        <w:t>的影响。</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8.</w:t>
      </w:r>
      <w:r w:rsidRPr="00624C0C">
        <w:rPr>
          <w:rFonts w:asciiTheme="majorEastAsia" w:eastAsiaTheme="majorEastAsia" w:hAnsiTheme="majorEastAsia" w:cs="Times New Roman" w:hint="eastAsia"/>
          <w:b/>
          <w:sz w:val="24"/>
          <w:szCs w:val="24"/>
          <w:lang w:eastAsia="zh-CN"/>
        </w:rPr>
        <w:t xml:space="preserve"> </w:t>
      </w:r>
      <w:r w:rsidRPr="00624C0C">
        <w:rPr>
          <w:rFonts w:asciiTheme="majorEastAsia" w:eastAsiaTheme="majorEastAsia" w:hAnsiTheme="majorEastAsia" w:hint="eastAsia"/>
          <w:b/>
          <w:sz w:val="24"/>
          <w:szCs w:val="24"/>
          <w:lang w:eastAsia="zh-CN"/>
        </w:rPr>
        <w:t>考核细则</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8.1</w:t>
      </w:r>
      <w:r w:rsidRPr="00624C0C">
        <w:rPr>
          <w:rFonts w:asciiTheme="majorEastAsia" w:eastAsiaTheme="majorEastAsia" w:hAnsiTheme="majorEastAsia"/>
          <w:sz w:val="24"/>
          <w:szCs w:val="24"/>
          <w:lang w:eastAsia="zh-CN"/>
        </w:rPr>
        <w:t>遵守招标方有关规章制度，如违反则按招标</w:t>
      </w:r>
      <w:proofErr w:type="gramStart"/>
      <w:r w:rsidRPr="00624C0C">
        <w:rPr>
          <w:rFonts w:asciiTheme="majorEastAsia" w:eastAsiaTheme="majorEastAsia" w:hAnsiTheme="majorEastAsia"/>
          <w:sz w:val="24"/>
          <w:szCs w:val="24"/>
          <w:lang w:eastAsia="zh-CN"/>
        </w:rPr>
        <w:t>方相关</w:t>
      </w:r>
      <w:proofErr w:type="gramEnd"/>
      <w:r w:rsidRPr="00624C0C">
        <w:rPr>
          <w:rFonts w:asciiTheme="majorEastAsia" w:eastAsiaTheme="majorEastAsia" w:hAnsiTheme="majorEastAsia"/>
          <w:sz w:val="24"/>
          <w:szCs w:val="24"/>
          <w:lang w:eastAsia="zh-CN"/>
        </w:rPr>
        <w:t>制度考核。</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8.2施工期间</w:t>
      </w:r>
      <w:r w:rsidRPr="00624C0C">
        <w:rPr>
          <w:rFonts w:asciiTheme="majorEastAsia" w:eastAsiaTheme="majorEastAsia" w:hAnsiTheme="majorEastAsia"/>
          <w:sz w:val="24"/>
          <w:szCs w:val="24"/>
          <w:lang w:eastAsia="zh-CN"/>
        </w:rPr>
        <w:t>应严格按工艺进行，如违反，发现一次扣款200元。</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8.3开工后</w:t>
      </w:r>
      <w:r w:rsidRPr="00624C0C">
        <w:rPr>
          <w:rFonts w:asciiTheme="majorEastAsia" w:eastAsiaTheme="majorEastAsia" w:hAnsiTheme="majorEastAsia"/>
          <w:sz w:val="24"/>
          <w:szCs w:val="24"/>
          <w:lang w:eastAsia="zh-CN"/>
        </w:rPr>
        <w:t>现场项目经理、主要管理人员必须每天在施工现场，有事外出须向招标方请假，并另指定他人代为负责。否则，每人/次收取罚金200元。</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8.4施工期间</w:t>
      </w:r>
      <w:r w:rsidRPr="00624C0C">
        <w:rPr>
          <w:rFonts w:asciiTheme="majorEastAsia" w:eastAsiaTheme="majorEastAsia" w:hAnsiTheme="majorEastAsia"/>
          <w:sz w:val="24"/>
          <w:szCs w:val="24"/>
          <w:lang w:eastAsia="zh-CN"/>
        </w:rPr>
        <w:t>所</w:t>
      </w:r>
      <w:r w:rsidRPr="00624C0C">
        <w:rPr>
          <w:rFonts w:asciiTheme="majorEastAsia" w:eastAsiaTheme="majorEastAsia" w:hAnsiTheme="majorEastAsia" w:hint="eastAsia"/>
          <w:sz w:val="24"/>
          <w:szCs w:val="24"/>
          <w:lang w:eastAsia="zh-CN"/>
        </w:rPr>
        <w:t>有</w:t>
      </w:r>
      <w:r w:rsidRPr="00624C0C">
        <w:rPr>
          <w:rFonts w:asciiTheme="majorEastAsia" w:eastAsiaTheme="majorEastAsia" w:hAnsiTheme="majorEastAsia"/>
          <w:sz w:val="24"/>
          <w:szCs w:val="24"/>
          <w:lang w:eastAsia="zh-CN"/>
        </w:rPr>
        <w:t>人员、机械必须保证满足招标方工程的安全、质量、进度要求。如不能达到以上要求，招标方有权更换</w:t>
      </w:r>
      <w:r w:rsidRPr="00624C0C">
        <w:rPr>
          <w:rFonts w:asciiTheme="majorEastAsia" w:eastAsiaTheme="majorEastAsia" w:hAnsiTheme="majorEastAsia" w:hint="eastAsia"/>
          <w:sz w:val="24"/>
          <w:szCs w:val="24"/>
          <w:lang w:eastAsia="zh-CN"/>
        </w:rPr>
        <w:t>调试</w:t>
      </w:r>
      <w:r w:rsidRPr="00624C0C">
        <w:rPr>
          <w:rFonts w:asciiTheme="majorEastAsia" w:eastAsiaTheme="majorEastAsia" w:hAnsiTheme="majorEastAsia"/>
          <w:sz w:val="24"/>
          <w:szCs w:val="24"/>
          <w:lang w:eastAsia="zh-CN"/>
        </w:rPr>
        <w:t>队伍并另行委托，其一切费用由投标方承担。</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8.5</w:t>
      </w:r>
      <w:r w:rsidRPr="00624C0C">
        <w:rPr>
          <w:rFonts w:asciiTheme="majorEastAsia" w:eastAsiaTheme="majorEastAsia" w:hAnsiTheme="majorEastAsia"/>
          <w:sz w:val="24"/>
          <w:szCs w:val="24"/>
          <w:lang w:eastAsia="zh-CN"/>
        </w:rPr>
        <w:t>施工中每道工序完成后均需要由招标方验收合格后方能进行下一道工序。若未经验收进行下一道工序除返工外，</w:t>
      </w:r>
      <w:r w:rsidRPr="00624C0C">
        <w:rPr>
          <w:rFonts w:asciiTheme="majorEastAsia" w:eastAsiaTheme="majorEastAsia" w:hAnsiTheme="majorEastAsia" w:hint="eastAsia"/>
          <w:sz w:val="24"/>
          <w:szCs w:val="24"/>
          <w:lang w:eastAsia="zh-CN"/>
        </w:rPr>
        <w:t>并</w:t>
      </w:r>
      <w:r w:rsidRPr="00624C0C">
        <w:rPr>
          <w:rFonts w:asciiTheme="majorEastAsia" w:eastAsiaTheme="majorEastAsia" w:hAnsiTheme="majorEastAsia"/>
          <w:sz w:val="24"/>
          <w:szCs w:val="24"/>
          <w:lang w:eastAsia="zh-CN"/>
        </w:rPr>
        <w:t>罚扣人民币1000元/次。</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8.6</w:t>
      </w:r>
      <w:r w:rsidRPr="00624C0C">
        <w:rPr>
          <w:rFonts w:asciiTheme="majorEastAsia" w:eastAsiaTheme="majorEastAsia" w:hAnsiTheme="majorEastAsia"/>
          <w:sz w:val="24"/>
          <w:szCs w:val="24"/>
          <w:lang w:eastAsia="zh-CN"/>
        </w:rPr>
        <w:t>因工程质量问题进行返工所产生的一切费用均由</w:t>
      </w:r>
      <w:r w:rsidRPr="00624C0C">
        <w:rPr>
          <w:rFonts w:asciiTheme="majorEastAsia" w:eastAsiaTheme="majorEastAsia" w:hAnsiTheme="majorEastAsia" w:hint="eastAsia"/>
          <w:sz w:val="24"/>
          <w:szCs w:val="24"/>
          <w:lang w:eastAsia="zh-CN"/>
        </w:rPr>
        <w:t>投标方</w:t>
      </w:r>
      <w:r w:rsidRPr="00624C0C">
        <w:rPr>
          <w:rFonts w:asciiTheme="majorEastAsia" w:eastAsiaTheme="majorEastAsia" w:hAnsiTheme="majorEastAsia"/>
          <w:sz w:val="24"/>
          <w:szCs w:val="24"/>
          <w:lang w:eastAsia="zh-CN"/>
        </w:rPr>
        <w:t>承担。</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8.7</w:t>
      </w:r>
      <w:r w:rsidRPr="00624C0C">
        <w:rPr>
          <w:rFonts w:asciiTheme="majorEastAsia" w:eastAsiaTheme="majorEastAsia" w:hAnsiTheme="majorEastAsia"/>
          <w:sz w:val="24"/>
          <w:szCs w:val="24"/>
          <w:lang w:eastAsia="zh-CN"/>
        </w:rPr>
        <w:t>项目整体验收时，每发现一条缺陷扣款500元。</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8.8</w:t>
      </w:r>
      <w:r w:rsidRPr="00624C0C">
        <w:rPr>
          <w:rFonts w:asciiTheme="majorEastAsia" w:eastAsiaTheme="majorEastAsia" w:hAnsiTheme="majorEastAsia"/>
          <w:sz w:val="24"/>
          <w:szCs w:val="24"/>
          <w:lang w:eastAsia="zh-CN"/>
        </w:rPr>
        <w:t>工期要求：施工方必须在协议工期内完成，每推迟一天</w:t>
      </w:r>
      <w:proofErr w:type="gramStart"/>
      <w:r w:rsidRPr="00624C0C">
        <w:rPr>
          <w:rFonts w:asciiTheme="majorEastAsia" w:eastAsiaTheme="majorEastAsia" w:hAnsiTheme="majorEastAsia"/>
          <w:sz w:val="24"/>
          <w:szCs w:val="24"/>
          <w:lang w:eastAsia="zh-CN"/>
        </w:rPr>
        <w:t>扣工程</w:t>
      </w:r>
      <w:proofErr w:type="gramEnd"/>
      <w:r w:rsidRPr="00624C0C">
        <w:rPr>
          <w:rFonts w:asciiTheme="majorEastAsia" w:eastAsiaTheme="majorEastAsia" w:hAnsiTheme="majorEastAsia"/>
          <w:sz w:val="24"/>
          <w:szCs w:val="24"/>
          <w:lang w:eastAsia="zh-CN"/>
        </w:rPr>
        <w:t>款</w:t>
      </w:r>
      <w:r w:rsidRPr="00624C0C">
        <w:rPr>
          <w:rFonts w:asciiTheme="majorEastAsia" w:eastAsiaTheme="majorEastAsia" w:hAnsiTheme="majorEastAsia" w:hint="eastAsia"/>
          <w:sz w:val="24"/>
          <w:szCs w:val="24"/>
          <w:lang w:eastAsia="zh-CN"/>
        </w:rPr>
        <w:t>1</w:t>
      </w:r>
      <w:r w:rsidRPr="00624C0C">
        <w:rPr>
          <w:rFonts w:asciiTheme="majorEastAsia" w:eastAsiaTheme="majorEastAsia" w:hAnsiTheme="majorEastAsia"/>
          <w:sz w:val="24"/>
          <w:szCs w:val="24"/>
          <w:lang w:eastAsia="zh-CN"/>
        </w:rPr>
        <w:t>000元。</w:t>
      </w:r>
    </w:p>
    <w:p w:rsidR="00624C0C" w:rsidRPr="00624C0C" w:rsidRDefault="00624C0C" w:rsidP="00624C0C">
      <w:pPr>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8.9</w:t>
      </w:r>
      <w:r w:rsidRPr="00624C0C">
        <w:rPr>
          <w:rFonts w:asciiTheme="majorEastAsia" w:eastAsiaTheme="majorEastAsia" w:hAnsiTheme="majorEastAsia"/>
          <w:sz w:val="24"/>
          <w:szCs w:val="24"/>
          <w:lang w:eastAsia="zh-CN"/>
        </w:rPr>
        <w:t>违犯GB26164.1《电业安全工作规程》及公司相关的安全管理规定，发现一次扣款500元，发现3次，停工整顿并</w:t>
      </w:r>
      <w:proofErr w:type="gramStart"/>
      <w:r w:rsidRPr="00624C0C">
        <w:rPr>
          <w:rFonts w:asciiTheme="majorEastAsia" w:eastAsiaTheme="majorEastAsia" w:hAnsiTheme="majorEastAsia"/>
          <w:sz w:val="24"/>
          <w:szCs w:val="24"/>
          <w:lang w:eastAsia="zh-CN"/>
        </w:rPr>
        <w:t>扣合同</w:t>
      </w:r>
      <w:proofErr w:type="gramEnd"/>
      <w:r w:rsidRPr="00624C0C">
        <w:rPr>
          <w:rFonts w:asciiTheme="majorEastAsia" w:eastAsiaTheme="majorEastAsia" w:hAnsiTheme="majorEastAsia"/>
          <w:sz w:val="24"/>
          <w:szCs w:val="24"/>
          <w:lang w:eastAsia="zh-CN"/>
        </w:rPr>
        <w:t>款5%。</w:t>
      </w:r>
    </w:p>
    <w:p w:rsidR="00624C0C" w:rsidRPr="00624C0C" w:rsidRDefault="00624C0C" w:rsidP="00624C0C">
      <w:pPr>
        <w:spacing w:line="360" w:lineRule="auto"/>
        <w:rPr>
          <w:rFonts w:asciiTheme="majorEastAsia" w:eastAsiaTheme="majorEastAsia" w:hAnsiTheme="majorEastAsia"/>
          <w:b/>
          <w:sz w:val="24"/>
          <w:szCs w:val="24"/>
          <w:lang w:eastAsia="zh-CN"/>
        </w:rPr>
      </w:pPr>
      <w:r w:rsidRPr="00624C0C">
        <w:rPr>
          <w:rFonts w:asciiTheme="majorEastAsia" w:eastAsiaTheme="majorEastAsia" w:hAnsiTheme="majorEastAsia" w:hint="eastAsia"/>
          <w:b/>
          <w:sz w:val="24"/>
          <w:szCs w:val="24"/>
          <w:lang w:eastAsia="zh-CN"/>
        </w:rPr>
        <w:t>9.差异表</w:t>
      </w:r>
    </w:p>
    <w:p w:rsidR="00624C0C" w:rsidRPr="00624C0C" w:rsidRDefault="00624C0C" w:rsidP="00624C0C">
      <w:pPr>
        <w:tabs>
          <w:tab w:val="num" w:pos="426"/>
          <w:tab w:val="num" w:pos="540"/>
          <w:tab w:val="left" w:pos="993"/>
        </w:tabs>
        <w:spacing w:line="360" w:lineRule="auto"/>
        <w:rPr>
          <w:rFonts w:asciiTheme="majorEastAsia" w:eastAsiaTheme="majorEastAsia" w:hAnsiTheme="majorEastAsia"/>
          <w:sz w:val="24"/>
          <w:szCs w:val="24"/>
          <w:lang w:eastAsia="zh-CN"/>
        </w:rPr>
      </w:pPr>
      <w:r w:rsidRPr="00624C0C">
        <w:rPr>
          <w:rFonts w:asciiTheme="majorEastAsia" w:eastAsiaTheme="majorEastAsia" w:hAnsiTheme="majorEastAsia" w:hint="eastAsia"/>
          <w:sz w:val="24"/>
          <w:szCs w:val="24"/>
          <w:lang w:eastAsia="zh-CN"/>
        </w:rPr>
        <w:t>投标人要将投标文件和招标文件的差异之处汇集成表。</w:t>
      </w:r>
    </w:p>
    <w:tbl>
      <w:tblPr>
        <w:tblW w:w="953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97"/>
        <w:gridCol w:w="950"/>
        <w:gridCol w:w="3154"/>
        <w:gridCol w:w="10"/>
        <w:gridCol w:w="928"/>
        <w:gridCol w:w="3693"/>
      </w:tblGrid>
      <w:tr w:rsidR="00624C0C" w:rsidRPr="00624C0C" w:rsidTr="00FF080C">
        <w:trPr>
          <w:trHeight w:val="567"/>
          <w:jc w:val="center"/>
        </w:trPr>
        <w:tc>
          <w:tcPr>
            <w:tcW w:w="797" w:type="dxa"/>
            <w:vMerge w:val="restart"/>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序号</w:t>
            </w:r>
            <w:proofErr w:type="spellEnd"/>
          </w:p>
        </w:tc>
        <w:tc>
          <w:tcPr>
            <w:tcW w:w="4114" w:type="dxa"/>
            <w:gridSpan w:val="3"/>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招标文件</w:t>
            </w:r>
            <w:proofErr w:type="spellEnd"/>
          </w:p>
        </w:tc>
        <w:tc>
          <w:tcPr>
            <w:tcW w:w="4621" w:type="dxa"/>
            <w:gridSpan w:val="2"/>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投标文件</w:t>
            </w:r>
            <w:proofErr w:type="spellEnd"/>
          </w:p>
        </w:tc>
      </w:tr>
      <w:tr w:rsidR="00624C0C" w:rsidRPr="00624C0C" w:rsidTr="00FF080C">
        <w:trPr>
          <w:trHeight w:val="567"/>
          <w:jc w:val="center"/>
        </w:trPr>
        <w:tc>
          <w:tcPr>
            <w:tcW w:w="797" w:type="dxa"/>
            <w:vMerge/>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
        </w:tc>
        <w:tc>
          <w:tcPr>
            <w:tcW w:w="950"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条目</w:t>
            </w:r>
            <w:proofErr w:type="spellEnd"/>
          </w:p>
        </w:tc>
        <w:tc>
          <w:tcPr>
            <w:tcW w:w="3154"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简要内容</w:t>
            </w:r>
            <w:proofErr w:type="spellEnd"/>
          </w:p>
        </w:tc>
        <w:tc>
          <w:tcPr>
            <w:tcW w:w="938" w:type="dxa"/>
            <w:gridSpan w:val="2"/>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条目</w:t>
            </w:r>
            <w:proofErr w:type="spellEnd"/>
          </w:p>
        </w:tc>
        <w:tc>
          <w:tcPr>
            <w:tcW w:w="3693"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roofErr w:type="spellStart"/>
            <w:r w:rsidRPr="00624C0C">
              <w:rPr>
                <w:rFonts w:asciiTheme="majorEastAsia" w:eastAsiaTheme="majorEastAsia" w:hAnsiTheme="majorEastAsia" w:hint="eastAsia"/>
                <w:sz w:val="21"/>
                <w:szCs w:val="21"/>
              </w:rPr>
              <w:t>简要内容</w:t>
            </w:r>
            <w:proofErr w:type="spellEnd"/>
          </w:p>
        </w:tc>
      </w:tr>
      <w:tr w:rsidR="00624C0C" w:rsidRPr="00624C0C" w:rsidTr="00FF080C">
        <w:trPr>
          <w:trHeight w:val="567"/>
          <w:jc w:val="center"/>
        </w:trPr>
        <w:tc>
          <w:tcPr>
            <w:tcW w:w="797"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
        </w:tc>
        <w:tc>
          <w:tcPr>
            <w:tcW w:w="950"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
        </w:tc>
        <w:tc>
          <w:tcPr>
            <w:tcW w:w="3154"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
        </w:tc>
        <w:tc>
          <w:tcPr>
            <w:tcW w:w="938" w:type="dxa"/>
            <w:gridSpan w:val="2"/>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
        </w:tc>
        <w:tc>
          <w:tcPr>
            <w:tcW w:w="3693" w:type="dxa"/>
            <w:vAlign w:val="center"/>
          </w:tcPr>
          <w:p w:rsidR="00624C0C" w:rsidRPr="00624C0C" w:rsidRDefault="00624C0C" w:rsidP="00FF080C">
            <w:pPr>
              <w:tabs>
                <w:tab w:val="num" w:pos="426"/>
                <w:tab w:val="num" w:pos="540"/>
                <w:tab w:val="left" w:pos="993"/>
              </w:tabs>
              <w:spacing w:line="360" w:lineRule="auto"/>
              <w:rPr>
                <w:rFonts w:asciiTheme="majorEastAsia" w:eastAsiaTheme="majorEastAsia" w:hAnsiTheme="majorEastAsia"/>
                <w:sz w:val="21"/>
                <w:szCs w:val="21"/>
              </w:rPr>
            </w:pPr>
          </w:p>
        </w:tc>
      </w:tr>
    </w:tbl>
    <w:p w:rsidR="00624C0C" w:rsidRDefault="00624C0C" w:rsidP="00624C0C">
      <w:pPr>
        <w:pStyle w:val="a4"/>
        <w:spacing w:afterLines="150" w:after="468" w:line="276" w:lineRule="auto"/>
        <w:ind w:leftChars="-339" w:left="-460" w:hangingChars="89" w:hanging="286"/>
        <w:rPr>
          <w:rFonts w:ascii="黑体" w:eastAsia="黑体" w:hAnsi="宋体"/>
          <w:b/>
          <w:sz w:val="32"/>
          <w:szCs w:val="32"/>
        </w:rPr>
      </w:pPr>
    </w:p>
    <w:p w:rsidR="00624C0C" w:rsidRPr="00624C0C" w:rsidRDefault="00624C0C" w:rsidP="00624C0C">
      <w:pPr>
        <w:pStyle w:val="a4"/>
        <w:spacing w:afterLines="150" w:after="468" w:line="276" w:lineRule="auto"/>
        <w:ind w:leftChars="-339" w:left="-460" w:hangingChars="89" w:hanging="286"/>
        <w:rPr>
          <w:rFonts w:asciiTheme="majorEastAsia" w:eastAsiaTheme="majorEastAsia" w:hAnsiTheme="majorEastAsia"/>
          <w:sz w:val="28"/>
          <w:szCs w:val="28"/>
          <w:lang w:eastAsia="zh-CN"/>
        </w:rPr>
      </w:pPr>
      <w:r>
        <w:rPr>
          <w:rFonts w:ascii="黑体" w:eastAsia="黑体" w:hAnsi="宋体" w:hint="eastAsia"/>
          <w:b/>
          <w:sz w:val="32"/>
          <w:szCs w:val="32"/>
          <w:lang w:eastAsia="zh-CN"/>
        </w:rPr>
        <w:t xml:space="preserve"> </w:t>
      </w:r>
      <w:r>
        <w:rPr>
          <w:rFonts w:ascii="黑体" w:eastAsia="黑体" w:hAnsi="宋体"/>
          <w:b/>
          <w:sz w:val="32"/>
          <w:szCs w:val="32"/>
          <w:lang w:eastAsia="zh-CN"/>
        </w:rPr>
        <w:t xml:space="preserve">   </w:t>
      </w:r>
      <w:r w:rsidRPr="00624C0C">
        <w:rPr>
          <w:rFonts w:asciiTheme="majorEastAsia" w:eastAsiaTheme="majorEastAsia" w:hAnsiTheme="majorEastAsia"/>
          <w:sz w:val="28"/>
          <w:szCs w:val="28"/>
          <w:lang w:eastAsia="zh-CN"/>
        </w:rPr>
        <w:t>附件</w:t>
      </w:r>
      <w:r w:rsidR="00714619">
        <w:rPr>
          <w:rFonts w:asciiTheme="majorEastAsia" w:eastAsiaTheme="majorEastAsia" w:hAnsiTheme="majorEastAsia" w:hint="eastAsia"/>
          <w:sz w:val="28"/>
          <w:szCs w:val="28"/>
          <w:lang w:eastAsia="zh-CN"/>
        </w:rPr>
        <w:t>2</w:t>
      </w:r>
      <w:r w:rsidRPr="00624C0C">
        <w:rPr>
          <w:rFonts w:asciiTheme="majorEastAsia" w:eastAsiaTheme="majorEastAsia" w:hAnsiTheme="majorEastAsia" w:hint="eastAsia"/>
          <w:sz w:val="28"/>
          <w:szCs w:val="28"/>
          <w:lang w:eastAsia="zh-CN"/>
        </w:rPr>
        <w:t>：</w:t>
      </w:r>
      <w:r>
        <w:rPr>
          <w:rFonts w:asciiTheme="majorEastAsia" w:eastAsiaTheme="majorEastAsia" w:hAnsiTheme="majorEastAsia" w:hint="eastAsia"/>
          <w:sz w:val="28"/>
          <w:szCs w:val="28"/>
          <w:lang w:eastAsia="zh-CN"/>
        </w:rPr>
        <w:t>价格表</w:t>
      </w:r>
    </w:p>
    <w:p w:rsidR="00624C0C" w:rsidRDefault="00624C0C" w:rsidP="00934F9F">
      <w:pPr>
        <w:pStyle w:val="a4"/>
        <w:spacing w:afterLines="150" w:after="468" w:line="276" w:lineRule="auto"/>
        <w:ind w:leftChars="-339" w:left="-460" w:hangingChars="89" w:hanging="286"/>
        <w:jc w:val="center"/>
        <w:rPr>
          <w:rFonts w:ascii="黑体" w:eastAsia="黑体" w:hAnsi="宋体"/>
          <w:b/>
          <w:sz w:val="32"/>
          <w:szCs w:val="32"/>
          <w:lang w:eastAsia="zh-CN"/>
        </w:rPr>
      </w:pPr>
    </w:p>
    <w:p w:rsidR="00624C0C" w:rsidRDefault="00624C0C" w:rsidP="00624C0C">
      <w:pPr>
        <w:pStyle w:val="a4"/>
        <w:spacing w:line="360" w:lineRule="auto"/>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lastRenderedPageBreak/>
        <w:t>附件</w:t>
      </w:r>
      <w:r w:rsidR="00714619">
        <w:rPr>
          <w:rFonts w:asciiTheme="majorEastAsia" w:eastAsiaTheme="majorEastAsia" w:hAnsiTheme="majorEastAsia" w:hint="eastAsia"/>
          <w:sz w:val="28"/>
          <w:szCs w:val="28"/>
          <w:lang w:eastAsia="zh-CN"/>
        </w:rPr>
        <w:t>3</w:t>
      </w:r>
      <w:r>
        <w:rPr>
          <w:rFonts w:asciiTheme="majorEastAsia" w:eastAsiaTheme="majorEastAsia" w:hAnsiTheme="majorEastAsia" w:hint="eastAsia"/>
          <w:sz w:val="28"/>
          <w:szCs w:val="28"/>
          <w:lang w:eastAsia="zh-CN"/>
        </w:rPr>
        <w:t>：</w:t>
      </w:r>
    </w:p>
    <w:p w:rsidR="002978EC" w:rsidRPr="002978EC" w:rsidRDefault="002978EC" w:rsidP="002978EC">
      <w:pPr>
        <w:pStyle w:val="a4"/>
        <w:spacing w:line="360" w:lineRule="auto"/>
        <w:ind w:leftChars="-339" w:left="-460" w:hangingChars="89" w:hanging="286"/>
        <w:jc w:val="center"/>
        <w:rPr>
          <w:rFonts w:ascii="黑体" w:eastAsia="黑体" w:hAnsi="宋体"/>
          <w:b/>
          <w:sz w:val="32"/>
          <w:szCs w:val="32"/>
          <w:lang w:eastAsia="zh-CN"/>
        </w:rPr>
      </w:pPr>
      <w:r w:rsidRPr="002978EC">
        <w:rPr>
          <w:rFonts w:ascii="黑体" w:eastAsia="黑体" w:hAnsi="宋体" w:hint="eastAsia"/>
          <w:b/>
          <w:sz w:val="32"/>
          <w:szCs w:val="32"/>
          <w:lang w:eastAsia="zh-CN"/>
        </w:rPr>
        <w:t>安全环保协议书</w:t>
      </w:r>
    </w:p>
    <w:p w:rsidR="002978EC" w:rsidRDefault="002978EC" w:rsidP="00714619">
      <w:pPr>
        <w:spacing w:line="360" w:lineRule="auto"/>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rsidR="002978EC" w:rsidRPr="008F58ED" w:rsidRDefault="002978EC" w:rsidP="00714619">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2978EC" w:rsidRDefault="002978EC" w:rsidP="00723CBF">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00C57329" w:rsidRPr="00C57329">
        <w:rPr>
          <w:rFonts w:hint="eastAsia"/>
          <w:color w:val="000000"/>
          <w:u w:val="single"/>
          <w:lang w:eastAsia="zh-CN"/>
        </w:rPr>
        <w:t>热电厂站内引导光缆改造</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施工承包</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w:t>
      </w:r>
      <w:proofErr w:type="gramStart"/>
      <w:r w:rsidRPr="0063575E">
        <w:rPr>
          <w:rFonts w:asciiTheme="minorEastAsia" w:eastAsiaTheme="minorEastAsia" w:hAnsiTheme="minorEastAsia" w:hint="eastAsia"/>
          <w:szCs w:val="21"/>
          <w:lang w:eastAsia="zh-CN"/>
        </w:rPr>
        <w:t>法规及</w:t>
      </w:r>
      <w:r>
        <w:rPr>
          <w:rFonts w:asciiTheme="minorEastAsia" w:eastAsiaTheme="minorEastAsia" w:hAnsiTheme="minorEastAsia" w:hint="eastAsia"/>
          <w:szCs w:val="21"/>
          <w:lang w:eastAsia="zh-CN"/>
        </w:rPr>
        <w:t>腾龙</w:t>
      </w:r>
      <w:proofErr w:type="gramEnd"/>
      <w:r>
        <w:rPr>
          <w:rFonts w:asciiTheme="minorEastAsia" w:eastAsiaTheme="minorEastAsia" w:hAnsiTheme="minorEastAsia" w:hint="eastAsia"/>
          <w:szCs w:val="21"/>
          <w:lang w:eastAsia="zh-CN"/>
        </w:rPr>
        <w:t>芳烃（漳州）有限公司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2978EC" w:rsidRPr="00B118A4" w:rsidRDefault="002978EC" w:rsidP="00714619">
      <w:pPr>
        <w:spacing w:line="360" w:lineRule="auto"/>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2978EC" w:rsidRPr="0063575E" w:rsidRDefault="002978EC" w:rsidP="00723CBF">
      <w:pPr>
        <w:pStyle w:val="a7"/>
        <w:spacing w:before="0" w:line="360" w:lineRule="auto"/>
        <w:ind w:left="0" w:firstLine="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2978EC" w:rsidRPr="0063575E" w:rsidRDefault="002978EC" w:rsidP="00723CBF">
      <w:pPr>
        <w:pStyle w:val="a7"/>
        <w:spacing w:before="0" w:line="360" w:lineRule="auto"/>
        <w:ind w:left="0" w:firstLine="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2978EC" w:rsidRPr="0063575E" w:rsidRDefault="002978EC" w:rsidP="00714619">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2978EC" w:rsidRDefault="002978EC" w:rsidP="00714619">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2978EC" w:rsidRDefault="002978EC" w:rsidP="00723CBF">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2978EC" w:rsidRPr="0063575E" w:rsidRDefault="002978EC" w:rsidP="00723CBF">
      <w:pPr>
        <w:pStyle w:val="a7"/>
        <w:spacing w:before="0" w:line="360" w:lineRule="auto"/>
        <w:ind w:left="0" w:firstLine="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rsidR="002978EC" w:rsidRPr="0063575E" w:rsidRDefault="002978EC" w:rsidP="00723CBF">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2978EC" w:rsidRPr="0063575E" w:rsidRDefault="002978EC" w:rsidP="00723CBF">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2978EC" w:rsidRPr="00FB7887" w:rsidRDefault="002978EC" w:rsidP="00723CBF">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2978EC" w:rsidRPr="0063575E" w:rsidRDefault="002978EC" w:rsidP="00714619">
      <w:pPr>
        <w:spacing w:line="360" w:lineRule="auto"/>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2978EC" w:rsidRPr="00203F41" w:rsidRDefault="002978EC" w:rsidP="00714619">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63575E">
        <w:rPr>
          <w:rFonts w:asciiTheme="minorEastAsia" w:eastAsiaTheme="minorEastAsia" w:hAnsiTheme="minorEastAsia" w:hint="eastAsia"/>
          <w:szCs w:val="21"/>
          <w:lang w:eastAsia="zh-CN"/>
        </w:rPr>
        <w:t>乙方有权对甲方安全管理工作提出合理化建议或改进措施。</w:t>
      </w:r>
    </w:p>
    <w:p w:rsidR="002978EC" w:rsidRPr="0063575E" w:rsidRDefault="002978EC" w:rsidP="00714619">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63575E">
        <w:rPr>
          <w:rFonts w:asciiTheme="minorEastAsia" w:eastAsiaTheme="minorEastAsia" w:hAnsiTheme="minorEastAsia" w:hint="eastAsia"/>
          <w:szCs w:val="21"/>
          <w:lang w:eastAsia="zh-CN"/>
        </w:rPr>
        <w:t>乙方对甲方管理人员违章指挥、强令冒险作业、有权拒绝执行。对打击和报复行为有权向</w:t>
      </w:r>
      <w:r w:rsidRPr="0063575E">
        <w:rPr>
          <w:rFonts w:asciiTheme="minorEastAsia" w:eastAsiaTheme="minorEastAsia" w:hAnsiTheme="minorEastAsia" w:hint="eastAsia"/>
          <w:szCs w:val="21"/>
          <w:lang w:eastAsia="zh-CN"/>
        </w:rPr>
        <w:lastRenderedPageBreak/>
        <w:t xml:space="preserve">上级和有关部门汇报。 </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2978EC" w:rsidRPr="0063575E" w:rsidRDefault="002978EC" w:rsidP="00714619">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2978EC" w:rsidRPr="0063575E" w:rsidRDefault="002978EC" w:rsidP="00723CBF">
      <w:pPr>
        <w:spacing w:line="360" w:lineRule="auto"/>
        <w:rPr>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2978EC" w:rsidRPr="0063575E" w:rsidRDefault="002978EC" w:rsidP="00723CBF">
      <w:pPr>
        <w:spacing w:line="360" w:lineRule="auto"/>
        <w:rPr>
          <w:b/>
          <w:szCs w:val="21"/>
          <w:lang w:eastAsia="zh-CN"/>
        </w:rPr>
      </w:pPr>
      <w:r>
        <w:rPr>
          <w:rFonts w:asciiTheme="minorEastAsia" w:eastAsiaTheme="minorEastAsia" w:hAnsiTheme="minorEastAsia" w:hint="eastAsia"/>
          <w:szCs w:val="21"/>
          <w:lang w:eastAsia="zh-CN"/>
        </w:rPr>
        <w:t>7、</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w:t>
      </w:r>
      <w:r w:rsidRPr="0063575E">
        <w:rPr>
          <w:rFonts w:hint="eastAsia"/>
          <w:szCs w:val="21"/>
          <w:lang w:eastAsia="zh-CN"/>
        </w:rPr>
        <w:lastRenderedPageBreak/>
        <w:t>止误开误关，造成意外事故。如确实需用，经与装置有关人员联系，同意后，由操作人员启闭阀门。</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978EC" w:rsidRPr="0063575E" w:rsidRDefault="002978EC" w:rsidP="00723CBF">
      <w:pPr>
        <w:spacing w:line="360" w:lineRule="auto"/>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2978EC"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2978EC" w:rsidRPr="0063575E" w:rsidRDefault="002978EC" w:rsidP="00723CBF">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978EC" w:rsidRDefault="002978EC" w:rsidP="00714619">
      <w:pPr>
        <w:spacing w:line="360" w:lineRule="auto"/>
        <w:ind w:left="197"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2978EC" w:rsidRPr="00B118A4" w:rsidRDefault="002978EC" w:rsidP="00723CBF">
      <w:pPr>
        <w:pStyle w:val="a7"/>
        <w:numPr>
          <w:ilvl w:val="0"/>
          <w:numId w:val="4"/>
        </w:numPr>
        <w:autoSpaceDE/>
        <w:autoSpaceDN/>
        <w:spacing w:before="0" w:line="360" w:lineRule="auto"/>
        <w:ind w:left="0" w:firstLine="0"/>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2978EC" w:rsidRPr="00B118A4" w:rsidRDefault="002978EC" w:rsidP="00714619">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2978EC" w:rsidRPr="00581949" w:rsidRDefault="002978EC" w:rsidP="00714619">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w:t>
      </w:r>
      <w:r w:rsidRPr="00581949">
        <w:rPr>
          <w:rFonts w:hint="eastAsia"/>
          <w:szCs w:val="21"/>
          <w:lang w:eastAsia="zh-CN"/>
        </w:rPr>
        <w:lastRenderedPageBreak/>
        <w:t>乙方主要责任造成的人身伤亡、设备损坏事故及其造成的经济损失,一切责任及损失由乙方承担，并由乙方上报有关政府部门调查处理、统计上报。</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2978EC" w:rsidRPr="0063575E" w:rsidRDefault="002978EC" w:rsidP="00723CB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2978EC" w:rsidRPr="00581949" w:rsidRDefault="002978EC" w:rsidP="00723CBF">
      <w:pPr>
        <w:tabs>
          <w:tab w:val="num" w:pos="360"/>
          <w:tab w:val="num" w:pos="840"/>
        </w:tabs>
        <w:spacing w:line="360" w:lineRule="auto"/>
        <w:ind w:left="24"/>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2978EC" w:rsidRPr="00620621" w:rsidRDefault="002978EC" w:rsidP="00723CBF">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2978EC" w:rsidRPr="0063575E" w:rsidRDefault="002978EC" w:rsidP="00714619">
      <w:pPr>
        <w:spacing w:line="360" w:lineRule="auto"/>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2978EC" w:rsidRPr="0063575E" w:rsidRDefault="002978EC" w:rsidP="00714619">
      <w:pPr>
        <w:spacing w:line="360" w:lineRule="auto"/>
        <w:ind w:left="196"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2978EC" w:rsidRPr="0063575E" w:rsidRDefault="002978EC" w:rsidP="00714619">
      <w:pPr>
        <w:spacing w:line="360" w:lineRule="auto"/>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2978EC" w:rsidRPr="0063575E" w:rsidRDefault="002978EC" w:rsidP="00714619">
      <w:pPr>
        <w:spacing w:line="360" w:lineRule="auto"/>
        <w:ind w:left="197"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2978EC" w:rsidRPr="0063575E" w:rsidRDefault="002978EC" w:rsidP="00714619">
      <w:pPr>
        <w:spacing w:line="360" w:lineRule="auto"/>
        <w:ind w:left="197"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2978EC" w:rsidRPr="0063575E" w:rsidRDefault="002978EC" w:rsidP="00723CBF">
      <w:pPr>
        <w:spacing w:line="360" w:lineRule="auto"/>
        <w:ind w:firstLineChars="150" w:firstLine="33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2978EC" w:rsidRPr="00BD491B" w:rsidRDefault="002978EC" w:rsidP="00714619">
      <w:pPr>
        <w:spacing w:line="360" w:lineRule="auto"/>
        <w:ind w:left="86"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2978EC" w:rsidRDefault="002978EC" w:rsidP="00714619">
      <w:pPr>
        <w:spacing w:line="360" w:lineRule="auto"/>
        <w:ind w:left="196" w:hangingChars="89" w:hanging="196"/>
        <w:rPr>
          <w:szCs w:val="21"/>
          <w:lang w:eastAsia="zh-CN"/>
        </w:rPr>
      </w:pPr>
    </w:p>
    <w:p w:rsidR="002978EC" w:rsidRPr="0063575E" w:rsidRDefault="002978EC" w:rsidP="00714619">
      <w:pPr>
        <w:spacing w:line="360" w:lineRule="auto"/>
        <w:ind w:left="196" w:hangingChars="89" w:hanging="196"/>
        <w:rPr>
          <w:szCs w:val="21"/>
          <w:lang w:eastAsia="zh-CN"/>
        </w:rPr>
      </w:pPr>
      <w:r w:rsidRPr="0063575E">
        <w:rPr>
          <w:rFonts w:hint="eastAsia"/>
          <w:szCs w:val="21"/>
          <w:lang w:eastAsia="zh-CN"/>
        </w:rPr>
        <w:t>甲方 (章)：                                  乙方(章)：</w:t>
      </w:r>
    </w:p>
    <w:p w:rsidR="002978EC" w:rsidRDefault="00714619" w:rsidP="00714619">
      <w:pPr>
        <w:spacing w:line="360" w:lineRule="auto"/>
        <w:rPr>
          <w:szCs w:val="21"/>
          <w:lang w:eastAsia="zh-CN"/>
        </w:rPr>
      </w:pPr>
      <w:r>
        <w:rPr>
          <w:szCs w:val="21"/>
          <w:lang w:eastAsia="zh-CN"/>
        </w:rPr>
        <w:t>腾龙芳烃</w:t>
      </w:r>
      <w:r>
        <w:rPr>
          <w:rFonts w:hint="eastAsia"/>
          <w:szCs w:val="21"/>
          <w:lang w:eastAsia="zh-CN"/>
        </w:rPr>
        <w:t>（漳州）有限公司</w:t>
      </w:r>
    </w:p>
    <w:p w:rsidR="002978EC" w:rsidRPr="0063575E" w:rsidRDefault="002978EC" w:rsidP="00714619">
      <w:pPr>
        <w:spacing w:line="360" w:lineRule="auto"/>
        <w:rPr>
          <w:szCs w:val="21"/>
          <w:lang w:eastAsia="zh-CN"/>
        </w:rPr>
      </w:pPr>
    </w:p>
    <w:p w:rsidR="002978EC" w:rsidRPr="0063575E" w:rsidRDefault="002978EC" w:rsidP="00714619">
      <w:pPr>
        <w:spacing w:line="360" w:lineRule="auto"/>
        <w:ind w:left="196" w:hangingChars="89" w:hanging="196"/>
        <w:rPr>
          <w:szCs w:val="21"/>
        </w:rPr>
      </w:pPr>
      <w:proofErr w:type="spellStart"/>
      <w:r w:rsidRPr="0063575E">
        <w:rPr>
          <w:rFonts w:hint="eastAsia"/>
          <w:szCs w:val="21"/>
        </w:rPr>
        <w:t>法人代表</w:t>
      </w:r>
      <w:proofErr w:type="spellEnd"/>
      <w:r w:rsidRPr="0063575E">
        <w:rPr>
          <w:rFonts w:hint="eastAsia"/>
          <w:szCs w:val="21"/>
        </w:rPr>
        <w:t xml:space="preserve">:                                     </w:t>
      </w:r>
      <w:proofErr w:type="spellStart"/>
      <w:r w:rsidRPr="0063575E">
        <w:rPr>
          <w:rFonts w:hint="eastAsia"/>
          <w:szCs w:val="21"/>
        </w:rPr>
        <w:t>法人代表</w:t>
      </w:r>
      <w:proofErr w:type="spellEnd"/>
      <w:r w:rsidRPr="0063575E">
        <w:rPr>
          <w:rFonts w:hint="eastAsia"/>
          <w:szCs w:val="21"/>
        </w:rPr>
        <w:t>:</w:t>
      </w:r>
    </w:p>
    <w:p w:rsidR="002978EC" w:rsidRPr="0063575E" w:rsidRDefault="002978EC" w:rsidP="00714619">
      <w:pPr>
        <w:spacing w:line="360" w:lineRule="auto"/>
        <w:ind w:left="196" w:hangingChars="89" w:hanging="196"/>
        <w:rPr>
          <w:szCs w:val="21"/>
          <w:lang w:eastAsia="zh-CN"/>
        </w:rPr>
      </w:pPr>
      <w:r w:rsidRPr="0063575E">
        <w:rPr>
          <w:rFonts w:hint="eastAsia"/>
          <w:szCs w:val="21"/>
          <w:lang w:eastAsia="zh-CN"/>
        </w:rPr>
        <w:t>法人委托代理人 :                              法人委托代理人:</w:t>
      </w:r>
    </w:p>
    <w:p w:rsidR="002978EC" w:rsidRDefault="002978EC" w:rsidP="00714619">
      <w:pPr>
        <w:spacing w:line="360" w:lineRule="auto"/>
        <w:ind w:left="196" w:hangingChars="89" w:hanging="196"/>
        <w:rPr>
          <w:szCs w:val="21"/>
          <w:lang w:eastAsia="zh-CN"/>
        </w:rPr>
      </w:pPr>
    </w:p>
    <w:p w:rsidR="002978EC" w:rsidRPr="0063575E" w:rsidRDefault="002978EC" w:rsidP="00714619">
      <w:pPr>
        <w:spacing w:line="360" w:lineRule="auto"/>
        <w:ind w:left="196" w:hangingChars="89" w:hanging="196"/>
        <w:rPr>
          <w:szCs w:val="21"/>
          <w:lang w:eastAsia="zh-CN"/>
        </w:r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934F9F" w:rsidRPr="0063575E" w:rsidRDefault="00934F9F" w:rsidP="00714619">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 xml:space="preserve">    </w:t>
      </w:r>
    </w:p>
    <w:p w:rsidR="00934F9F" w:rsidRPr="00A34ED1" w:rsidRDefault="00934F9F" w:rsidP="00714619">
      <w:pPr>
        <w:spacing w:line="360" w:lineRule="auto"/>
        <w:ind w:left="209" w:hangingChars="87" w:hanging="209"/>
        <w:rPr>
          <w:color w:val="000000"/>
          <w:sz w:val="24"/>
          <w:lang w:eastAsia="zh-CN"/>
        </w:rPr>
      </w:pPr>
    </w:p>
    <w:p w:rsidR="00934F9F" w:rsidRPr="00714619" w:rsidRDefault="00934F9F" w:rsidP="00934F9F">
      <w:pPr>
        <w:spacing w:line="360" w:lineRule="auto"/>
        <w:rPr>
          <w:bCs/>
          <w:color w:val="000000"/>
          <w:sz w:val="28"/>
          <w:szCs w:val="28"/>
          <w:lang w:eastAsia="zh-CN"/>
        </w:rPr>
      </w:pPr>
      <w:r w:rsidRPr="00714619">
        <w:rPr>
          <w:rFonts w:hint="eastAsia"/>
          <w:bCs/>
          <w:color w:val="000000"/>
          <w:sz w:val="28"/>
          <w:szCs w:val="28"/>
          <w:lang w:eastAsia="zh-CN"/>
        </w:rPr>
        <w:lastRenderedPageBreak/>
        <w:t>附件</w:t>
      </w:r>
      <w:r w:rsidR="00714619">
        <w:rPr>
          <w:rFonts w:hint="eastAsia"/>
          <w:bCs/>
          <w:color w:val="000000"/>
          <w:sz w:val="28"/>
          <w:szCs w:val="28"/>
          <w:lang w:eastAsia="zh-CN"/>
        </w:rPr>
        <w:t>4</w:t>
      </w:r>
      <w:r w:rsidRPr="00714619">
        <w:rPr>
          <w:rFonts w:hint="eastAsia"/>
          <w:bCs/>
          <w:color w:val="000000"/>
          <w:sz w:val="28"/>
          <w:szCs w:val="28"/>
          <w:lang w:eastAsia="zh-CN"/>
        </w:rPr>
        <w:t>：</w:t>
      </w:r>
    </w:p>
    <w:p w:rsidR="00934F9F" w:rsidRPr="0099128D" w:rsidRDefault="00934F9F" w:rsidP="00934F9F">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934F9F" w:rsidRPr="00932495" w:rsidRDefault="00934F9F" w:rsidP="00934F9F">
      <w:pPr>
        <w:spacing w:line="480" w:lineRule="exact"/>
        <w:rPr>
          <w:color w:val="000000"/>
          <w:sz w:val="24"/>
          <w:lang w:eastAsia="zh-CN"/>
        </w:rPr>
      </w:pPr>
      <w:r>
        <w:rPr>
          <w:rFonts w:hint="eastAsia"/>
          <w:snapToGrid w:val="0"/>
          <w:sz w:val="24"/>
          <w:lang w:eastAsia="zh-CN"/>
        </w:rPr>
        <w:t>项目名称：</w:t>
      </w:r>
      <w:r w:rsidR="00714619" w:rsidRPr="004F21EF">
        <w:rPr>
          <w:rFonts w:hint="eastAsia"/>
          <w:color w:val="000000"/>
          <w:sz w:val="24"/>
          <w:szCs w:val="24"/>
          <w:lang w:eastAsia="zh-CN"/>
        </w:rPr>
        <w:t>热电厂站内引导光缆改造</w:t>
      </w:r>
      <w:r w:rsidRPr="00932495">
        <w:rPr>
          <w:rFonts w:hint="eastAsia"/>
          <w:color w:val="000000"/>
          <w:sz w:val="24"/>
          <w:lang w:eastAsia="zh-CN"/>
        </w:rPr>
        <w:t>项目</w:t>
      </w:r>
    </w:p>
    <w:p w:rsidR="00934F9F" w:rsidRDefault="00934F9F" w:rsidP="00934F9F">
      <w:pPr>
        <w:spacing w:line="360" w:lineRule="auto"/>
        <w:rPr>
          <w:snapToGrid w:val="0"/>
          <w:sz w:val="24"/>
          <w:lang w:eastAsia="zh-CN"/>
        </w:rPr>
      </w:pPr>
      <w:r>
        <w:rPr>
          <w:rFonts w:hint="eastAsia"/>
          <w:snapToGrid w:val="0"/>
          <w:sz w:val="24"/>
          <w:lang w:eastAsia="zh-CN"/>
        </w:rPr>
        <w:t>项目地址：</w:t>
      </w:r>
      <w:r w:rsidRPr="00932495">
        <w:rPr>
          <w:rFonts w:hint="eastAsia"/>
          <w:sz w:val="24"/>
          <w:lang w:eastAsia="zh-CN"/>
        </w:rPr>
        <w:t>漳州市古雷经济开发区腾龙路8</w:t>
      </w:r>
      <w:r>
        <w:rPr>
          <w:rFonts w:hint="eastAsia"/>
          <w:sz w:val="24"/>
          <w:lang w:eastAsia="zh-CN"/>
        </w:rPr>
        <w:t>4</w:t>
      </w:r>
      <w:r w:rsidRPr="00932495">
        <w:rPr>
          <w:sz w:val="24"/>
          <w:lang w:eastAsia="zh-CN"/>
        </w:rPr>
        <w:t>号</w:t>
      </w:r>
    </w:p>
    <w:p w:rsidR="00934F9F" w:rsidRDefault="00934F9F" w:rsidP="00934F9F">
      <w:pPr>
        <w:spacing w:line="360" w:lineRule="auto"/>
        <w:ind w:left="1920" w:right="11" w:hanging="1920"/>
        <w:outlineLvl w:val="0"/>
        <w:rPr>
          <w:snapToGrid w:val="0"/>
          <w:sz w:val="24"/>
          <w:lang w:val="zh-CN" w:eastAsia="zh-CN"/>
        </w:rPr>
      </w:pPr>
      <w:r>
        <w:rPr>
          <w:rFonts w:hint="eastAsia"/>
          <w:snapToGrid w:val="0"/>
          <w:sz w:val="24"/>
          <w:lang w:val="zh-CN" w:eastAsia="zh-CN"/>
        </w:rPr>
        <w:t>甲方：</w:t>
      </w:r>
      <w:r w:rsidR="00714619">
        <w:rPr>
          <w:rFonts w:hint="eastAsia"/>
          <w:snapToGrid w:val="0"/>
          <w:sz w:val="24"/>
          <w:lang w:eastAsia="zh-CN"/>
        </w:rPr>
        <w:t>腾龙芳烃</w:t>
      </w:r>
      <w:r w:rsidRPr="00D03DF3">
        <w:rPr>
          <w:rFonts w:hint="eastAsia"/>
          <w:snapToGrid w:val="0"/>
          <w:sz w:val="24"/>
          <w:lang w:eastAsia="zh-CN"/>
        </w:rPr>
        <w:t xml:space="preserve">（漳州）有限公司  </w:t>
      </w:r>
    </w:p>
    <w:p w:rsidR="00934F9F" w:rsidRDefault="00934F9F" w:rsidP="00934F9F">
      <w:pPr>
        <w:spacing w:line="360" w:lineRule="auto"/>
        <w:ind w:left="1920" w:right="11" w:hanging="1920"/>
        <w:outlineLvl w:val="0"/>
        <w:rPr>
          <w:snapToGrid w:val="0"/>
          <w:sz w:val="24"/>
          <w:lang w:val="zh-CN" w:eastAsia="zh-CN"/>
        </w:rPr>
      </w:pPr>
      <w:r>
        <w:rPr>
          <w:rFonts w:hint="eastAsia"/>
          <w:snapToGrid w:val="0"/>
          <w:sz w:val="24"/>
          <w:lang w:val="zh-CN" w:eastAsia="zh-CN"/>
        </w:rPr>
        <w:t>乙方：</w:t>
      </w:r>
      <w:r w:rsidR="00714619">
        <w:rPr>
          <w:snapToGrid w:val="0"/>
          <w:sz w:val="24"/>
          <w:lang w:val="zh-CN" w:eastAsia="zh-CN"/>
        </w:rPr>
        <w:t xml:space="preserve"> </w:t>
      </w:r>
    </w:p>
    <w:p w:rsidR="00934F9F" w:rsidRDefault="00934F9F" w:rsidP="00934F9F">
      <w:pPr>
        <w:spacing w:line="360" w:lineRule="auto"/>
        <w:ind w:firstLineChars="200" w:firstLine="480"/>
        <w:rPr>
          <w:snapToGrid w:val="0"/>
          <w:sz w:val="24"/>
          <w:lang w:eastAsia="zh-CN"/>
        </w:rPr>
      </w:pPr>
      <w:r>
        <w:rPr>
          <w:rFonts w:hint="eastAsia"/>
          <w:snapToGrid w:val="0"/>
          <w:sz w:val="24"/>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934F9F" w:rsidRDefault="00934F9F" w:rsidP="00934F9F">
      <w:pPr>
        <w:pStyle w:val="ac"/>
        <w:adjustRightInd w:val="0"/>
        <w:spacing w:after="156" w:line="360" w:lineRule="auto"/>
        <w:ind w:left="440" w:firstLine="482"/>
        <w:outlineLvl w:val="0"/>
        <w:rPr>
          <w:b/>
          <w:snapToGrid w:val="0"/>
          <w:sz w:val="24"/>
          <w:szCs w:val="24"/>
          <w:lang w:eastAsia="zh-CN"/>
        </w:rPr>
      </w:pPr>
      <w:r>
        <w:rPr>
          <w:b/>
          <w:bCs/>
          <w:snapToGrid w:val="0"/>
          <w:sz w:val="24"/>
          <w:szCs w:val="24"/>
          <w:lang w:eastAsia="zh-CN"/>
        </w:rPr>
        <w:t>第一条 甲乙</w:t>
      </w:r>
      <w:r>
        <w:rPr>
          <w:b/>
          <w:snapToGrid w:val="0"/>
          <w:sz w:val="24"/>
          <w:szCs w:val="24"/>
          <w:lang w:eastAsia="zh-CN"/>
        </w:rPr>
        <w:t>双方的责任和义务</w:t>
      </w:r>
    </w:p>
    <w:p w:rsidR="00934F9F" w:rsidRDefault="00934F9F" w:rsidP="00934F9F">
      <w:pPr>
        <w:spacing w:line="360" w:lineRule="auto"/>
        <w:rPr>
          <w:snapToGrid w:val="0"/>
          <w:sz w:val="24"/>
          <w:lang w:eastAsia="zh-CN"/>
        </w:rPr>
      </w:pPr>
      <w:r>
        <w:rPr>
          <w:rFonts w:hint="eastAsia"/>
          <w:snapToGrid w:val="0"/>
          <w:sz w:val="24"/>
          <w:lang w:eastAsia="zh-CN"/>
        </w:rPr>
        <w:t>（一）严格遵守国家关于市场准入、项目招标投标、工程施工、工程验收、结算和市场活动等有关法律、法规、相关政策，以及廉政建设的各项约定。</w:t>
      </w:r>
    </w:p>
    <w:p w:rsidR="00934F9F" w:rsidRDefault="00934F9F" w:rsidP="00934F9F">
      <w:pPr>
        <w:spacing w:line="360" w:lineRule="auto"/>
        <w:rPr>
          <w:snapToGrid w:val="0"/>
          <w:sz w:val="24"/>
          <w:lang w:eastAsia="zh-CN"/>
        </w:rPr>
      </w:pPr>
      <w:r>
        <w:rPr>
          <w:rFonts w:hint="eastAsia"/>
          <w:snapToGrid w:val="0"/>
          <w:sz w:val="24"/>
          <w:lang w:eastAsia="zh-CN"/>
        </w:rPr>
        <w:t>（二）严格执行建设工程项目承发包合同文件，自觉按合同办事。</w:t>
      </w:r>
    </w:p>
    <w:p w:rsidR="00934F9F" w:rsidRDefault="00934F9F" w:rsidP="00934F9F">
      <w:pPr>
        <w:spacing w:line="360" w:lineRule="auto"/>
        <w:rPr>
          <w:snapToGrid w:val="0"/>
          <w:sz w:val="24"/>
          <w:lang w:eastAsia="zh-CN"/>
        </w:rPr>
      </w:pPr>
      <w:r>
        <w:rPr>
          <w:rFonts w:hint="eastAsia"/>
          <w:snapToGrid w:val="0"/>
          <w:sz w:val="24"/>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934F9F" w:rsidRDefault="00934F9F" w:rsidP="00934F9F">
      <w:pPr>
        <w:spacing w:line="360" w:lineRule="auto"/>
        <w:rPr>
          <w:snapToGrid w:val="0"/>
          <w:sz w:val="24"/>
          <w:lang w:eastAsia="zh-CN"/>
        </w:rPr>
      </w:pPr>
      <w:r>
        <w:rPr>
          <w:rFonts w:hint="eastAsia"/>
          <w:snapToGrid w:val="0"/>
          <w:sz w:val="24"/>
          <w:lang w:eastAsia="zh-CN"/>
        </w:rPr>
        <w:t>（四）发现对方在工程管理活动中存在违规、违纪、违法行为的，应及时提醒对方，情节严重的，有权向对方监督部门或上级纪检监察机关、检察机关、建设主管部门举报、反映。</w:t>
      </w:r>
    </w:p>
    <w:p w:rsidR="00934F9F" w:rsidRPr="00B15DC3" w:rsidRDefault="00934F9F" w:rsidP="00934F9F">
      <w:pPr>
        <w:spacing w:line="360" w:lineRule="auto"/>
        <w:rPr>
          <w:snapToGrid w:val="0"/>
          <w:sz w:val="24"/>
          <w:lang w:eastAsia="zh-CN"/>
        </w:rPr>
      </w:pPr>
      <w:r>
        <w:rPr>
          <w:rFonts w:hint="eastAsia"/>
          <w:snapToGrid w:val="0"/>
          <w:sz w:val="24"/>
          <w:lang w:eastAsia="zh-CN"/>
        </w:rPr>
        <w:t>（五）对于举报事项，双方应积极主动，相互配合，认真调查、核实有关情况，及时将调查结果向对方通报，并不得对对方及其工作人员进行打击报复。</w:t>
      </w:r>
    </w:p>
    <w:p w:rsidR="00934F9F" w:rsidRDefault="00934F9F" w:rsidP="00934F9F">
      <w:pPr>
        <w:spacing w:line="360" w:lineRule="auto"/>
        <w:ind w:firstLineChars="200" w:firstLine="482"/>
        <w:outlineLvl w:val="0"/>
        <w:rPr>
          <w:b/>
          <w:snapToGrid w:val="0"/>
          <w:sz w:val="24"/>
          <w:lang w:eastAsia="zh-CN"/>
        </w:rPr>
      </w:pPr>
      <w:r>
        <w:rPr>
          <w:rFonts w:hint="eastAsia"/>
          <w:b/>
          <w:bCs/>
          <w:snapToGrid w:val="0"/>
          <w:sz w:val="24"/>
          <w:lang w:eastAsia="zh-CN"/>
        </w:rPr>
        <w:t xml:space="preserve">第二条 </w:t>
      </w:r>
      <w:r>
        <w:rPr>
          <w:rFonts w:hint="eastAsia"/>
          <w:b/>
          <w:snapToGrid w:val="0"/>
          <w:sz w:val="24"/>
          <w:lang w:eastAsia="zh-CN"/>
        </w:rPr>
        <w:t>甲方承诺</w:t>
      </w:r>
    </w:p>
    <w:p w:rsidR="00934F9F" w:rsidRDefault="00934F9F" w:rsidP="00934F9F">
      <w:pPr>
        <w:spacing w:line="360" w:lineRule="auto"/>
        <w:ind w:firstLineChars="200" w:firstLine="480"/>
        <w:rPr>
          <w:snapToGrid w:val="0"/>
          <w:sz w:val="24"/>
          <w:lang w:eastAsia="zh-CN"/>
        </w:rPr>
      </w:pPr>
      <w:r>
        <w:rPr>
          <w:rFonts w:hint="eastAsia"/>
          <w:snapToGrid w:val="0"/>
          <w:sz w:val="24"/>
          <w:lang w:eastAsia="zh-CN"/>
        </w:rPr>
        <w:t>甲方领导干部和从事该工程建设的管理人员，在工程建设实施过程中遵守以下规定：</w:t>
      </w:r>
    </w:p>
    <w:p w:rsidR="00934F9F" w:rsidRDefault="00934F9F" w:rsidP="00934F9F">
      <w:pPr>
        <w:spacing w:line="360" w:lineRule="auto"/>
        <w:rPr>
          <w:snapToGrid w:val="0"/>
          <w:sz w:val="24"/>
          <w:lang w:eastAsia="zh-CN"/>
        </w:rPr>
      </w:pPr>
      <w:r>
        <w:rPr>
          <w:rFonts w:hint="eastAsia"/>
          <w:snapToGrid w:val="0"/>
          <w:sz w:val="24"/>
          <w:lang w:eastAsia="zh-CN"/>
        </w:rPr>
        <w:t>（一）不准向乙方和相关单位或个人索取钱物或接受回扣、礼金、各种有价证券、信用卡和好处费、感谢费以及其它支付凭证等。</w:t>
      </w:r>
    </w:p>
    <w:p w:rsidR="00934F9F" w:rsidRDefault="00934F9F" w:rsidP="00934F9F">
      <w:pPr>
        <w:spacing w:line="360" w:lineRule="auto"/>
        <w:rPr>
          <w:snapToGrid w:val="0"/>
          <w:sz w:val="24"/>
          <w:lang w:eastAsia="zh-CN"/>
        </w:rPr>
      </w:pPr>
      <w:r>
        <w:rPr>
          <w:rFonts w:hint="eastAsia"/>
          <w:snapToGrid w:val="0"/>
          <w:sz w:val="24"/>
          <w:lang w:eastAsia="zh-CN"/>
        </w:rPr>
        <w:t>（二）不准接受可能影响公正执行公务的乙方和相关单位或个人的礼物馈赠、宴请、各种形式俱乐部会员资格、高消费娱乐活动。</w:t>
      </w:r>
    </w:p>
    <w:p w:rsidR="00934F9F" w:rsidRDefault="00934F9F" w:rsidP="00934F9F">
      <w:pPr>
        <w:spacing w:line="360" w:lineRule="auto"/>
        <w:rPr>
          <w:snapToGrid w:val="0"/>
          <w:sz w:val="24"/>
          <w:lang w:eastAsia="zh-CN"/>
        </w:rPr>
      </w:pPr>
      <w:r>
        <w:rPr>
          <w:rFonts w:hint="eastAsia"/>
          <w:snapToGrid w:val="0"/>
          <w:sz w:val="24"/>
          <w:lang w:eastAsia="zh-CN"/>
        </w:rPr>
        <w:lastRenderedPageBreak/>
        <w:t>（三）不准在乙方和相关单位报销任何应由甲方或个人负担的费用。</w:t>
      </w:r>
    </w:p>
    <w:p w:rsidR="00934F9F" w:rsidRDefault="00934F9F" w:rsidP="00934F9F">
      <w:pPr>
        <w:spacing w:line="360" w:lineRule="auto"/>
        <w:rPr>
          <w:snapToGrid w:val="0"/>
          <w:sz w:val="24"/>
          <w:lang w:eastAsia="zh-CN"/>
        </w:rPr>
      </w:pPr>
      <w:r>
        <w:rPr>
          <w:rFonts w:hint="eastAsia"/>
          <w:snapToGrid w:val="0"/>
          <w:sz w:val="24"/>
          <w:lang w:eastAsia="zh-CN"/>
        </w:rPr>
        <w:t>（四）不准要求、暗示或接受乙方和相关单位或</w:t>
      </w:r>
      <w:proofErr w:type="gramStart"/>
      <w:r>
        <w:rPr>
          <w:rFonts w:hint="eastAsia"/>
          <w:snapToGrid w:val="0"/>
          <w:sz w:val="24"/>
          <w:lang w:eastAsia="zh-CN"/>
        </w:rPr>
        <w:t>个</w:t>
      </w:r>
      <w:proofErr w:type="gramEnd"/>
      <w:r>
        <w:rPr>
          <w:rFonts w:hint="eastAsia"/>
          <w:snapToGrid w:val="0"/>
          <w:sz w:val="24"/>
          <w:lang w:eastAsia="zh-CN"/>
        </w:rPr>
        <w:t>人为自己、配偶、子女、其他亲属朋友及身边工作人员的装修住房、婚丧嫁娶、工作安排、学习培训、经商办企业以及出国（境）、旅游、度假等支付费用。</w:t>
      </w:r>
    </w:p>
    <w:p w:rsidR="00934F9F" w:rsidRDefault="00934F9F" w:rsidP="00934F9F">
      <w:pPr>
        <w:spacing w:line="360" w:lineRule="auto"/>
        <w:rPr>
          <w:snapToGrid w:val="0"/>
          <w:sz w:val="24"/>
          <w:lang w:eastAsia="zh-CN"/>
        </w:rPr>
      </w:pPr>
      <w:r>
        <w:rPr>
          <w:rFonts w:hint="eastAsia"/>
          <w:snapToGrid w:val="0"/>
          <w:sz w:val="24"/>
          <w:lang w:eastAsia="zh-CN"/>
        </w:rPr>
        <w:t>（五）不准向乙方介绍或为配偶、子女、其他亲属朋友及身边工作人员参与同甲方项目工程合同有关的设备、材料、工程分包、劳务等经济活动。</w:t>
      </w:r>
    </w:p>
    <w:p w:rsidR="00934F9F" w:rsidRDefault="00934F9F" w:rsidP="00934F9F">
      <w:pPr>
        <w:spacing w:line="360" w:lineRule="auto"/>
        <w:rPr>
          <w:snapToGrid w:val="0"/>
          <w:sz w:val="24"/>
          <w:lang w:eastAsia="zh-CN"/>
        </w:rPr>
      </w:pPr>
      <w:r>
        <w:rPr>
          <w:rFonts w:hint="eastAsia"/>
          <w:snapToGrid w:val="0"/>
          <w:sz w:val="24"/>
          <w:lang w:eastAsia="zh-CN"/>
        </w:rPr>
        <w:t>（六）不得以任何理由向乙方和相关单位推荐分包单位和要求或暗示乙方购买项目工程合同规定以外的材料、设备等。</w:t>
      </w:r>
    </w:p>
    <w:p w:rsidR="00934F9F" w:rsidRDefault="00934F9F" w:rsidP="00934F9F">
      <w:pPr>
        <w:spacing w:line="360" w:lineRule="auto"/>
        <w:ind w:firstLineChars="200" w:firstLine="482"/>
        <w:outlineLvl w:val="0"/>
        <w:rPr>
          <w:b/>
          <w:snapToGrid w:val="0"/>
          <w:sz w:val="24"/>
          <w:lang w:eastAsia="zh-CN"/>
        </w:rPr>
      </w:pPr>
      <w:r>
        <w:rPr>
          <w:rFonts w:hint="eastAsia"/>
          <w:b/>
          <w:bCs/>
          <w:snapToGrid w:val="0"/>
          <w:sz w:val="24"/>
          <w:lang w:eastAsia="zh-CN"/>
        </w:rPr>
        <w:t xml:space="preserve">第三条 </w:t>
      </w:r>
      <w:r>
        <w:rPr>
          <w:rFonts w:hint="eastAsia"/>
          <w:b/>
          <w:snapToGrid w:val="0"/>
          <w:sz w:val="24"/>
          <w:lang w:eastAsia="zh-CN"/>
        </w:rPr>
        <w:t>乙方承诺</w:t>
      </w:r>
    </w:p>
    <w:p w:rsidR="00934F9F" w:rsidRDefault="00934F9F" w:rsidP="00934F9F">
      <w:pPr>
        <w:spacing w:line="360" w:lineRule="auto"/>
        <w:ind w:firstLineChars="200" w:firstLine="480"/>
        <w:rPr>
          <w:snapToGrid w:val="0"/>
          <w:sz w:val="24"/>
          <w:lang w:eastAsia="zh-CN"/>
        </w:rPr>
      </w:pPr>
      <w:r>
        <w:rPr>
          <w:rFonts w:hint="eastAsia"/>
          <w:snapToGrid w:val="0"/>
          <w:sz w:val="24"/>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934F9F" w:rsidRDefault="00934F9F" w:rsidP="00934F9F">
      <w:pPr>
        <w:spacing w:line="360" w:lineRule="auto"/>
        <w:rPr>
          <w:snapToGrid w:val="0"/>
          <w:sz w:val="24"/>
          <w:lang w:eastAsia="zh-CN"/>
        </w:rPr>
      </w:pPr>
      <w:r>
        <w:rPr>
          <w:rFonts w:hint="eastAsia"/>
          <w:snapToGrid w:val="0"/>
          <w:sz w:val="24"/>
          <w:lang w:eastAsia="zh-CN"/>
        </w:rPr>
        <w:t>（一）不准以任何理由向甲方及与本合同工程有利益关系的单位或个人行贿或赠送回扣、礼金、各种有价证券、信用卡和好处费、感谢费以及其它支付凭证等。</w:t>
      </w:r>
    </w:p>
    <w:p w:rsidR="00934F9F" w:rsidRDefault="00934F9F" w:rsidP="00934F9F">
      <w:pPr>
        <w:spacing w:line="360" w:lineRule="auto"/>
        <w:rPr>
          <w:snapToGrid w:val="0"/>
          <w:sz w:val="24"/>
          <w:lang w:eastAsia="zh-CN"/>
        </w:rPr>
      </w:pPr>
      <w:r>
        <w:rPr>
          <w:rFonts w:hint="eastAsia"/>
          <w:snapToGrid w:val="0"/>
          <w:sz w:val="24"/>
          <w:lang w:eastAsia="zh-CN"/>
        </w:rPr>
        <w:t>（二）不准以任何理由为甲方、相关单位或个人组织有可能影响公正执行公务的宴请、各种形式俱乐部及高消费娱乐等活动。</w:t>
      </w:r>
    </w:p>
    <w:p w:rsidR="00934F9F" w:rsidRDefault="00934F9F" w:rsidP="00934F9F">
      <w:pPr>
        <w:spacing w:line="360" w:lineRule="auto"/>
        <w:rPr>
          <w:snapToGrid w:val="0"/>
          <w:sz w:val="24"/>
          <w:lang w:eastAsia="zh-CN"/>
        </w:rPr>
      </w:pPr>
      <w:r>
        <w:rPr>
          <w:rFonts w:hint="eastAsia"/>
          <w:snapToGrid w:val="0"/>
          <w:sz w:val="24"/>
          <w:lang w:eastAsia="zh-CN"/>
        </w:rPr>
        <w:t>（三）不准以任何理由为甲方和相关单位或个人报销应由对方或个人支付的费用。</w:t>
      </w:r>
    </w:p>
    <w:p w:rsidR="00934F9F" w:rsidRDefault="00934F9F" w:rsidP="00934F9F">
      <w:pPr>
        <w:spacing w:line="360" w:lineRule="auto"/>
        <w:rPr>
          <w:snapToGrid w:val="0"/>
          <w:sz w:val="24"/>
          <w:lang w:eastAsia="zh-CN"/>
        </w:rPr>
      </w:pPr>
      <w:r>
        <w:rPr>
          <w:rFonts w:hint="eastAsia"/>
          <w:snapToGrid w:val="0"/>
          <w:sz w:val="24"/>
          <w:lang w:eastAsia="zh-CN"/>
        </w:rPr>
        <w:t>（四）不准暗示或要求为甲方和相关单位人员及其配偶、子女、其他亲属朋友及身边工作人员的装修住房、婚丧嫁娶、工作安排、学习培训、经商办企业以及出国（境）、旅游、度假提供方便和支付费用。</w:t>
      </w:r>
    </w:p>
    <w:p w:rsidR="00934F9F" w:rsidRDefault="00934F9F" w:rsidP="00934F9F">
      <w:pPr>
        <w:spacing w:line="360" w:lineRule="auto"/>
        <w:rPr>
          <w:snapToGrid w:val="0"/>
          <w:sz w:val="24"/>
          <w:lang w:eastAsia="zh-CN"/>
        </w:rPr>
      </w:pPr>
      <w:r>
        <w:rPr>
          <w:rFonts w:hint="eastAsia"/>
          <w:snapToGrid w:val="0"/>
          <w:sz w:val="24"/>
          <w:lang w:eastAsia="zh-CN"/>
        </w:rPr>
        <w:t>（五）不准介绍和安排甲方和相关单位人员及其配偶、子女、其他亲属朋友及身边工作人员参与同甲方工程项目有关的设备、材料、工程分包、劳务等经济活动。</w:t>
      </w:r>
    </w:p>
    <w:p w:rsidR="00934F9F" w:rsidRDefault="00934F9F" w:rsidP="00934F9F">
      <w:pPr>
        <w:spacing w:line="360" w:lineRule="auto"/>
        <w:ind w:firstLineChars="200" w:firstLine="482"/>
        <w:outlineLvl w:val="0"/>
        <w:rPr>
          <w:b/>
          <w:snapToGrid w:val="0"/>
          <w:sz w:val="24"/>
          <w:lang w:eastAsia="zh-CN"/>
        </w:rPr>
      </w:pPr>
      <w:r>
        <w:rPr>
          <w:rFonts w:hint="eastAsia"/>
          <w:b/>
          <w:bCs/>
          <w:snapToGrid w:val="0"/>
          <w:sz w:val="24"/>
          <w:lang w:eastAsia="zh-CN"/>
        </w:rPr>
        <w:t xml:space="preserve">第四条 </w:t>
      </w:r>
      <w:r>
        <w:rPr>
          <w:rFonts w:hint="eastAsia"/>
          <w:b/>
          <w:snapToGrid w:val="0"/>
          <w:sz w:val="24"/>
          <w:lang w:eastAsia="zh-CN"/>
        </w:rPr>
        <w:t>违约责任</w:t>
      </w:r>
    </w:p>
    <w:p w:rsidR="00934F9F" w:rsidRDefault="00934F9F" w:rsidP="00934F9F">
      <w:pPr>
        <w:spacing w:line="360" w:lineRule="auto"/>
        <w:rPr>
          <w:snapToGrid w:val="0"/>
          <w:sz w:val="24"/>
          <w:lang w:eastAsia="zh-CN"/>
        </w:rPr>
      </w:pPr>
      <w:r>
        <w:rPr>
          <w:rFonts w:hint="eastAsia"/>
          <w:snapToGrid w:val="0"/>
          <w:sz w:val="24"/>
          <w:lang w:eastAsia="zh-CN"/>
        </w:rPr>
        <w:t>（一）甲方工作人员有违反</w:t>
      </w:r>
      <w:proofErr w:type="gramStart"/>
      <w:r>
        <w:rPr>
          <w:rFonts w:hint="eastAsia"/>
          <w:snapToGrid w:val="0"/>
          <w:sz w:val="24"/>
          <w:lang w:eastAsia="zh-CN"/>
        </w:rPr>
        <w:t>本承诺</w:t>
      </w:r>
      <w:proofErr w:type="gramEnd"/>
      <w:r>
        <w:rPr>
          <w:rFonts w:hint="eastAsia"/>
          <w:snapToGrid w:val="0"/>
          <w:sz w:val="24"/>
          <w:lang w:eastAsia="zh-CN"/>
        </w:rPr>
        <w:t>书第一、第二条行为的，按照管理权限，依据有关法律法规和规定给予党纪、政纪处分或组织处理；涉嫌犯罪的，移交司法机关追究刑事责任；给乙方单位造成经济损失的，应予以赔偿。</w:t>
      </w:r>
    </w:p>
    <w:p w:rsidR="00934F9F" w:rsidRDefault="00934F9F" w:rsidP="00934F9F">
      <w:pPr>
        <w:spacing w:line="360" w:lineRule="auto"/>
        <w:rPr>
          <w:snapToGrid w:val="0"/>
          <w:sz w:val="24"/>
          <w:lang w:eastAsia="zh-CN"/>
        </w:rPr>
      </w:pPr>
      <w:r>
        <w:rPr>
          <w:rFonts w:hint="eastAsia"/>
          <w:snapToGrid w:val="0"/>
          <w:sz w:val="24"/>
          <w:lang w:eastAsia="zh-CN"/>
        </w:rPr>
        <w:t>（二）乙方工作人员有违反</w:t>
      </w:r>
      <w:proofErr w:type="gramStart"/>
      <w:r>
        <w:rPr>
          <w:rFonts w:hint="eastAsia"/>
          <w:snapToGrid w:val="0"/>
          <w:sz w:val="24"/>
          <w:lang w:eastAsia="zh-CN"/>
        </w:rPr>
        <w:t>本承诺</w:t>
      </w:r>
      <w:proofErr w:type="gramEnd"/>
      <w:r>
        <w:rPr>
          <w:rFonts w:hint="eastAsia"/>
          <w:snapToGrid w:val="0"/>
          <w:sz w:val="24"/>
          <w:lang w:eastAsia="zh-CN"/>
        </w:rPr>
        <w:t>书第一、三条行为的，甲方有权终止该工程建设项目合同的执行，由此造成的一切损失均由乙方承担，同时有权向建设主管部门或纪检监察机关、检察机关报告，列入市建设局和市人民检察院黑名单并予公布。</w:t>
      </w:r>
    </w:p>
    <w:p w:rsidR="00934F9F" w:rsidRDefault="00934F9F" w:rsidP="00934F9F">
      <w:pPr>
        <w:spacing w:line="360" w:lineRule="auto"/>
        <w:outlineLvl w:val="0"/>
        <w:rPr>
          <w:snapToGrid w:val="0"/>
          <w:sz w:val="24"/>
          <w:lang w:eastAsia="zh-CN"/>
        </w:rPr>
      </w:pPr>
      <w:r>
        <w:rPr>
          <w:rFonts w:hint="eastAsia"/>
          <w:b/>
          <w:bCs/>
          <w:snapToGrid w:val="0"/>
          <w:sz w:val="24"/>
          <w:lang w:eastAsia="zh-CN"/>
        </w:rPr>
        <w:t>第五条 直接责任人、监督部门及举报电话</w:t>
      </w:r>
    </w:p>
    <w:p w:rsidR="00934F9F" w:rsidRDefault="00934F9F" w:rsidP="00934F9F">
      <w:pPr>
        <w:spacing w:line="360" w:lineRule="auto"/>
        <w:rPr>
          <w:snapToGrid w:val="0"/>
          <w:sz w:val="24"/>
          <w:lang w:eastAsia="zh-CN"/>
        </w:rPr>
      </w:pPr>
      <w:r>
        <w:rPr>
          <w:rFonts w:hint="eastAsia"/>
          <w:snapToGrid w:val="0"/>
          <w:sz w:val="24"/>
          <w:lang w:eastAsia="zh-CN"/>
        </w:rPr>
        <w:t>（一）甲方本合同工程廉洁工程直接责任人：</w:t>
      </w:r>
      <w:r w:rsidRPr="000C166B">
        <w:rPr>
          <w:rFonts w:hint="eastAsia"/>
          <w:snapToGrid w:val="0"/>
          <w:sz w:val="24"/>
          <w:u w:val="single"/>
          <w:lang w:eastAsia="zh-CN"/>
        </w:rPr>
        <w:t>_</w:t>
      </w:r>
      <w:r w:rsidR="00714619">
        <w:rPr>
          <w:rFonts w:hint="eastAsia"/>
          <w:snapToGrid w:val="0"/>
          <w:sz w:val="24"/>
          <w:u w:val="single"/>
          <w:lang w:eastAsia="zh-CN"/>
        </w:rPr>
        <w:t>林国本</w:t>
      </w:r>
      <w:r>
        <w:rPr>
          <w:rFonts w:hint="eastAsia"/>
          <w:snapToGrid w:val="0"/>
          <w:sz w:val="24"/>
          <w:lang w:eastAsia="zh-CN"/>
        </w:rPr>
        <w:t>_，职务：_</w:t>
      </w:r>
      <w:r w:rsidR="00714619">
        <w:rPr>
          <w:rFonts w:hint="eastAsia"/>
          <w:snapToGrid w:val="0"/>
          <w:sz w:val="24"/>
          <w:u w:val="single"/>
          <w:lang w:eastAsia="zh-CN"/>
        </w:rPr>
        <w:t>检维修经理</w:t>
      </w:r>
      <w:r>
        <w:rPr>
          <w:rFonts w:hint="eastAsia"/>
          <w:snapToGrid w:val="0"/>
          <w:sz w:val="24"/>
          <w:lang w:eastAsia="zh-CN"/>
        </w:rPr>
        <w:t>_；监督</w:t>
      </w:r>
      <w:r>
        <w:rPr>
          <w:rFonts w:hint="eastAsia"/>
          <w:snapToGrid w:val="0"/>
          <w:sz w:val="24"/>
          <w:lang w:eastAsia="zh-CN"/>
        </w:rPr>
        <w:lastRenderedPageBreak/>
        <w:t>部门：纪检监察室，举报电话/电子邮箱：</w:t>
      </w:r>
      <w:r>
        <w:rPr>
          <w:rFonts w:hint="eastAsia"/>
          <w:snapToGrid w:val="0"/>
          <w:sz w:val="24"/>
          <w:u w:val="single"/>
          <w:lang w:eastAsia="zh-CN"/>
        </w:rPr>
        <w:t xml:space="preserve"> </w:t>
      </w:r>
      <w:r w:rsidRPr="004F29BF">
        <w:rPr>
          <w:rFonts w:cs="Helvetica" w:hint="eastAsia"/>
          <w:color w:val="333333"/>
          <w:sz w:val="24"/>
          <w:u w:val="single"/>
          <w:lang w:eastAsia="zh-CN"/>
        </w:rPr>
        <w:t>0596-6311774</w:t>
      </w:r>
      <w:r>
        <w:rPr>
          <w:rFonts w:hint="eastAsia"/>
          <w:snapToGrid w:val="0"/>
          <w:sz w:val="24"/>
          <w:u w:val="single"/>
          <w:lang w:eastAsia="zh-CN"/>
        </w:rPr>
        <w:t xml:space="preserve">  </w:t>
      </w:r>
      <w:r>
        <w:rPr>
          <w:rFonts w:hint="eastAsia"/>
          <w:snapToGrid w:val="0"/>
          <w:sz w:val="24"/>
          <w:lang w:eastAsia="zh-CN"/>
        </w:rPr>
        <w:t>。</w:t>
      </w:r>
    </w:p>
    <w:p w:rsidR="00934F9F" w:rsidRDefault="00934F9F" w:rsidP="00934F9F">
      <w:pPr>
        <w:spacing w:line="360" w:lineRule="auto"/>
        <w:rPr>
          <w:snapToGrid w:val="0"/>
          <w:sz w:val="24"/>
          <w:lang w:eastAsia="zh-CN"/>
        </w:rPr>
      </w:pPr>
      <w:r>
        <w:rPr>
          <w:rFonts w:hint="eastAsia"/>
          <w:snapToGrid w:val="0"/>
          <w:sz w:val="24"/>
          <w:lang w:eastAsia="zh-CN"/>
        </w:rPr>
        <w:t>（二）乙方本合同工程廉洁工程直接责任人：_</w:t>
      </w:r>
      <w:r w:rsidR="00714619">
        <w:rPr>
          <w:rFonts w:hint="eastAsia"/>
          <w:snapToGrid w:val="0"/>
          <w:sz w:val="24"/>
          <w:u w:val="single"/>
          <w:lang w:eastAsia="zh-CN"/>
        </w:rPr>
        <w:t xml:space="preserve"> </w:t>
      </w:r>
      <w:r w:rsidR="00714619">
        <w:rPr>
          <w:snapToGrid w:val="0"/>
          <w:sz w:val="24"/>
          <w:u w:val="single"/>
          <w:lang w:eastAsia="zh-CN"/>
        </w:rPr>
        <w:t xml:space="preserve"> </w:t>
      </w:r>
      <w:r>
        <w:rPr>
          <w:rFonts w:hint="eastAsia"/>
          <w:snapToGrid w:val="0"/>
          <w:sz w:val="24"/>
          <w:lang w:eastAsia="zh-CN"/>
        </w:rPr>
        <w:t>_，职务：_</w:t>
      </w:r>
      <w:r w:rsidR="00714619">
        <w:rPr>
          <w:rFonts w:hint="eastAsia"/>
          <w:snapToGrid w:val="0"/>
          <w:sz w:val="24"/>
          <w:u w:val="single"/>
          <w:lang w:eastAsia="zh-CN"/>
        </w:rPr>
        <w:t xml:space="preserve"> </w:t>
      </w:r>
      <w:r>
        <w:rPr>
          <w:rFonts w:hint="eastAsia"/>
          <w:snapToGrid w:val="0"/>
          <w:sz w:val="24"/>
          <w:lang w:eastAsia="zh-CN"/>
        </w:rPr>
        <w:t>__，职称：________；主管/监督部门：________，举报电话：________。</w:t>
      </w:r>
    </w:p>
    <w:p w:rsidR="00934F9F" w:rsidRDefault="00934F9F" w:rsidP="00934F9F">
      <w:pPr>
        <w:spacing w:line="360" w:lineRule="auto"/>
        <w:ind w:firstLineChars="200" w:firstLine="482"/>
        <w:outlineLvl w:val="0"/>
        <w:rPr>
          <w:snapToGrid w:val="0"/>
          <w:sz w:val="24"/>
          <w:lang w:eastAsia="zh-CN"/>
        </w:rPr>
      </w:pPr>
      <w:r>
        <w:rPr>
          <w:rFonts w:hint="eastAsia"/>
          <w:b/>
          <w:bCs/>
          <w:snapToGrid w:val="0"/>
          <w:sz w:val="24"/>
          <w:lang w:eastAsia="zh-CN"/>
        </w:rPr>
        <w:t xml:space="preserve">第六条  </w:t>
      </w:r>
      <w:proofErr w:type="gramStart"/>
      <w:r>
        <w:rPr>
          <w:rFonts w:hint="eastAsia"/>
          <w:snapToGrid w:val="0"/>
          <w:sz w:val="24"/>
          <w:lang w:eastAsia="zh-CN"/>
        </w:rPr>
        <w:t>本承诺</w:t>
      </w:r>
      <w:proofErr w:type="gramEnd"/>
      <w:r>
        <w:rPr>
          <w:rFonts w:hint="eastAsia"/>
          <w:snapToGrid w:val="0"/>
          <w:sz w:val="24"/>
          <w:lang w:eastAsia="zh-CN"/>
        </w:rPr>
        <w:t>书作为工程合同的附件，与工程合同具有同等法律效力。经双方签署后立即生效。</w:t>
      </w:r>
    </w:p>
    <w:p w:rsidR="00934F9F" w:rsidRDefault="00934F9F" w:rsidP="00934F9F">
      <w:pPr>
        <w:spacing w:line="360" w:lineRule="auto"/>
        <w:ind w:firstLineChars="200" w:firstLine="482"/>
        <w:outlineLvl w:val="0"/>
        <w:rPr>
          <w:snapToGrid w:val="0"/>
          <w:sz w:val="24"/>
          <w:lang w:eastAsia="zh-CN"/>
        </w:rPr>
      </w:pPr>
      <w:r>
        <w:rPr>
          <w:rFonts w:hint="eastAsia"/>
          <w:b/>
          <w:bCs/>
          <w:snapToGrid w:val="0"/>
          <w:sz w:val="24"/>
          <w:lang w:eastAsia="zh-CN"/>
        </w:rPr>
        <w:t xml:space="preserve">第七条 </w:t>
      </w:r>
      <w:proofErr w:type="gramStart"/>
      <w:r>
        <w:rPr>
          <w:rFonts w:hint="eastAsia"/>
          <w:snapToGrid w:val="0"/>
          <w:sz w:val="24"/>
          <w:lang w:eastAsia="zh-CN"/>
        </w:rPr>
        <w:t>本承诺</w:t>
      </w:r>
      <w:proofErr w:type="gramEnd"/>
      <w:r>
        <w:rPr>
          <w:rFonts w:hint="eastAsia"/>
          <w:snapToGrid w:val="0"/>
          <w:sz w:val="24"/>
          <w:lang w:eastAsia="zh-CN"/>
        </w:rPr>
        <w:t>书一式_</w:t>
      </w:r>
      <w:r>
        <w:rPr>
          <w:snapToGrid w:val="0"/>
          <w:sz w:val="24"/>
          <w:lang w:eastAsia="zh-CN"/>
        </w:rPr>
        <w:t>6</w:t>
      </w:r>
      <w:r>
        <w:rPr>
          <w:rFonts w:hint="eastAsia"/>
          <w:snapToGrid w:val="0"/>
          <w:sz w:val="24"/>
          <w:lang w:eastAsia="zh-CN"/>
        </w:rPr>
        <w:t>_份，甲方执_</w:t>
      </w:r>
      <w:r>
        <w:rPr>
          <w:snapToGrid w:val="0"/>
          <w:sz w:val="24"/>
          <w:lang w:eastAsia="zh-CN"/>
        </w:rPr>
        <w:t>4</w:t>
      </w:r>
      <w:r>
        <w:rPr>
          <w:rFonts w:hint="eastAsia"/>
          <w:snapToGrid w:val="0"/>
          <w:sz w:val="24"/>
          <w:lang w:eastAsia="zh-CN"/>
        </w:rPr>
        <w:t>__份，乙方执__</w:t>
      </w:r>
      <w:r>
        <w:rPr>
          <w:snapToGrid w:val="0"/>
          <w:sz w:val="24"/>
          <w:lang w:eastAsia="zh-CN"/>
        </w:rPr>
        <w:t>2</w:t>
      </w:r>
      <w:r>
        <w:rPr>
          <w:rFonts w:hint="eastAsia"/>
          <w:snapToGrid w:val="0"/>
          <w:sz w:val="24"/>
          <w:lang w:eastAsia="zh-CN"/>
        </w:rPr>
        <w:t>_份，有效期为双方签署之日起至所属工程项目竣工结算完毕时止。</w:t>
      </w:r>
    </w:p>
    <w:p w:rsidR="00934F9F" w:rsidRDefault="00934F9F" w:rsidP="00934F9F">
      <w:pPr>
        <w:spacing w:line="360" w:lineRule="auto"/>
        <w:rPr>
          <w:sz w:val="24"/>
          <w:szCs w:val="21"/>
          <w:lang w:eastAsia="zh-CN"/>
        </w:rPr>
      </w:pPr>
      <w:r>
        <w:rPr>
          <w:rFonts w:hint="eastAsia"/>
          <w:sz w:val="24"/>
          <w:szCs w:val="21"/>
          <w:lang w:eastAsia="zh-CN"/>
        </w:rPr>
        <w:t>甲方（名称）：</w:t>
      </w:r>
      <w:r>
        <w:rPr>
          <w:sz w:val="24"/>
          <w:szCs w:val="21"/>
          <w:lang w:eastAsia="zh-CN"/>
        </w:rPr>
        <w:tab/>
      </w:r>
      <w:r>
        <w:rPr>
          <w:rFonts w:hint="eastAsia"/>
          <w:sz w:val="24"/>
          <w:szCs w:val="21"/>
          <w:lang w:eastAsia="zh-CN"/>
        </w:rPr>
        <w:t xml:space="preserve">                     乙方（名称）：</w:t>
      </w:r>
    </w:p>
    <w:p w:rsidR="00934F9F" w:rsidRPr="000C166B" w:rsidRDefault="00714619" w:rsidP="00934F9F">
      <w:pPr>
        <w:spacing w:line="360" w:lineRule="auto"/>
        <w:rPr>
          <w:sz w:val="24"/>
          <w:szCs w:val="21"/>
          <w:lang w:eastAsia="zh-CN"/>
        </w:rPr>
      </w:pPr>
      <w:r>
        <w:rPr>
          <w:rFonts w:hint="eastAsia"/>
          <w:spacing w:val="-2"/>
          <w:sz w:val="24"/>
          <w:lang w:eastAsia="zh-CN"/>
        </w:rPr>
        <w:t>腾龙芳烃</w:t>
      </w:r>
      <w:r w:rsidR="00934F9F" w:rsidRPr="000C166B">
        <w:rPr>
          <w:rFonts w:hint="eastAsia"/>
          <w:spacing w:val="-2"/>
          <w:sz w:val="24"/>
          <w:lang w:eastAsia="zh-CN"/>
        </w:rPr>
        <w:t>（漳州）有限公司</w:t>
      </w:r>
      <w:r w:rsidR="00934F9F" w:rsidRPr="000C166B">
        <w:rPr>
          <w:rFonts w:hint="eastAsia"/>
          <w:sz w:val="24"/>
          <w:szCs w:val="21"/>
          <w:lang w:eastAsia="zh-CN"/>
        </w:rPr>
        <w:t xml:space="preserve">   </w:t>
      </w:r>
      <w:r w:rsidR="00934F9F" w:rsidRPr="000C166B">
        <w:rPr>
          <w:sz w:val="24"/>
          <w:szCs w:val="21"/>
          <w:lang w:eastAsia="zh-CN"/>
        </w:rPr>
        <w:t xml:space="preserve">    </w:t>
      </w:r>
      <w:r w:rsidR="00934F9F" w:rsidRPr="000C166B">
        <w:rPr>
          <w:rFonts w:hint="eastAsia"/>
          <w:sz w:val="24"/>
          <w:szCs w:val="21"/>
          <w:lang w:eastAsia="zh-CN"/>
        </w:rPr>
        <w:t xml:space="preserve"> </w:t>
      </w:r>
      <w:r w:rsidR="00934F9F">
        <w:rPr>
          <w:rFonts w:hint="eastAsia"/>
          <w:sz w:val="24"/>
          <w:szCs w:val="21"/>
          <w:lang w:eastAsia="zh-CN"/>
        </w:rPr>
        <w:t xml:space="preserve">  </w:t>
      </w:r>
    </w:p>
    <w:p w:rsidR="00934F9F" w:rsidRPr="000C166B" w:rsidRDefault="00934F9F" w:rsidP="00934F9F">
      <w:pPr>
        <w:spacing w:line="360" w:lineRule="auto"/>
        <w:ind w:left="4800" w:hangingChars="2000" w:hanging="4800"/>
        <w:rPr>
          <w:sz w:val="24"/>
          <w:szCs w:val="21"/>
          <w:lang w:eastAsia="zh-CN"/>
        </w:rPr>
      </w:pPr>
      <w:r>
        <w:rPr>
          <w:rFonts w:hint="eastAsia"/>
          <w:sz w:val="24"/>
          <w:szCs w:val="21"/>
          <w:lang w:eastAsia="zh-CN"/>
        </w:rPr>
        <w:t>地址：</w:t>
      </w:r>
      <w:r w:rsidRPr="000C166B">
        <w:rPr>
          <w:sz w:val="24"/>
          <w:szCs w:val="21"/>
          <w:lang w:eastAsia="zh-CN"/>
        </w:rPr>
        <w:t>古雷经济开发区腾龙路</w:t>
      </w:r>
      <w:r w:rsidRPr="000C166B">
        <w:rPr>
          <w:rFonts w:hint="eastAsia"/>
          <w:sz w:val="24"/>
          <w:szCs w:val="21"/>
          <w:lang w:eastAsia="zh-CN"/>
        </w:rPr>
        <w:t>8</w:t>
      </w:r>
      <w:r w:rsidRPr="000C166B">
        <w:rPr>
          <w:sz w:val="24"/>
          <w:szCs w:val="21"/>
          <w:lang w:eastAsia="zh-CN"/>
        </w:rPr>
        <w:t xml:space="preserve">6号 </w:t>
      </w:r>
      <w:r>
        <w:rPr>
          <w:rFonts w:hint="eastAsia"/>
          <w:sz w:val="24"/>
          <w:szCs w:val="21"/>
          <w:lang w:eastAsia="zh-CN"/>
        </w:rPr>
        <w:t xml:space="preserve"> </w:t>
      </w:r>
      <w:r w:rsidR="00714619">
        <w:rPr>
          <w:sz w:val="24"/>
          <w:szCs w:val="21"/>
          <w:lang w:eastAsia="zh-CN"/>
        </w:rPr>
        <w:t xml:space="preserve">       </w:t>
      </w:r>
      <w:r w:rsidRPr="000C166B">
        <w:rPr>
          <w:rFonts w:hint="eastAsia"/>
          <w:sz w:val="24"/>
          <w:szCs w:val="21"/>
          <w:lang w:eastAsia="zh-CN"/>
        </w:rPr>
        <w:t>地址：</w:t>
      </w:r>
      <w:r w:rsidR="00714619" w:rsidRPr="000C166B">
        <w:rPr>
          <w:sz w:val="24"/>
          <w:szCs w:val="21"/>
          <w:lang w:eastAsia="zh-CN"/>
        </w:rPr>
        <w:t xml:space="preserve"> </w:t>
      </w:r>
    </w:p>
    <w:p w:rsidR="00934F9F" w:rsidRDefault="00934F9F" w:rsidP="00934F9F">
      <w:pPr>
        <w:spacing w:line="360" w:lineRule="auto"/>
        <w:rPr>
          <w:sz w:val="24"/>
          <w:szCs w:val="21"/>
        </w:rPr>
      </w:pPr>
      <w:proofErr w:type="spellStart"/>
      <w:r>
        <w:rPr>
          <w:rFonts w:hint="eastAsia"/>
          <w:sz w:val="24"/>
          <w:szCs w:val="21"/>
        </w:rPr>
        <w:t>日期</w:t>
      </w:r>
      <w:proofErr w:type="spellEnd"/>
      <w:proofErr w:type="gramStart"/>
      <w:r>
        <w:rPr>
          <w:rFonts w:hint="eastAsia"/>
          <w:sz w:val="24"/>
          <w:szCs w:val="21"/>
        </w:rPr>
        <w:t>：</w:t>
      </w:r>
      <w:r>
        <w:rPr>
          <w:sz w:val="24"/>
          <w:szCs w:val="21"/>
        </w:rPr>
        <w:t xml:space="preserve"> </w:t>
      </w:r>
      <w:r>
        <w:rPr>
          <w:sz w:val="24"/>
          <w:szCs w:val="21"/>
          <w:u w:val="single"/>
        </w:rPr>
        <w:t xml:space="preserve"> 202</w:t>
      </w:r>
      <w:r w:rsidR="00714619">
        <w:rPr>
          <w:sz w:val="24"/>
          <w:szCs w:val="21"/>
          <w:u w:val="single"/>
        </w:rPr>
        <w:t>3</w:t>
      </w:r>
      <w:proofErr w:type="gramEnd"/>
      <w:r>
        <w:rPr>
          <w:sz w:val="24"/>
          <w:szCs w:val="21"/>
          <w:u w:val="single"/>
        </w:rPr>
        <w:t xml:space="preserve"> </w:t>
      </w:r>
      <w:r>
        <w:rPr>
          <w:rFonts w:hint="eastAsia"/>
          <w:sz w:val="24"/>
          <w:szCs w:val="21"/>
        </w:rPr>
        <w:t>年</w:t>
      </w:r>
      <w:r>
        <w:rPr>
          <w:sz w:val="24"/>
          <w:szCs w:val="21"/>
          <w:u w:val="single"/>
        </w:rPr>
        <w:t xml:space="preserve"> </w:t>
      </w:r>
      <w:r>
        <w:rPr>
          <w:rFonts w:hint="eastAsia"/>
          <w:sz w:val="24"/>
          <w:szCs w:val="21"/>
          <w:u w:val="single"/>
        </w:rPr>
        <w:t xml:space="preserve">  </w:t>
      </w:r>
      <w:r>
        <w:rPr>
          <w:rFonts w:hint="eastAsia"/>
          <w:sz w:val="24"/>
          <w:szCs w:val="21"/>
        </w:rPr>
        <w:t>月</w:t>
      </w:r>
      <w:r>
        <w:rPr>
          <w:sz w:val="24"/>
          <w:szCs w:val="21"/>
          <w:u w:val="single"/>
        </w:rPr>
        <w:t xml:space="preserve">   </w:t>
      </w:r>
      <w:r>
        <w:rPr>
          <w:rFonts w:hint="eastAsia"/>
          <w:sz w:val="24"/>
          <w:szCs w:val="21"/>
        </w:rPr>
        <w:t>日</w:t>
      </w:r>
      <w:r>
        <w:rPr>
          <w:sz w:val="24"/>
          <w:szCs w:val="21"/>
        </w:rPr>
        <w:tab/>
      </w:r>
      <w:r>
        <w:rPr>
          <w:rFonts w:hint="eastAsia"/>
          <w:sz w:val="24"/>
          <w:szCs w:val="21"/>
        </w:rPr>
        <w:t xml:space="preserve">           </w:t>
      </w:r>
      <w:proofErr w:type="spellStart"/>
      <w:r>
        <w:rPr>
          <w:rFonts w:hint="eastAsia"/>
          <w:sz w:val="24"/>
          <w:szCs w:val="21"/>
        </w:rPr>
        <w:t>日期</w:t>
      </w:r>
      <w:proofErr w:type="spellEnd"/>
      <w:r>
        <w:rPr>
          <w:rFonts w:hint="eastAsia"/>
          <w:sz w:val="24"/>
          <w:szCs w:val="21"/>
        </w:rPr>
        <w:t xml:space="preserve">：  </w:t>
      </w:r>
      <w:r>
        <w:rPr>
          <w:sz w:val="24"/>
          <w:szCs w:val="21"/>
          <w:u w:val="single"/>
        </w:rPr>
        <w:t xml:space="preserve"> 202</w:t>
      </w:r>
      <w:r w:rsidR="00714619">
        <w:rPr>
          <w:sz w:val="24"/>
          <w:szCs w:val="21"/>
          <w:u w:val="single"/>
        </w:rPr>
        <w:t>3</w:t>
      </w:r>
      <w:r>
        <w:rPr>
          <w:sz w:val="24"/>
          <w:szCs w:val="21"/>
          <w:u w:val="single"/>
        </w:rPr>
        <w:t xml:space="preserve"> </w:t>
      </w:r>
      <w:r>
        <w:rPr>
          <w:rFonts w:hint="eastAsia"/>
          <w:sz w:val="24"/>
          <w:szCs w:val="21"/>
        </w:rPr>
        <w:t>年</w:t>
      </w:r>
      <w:r>
        <w:rPr>
          <w:sz w:val="24"/>
          <w:szCs w:val="21"/>
          <w:u w:val="single"/>
        </w:rPr>
        <w:t xml:space="preserve"> </w:t>
      </w:r>
      <w:r>
        <w:rPr>
          <w:rFonts w:hint="eastAsia"/>
          <w:sz w:val="24"/>
          <w:szCs w:val="21"/>
          <w:u w:val="single"/>
        </w:rPr>
        <w:t xml:space="preserve"> </w:t>
      </w:r>
      <w:r>
        <w:rPr>
          <w:sz w:val="24"/>
          <w:szCs w:val="21"/>
          <w:u w:val="single"/>
        </w:rPr>
        <w:t xml:space="preserve"> </w:t>
      </w:r>
      <w:r>
        <w:rPr>
          <w:rFonts w:hint="eastAsia"/>
          <w:sz w:val="24"/>
          <w:szCs w:val="21"/>
        </w:rPr>
        <w:t>月</w:t>
      </w:r>
      <w:r>
        <w:rPr>
          <w:sz w:val="24"/>
          <w:szCs w:val="21"/>
          <w:u w:val="single"/>
        </w:rPr>
        <w:t xml:space="preserve">  </w:t>
      </w:r>
      <w:r>
        <w:rPr>
          <w:rFonts w:hint="eastAsia"/>
          <w:sz w:val="24"/>
          <w:szCs w:val="21"/>
          <w:u w:val="single"/>
        </w:rPr>
        <w:t xml:space="preserve"> </w:t>
      </w:r>
      <w:r>
        <w:rPr>
          <w:rFonts w:hint="eastAsia"/>
          <w:sz w:val="24"/>
          <w:szCs w:val="21"/>
        </w:rPr>
        <w:t>日</w:t>
      </w:r>
    </w:p>
    <w:p w:rsidR="00934F9F" w:rsidRDefault="00934F9F" w:rsidP="00934F9F">
      <w:pPr>
        <w:spacing w:line="360" w:lineRule="auto"/>
        <w:rPr>
          <w:sz w:val="24"/>
          <w:szCs w:val="21"/>
          <w:lang w:eastAsia="zh-CN"/>
        </w:rPr>
      </w:pPr>
      <w:r>
        <w:rPr>
          <w:rFonts w:hint="eastAsia"/>
          <w:sz w:val="24"/>
          <w:szCs w:val="21"/>
          <w:lang w:eastAsia="zh-CN"/>
        </w:rPr>
        <w:t>盖章（单位公章）：</w:t>
      </w:r>
      <w:r>
        <w:rPr>
          <w:sz w:val="24"/>
          <w:szCs w:val="21"/>
          <w:u w:val="single"/>
          <w:lang w:eastAsia="zh-CN"/>
        </w:rPr>
        <w:t xml:space="preserve">        </w:t>
      </w:r>
      <w:r>
        <w:rPr>
          <w:sz w:val="24"/>
          <w:szCs w:val="21"/>
          <w:lang w:eastAsia="zh-CN"/>
        </w:rPr>
        <w:t xml:space="preserve">        </w:t>
      </w:r>
      <w:r>
        <w:rPr>
          <w:rFonts w:hint="eastAsia"/>
          <w:sz w:val="24"/>
          <w:szCs w:val="21"/>
          <w:lang w:eastAsia="zh-CN"/>
        </w:rPr>
        <w:t xml:space="preserve">     </w:t>
      </w:r>
      <w:r>
        <w:rPr>
          <w:sz w:val="24"/>
          <w:szCs w:val="21"/>
          <w:lang w:eastAsia="zh-CN"/>
        </w:rPr>
        <w:t xml:space="preserve"> </w:t>
      </w:r>
      <w:r>
        <w:rPr>
          <w:rFonts w:hint="eastAsia"/>
          <w:sz w:val="24"/>
          <w:szCs w:val="21"/>
          <w:lang w:eastAsia="zh-CN"/>
        </w:rPr>
        <w:t>盖章（单位公章）：</w:t>
      </w:r>
      <w:r>
        <w:rPr>
          <w:sz w:val="24"/>
          <w:szCs w:val="21"/>
          <w:lang w:eastAsia="zh-CN"/>
        </w:rPr>
        <w:t xml:space="preserve"> </w:t>
      </w:r>
      <w:r>
        <w:rPr>
          <w:sz w:val="24"/>
          <w:szCs w:val="21"/>
          <w:u w:val="single"/>
          <w:lang w:eastAsia="zh-CN"/>
        </w:rPr>
        <w:t xml:space="preserve">         </w:t>
      </w:r>
    </w:p>
    <w:p w:rsidR="00934F9F" w:rsidRPr="0099128D" w:rsidRDefault="00934F9F" w:rsidP="00934F9F">
      <w:pPr>
        <w:rPr>
          <w:lang w:eastAsia="zh-CN"/>
        </w:rPr>
      </w:pPr>
    </w:p>
    <w:p w:rsidR="00934F9F" w:rsidRPr="00932495" w:rsidRDefault="00934F9F" w:rsidP="00934F9F">
      <w:pPr>
        <w:spacing w:line="360" w:lineRule="auto"/>
        <w:rPr>
          <w:rFonts w:ascii="黑体" w:eastAsia="黑体"/>
          <w:b/>
          <w:sz w:val="48"/>
          <w:szCs w:val="48"/>
          <w:lang w:eastAsia="zh-CN"/>
        </w:rPr>
      </w:pPr>
    </w:p>
    <w:p w:rsidR="00934F9F" w:rsidRDefault="00934F9F" w:rsidP="00934F9F">
      <w:pPr>
        <w:pStyle w:val="a4"/>
        <w:spacing w:afterLines="150" w:after="468" w:line="276" w:lineRule="auto"/>
        <w:ind w:leftChars="-339" w:left="-550" w:hangingChars="89" w:hanging="196"/>
        <w:rPr>
          <w:rFonts w:hAnsi="宋体"/>
          <w:lang w:eastAsia="zh-CN"/>
        </w:rPr>
      </w:pPr>
    </w:p>
    <w:p w:rsidR="00967702" w:rsidRPr="00B37465" w:rsidRDefault="00DD56C2" w:rsidP="00976852">
      <w:pPr>
        <w:spacing w:before="11"/>
        <w:rPr>
          <w:b/>
          <w:bCs/>
          <w:sz w:val="30"/>
          <w:szCs w:val="30"/>
          <w:lang w:eastAsia="zh-CN"/>
        </w:rPr>
      </w:pPr>
      <w:r>
        <w:rPr>
          <w:lang w:eastAsia="zh-CN"/>
        </w:rPr>
        <w:br w:type="column"/>
      </w:r>
      <w:bookmarkStart w:id="11" w:name="_Toc251742852"/>
      <w:r w:rsidR="00C57D4A" w:rsidRPr="00B37465">
        <w:rPr>
          <w:rFonts w:hint="eastAsia"/>
          <w:b/>
          <w:bCs/>
          <w:sz w:val="30"/>
          <w:szCs w:val="30"/>
          <w:lang w:eastAsia="zh-CN"/>
        </w:rPr>
        <w:lastRenderedPageBreak/>
        <w:t>附件三、</w:t>
      </w:r>
      <w:r w:rsidRPr="00B37465">
        <w:rPr>
          <w:rFonts w:hint="eastAsia"/>
          <w:b/>
          <w:bCs/>
          <w:sz w:val="30"/>
          <w:szCs w:val="30"/>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B92378" w:rsidRDefault="00B92378">
      <w:pPr>
        <w:pStyle w:val="1"/>
        <w:rPr>
          <w:sz w:val="24"/>
          <w:szCs w:val="24"/>
        </w:rPr>
      </w:pPr>
    </w:p>
    <w:p w:rsidR="00B92378" w:rsidRDefault="00B92378">
      <w:pPr>
        <w:pStyle w:val="1"/>
        <w:rPr>
          <w:sz w:val="24"/>
          <w:szCs w:val="24"/>
        </w:rPr>
      </w:pPr>
    </w:p>
    <w:p w:rsidR="00976852" w:rsidRDefault="00976852">
      <w:pPr>
        <w:pStyle w:val="1"/>
        <w:rPr>
          <w:sz w:val="24"/>
          <w:szCs w:val="24"/>
        </w:rPr>
      </w:pPr>
    </w:p>
    <w:p w:rsidR="00B92378" w:rsidRDefault="00B92378">
      <w:pPr>
        <w:pStyle w:val="1"/>
        <w:rPr>
          <w:sz w:val="24"/>
          <w:szCs w:val="24"/>
        </w:rPr>
      </w:pPr>
    </w:p>
    <w:p w:rsidR="00B92378" w:rsidRDefault="00B92378">
      <w:pPr>
        <w:pStyle w:val="1"/>
        <w:rPr>
          <w:sz w:val="24"/>
          <w:szCs w:val="24"/>
        </w:rPr>
      </w:pPr>
    </w:p>
    <w:p w:rsidR="00967702" w:rsidRPr="00C57D4A" w:rsidRDefault="00C57D4A">
      <w:pPr>
        <w:pStyle w:val="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B92378" w:rsidRDefault="00B92378">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464F50" w:rsidRPr="004F21EF">
        <w:rPr>
          <w:rFonts w:hint="eastAsia"/>
          <w:color w:val="000000"/>
          <w:sz w:val="24"/>
          <w:szCs w:val="24"/>
          <w:lang w:eastAsia="zh-CN"/>
        </w:rPr>
        <w:t>热电厂站内引导光缆改造</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E513A6">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firstRow="1" w:lastRow="0" w:firstColumn="1" w:lastColumn="0" w:noHBand="0" w:noVBand="1"/>
      </w:tblPr>
      <w:tblGrid>
        <w:gridCol w:w="4532"/>
        <w:gridCol w:w="4532"/>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firstRow="1" w:lastRow="0" w:firstColumn="1" w:lastColumn="0" w:noHBand="0" w:noVBand="1"/>
      </w:tblPr>
      <w:tblGrid>
        <w:gridCol w:w="4532"/>
        <w:gridCol w:w="4532"/>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sidR="00464F50" w:rsidRPr="004F21EF">
        <w:rPr>
          <w:rFonts w:hint="eastAsia"/>
          <w:color w:val="000000"/>
          <w:sz w:val="24"/>
          <w:szCs w:val="24"/>
          <w:lang w:eastAsia="zh-CN"/>
        </w:rPr>
        <w:t>热电厂站内引导光缆改造</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Pr="008D4C15" w:rsidRDefault="00A5682D" w:rsidP="00EC7B58">
      <w:pPr>
        <w:pStyle w:val="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w:t>
      </w:r>
      <w:r w:rsidR="00464F50">
        <w:rPr>
          <w:rFonts w:hint="eastAsia"/>
          <w:b/>
          <w:color w:val="000000"/>
          <w:sz w:val="36"/>
          <w:szCs w:val="36"/>
        </w:rPr>
        <w:t>施工</w:t>
      </w:r>
      <w:r w:rsidRPr="008D4C15">
        <w:rPr>
          <w:rFonts w:hint="eastAsia"/>
          <w:b/>
          <w:color w:val="000000"/>
          <w:sz w:val="36"/>
          <w:szCs w:val="36"/>
        </w:rPr>
        <w:t>方案书</w:t>
      </w: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0C1FD3" w:rsidRDefault="000C1FD3"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464F50" w:rsidRPr="00464F50">
        <w:rPr>
          <w:rFonts w:hint="eastAsia"/>
          <w:color w:val="000000"/>
          <w:sz w:val="24"/>
          <w:szCs w:val="24"/>
          <w:u w:val="single"/>
          <w:lang w:eastAsia="zh-CN"/>
        </w:rPr>
        <w:t>热电厂站内引导光缆改造</w:t>
      </w:r>
      <w:r w:rsidR="00B20544" w:rsidRPr="00464F50">
        <w:rPr>
          <w:rFonts w:hint="eastAsia"/>
          <w:bCs/>
          <w:sz w:val="24"/>
          <w:szCs w:val="24"/>
          <w:u w:val="single"/>
          <w:lang w:eastAsia="zh-CN"/>
        </w:rPr>
        <w:t>项目</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r w:rsidR="002B6C21">
        <w:rPr>
          <w:rFonts w:hint="eastAsia"/>
          <w:sz w:val="28"/>
          <w:szCs w:val="28"/>
          <w:u w:val="single"/>
          <w:lang w:eastAsia="zh-CN"/>
        </w:rPr>
        <w:t>（详见附表）</w:t>
      </w:r>
    </w:p>
    <w:p w:rsidR="00295B59" w:rsidRPr="00CB2215" w:rsidRDefault="00976852" w:rsidP="00976852">
      <w:pPr>
        <w:pStyle w:val="1"/>
        <w:spacing w:line="240" w:lineRule="auto"/>
        <w:rPr>
          <w:sz w:val="28"/>
          <w:szCs w:val="28"/>
        </w:rPr>
      </w:pPr>
      <w:r>
        <w:rPr>
          <w:rFonts w:hint="eastAsia"/>
          <w:sz w:val="28"/>
          <w:szCs w:val="28"/>
        </w:rPr>
        <w:t xml:space="preserve">      </w:t>
      </w:r>
      <w:r w:rsidR="00295B59" w:rsidRPr="00CB2215">
        <w:rPr>
          <w:rFonts w:hint="eastAsia"/>
          <w:sz w:val="28"/>
          <w:szCs w:val="28"/>
        </w:rPr>
        <w:t>注： 1、价格为含税价，税率：</w:t>
      </w:r>
      <w:r w:rsidR="00295B59" w:rsidRPr="00CB2215">
        <w:rPr>
          <w:rFonts w:hint="eastAsia"/>
          <w:sz w:val="28"/>
          <w:szCs w:val="28"/>
          <w:u w:val="single"/>
        </w:rPr>
        <w:t xml:space="preserve">    %  </w:t>
      </w:r>
      <w:r w:rsidR="00295B59" w:rsidRPr="00CB2215">
        <w:rPr>
          <w:rFonts w:hint="eastAsia"/>
          <w:sz w:val="28"/>
          <w:szCs w:val="28"/>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1"/>
    </w:p>
    <w:p w:rsidR="002B6C21" w:rsidRPr="002B6C21" w:rsidRDefault="002B6C21" w:rsidP="002B6C21">
      <w:pPr>
        <w:spacing w:line="360" w:lineRule="auto"/>
        <w:rPr>
          <w:rFonts w:asciiTheme="majorEastAsia" w:eastAsiaTheme="majorEastAsia" w:hAnsiTheme="majorEastAsia"/>
          <w:b/>
          <w:sz w:val="21"/>
          <w:szCs w:val="21"/>
          <w:lang w:eastAsia="zh-CN"/>
        </w:rPr>
      </w:pPr>
      <w:r w:rsidRPr="002B6C21">
        <w:rPr>
          <w:sz w:val="21"/>
          <w:szCs w:val="21"/>
          <w:lang w:eastAsia="zh-CN"/>
        </w:rPr>
        <w:t>附表</w:t>
      </w:r>
      <w:r w:rsidRPr="002B6C21">
        <w:rPr>
          <w:rFonts w:hint="eastAsia"/>
          <w:sz w:val="21"/>
          <w:szCs w:val="21"/>
          <w:lang w:eastAsia="zh-CN"/>
        </w:rPr>
        <w:t>：</w:t>
      </w:r>
    </w:p>
    <w:tbl>
      <w:tblPr>
        <w:tblStyle w:val="a9"/>
        <w:tblW w:w="9209" w:type="dxa"/>
        <w:tblLayout w:type="fixed"/>
        <w:tblLook w:val="04A0" w:firstRow="1" w:lastRow="0" w:firstColumn="1" w:lastColumn="0" w:noHBand="0" w:noVBand="1"/>
      </w:tblPr>
      <w:tblGrid>
        <w:gridCol w:w="1129"/>
        <w:gridCol w:w="3261"/>
        <w:gridCol w:w="567"/>
        <w:gridCol w:w="708"/>
        <w:gridCol w:w="851"/>
        <w:gridCol w:w="850"/>
        <w:gridCol w:w="1843"/>
      </w:tblGrid>
      <w:tr w:rsidR="002B6C21" w:rsidRPr="002B6C21" w:rsidTr="00F60C37">
        <w:tc>
          <w:tcPr>
            <w:tcW w:w="1129"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名称</w:t>
            </w:r>
            <w:proofErr w:type="spellEnd"/>
          </w:p>
        </w:tc>
        <w:tc>
          <w:tcPr>
            <w:tcW w:w="3261"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技术要求</w:t>
            </w:r>
            <w:proofErr w:type="spellEnd"/>
          </w:p>
        </w:tc>
        <w:tc>
          <w:tcPr>
            <w:tcW w:w="567"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单位</w:t>
            </w:r>
            <w:proofErr w:type="spellEnd"/>
          </w:p>
        </w:tc>
        <w:tc>
          <w:tcPr>
            <w:tcW w:w="708"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数量</w:t>
            </w:r>
            <w:proofErr w:type="spellEnd"/>
          </w:p>
        </w:tc>
        <w:tc>
          <w:tcPr>
            <w:tcW w:w="851"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Pr>
                <w:rFonts w:asciiTheme="majorEastAsia" w:eastAsiaTheme="majorEastAsia" w:hAnsiTheme="majorEastAsia"/>
                <w:sz w:val="21"/>
                <w:szCs w:val="21"/>
              </w:rPr>
              <w:t>单价</w:t>
            </w:r>
            <w:proofErr w:type="spellEnd"/>
            <w:r>
              <w:rPr>
                <w:rFonts w:asciiTheme="majorEastAsia" w:eastAsiaTheme="majorEastAsia" w:hAnsiTheme="majorEastAsia" w:hint="eastAsia"/>
                <w:sz w:val="21"/>
                <w:szCs w:val="21"/>
                <w:lang w:eastAsia="zh-CN"/>
              </w:rPr>
              <w:t>（元）</w:t>
            </w:r>
          </w:p>
        </w:tc>
        <w:tc>
          <w:tcPr>
            <w:tcW w:w="850"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Pr>
                <w:rFonts w:asciiTheme="majorEastAsia" w:eastAsiaTheme="majorEastAsia" w:hAnsiTheme="majorEastAsia"/>
                <w:sz w:val="21"/>
                <w:szCs w:val="21"/>
              </w:rPr>
              <w:t>合计</w:t>
            </w:r>
            <w:proofErr w:type="spellEnd"/>
            <w:r>
              <w:rPr>
                <w:rFonts w:asciiTheme="majorEastAsia" w:eastAsiaTheme="majorEastAsia" w:hAnsiTheme="majorEastAsia" w:hint="eastAsia"/>
                <w:sz w:val="21"/>
                <w:szCs w:val="21"/>
                <w:lang w:eastAsia="zh-CN"/>
              </w:rPr>
              <w:t>（元）</w:t>
            </w:r>
          </w:p>
        </w:tc>
        <w:tc>
          <w:tcPr>
            <w:tcW w:w="1843" w:type="dxa"/>
            <w:vAlign w:val="center"/>
          </w:tcPr>
          <w:p w:rsidR="002B6C21" w:rsidRPr="002B6C21" w:rsidRDefault="002B6C21" w:rsidP="00F60C37">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备注</w:t>
            </w:r>
            <w:proofErr w:type="spellEnd"/>
          </w:p>
        </w:tc>
      </w:tr>
      <w:tr w:rsidR="002B6C21" w:rsidRPr="002B6C21" w:rsidTr="00F60C37">
        <w:tc>
          <w:tcPr>
            <w:tcW w:w="1129" w:type="dxa"/>
            <w:vAlign w:val="center"/>
          </w:tcPr>
          <w:p w:rsidR="002B6C21" w:rsidRPr="002B6C21" w:rsidRDefault="002B6C21" w:rsidP="00FF080C">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光缆</w:t>
            </w:r>
            <w:proofErr w:type="spellEnd"/>
          </w:p>
        </w:tc>
        <w:tc>
          <w:tcPr>
            <w:tcW w:w="3261" w:type="dxa"/>
          </w:tcPr>
          <w:p w:rsidR="002B6C21" w:rsidRDefault="002B6C21" w:rsidP="002B6C21">
            <w:pPr>
              <w:spacing w:line="240" w:lineRule="atLeast"/>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型号</w:t>
            </w:r>
            <w:proofErr w:type="spellEnd"/>
            <w:r w:rsidRPr="002B6C21">
              <w:rPr>
                <w:rFonts w:asciiTheme="majorEastAsia" w:eastAsiaTheme="majorEastAsia" w:hAnsiTheme="majorEastAsia" w:hint="eastAsia"/>
                <w:sz w:val="21"/>
                <w:szCs w:val="21"/>
              </w:rPr>
              <w:t>：</w:t>
            </w:r>
          </w:p>
          <w:p w:rsidR="002B6C21" w:rsidRPr="002B6C21" w:rsidRDefault="002B6C21" w:rsidP="002B6C21">
            <w:pPr>
              <w:spacing w:line="240" w:lineRule="atLeast"/>
              <w:rPr>
                <w:rFonts w:asciiTheme="majorEastAsia" w:eastAsiaTheme="majorEastAsia" w:hAnsiTheme="majorEastAsia"/>
                <w:sz w:val="21"/>
                <w:szCs w:val="21"/>
              </w:rPr>
            </w:pPr>
            <w:r w:rsidRPr="002B6C21">
              <w:rPr>
                <w:rFonts w:asciiTheme="majorEastAsia" w:eastAsiaTheme="majorEastAsia" w:hAnsiTheme="majorEastAsia" w:hint="eastAsia"/>
                <w:sz w:val="21"/>
                <w:szCs w:val="21"/>
              </w:rPr>
              <w:t>OPGW-2S  1/24B1(0/145-145.6)</w:t>
            </w:r>
          </w:p>
        </w:tc>
        <w:tc>
          <w:tcPr>
            <w:tcW w:w="567" w:type="dxa"/>
            <w:vAlign w:val="center"/>
          </w:tcPr>
          <w:p w:rsidR="002B6C21" w:rsidRPr="002B6C21" w:rsidRDefault="002B6C21" w:rsidP="00FF080C">
            <w:pPr>
              <w:jc w:val="center"/>
              <w:rPr>
                <w:rFonts w:asciiTheme="majorEastAsia" w:eastAsiaTheme="majorEastAsia" w:hAnsiTheme="majorEastAsia"/>
                <w:sz w:val="21"/>
                <w:szCs w:val="21"/>
              </w:rPr>
            </w:pPr>
            <w:r w:rsidRPr="002B6C21">
              <w:rPr>
                <w:rFonts w:asciiTheme="majorEastAsia" w:eastAsiaTheme="majorEastAsia" w:hAnsiTheme="majorEastAsia" w:hint="eastAsia"/>
                <w:sz w:val="21"/>
                <w:szCs w:val="21"/>
              </w:rPr>
              <w:t>米</w:t>
            </w:r>
          </w:p>
        </w:tc>
        <w:tc>
          <w:tcPr>
            <w:tcW w:w="708" w:type="dxa"/>
            <w:vAlign w:val="center"/>
          </w:tcPr>
          <w:p w:rsidR="002B6C21" w:rsidRPr="002B6C21" w:rsidRDefault="002B6C21" w:rsidP="00FF080C">
            <w:pPr>
              <w:jc w:val="center"/>
              <w:rPr>
                <w:rFonts w:asciiTheme="majorEastAsia" w:eastAsiaTheme="majorEastAsia" w:hAnsiTheme="majorEastAsia"/>
                <w:sz w:val="21"/>
                <w:szCs w:val="21"/>
              </w:rPr>
            </w:pPr>
            <w:r w:rsidRPr="002B6C21">
              <w:rPr>
                <w:rFonts w:asciiTheme="majorEastAsia" w:eastAsiaTheme="majorEastAsia" w:hAnsiTheme="majorEastAsia" w:hint="eastAsia"/>
                <w:sz w:val="21"/>
                <w:szCs w:val="21"/>
              </w:rPr>
              <w:t>2000</w:t>
            </w:r>
          </w:p>
        </w:tc>
        <w:tc>
          <w:tcPr>
            <w:tcW w:w="851" w:type="dxa"/>
            <w:vAlign w:val="center"/>
          </w:tcPr>
          <w:p w:rsidR="002B6C21" w:rsidRPr="002B6C21" w:rsidRDefault="002B6C21" w:rsidP="002B6C21">
            <w:pPr>
              <w:jc w:val="center"/>
              <w:rPr>
                <w:rFonts w:asciiTheme="majorEastAsia" w:eastAsiaTheme="majorEastAsia" w:hAnsiTheme="majorEastAsia"/>
                <w:sz w:val="21"/>
                <w:szCs w:val="21"/>
              </w:rPr>
            </w:pPr>
          </w:p>
        </w:tc>
        <w:tc>
          <w:tcPr>
            <w:tcW w:w="850" w:type="dxa"/>
            <w:vAlign w:val="center"/>
          </w:tcPr>
          <w:p w:rsidR="002B6C21" w:rsidRPr="002B6C21" w:rsidRDefault="002B6C21" w:rsidP="002B6C21">
            <w:pPr>
              <w:jc w:val="center"/>
              <w:rPr>
                <w:rFonts w:asciiTheme="majorEastAsia" w:eastAsiaTheme="majorEastAsia" w:hAnsiTheme="majorEastAsia"/>
                <w:sz w:val="21"/>
                <w:szCs w:val="21"/>
              </w:rPr>
            </w:pPr>
          </w:p>
        </w:tc>
        <w:tc>
          <w:tcPr>
            <w:tcW w:w="1843" w:type="dxa"/>
            <w:vAlign w:val="center"/>
          </w:tcPr>
          <w:p w:rsidR="002B6C21" w:rsidRPr="002B6C21" w:rsidRDefault="002B6C21" w:rsidP="00FF080C">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需满足施工要求</w:t>
            </w:r>
            <w:proofErr w:type="spellEnd"/>
          </w:p>
        </w:tc>
      </w:tr>
      <w:tr w:rsidR="002B6C21" w:rsidRPr="002B6C21" w:rsidTr="00F60C37">
        <w:tc>
          <w:tcPr>
            <w:tcW w:w="1129" w:type="dxa"/>
            <w:vAlign w:val="center"/>
          </w:tcPr>
          <w:p w:rsidR="002B6C21" w:rsidRPr="002B6C21" w:rsidRDefault="002B6C21" w:rsidP="002B6C21">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阻燃套管</w:t>
            </w:r>
            <w:proofErr w:type="spellEnd"/>
          </w:p>
        </w:tc>
        <w:tc>
          <w:tcPr>
            <w:tcW w:w="3261" w:type="dxa"/>
          </w:tcPr>
          <w:p w:rsidR="002B6C21" w:rsidRPr="002B6C21" w:rsidRDefault="002B6C21" w:rsidP="002B6C21">
            <w:pPr>
              <w:spacing w:line="400" w:lineRule="exact"/>
              <w:rPr>
                <w:rFonts w:asciiTheme="majorEastAsia" w:eastAsiaTheme="majorEastAsia" w:hAnsiTheme="majorEastAsia"/>
                <w:sz w:val="21"/>
                <w:szCs w:val="21"/>
              </w:rPr>
            </w:pPr>
            <w:r w:rsidRPr="002B6C21">
              <w:rPr>
                <w:rFonts w:asciiTheme="majorEastAsia" w:eastAsiaTheme="majorEastAsia" w:hAnsiTheme="majorEastAsia" w:hint="eastAsia"/>
                <w:sz w:val="21"/>
                <w:szCs w:val="21"/>
              </w:rPr>
              <w:t>/</w:t>
            </w:r>
          </w:p>
        </w:tc>
        <w:tc>
          <w:tcPr>
            <w:tcW w:w="567" w:type="dxa"/>
            <w:vAlign w:val="center"/>
          </w:tcPr>
          <w:p w:rsidR="002B6C21" w:rsidRPr="002B6C21" w:rsidRDefault="002B6C21" w:rsidP="002B6C21">
            <w:pPr>
              <w:jc w:val="center"/>
              <w:rPr>
                <w:rFonts w:asciiTheme="majorEastAsia" w:eastAsiaTheme="majorEastAsia" w:hAnsiTheme="majorEastAsia"/>
                <w:sz w:val="21"/>
                <w:szCs w:val="21"/>
              </w:rPr>
            </w:pPr>
            <w:r w:rsidRPr="002B6C21">
              <w:rPr>
                <w:rFonts w:asciiTheme="majorEastAsia" w:eastAsiaTheme="majorEastAsia" w:hAnsiTheme="majorEastAsia" w:hint="eastAsia"/>
                <w:sz w:val="21"/>
                <w:szCs w:val="21"/>
              </w:rPr>
              <w:t>米</w:t>
            </w:r>
          </w:p>
        </w:tc>
        <w:tc>
          <w:tcPr>
            <w:tcW w:w="708" w:type="dxa"/>
            <w:vAlign w:val="center"/>
          </w:tcPr>
          <w:p w:rsidR="002B6C21" w:rsidRPr="002B6C21" w:rsidRDefault="002B6C21" w:rsidP="002B6C21">
            <w:pPr>
              <w:jc w:val="center"/>
              <w:rPr>
                <w:rFonts w:asciiTheme="majorEastAsia" w:eastAsiaTheme="majorEastAsia" w:hAnsiTheme="majorEastAsia"/>
                <w:sz w:val="21"/>
                <w:szCs w:val="21"/>
              </w:rPr>
            </w:pPr>
            <w:r w:rsidRPr="002B6C21">
              <w:rPr>
                <w:rFonts w:asciiTheme="majorEastAsia" w:eastAsiaTheme="majorEastAsia" w:hAnsiTheme="majorEastAsia" w:hint="eastAsia"/>
                <w:sz w:val="21"/>
                <w:szCs w:val="21"/>
              </w:rPr>
              <w:t>2000</w:t>
            </w:r>
          </w:p>
        </w:tc>
        <w:tc>
          <w:tcPr>
            <w:tcW w:w="851" w:type="dxa"/>
            <w:vAlign w:val="center"/>
          </w:tcPr>
          <w:p w:rsidR="002B6C21" w:rsidRPr="002B6C21" w:rsidRDefault="002B6C21" w:rsidP="002B6C21">
            <w:pPr>
              <w:jc w:val="center"/>
              <w:rPr>
                <w:rFonts w:asciiTheme="majorEastAsia" w:eastAsiaTheme="majorEastAsia" w:hAnsiTheme="majorEastAsia"/>
                <w:sz w:val="21"/>
                <w:szCs w:val="21"/>
              </w:rPr>
            </w:pPr>
          </w:p>
        </w:tc>
        <w:tc>
          <w:tcPr>
            <w:tcW w:w="850" w:type="dxa"/>
            <w:vAlign w:val="center"/>
          </w:tcPr>
          <w:p w:rsidR="002B6C21" w:rsidRPr="002B6C21" w:rsidRDefault="002B6C21" w:rsidP="002B6C21">
            <w:pPr>
              <w:jc w:val="center"/>
              <w:rPr>
                <w:rFonts w:asciiTheme="majorEastAsia" w:eastAsiaTheme="majorEastAsia" w:hAnsiTheme="majorEastAsia"/>
                <w:sz w:val="21"/>
                <w:szCs w:val="21"/>
              </w:rPr>
            </w:pPr>
          </w:p>
        </w:tc>
        <w:tc>
          <w:tcPr>
            <w:tcW w:w="1843" w:type="dxa"/>
            <w:vAlign w:val="center"/>
          </w:tcPr>
          <w:p w:rsidR="002B6C21" w:rsidRPr="002B6C21" w:rsidRDefault="002B6C21" w:rsidP="002B6C21">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满足施工要求</w:t>
            </w:r>
            <w:proofErr w:type="spellEnd"/>
          </w:p>
        </w:tc>
      </w:tr>
      <w:tr w:rsidR="002B6C21" w:rsidRPr="002B6C21" w:rsidTr="00F60C37">
        <w:tc>
          <w:tcPr>
            <w:tcW w:w="1129" w:type="dxa"/>
            <w:vAlign w:val="center"/>
          </w:tcPr>
          <w:p w:rsidR="002B6C21" w:rsidRPr="002B6C21" w:rsidRDefault="002B6C21" w:rsidP="002B6C21">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其他</w:t>
            </w:r>
            <w:proofErr w:type="spellEnd"/>
          </w:p>
        </w:tc>
        <w:tc>
          <w:tcPr>
            <w:tcW w:w="3261" w:type="dxa"/>
          </w:tcPr>
          <w:p w:rsidR="002B6C21" w:rsidRPr="002B6C21" w:rsidRDefault="002B6C21" w:rsidP="002B6C21">
            <w:pPr>
              <w:spacing w:line="400" w:lineRule="exact"/>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其他所需材料</w:t>
            </w:r>
            <w:proofErr w:type="spellEnd"/>
          </w:p>
        </w:tc>
        <w:tc>
          <w:tcPr>
            <w:tcW w:w="567" w:type="dxa"/>
            <w:vAlign w:val="center"/>
          </w:tcPr>
          <w:p w:rsidR="002B6C21" w:rsidRPr="002B6C21" w:rsidRDefault="002B6C21" w:rsidP="002B6C21">
            <w:pPr>
              <w:jc w:val="center"/>
              <w:rPr>
                <w:rFonts w:asciiTheme="majorEastAsia" w:eastAsiaTheme="majorEastAsia" w:hAnsiTheme="majorEastAsia"/>
                <w:sz w:val="21"/>
                <w:szCs w:val="21"/>
              </w:rPr>
            </w:pPr>
          </w:p>
        </w:tc>
        <w:tc>
          <w:tcPr>
            <w:tcW w:w="708" w:type="dxa"/>
            <w:vAlign w:val="center"/>
          </w:tcPr>
          <w:p w:rsidR="002B6C21" w:rsidRPr="002B6C21" w:rsidRDefault="002B6C21" w:rsidP="002B6C21">
            <w:pPr>
              <w:jc w:val="center"/>
              <w:rPr>
                <w:rFonts w:asciiTheme="majorEastAsia" w:eastAsiaTheme="majorEastAsia" w:hAnsiTheme="majorEastAsia"/>
                <w:sz w:val="21"/>
                <w:szCs w:val="21"/>
              </w:rPr>
            </w:pPr>
          </w:p>
        </w:tc>
        <w:tc>
          <w:tcPr>
            <w:tcW w:w="851" w:type="dxa"/>
            <w:vAlign w:val="center"/>
          </w:tcPr>
          <w:p w:rsidR="002B6C21" w:rsidRPr="002B6C21" w:rsidRDefault="002B6C21" w:rsidP="002B6C21">
            <w:pPr>
              <w:jc w:val="center"/>
              <w:rPr>
                <w:rFonts w:asciiTheme="majorEastAsia" w:eastAsiaTheme="majorEastAsia" w:hAnsiTheme="majorEastAsia"/>
                <w:sz w:val="21"/>
                <w:szCs w:val="21"/>
              </w:rPr>
            </w:pPr>
          </w:p>
        </w:tc>
        <w:tc>
          <w:tcPr>
            <w:tcW w:w="850" w:type="dxa"/>
            <w:vAlign w:val="center"/>
          </w:tcPr>
          <w:p w:rsidR="002B6C21" w:rsidRPr="002B6C21" w:rsidRDefault="002B6C21" w:rsidP="002B6C21">
            <w:pPr>
              <w:jc w:val="center"/>
              <w:rPr>
                <w:rFonts w:asciiTheme="majorEastAsia" w:eastAsiaTheme="majorEastAsia" w:hAnsiTheme="majorEastAsia"/>
                <w:sz w:val="21"/>
                <w:szCs w:val="21"/>
              </w:rPr>
            </w:pPr>
          </w:p>
        </w:tc>
        <w:tc>
          <w:tcPr>
            <w:tcW w:w="1843" w:type="dxa"/>
            <w:vAlign w:val="center"/>
          </w:tcPr>
          <w:p w:rsidR="002B6C21" w:rsidRPr="002B6C21" w:rsidRDefault="002B6C21" w:rsidP="002B6C21">
            <w:pPr>
              <w:jc w:val="center"/>
              <w:rPr>
                <w:rFonts w:asciiTheme="majorEastAsia" w:eastAsiaTheme="majorEastAsia" w:hAnsiTheme="majorEastAsia"/>
                <w:sz w:val="21"/>
                <w:szCs w:val="21"/>
              </w:rPr>
            </w:pPr>
            <w:proofErr w:type="spellStart"/>
            <w:r w:rsidRPr="002B6C21">
              <w:rPr>
                <w:rFonts w:asciiTheme="majorEastAsia" w:eastAsiaTheme="majorEastAsia" w:hAnsiTheme="majorEastAsia" w:hint="eastAsia"/>
                <w:sz w:val="21"/>
                <w:szCs w:val="21"/>
              </w:rPr>
              <w:t>满足施工要求</w:t>
            </w:r>
            <w:proofErr w:type="spellEnd"/>
          </w:p>
        </w:tc>
      </w:tr>
      <w:tr w:rsidR="002B6C21" w:rsidRPr="002B6C21" w:rsidTr="00F60C37">
        <w:tc>
          <w:tcPr>
            <w:tcW w:w="1129" w:type="dxa"/>
            <w:vAlign w:val="center"/>
          </w:tcPr>
          <w:p w:rsidR="002B6C21" w:rsidRPr="002B6C21" w:rsidRDefault="002B6C21" w:rsidP="002B6C21">
            <w:pPr>
              <w:jc w:val="center"/>
              <w:rPr>
                <w:rFonts w:asciiTheme="majorEastAsia" w:eastAsiaTheme="majorEastAsia" w:hAnsiTheme="majorEastAsia"/>
                <w:sz w:val="21"/>
                <w:szCs w:val="21"/>
              </w:rPr>
            </w:pPr>
            <w:proofErr w:type="spellStart"/>
            <w:r>
              <w:rPr>
                <w:rFonts w:asciiTheme="majorEastAsia" w:eastAsiaTheme="majorEastAsia" w:hAnsiTheme="majorEastAsia"/>
                <w:sz w:val="21"/>
                <w:szCs w:val="21"/>
              </w:rPr>
              <w:t>施工敷设</w:t>
            </w:r>
            <w:proofErr w:type="spellEnd"/>
          </w:p>
        </w:tc>
        <w:tc>
          <w:tcPr>
            <w:tcW w:w="3261" w:type="dxa"/>
          </w:tcPr>
          <w:p w:rsidR="002B6C21" w:rsidRPr="002B6C21" w:rsidRDefault="002B6C21" w:rsidP="002B6C21">
            <w:pPr>
              <w:spacing w:line="400" w:lineRule="exact"/>
              <w:rPr>
                <w:rFonts w:asciiTheme="majorEastAsia" w:eastAsiaTheme="majorEastAsia" w:hAnsiTheme="majorEastAsia"/>
                <w:sz w:val="21"/>
                <w:szCs w:val="21"/>
              </w:rPr>
            </w:pPr>
          </w:p>
        </w:tc>
        <w:tc>
          <w:tcPr>
            <w:tcW w:w="567" w:type="dxa"/>
            <w:vAlign w:val="center"/>
          </w:tcPr>
          <w:p w:rsidR="002B6C21" w:rsidRPr="002B6C21" w:rsidRDefault="002B6C21" w:rsidP="002B6C21">
            <w:pPr>
              <w:jc w:val="center"/>
              <w:rPr>
                <w:rFonts w:asciiTheme="majorEastAsia" w:eastAsiaTheme="majorEastAsia" w:hAnsiTheme="majorEastAsia"/>
                <w:sz w:val="21"/>
                <w:szCs w:val="21"/>
              </w:rPr>
            </w:pPr>
            <w:r>
              <w:rPr>
                <w:rFonts w:asciiTheme="majorEastAsia" w:eastAsiaTheme="majorEastAsia" w:hAnsiTheme="majorEastAsia"/>
                <w:sz w:val="21"/>
                <w:szCs w:val="21"/>
              </w:rPr>
              <w:t>项</w:t>
            </w:r>
          </w:p>
        </w:tc>
        <w:tc>
          <w:tcPr>
            <w:tcW w:w="708" w:type="dxa"/>
            <w:vAlign w:val="center"/>
          </w:tcPr>
          <w:p w:rsidR="002B6C21" w:rsidRPr="002B6C21" w:rsidRDefault="002B6C21" w:rsidP="002B6C21">
            <w:pPr>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w:t>
            </w:r>
          </w:p>
        </w:tc>
        <w:tc>
          <w:tcPr>
            <w:tcW w:w="851" w:type="dxa"/>
            <w:vAlign w:val="center"/>
          </w:tcPr>
          <w:p w:rsidR="002B6C21" w:rsidRPr="002B6C21" w:rsidRDefault="002B6C21" w:rsidP="002B6C21">
            <w:pPr>
              <w:jc w:val="center"/>
              <w:rPr>
                <w:rFonts w:asciiTheme="majorEastAsia" w:eastAsiaTheme="majorEastAsia" w:hAnsiTheme="majorEastAsia"/>
                <w:sz w:val="21"/>
                <w:szCs w:val="21"/>
              </w:rPr>
            </w:pPr>
          </w:p>
        </w:tc>
        <w:tc>
          <w:tcPr>
            <w:tcW w:w="850" w:type="dxa"/>
            <w:vAlign w:val="center"/>
          </w:tcPr>
          <w:p w:rsidR="002B6C21" w:rsidRPr="002B6C21" w:rsidRDefault="002B6C21" w:rsidP="002B6C21">
            <w:pPr>
              <w:jc w:val="center"/>
              <w:rPr>
                <w:rFonts w:asciiTheme="majorEastAsia" w:eastAsiaTheme="majorEastAsia" w:hAnsiTheme="majorEastAsia"/>
                <w:sz w:val="21"/>
                <w:szCs w:val="21"/>
              </w:rPr>
            </w:pPr>
          </w:p>
        </w:tc>
        <w:tc>
          <w:tcPr>
            <w:tcW w:w="1843" w:type="dxa"/>
            <w:vAlign w:val="center"/>
          </w:tcPr>
          <w:p w:rsidR="002B6C21" w:rsidRPr="002B6C21" w:rsidRDefault="002B6C21" w:rsidP="002B6C21">
            <w:pPr>
              <w:jc w:val="center"/>
              <w:rPr>
                <w:rFonts w:asciiTheme="majorEastAsia" w:eastAsiaTheme="majorEastAsia" w:hAnsiTheme="majorEastAsia"/>
                <w:sz w:val="21"/>
                <w:szCs w:val="21"/>
              </w:rPr>
            </w:pPr>
          </w:p>
        </w:tc>
      </w:tr>
      <w:tr w:rsidR="002B6C21" w:rsidRPr="002B6C21" w:rsidTr="00F60C37">
        <w:trPr>
          <w:trHeight w:val="731"/>
        </w:trPr>
        <w:tc>
          <w:tcPr>
            <w:tcW w:w="1129" w:type="dxa"/>
            <w:vAlign w:val="center"/>
          </w:tcPr>
          <w:p w:rsidR="002B6C21" w:rsidRPr="002B6C21" w:rsidRDefault="002B6C21" w:rsidP="002B6C21">
            <w:pPr>
              <w:jc w:val="center"/>
              <w:rPr>
                <w:rFonts w:asciiTheme="majorEastAsia" w:eastAsiaTheme="majorEastAsia" w:hAnsiTheme="majorEastAsia"/>
                <w:sz w:val="21"/>
                <w:szCs w:val="21"/>
              </w:rPr>
            </w:pPr>
          </w:p>
        </w:tc>
        <w:tc>
          <w:tcPr>
            <w:tcW w:w="8080" w:type="dxa"/>
            <w:gridSpan w:val="6"/>
            <w:vAlign w:val="center"/>
          </w:tcPr>
          <w:p w:rsidR="002B6C21" w:rsidRPr="00F60C37" w:rsidRDefault="002B6C21" w:rsidP="00F60C37">
            <w:pPr>
              <w:tabs>
                <w:tab w:val="left" w:pos="2496"/>
              </w:tabs>
              <w:jc w:val="center"/>
              <w:rPr>
                <w:rFonts w:asciiTheme="majorEastAsia" w:eastAsiaTheme="majorEastAsia" w:hAnsiTheme="majorEastAsia"/>
                <w:sz w:val="28"/>
                <w:szCs w:val="28"/>
                <w:lang w:eastAsia="zh-CN"/>
              </w:rPr>
            </w:pPr>
            <w:proofErr w:type="spellStart"/>
            <w:r w:rsidRPr="00F60C37">
              <w:rPr>
                <w:rFonts w:asciiTheme="majorEastAsia" w:eastAsiaTheme="majorEastAsia" w:hAnsiTheme="majorEastAsia"/>
                <w:sz w:val="28"/>
                <w:szCs w:val="28"/>
              </w:rPr>
              <w:t>共计</w:t>
            </w:r>
            <w:proofErr w:type="spellEnd"/>
            <w:r w:rsidRPr="00F60C37">
              <w:rPr>
                <w:rFonts w:asciiTheme="majorEastAsia" w:eastAsiaTheme="majorEastAsia" w:hAnsiTheme="majorEastAsia" w:hint="eastAsia"/>
                <w:sz w:val="28"/>
                <w:szCs w:val="28"/>
                <w:lang w:eastAsia="zh-CN"/>
              </w:rPr>
              <w:t xml:space="preserve">： </w:t>
            </w:r>
            <w:r w:rsidRPr="00F60C37">
              <w:rPr>
                <w:rFonts w:asciiTheme="majorEastAsia" w:eastAsiaTheme="majorEastAsia" w:hAnsiTheme="majorEastAsia"/>
                <w:sz w:val="28"/>
                <w:szCs w:val="28"/>
                <w:lang w:eastAsia="zh-CN"/>
              </w:rPr>
              <w:t xml:space="preserve">               元</w:t>
            </w:r>
          </w:p>
        </w:tc>
      </w:tr>
    </w:tbl>
    <w:p w:rsidR="002B6C21" w:rsidRDefault="002B6C21" w:rsidP="00976852">
      <w:pPr>
        <w:pStyle w:val="1"/>
        <w:rPr>
          <w:sz w:val="28"/>
          <w:szCs w:val="28"/>
        </w:rPr>
      </w:pPr>
    </w:p>
    <w:p w:rsidR="002B6C21" w:rsidRDefault="002B6C21" w:rsidP="00976852">
      <w:pPr>
        <w:pStyle w:val="1"/>
        <w:rPr>
          <w:sz w:val="28"/>
          <w:szCs w:val="28"/>
        </w:rPr>
      </w:pPr>
    </w:p>
    <w:p w:rsidR="00976852" w:rsidRDefault="00976852" w:rsidP="00976852">
      <w:pPr>
        <w:pStyle w:val="1"/>
        <w:rPr>
          <w:sz w:val="28"/>
          <w:szCs w:val="28"/>
        </w:rPr>
      </w:pPr>
      <w:r>
        <w:rPr>
          <w:rFonts w:hint="eastAsia"/>
          <w:sz w:val="28"/>
          <w:szCs w:val="28"/>
        </w:rPr>
        <w:t>说明：</w:t>
      </w:r>
    </w:p>
    <w:p w:rsidR="00976852" w:rsidRPr="00976852" w:rsidRDefault="00976852" w:rsidP="00976852">
      <w:pPr>
        <w:spacing w:line="360" w:lineRule="auto"/>
        <w:ind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1</w:t>
      </w:r>
      <w:r w:rsidRPr="00976852">
        <w:rPr>
          <w:rFonts w:asciiTheme="majorEastAsia" w:eastAsiaTheme="majorEastAsia" w:hAnsiTheme="majorEastAsia" w:cs="Arial" w:hint="eastAsia"/>
          <w:sz w:val="24"/>
          <w:szCs w:val="24"/>
          <w:lang w:eastAsia="zh-CN"/>
        </w:rPr>
        <w:t>、结算时按合同核算</w:t>
      </w:r>
      <w:r w:rsidRPr="00976852">
        <w:rPr>
          <w:rFonts w:asciiTheme="majorEastAsia" w:eastAsiaTheme="majorEastAsia" w:hAnsiTheme="majorEastAsia" w:cs="Arial"/>
          <w:sz w:val="24"/>
          <w:szCs w:val="24"/>
          <w:lang w:eastAsia="zh-CN"/>
        </w:rPr>
        <w:t>，不得以任何理由要求追加</w:t>
      </w:r>
      <w:r w:rsidRPr="00976852">
        <w:rPr>
          <w:rFonts w:asciiTheme="majorEastAsia" w:eastAsiaTheme="majorEastAsia" w:hAnsiTheme="majorEastAsia" w:cs="Arial" w:hint="eastAsia"/>
          <w:sz w:val="24"/>
          <w:szCs w:val="24"/>
          <w:lang w:eastAsia="zh-CN"/>
        </w:rPr>
        <w:t>，</w:t>
      </w:r>
      <w:r w:rsidRPr="00976852">
        <w:rPr>
          <w:rFonts w:asciiTheme="majorEastAsia" w:eastAsiaTheme="majorEastAsia" w:hAnsiTheme="majorEastAsia" w:cs="Arial"/>
          <w:sz w:val="24"/>
          <w:szCs w:val="24"/>
          <w:lang w:eastAsia="zh-CN"/>
        </w:rPr>
        <w:t>本</w:t>
      </w:r>
      <w:r w:rsidRPr="00976852">
        <w:rPr>
          <w:rFonts w:asciiTheme="majorEastAsia" w:eastAsiaTheme="majorEastAsia" w:hAnsiTheme="majorEastAsia" w:cs="Arial" w:hint="eastAsia"/>
          <w:sz w:val="24"/>
          <w:szCs w:val="24"/>
          <w:lang w:eastAsia="zh-CN"/>
        </w:rPr>
        <w:t>项目</w:t>
      </w:r>
      <w:r w:rsidRPr="00976852">
        <w:rPr>
          <w:rFonts w:asciiTheme="majorEastAsia" w:eastAsiaTheme="majorEastAsia" w:hAnsiTheme="majorEastAsia" w:cs="Arial"/>
          <w:sz w:val="24"/>
          <w:szCs w:val="24"/>
          <w:lang w:eastAsia="zh-CN"/>
        </w:rPr>
        <w:t>不得转包或分包。</w:t>
      </w:r>
    </w:p>
    <w:p w:rsidR="00976852" w:rsidRPr="00976852" w:rsidRDefault="00976852" w:rsidP="00976852">
      <w:pPr>
        <w:spacing w:line="360" w:lineRule="auto"/>
        <w:ind w:firstLineChars="200" w:firstLine="480"/>
        <w:jc w:val="both"/>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2</w:t>
      </w:r>
      <w:r w:rsidRPr="00976852">
        <w:rPr>
          <w:rFonts w:asciiTheme="majorEastAsia" w:eastAsiaTheme="majorEastAsia" w:hAnsiTheme="majorEastAsia" w:cs="Arial" w:hint="eastAsia"/>
          <w:sz w:val="24"/>
          <w:szCs w:val="24"/>
          <w:lang w:eastAsia="zh-CN"/>
        </w:rPr>
        <w:t>、包商报价时应将风险包干费计入综合单价，并应包含所有人工费、材料费、机械费安装</w:t>
      </w:r>
      <w:r w:rsidRPr="00976852">
        <w:rPr>
          <w:rFonts w:asciiTheme="majorEastAsia" w:eastAsiaTheme="majorEastAsia" w:hAnsiTheme="majorEastAsia" w:cs="Arial"/>
          <w:sz w:val="24"/>
          <w:szCs w:val="24"/>
          <w:lang w:eastAsia="zh-CN"/>
        </w:rPr>
        <w:t>费</w:t>
      </w:r>
      <w:r w:rsidRPr="00976852">
        <w:rPr>
          <w:rFonts w:asciiTheme="majorEastAsia" w:eastAsiaTheme="majorEastAsia" w:hAnsiTheme="majorEastAsia" w:cs="Arial" w:hint="eastAsia"/>
          <w:sz w:val="24"/>
          <w:szCs w:val="24"/>
          <w:lang w:eastAsia="zh-CN"/>
        </w:rPr>
        <w:t>及</w:t>
      </w:r>
      <w:r w:rsidRPr="00976852">
        <w:rPr>
          <w:rFonts w:asciiTheme="majorEastAsia" w:eastAsiaTheme="majorEastAsia" w:hAnsiTheme="majorEastAsia" w:cs="Arial"/>
          <w:sz w:val="24"/>
          <w:szCs w:val="24"/>
          <w:lang w:eastAsia="zh-CN"/>
        </w:rPr>
        <w:t>运输费用</w:t>
      </w:r>
      <w:r w:rsidRPr="00976852">
        <w:rPr>
          <w:rFonts w:asciiTheme="majorEastAsia" w:eastAsiaTheme="majorEastAsia" w:hAnsiTheme="majorEastAsia" w:cs="Arial" w:hint="eastAsia"/>
          <w:sz w:val="24"/>
          <w:szCs w:val="24"/>
          <w:lang w:eastAsia="zh-CN"/>
        </w:rPr>
        <w:t>等</w:t>
      </w:r>
      <w:r w:rsidRPr="00976852">
        <w:rPr>
          <w:rFonts w:asciiTheme="majorEastAsia" w:eastAsiaTheme="majorEastAsia" w:hAnsiTheme="majorEastAsia" w:cs="Arial"/>
          <w:sz w:val="24"/>
          <w:szCs w:val="24"/>
          <w:lang w:eastAsia="zh-CN"/>
        </w:rPr>
        <w:t xml:space="preserve">。 </w:t>
      </w:r>
    </w:p>
    <w:p w:rsidR="00976852" w:rsidRPr="00976852" w:rsidRDefault="00976852" w:rsidP="00976852">
      <w:pPr>
        <w:spacing w:line="360" w:lineRule="auto"/>
        <w:ind w:firstLineChars="200" w:firstLine="480"/>
        <w:jc w:val="both"/>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3</w:t>
      </w:r>
      <w:r w:rsidRPr="00976852">
        <w:rPr>
          <w:rFonts w:asciiTheme="majorEastAsia" w:eastAsiaTheme="majorEastAsia" w:hAnsiTheme="majorEastAsia" w:cs="Arial" w:hint="eastAsia"/>
          <w:sz w:val="24"/>
          <w:szCs w:val="24"/>
          <w:lang w:eastAsia="zh-CN"/>
        </w:rPr>
        <w:t>、合同价款中所包含的风险范围包含：（1）因工程项目清单有错、漏，导致工程报价不准确</w:t>
      </w:r>
      <w:r w:rsidRPr="00976852">
        <w:rPr>
          <w:rFonts w:asciiTheme="majorEastAsia" w:eastAsiaTheme="majorEastAsia" w:hAnsiTheme="majorEastAsia" w:cs="Arial"/>
          <w:sz w:val="24"/>
          <w:szCs w:val="24"/>
          <w:lang w:eastAsia="zh-CN"/>
        </w:rPr>
        <w:t xml:space="preserve"> </w:t>
      </w:r>
      <w:r w:rsidRPr="00976852">
        <w:rPr>
          <w:rFonts w:asciiTheme="majorEastAsia" w:eastAsiaTheme="majorEastAsia" w:hAnsiTheme="majorEastAsia" w:cs="Arial" w:hint="eastAsia"/>
          <w:sz w:val="24"/>
          <w:szCs w:val="24"/>
          <w:lang w:eastAsia="zh-CN"/>
        </w:rPr>
        <w:t>，（2）因市场变化、政策性调整导致人工、机械和材料价格变化；（3）按合同工期完工所采取的赶工措施</w:t>
      </w:r>
      <w:r w:rsidRPr="00976852">
        <w:rPr>
          <w:rFonts w:asciiTheme="majorEastAsia" w:eastAsiaTheme="majorEastAsia" w:hAnsiTheme="majorEastAsia" w:cs="Arial"/>
          <w:sz w:val="24"/>
          <w:szCs w:val="24"/>
          <w:lang w:eastAsia="zh-CN"/>
        </w:rPr>
        <w:t>。</w:t>
      </w:r>
    </w:p>
    <w:p w:rsidR="00976852" w:rsidRPr="00976852" w:rsidRDefault="00976852" w:rsidP="00976852">
      <w:pPr>
        <w:spacing w:line="360" w:lineRule="auto"/>
        <w:ind w:firstLineChars="200" w:firstLine="480"/>
        <w:jc w:val="both"/>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4</w:t>
      </w:r>
      <w:r w:rsidRPr="00976852">
        <w:rPr>
          <w:rFonts w:asciiTheme="majorEastAsia" w:eastAsiaTheme="majorEastAsia" w:hAnsiTheme="majorEastAsia" w:cs="Arial" w:hint="eastAsia"/>
          <w:sz w:val="24"/>
          <w:szCs w:val="24"/>
          <w:lang w:eastAsia="zh-CN"/>
        </w:rPr>
        <w:t>、</w:t>
      </w:r>
      <w:r w:rsidRPr="00976852">
        <w:rPr>
          <w:rFonts w:asciiTheme="majorEastAsia" w:eastAsiaTheme="majorEastAsia" w:hAnsiTheme="majorEastAsia" w:cs="Arial"/>
          <w:sz w:val="24"/>
          <w:szCs w:val="24"/>
          <w:lang w:eastAsia="zh-CN"/>
        </w:rPr>
        <w:t>承包商应于</w:t>
      </w:r>
      <w:r w:rsidRPr="00976852">
        <w:rPr>
          <w:rFonts w:asciiTheme="majorEastAsia" w:eastAsiaTheme="majorEastAsia" w:hAnsiTheme="majorEastAsia" w:cs="Arial" w:hint="eastAsia"/>
          <w:sz w:val="24"/>
          <w:szCs w:val="24"/>
          <w:lang w:eastAsia="zh-CN"/>
        </w:rPr>
        <w:t>投</w:t>
      </w:r>
      <w:r w:rsidRPr="00976852">
        <w:rPr>
          <w:rFonts w:asciiTheme="majorEastAsia" w:eastAsiaTheme="majorEastAsia" w:hAnsiTheme="majorEastAsia" w:cs="Arial"/>
          <w:sz w:val="24"/>
          <w:szCs w:val="24"/>
          <w:lang w:eastAsia="zh-CN"/>
        </w:rPr>
        <w:t>标前应自行赴施工地点详实勘查，</w:t>
      </w:r>
      <w:r w:rsidRPr="00976852">
        <w:rPr>
          <w:rFonts w:asciiTheme="majorEastAsia" w:eastAsiaTheme="majorEastAsia" w:hAnsiTheme="majorEastAsia" w:cs="Arial" w:hint="eastAsia"/>
          <w:sz w:val="24"/>
          <w:szCs w:val="24"/>
          <w:lang w:eastAsia="zh-CN"/>
        </w:rPr>
        <w:t>如</w:t>
      </w:r>
      <w:r w:rsidRPr="00976852">
        <w:rPr>
          <w:rFonts w:asciiTheme="majorEastAsia" w:eastAsiaTheme="majorEastAsia" w:hAnsiTheme="majorEastAsia" w:cs="Arial"/>
          <w:sz w:val="24"/>
          <w:szCs w:val="24"/>
          <w:lang w:eastAsia="zh-CN"/>
        </w:rPr>
        <w:t>工程需要或本公司认</w:t>
      </w:r>
      <w:r w:rsidRPr="00976852">
        <w:rPr>
          <w:rFonts w:asciiTheme="majorEastAsia" w:eastAsiaTheme="majorEastAsia" w:hAnsiTheme="majorEastAsia" w:cs="Arial" w:hint="eastAsia"/>
          <w:sz w:val="24"/>
          <w:szCs w:val="24"/>
          <w:lang w:eastAsia="zh-CN"/>
        </w:rPr>
        <w:t>为</w:t>
      </w:r>
      <w:r w:rsidRPr="00976852">
        <w:rPr>
          <w:rFonts w:asciiTheme="majorEastAsia" w:eastAsiaTheme="majorEastAsia" w:hAnsiTheme="majorEastAsia" w:cs="Arial"/>
          <w:sz w:val="24"/>
          <w:szCs w:val="24"/>
          <w:lang w:eastAsia="zh-CN"/>
        </w:rPr>
        <w:t>有需要夜间施工或加派人力赶工，得标承包商应配合并不得要求加价</w:t>
      </w:r>
      <w:r w:rsidRPr="00976852">
        <w:rPr>
          <w:rFonts w:asciiTheme="majorEastAsia" w:eastAsiaTheme="majorEastAsia" w:hAnsiTheme="majorEastAsia" w:cs="Arial" w:hint="eastAsia"/>
          <w:sz w:val="24"/>
          <w:szCs w:val="24"/>
          <w:lang w:eastAsia="zh-CN"/>
        </w:rPr>
        <w:t>。</w:t>
      </w:r>
    </w:p>
    <w:p w:rsidR="00976852" w:rsidRPr="00976852" w:rsidRDefault="00976852" w:rsidP="00976852">
      <w:pPr>
        <w:pStyle w:val="1"/>
        <w:rPr>
          <w:sz w:val="28"/>
          <w:szCs w:val="28"/>
        </w:rPr>
      </w:pPr>
    </w:p>
    <w:sectPr w:rsidR="00976852" w:rsidRPr="00976852" w:rsidSect="00723CBF">
      <w:footerReference w:type="default" r:id="rId9"/>
      <w:pgSz w:w="11910" w:h="16840"/>
      <w:pgMar w:top="1134" w:right="1418"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CD6" w:rsidRDefault="00F43CD6">
      <w:r>
        <w:separator/>
      </w:r>
    </w:p>
  </w:endnote>
  <w:endnote w:type="continuationSeparator" w:id="0">
    <w:p w:rsidR="00F43CD6" w:rsidRDefault="00F4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rsidR="00915DDF" w:rsidRDefault="00915DDF">
        <w:pPr>
          <w:pStyle w:val="a5"/>
          <w:jc w:val="center"/>
        </w:pPr>
        <w:r>
          <w:fldChar w:fldCharType="begin"/>
        </w:r>
        <w:r>
          <w:instrText xml:space="preserve"> PAGE   \* MERGEFORMAT </w:instrText>
        </w:r>
        <w:r>
          <w:fldChar w:fldCharType="separate"/>
        </w:r>
        <w:r w:rsidR="00163922" w:rsidRPr="00163922">
          <w:rPr>
            <w:noProof/>
            <w:lang w:val="zh-CN"/>
          </w:rPr>
          <w:t>1</w:t>
        </w:r>
        <w:r>
          <w:rPr>
            <w:noProof/>
            <w:lang w:val="zh-CN"/>
          </w:rPr>
          <w:fldChar w:fldCharType="end"/>
        </w:r>
      </w:p>
    </w:sdtContent>
  </w:sdt>
  <w:p w:rsidR="00915DDF" w:rsidRDefault="00915DDF">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DDF" w:rsidRDefault="00915DDF">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CD6" w:rsidRDefault="00F43CD6">
      <w:r>
        <w:separator/>
      </w:r>
    </w:p>
  </w:footnote>
  <w:footnote w:type="continuationSeparator" w:id="0">
    <w:p w:rsidR="00F43CD6" w:rsidRDefault="00F43C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9388940"/>
    <w:multiLevelType w:val="multilevel"/>
    <w:tmpl w:val="A938894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multilevel"/>
    <w:tmpl w:val="03410A6C"/>
    <w:lvl w:ilvl="0">
      <w:start w:val="1"/>
      <w:numFmt w:val="decimal"/>
      <w:lvlText w:val="%1、"/>
      <w:lvlJc w:val="left"/>
      <w:pPr>
        <w:ind w:left="786"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0FEA76A7"/>
    <w:multiLevelType w:val="singleLevel"/>
    <w:tmpl w:val="0FEA76A7"/>
    <w:lvl w:ilvl="0">
      <w:start w:val="1"/>
      <w:numFmt w:val="chineseCounting"/>
      <w:suff w:val="nothing"/>
      <w:lvlText w:val="%1、"/>
      <w:lvlJc w:val="left"/>
      <w:rPr>
        <w:rFonts w:hint="eastAsia"/>
      </w:r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7">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6F3B5B0"/>
    <w:multiLevelType w:val="singleLevel"/>
    <w:tmpl w:val="36F3B5B0"/>
    <w:lvl w:ilvl="0">
      <w:start w:val="1"/>
      <w:numFmt w:val="decimal"/>
      <w:suff w:val="nothing"/>
      <w:lvlText w:val="%1、"/>
      <w:lvlJc w:val="left"/>
      <w:pPr>
        <w:ind w:left="240" w:firstLine="0"/>
      </w:pPr>
    </w:lvl>
  </w:abstractNum>
  <w:abstractNum w:abstractNumId="12">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6">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7">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nsid w:val="4B44014A"/>
    <w:multiLevelType w:val="singleLevel"/>
    <w:tmpl w:val="4B44014A"/>
    <w:lvl w:ilvl="0">
      <w:start w:val="9"/>
      <w:numFmt w:val="chineseCounting"/>
      <w:suff w:val="nothing"/>
      <w:lvlText w:val="%1、"/>
      <w:lvlJc w:val="left"/>
      <w:rPr>
        <w:rFonts w:hint="eastAsia"/>
      </w:rPr>
    </w:lvl>
  </w:abstractNum>
  <w:abstractNum w:abstractNumId="2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587C774E"/>
    <w:multiLevelType w:val="singleLevel"/>
    <w:tmpl w:val="587C774E"/>
    <w:lvl w:ilvl="0">
      <w:start w:val="1"/>
      <w:numFmt w:val="decimal"/>
      <w:suff w:val="nothing"/>
      <w:lvlText w:val="%1、"/>
      <w:lvlJc w:val="left"/>
    </w:lvl>
  </w:abstractNum>
  <w:abstractNum w:abstractNumId="23">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4">
    <w:nsid w:val="61D005D3"/>
    <w:multiLevelType w:val="singleLevel"/>
    <w:tmpl w:val="61D005D3"/>
    <w:lvl w:ilvl="0">
      <w:start w:val="43"/>
      <w:numFmt w:val="decimal"/>
      <w:suff w:val="nothing"/>
      <w:lvlText w:val="%1-"/>
      <w:lvlJc w:val="left"/>
    </w:lvl>
  </w:abstractNum>
  <w:abstractNum w:abstractNumId="2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23"/>
  </w:num>
  <w:num w:numId="3">
    <w:abstractNumId w:val="20"/>
  </w:num>
  <w:num w:numId="4">
    <w:abstractNumId w:val="3"/>
  </w:num>
  <w:num w:numId="5">
    <w:abstractNumId w:val="22"/>
  </w:num>
  <w:num w:numId="6">
    <w:abstractNumId w:val="17"/>
  </w:num>
  <w:num w:numId="7">
    <w:abstractNumId w:val="15"/>
  </w:num>
  <w:num w:numId="8">
    <w:abstractNumId w:val="7"/>
  </w:num>
  <w:num w:numId="9">
    <w:abstractNumId w:val="18"/>
  </w:num>
  <w:num w:numId="10">
    <w:abstractNumId w:val="19"/>
  </w:num>
  <w:num w:numId="11">
    <w:abstractNumId w:val="25"/>
  </w:num>
  <w:num w:numId="12">
    <w:abstractNumId w:val="12"/>
  </w:num>
  <w:num w:numId="13">
    <w:abstractNumId w:val="6"/>
  </w:num>
  <w:num w:numId="14">
    <w:abstractNumId w:val="10"/>
  </w:num>
  <w:num w:numId="15">
    <w:abstractNumId w:val="5"/>
  </w:num>
  <w:num w:numId="16">
    <w:abstractNumId w:val="24"/>
  </w:num>
  <w:num w:numId="17">
    <w:abstractNumId w:val="4"/>
  </w:num>
  <w:num w:numId="18">
    <w:abstractNumId w:val="1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
  </w:num>
  <w:num w:numId="22">
    <w:abstractNumId w:val="16"/>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44E6D"/>
    <w:rsid w:val="00054C3E"/>
    <w:rsid w:val="00062313"/>
    <w:rsid w:val="000665B8"/>
    <w:rsid w:val="00075F90"/>
    <w:rsid w:val="000827A0"/>
    <w:rsid w:val="00082A22"/>
    <w:rsid w:val="000B630D"/>
    <w:rsid w:val="000C1FD3"/>
    <w:rsid w:val="000C3751"/>
    <w:rsid w:val="000D32E2"/>
    <w:rsid w:val="000D41D6"/>
    <w:rsid w:val="000E3AD8"/>
    <w:rsid w:val="000F3B3E"/>
    <w:rsid w:val="000F4C59"/>
    <w:rsid w:val="00120D37"/>
    <w:rsid w:val="001240ED"/>
    <w:rsid w:val="00134E5C"/>
    <w:rsid w:val="00144B4E"/>
    <w:rsid w:val="00152225"/>
    <w:rsid w:val="0015787E"/>
    <w:rsid w:val="001629EC"/>
    <w:rsid w:val="00163922"/>
    <w:rsid w:val="00183681"/>
    <w:rsid w:val="00191802"/>
    <w:rsid w:val="00193817"/>
    <w:rsid w:val="001A2748"/>
    <w:rsid w:val="001A5CC6"/>
    <w:rsid w:val="001B47BF"/>
    <w:rsid w:val="001B698B"/>
    <w:rsid w:val="001D669F"/>
    <w:rsid w:val="001E6B4E"/>
    <w:rsid w:val="001E793E"/>
    <w:rsid w:val="001F31FA"/>
    <w:rsid w:val="00211741"/>
    <w:rsid w:val="0022016D"/>
    <w:rsid w:val="0022717E"/>
    <w:rsid w:val="00227556"/>
    <w:rsid w:val="00235C2A"/>
    <w:rsid w:val="00235EC3"/>
    <w:rsid w:val="002373F3"/>
    <w:rsid w:val="00245C4E"/>
    <w:rsid w:val="00254651"/>
    <w:rsid w:val="00260302"/>
    <w:rsid w:val="00260C9D"/>
    <w:rsid w:val="0026607A"/>
    <w:rsid w:val="0027020B"/>
    <w:rsid w:val="00286C60"/>
    <w:rsid w:val="0029525B"/>
    <w:rsid w:val="00295B59"/>
    <w:rsid w:val="002978EC"/>
    <w:rsid w:val="002B6C21"/>
    <w:rsid w:val="002C4876"/>
    <w:rsid w:val="002C794A"/>
    <w:rsid w:val="002D07A9"/>
    <w:rsid w:val="002D7B4B"/>
    <w:rsid w:val="002E46AF"/>
    <w:rsid w:val="00321AAF"/>
    <w:rsid w:val="00322549"/>
    <w:rsid w:val="00322FA1"/>
    <w:rsid w:val="00341823"/>
    <w:rsid w:val="00354038"/>
    <w:rsid w:val="00376CE1"/>
    <w:rsid w:val="003776E0"/>
    <w:rsid w:val="00381044"/>
    <w:rsid w:val="003B2A1C"/>
    <w:rsid w:val="003B5B0F"/>
    <w:rsid w:val="003C6281"/>
    <w:rsid w:val="003D68E3"/>
    <w:rsid w:val="003D7661"/>
    <w:rsid w:val="003E4E63"/>
    <w:rsid w:val="003F7CE7"/>
    <w:rsid w:val="00402400"/>
    <w:rsid w:val="0040417A"/>
    <w:rsid w:val="0041382B"/>
    <w:rsid w:val="00421627"/>
    <w:rsid w:val="00436BE9"/>
    <w:rsid w:val="00446BCF"/>
    <w:rsid w:val="00450F38"/>
    <w:rsid w:val="00452278"/>
    <w:rsid w:val="00464F50"/>
    <w:rsid w:val="00467513"/>
    <w:rsid w:val="00467CED"/>
    <w:rsid w:val="0047282D"/>
    <w:rsid w:val="004835AF"/>
    <w:rsid w:val="004A3FAD"/>
    <w:rsid w:val="004A51A5"/>
    <w:rsid w:val="004A7E08"/>
    <w:rsid w:val="004F21EF"/>
    <w:rsid w:val="004F5293"/>
    <w:rsid w:val="004F6EF2"/>
    <w:rsid w:val="00525F14"/>
    <w:rsid w:val="005461F1"/>
    <w:rsid w:val="005479A5"/>
    <w:rsid w:val="005500D0"/>
    <w:rsid w:val="00561675"/>
    <w:rsid w:val="00576A4C"/>
    <w:rsid w:val="00580170"/>
    <w:rsid w:val="00586470"/>
    <w:rsid w:val="00595F8F"/>
    <w:rsid w:val="005B4BA0"/>
    <w:rsid w:val="005D12E3"/>
    <w:rsid w:val="005F682B"/>
    <w:rsid w:val="005F7CAD"/>
    <w:rsid w:val="00605340"/>
    <w:rsid w:val="00622BE1"/>
    <w:rsid w:val="00624C0C"/>
    <w:rsid w:val="00631705"/>
    <w:rsid w:val="006365D2"/>
    <w:rsid w:val="00643B6F"/>
    <w:rsid w:val="00646818"/>
    <w:rsid w:val="00650B0F"/>
    <w:rsid w:val="006510CC"/>
    <w:rsid w:val="00674062"/>
    <w:rsid w:val="00674766"/>
    <w:rsid w:val="00685693"/>
    <w:rsid w:val="00685A36"/>
    <w:rsid w:val="00691EAA"/>
    <w:rsid w:val="006A6DAF"/>
    <w:rsid w:val="006C6A85"/>
    <w:rsid w:val="006D3937"/>
    <w:rsid w:val="0070126F"/>
    <w:rsid w:val="00702A99"/>
    <w:rsid w:val="00704862"/>
    <w:rsid w:val="00707D16"/>
    <w:rsid w:val="00714619"/>
    <w:rsid w:val="00723CBF"/>
    <w:rsid w:val="007265B0"/>
    <w:rsid w:val="00734945"/>
    <w:rsid w:val="00742E42"/>
    <w:rsid w:val="00746559"/>
    <w:rsid w:val="00747ECA"/>
    <w:rsid w:val="00750D7B"/>
    <w:rsid w:val="00760D74"/>
    <w:rsid w:val="007726A2"/>
    <w:rsid w:val="007772DD"/>
    <w:rsid w:val="007834F9"/>
    <w:rsid w:val="007A7F5A"/>
    <w:rsid w:val="007E0150"/>
    <w:rsid w:val="007F6141"/>
    <w:rsid w:val="00802633"/>
    <w:rsid w:val="0080743A"/>
    <w:rsid w:val="00807C3C"/>
    <w:rsid w:val="00835AD9"/>
    <w:rsid w:val="00864DFC"/>
    <w:rsid w:val="00867275"/>
    <w:rsid w:val="00873D0A"/>
    <w:rsid w:val="00884958"/>
    <w:rsid w:val="0088574D"/>
    <w:rsid w:val="0089582C"/>
    <w:rsid w:val="008C15D9"/>
    <w:rsid w:val="008D4C15"/>
    <w:rsid w:val="008F1C76"/>
    <w:rsid w:val="008F395B"/>
    <w:rsid w:val="008F43DC"/>
    <w:rsid w:val="00914962"/>
    <w:rsid w:val="00915DDF"/>
    <w:rsid w:val="00926559"/>
    <w:rsid w:val="009312CA"/>
    <w:rsid w:val="00931B6A"/>
    <w:rsid w:val="00934F9F"/>
    <w:rsid w:val="00937772"/>
    <w:rsid w:val="00951E86"/>
    <w:rsid w:val="00954536"/>
    <w:rsid w:val="00967702"/>
    <w:rsid w:val="00970ABE"/>
    <w:rsid w:val="0097131F"/>
    <w:rsid w:val="00976852"/>
    <w:rsid w:val="00982D6A"/>
    <w:rsid w:val="00991B9E"/>
    <w:rsid w:val="009A31F8"/>
    <w:rsid w:val="009B507A"/>
    <w:rsid w:val="009D3075"/>
    <w:rsid w:val="009E324F"/>
    <w:rsid w:val="009E354E"/>
    <w:rsid w:val="009E5808"/>
    <w:rsid w:val="009F4AC1"/>
    <w:rsid w:val="00A06849"/>
    <w:rsid w:val="00A1293A"/>
    <w:rsid w:val="00A12C2C"/>
    <w:rsid w:val="00A2164F"/>
    <w:rsid w:val="00A305C9"/>
    <w:rsid w:val="00A33476"/>
    <w:rsid w:val="00A43464"/>
    <w:rsid w:val="00A44E5A"/>
    <w:rsid w:val="00A54719"/>
    <w:rsid w:val="00A56063"/>
    <w:rsid w:val="00A5682D"/>
    <w:rsid w:val="00A571C0"/>
    <w:rsid w:val="00A84167"/>
    <w:rsid w:val="00A9788B"/>
    <w:rsid w:val="00AA15FD"/>
    <w:rsid w:val="00AB1229"/>
    <w:rsid w:val="00AB2654"/>
    <w:rsid w:val="00AC0076"/>
    <w:rsid w:val="00AC5545"/>
    <w:rsid w:val="00AE540F"/>
    <w:rsid w:val="00B20544"/>
    <w:rsid w:val="00B25D73"/>
    <w:rsid w:val="00B37465"/>
    <w:rsid w:val="00B4301E"/>
    <w:rsid w:val="00B448B4"/>
    <w:rsid w:val="00B44FC3"/>
    <w:rsid w:val="00B5723E"/>
    <w:rsid w:val="00B63F98"/>
    <w:rsid w:val="00B75985"/>
    <w:rsid w:val="00B803B3"/>
    <w:rsid w:val="00B87975"/>
    <w:rsid w:val="00B92378"/>
    <w:rsid w:val="00B95C11"/>
    <w:rsid w:val="00BA452D"/>
    <w:rsid w:val="00BA56AC"/>
    <w:rsid w:val="00BB7BD5"/>
    <w:rsid w:val="00BD54D9"/>
    <w:rsid w:val="00BD7F84"/>
    <w:rsid w:val="00BF6ED2"/>
    <w:rsid w:val="00C0622C"/>
    <w:rsid w:val="00C133A8"/>
    <w:rsid w:val="00C153EC"/>
    <w:rsid w:val="00C238FE"/>
    <w:rsid w:val="00C40DCE"/>
    <w:rsid w:val="00C46972"/>
    <w:rsid w:val="00C533BE"/>
    <w:rsid w:val="00C57329"/>
    <w:rsid w:val="00C57D4A"/>
    <w:rsid w:val="00C6131D"/>
    <w:rsid w:val="00C618E5"/>
    <w:rsid w:val="00C72A41"/>
    <w:rsid w:val="00C74089"/>
    <w:rsid w:val="00C87A27"/>
    <w:rsid w:val="00CB2E01"/>
    <w:rsid w:val="00CE1FBD"/>
    <w:rsid w:val="00CE5691"/>
    <w:rsid w:val="00CF74B9"/>
    <w:rsid w:val="00D15A84"/>
    <w:rsid w:val="00D22E92"/>
    <w:rsid w:val="00D2392F"/>
    <w:rsid w:val="00D239EF"/>
    <w:rsid w:val="00D37338"/>
    <w:rsid w:val="00D37E8E"/>
    <w:rsid w:val="00D440EF"/>
    <w:rsid w:val="00D47E50"/>
    <w:rsid w:val="00D749CB"/>
    <w:rsid w:val="00D82ABD"/>
    <w:rsid w:val="00D87F63"/>
    <w:rsid w:val="00D947D8"/>
    <w:rsid w:val="00D9632D"/>
    <w:rsid w:val="00DA5101"/>
    <w:rsid w:val="00DB4EA7"/>
    <w:rsid w:val="00DC1121"/>
    <w:rsid w:val="00DC22FC"/>
    <w:rsid w:val="00DC3BF2"/>
    <w:rsid w:val="00DD56C2"/>
    <w:rsid w:val="00DF3C13"/>
    <w:rsid w:val="00DF72CD"/>
    <w:rsid w:val="00E13998"/>
    <w:rsid w:val="00E1637D"/>
    <w:rsid w:val="00E44277"/>
    <w:rsid w:val="00E513A6"/>
    <w:rsid w:val="00E55109"/>
    <w:rsid w:val="00E70DF5"/>
    <w:rsid w:val="00E911A8"/>
    <w:rsid w:val="00E948B8"/>
    <w:rsid w:val="00E95ACA"/>
    <w:rsid w:val="00E95E0C"/>
    <w:rsid w:val="00E976A2"/>
    <w:rsid w:val="00EA19A9"/>
    <w:rsid w:val="00EB22B2"/>
    <w:rsid w:val="00EC5283"/>
    <w:rsid w:val="00EC73B7"/>
    <w:rsid w:val="00EC7B58"/>
    <w:rsid w:val="00ED6BB1"/>
    <w:rsid w:val="00EE26FF"/>
    <w:rsid w:val="00EE5A05"/>
    <w:rsid w:val="00EE60EB"/>
    <w:rsid w:val="00EF2B8B"/>
    <w:rsid w:val="00F10BA5"/>
    <w:rsid w:val="00F111D1"/>
    <w:rsid w:val="00F41B1E"/>
    <w:rsid w:val="00F43CD6"/>
    <w:rsid w:val="00F47B5A"/>
    <w:rsid w:val="00F60C37"/>
    <w:rsid w:val="00F6409E"/>
    <w:rsid w:val="00F66F5D"/>
    <w:rsid w:val="00F723DA"/>
    <w:rsid w:val="00F81188"/>
    <w:rsid w:val="00F87131"/>
    <w:rsid w:val="00F95F2C"/>
    <w:rsid w:val="00FA4745"/>
    <w:rsid w:val="00FB6F07"/>
    <w:rsid w:val="00FC571D"/>
    <w:rsid w:val="00FE4F90"/>
    <w:rsid w:val="00FF1A9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18B4988A-6CD3-4DCE-8BF4-3DBF59ED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uiPriority w:val="99"/>
    <w:qFormat/>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qFormat/>
    <w:rsid w:val="00F723DA"/>
    <w:rPr>
      <w:color w:val="0000FF"/>
      <w:u w:val="single"/>
    </w:rPr>
  </w:style>
  <w:style w:type="paragraph" w:styleId="ab">
    <w:name w:val="Normal Indent"/>
    <w:basedOn w:val="a"/>
    <w:link w:val="Char2"/>
    <w:uiPriority w:val="99"/>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2">
    <w:name w:val="正文缩进 Char"/>
    <w:link w:val="ab"/>
    <w:uiPriority w:val="99"/>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qFormat/>
    <w:rsid w:val="00B448B4"/>
    <w:rPr>
      <w:rFonts w:ascii="宋体" w:hAnsi="Courier New" w:cs="Courier New"/>
      <w:sz w:val="22"/>
      <w:szCs w:val="21"/>
      <w:lang w:eastAsia="en-US"/>
    </w:rPr>
  </w:style>
  <w:style w:type="paragraph" w:styleId="ac">
    <w:name w:val="Body Text Indent"/>
    <w:basedOn w:val="a"/>
    <w:link w:val="Char3"/>
    <w:rsid w:val="000F3B3E"/>
    <w:pPr>
      <w:spacing w:after="120"/>
      <w:ind w:leftChars="200" w:left="420"/>
    </w:pPr>
  </w:style>
  <w:style w:type="character" w:customStyle="1" w:styleId="Char3">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locked/>
    <w:rsid w:val="000F3B3E"/>
    <w:rPr>
      <w:rFonts w:ascii="宋体" w:hAnsi="Calibri"/>
      <w:sz w:val="34"/>
      <w:szCs w:val="22"/>
    </w:rPr>
  </w:style>
  <w:style w:type="character" w:styleId="ad">
    <w:name w:val="Strong"/>
    <w:uiPriority w:val="22"/>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iPriority w:val="99"/>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4"/>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4">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af1">
    <w:name w:val="Document Map"/>
    <w:basedOn w:val="a"/>
    <w:link w:val="Char5"/>
    <w:qFormat/>
    <w:rsid w:val="00802633"/>
    <w:pPr>
      <w:autoSpaceDE/>
      <w:autoSpaceDN/>
      <w:adjustRightInd w:val="0"/>
      <w:spacing w:line="360" w:lineRule="atLeast"/>
      <w:jc w:val="both"/>
      <w:textAlignment w:val="baseline"/>
    </w:pPr>
    <w:rPr>
      <w:rFonts w:hAnsi="Times New Roman" w:cs="Times New Roman"/>
      <w:sz w:val="18"/>
      <w:szCs w:val="18"/>
      <w:lang w:eastAsia="zh-CN"/>
    </w:rPr>
  </w:style>
  <w:style w:type="character" w:customStyle="1" w:styleId="Char5">
    <w:name w:val="文档结构图 Char"/>
    <w:basedOn w:val="a0"/>
    <w:link w:val="af1"/>
    <w:qFormat/>
    <w:rsid w:val="00802633"/>
    <w:rPr>
      <w:rFonts w:ascii="宋体"/>
      <w:sz w:val="18"/>
      <w:szCs w:val="18"/>
    </w:rPr>
  </w:style>
  <w:style w:type="paragraph" w:styleId="af2">
    <w:name w:val="annotation text"/>
    <w:basedOn w:val="a"/>
    <w:link w:val="Char6"/>
    <w:rsid w:val="005479A5"/>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2"/>
    <w:rsid w:val="005479A5"/>
    <w:rPr>
      <w:kern w:val="2"/>
      <w:sz w:val="21"/>
      <w:szCs w:val="24"/>
    </w:rPr>
  </w:style>
  <w:style w:type="character" w:styleId="af3">
    <w:name w:val="annotation reference"/>
    <w:basedOn w:val="a0"/>
    <w:rsid w:val="005479A5"/>
    <w:rPr>
      <w:sz w:val="21"/>
      <w:szCs w:val="21"/>
    </w:rPr>
  </w:style>
  <w:style w:type="paragraph" w:styleId="af4">
    <w:name w:val="Balloon Text"/>
    <w:basedOn w:val="a"/>
    <w:link w:val="Char7"/>
    <w:rsid w:val="005479A5"/>
    <w:rPr>
      <w:sz w:val="18"/>
      <w:szCs w:val="18"/>
    </w:rPr>
  </w:style>
  <w:style w:type="character" w:customStyle="1" w:styleId="Char7">
    <w:name w:val="批注框文本 Char"/>
    <w:basedOn w:val="a0"/>
    <w:link w:val="af4"/>
    <w:rsid w:val="005479A5"/>
    <w:rPr>
      <w:rFonts w:ascii="宋体" w:hAnsi="宋体" w:cs="宋体"/>
      <w:sz w:val="18"/>
      <w:szCs w:val="18"/>
      <w:lang w:eastAsia="en-US"/>
    </w:rPr>
  </w:style>
  <w:style w:type="paragraph" w:customStyle="1" w:styleId="af5">
    <w:name w:val="正片"/>
    <w:qFormat/>
    <w:rsid w:val="003B5B0F"/>
    <w:pPr>
      <w:spacing w:line="360" w:lineRule="auto"/>
      <w:ind w:firstLineChars="200" w:firstLine="200"/>
    </w:pPr>
    <w:rPr>
      <w:bCs/>
      <w:kern w:val="2"/>
      <w:sz w:val="24"/>
      <w:szCs w:val="32"/>
    </w:rPr>
  </w:style>
  <w:style w:type="paragraph" w:customStyle="1" w:styleId="20">
    <w:name w:val="列出段落2"/>
    <w:basedOn w:val="a"/>
    <w:uiPriority w:val="99"/>
    <w:qFormat/>
    <w:rsid w:val="00691EAA"/>
    <w:pPr>
      <w:autoSpaceDE/>
      <w:autoSpaceDN/>
      <w:ind w:firstLineChars="200" w:firstLine="420"/>
      <w:jc w:val="both"/>
    </w:pPr>
    <w:rPr>
      <w:rFonts w:ascii="Calibri" w:hAnsi="Calibri" w:cs="Times New Roman"/>
      <w:kern w:val="2"/>
      <w:sz w:val="21"/>
      <w:lang w:eastAsia="zh-CN"/>
    </w:rPr>
  </w:style>
  <w:style w:type="paragraph" w:customStyle="1" w:styleId="af6">
    <w:name w:val="列表段落"/>
    <w:basedOn w:val="a"/>
    <w:qFormat/>
    <w:rsid w:val="001E793E"/>
    <w:pPr>
      <w:autoSpaceDE/>
      <w:autoSpaceDN/>
      <w:ind w:firstLineChars="200" w:firstLine="420"/>
      <w:jc w:val="both"/>
    </w:pPr>
    <w:rPr>
      <w:rFonts w:ascii="Times New Roman" w:hAnsi="Times New Roman"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36</Pages>
  <Words>3589</Words>
  <Characters>20459</Characters>
  <Application>Microsoft Office Word</Application>
  <DocSecurity>0</DocSecurity>
  <Lines>170</Lines>
  <Paragraphs>47</Paragraphs>
  <ScaleCrop>false</ScaleCrop>
  <Company>福化环保</Company>
  <LinksUpToDate>false</LinksUpToDate>
  <CharactersWithSpaces>24001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20</cp:revision>
  <dcterms:created xsi:type="dcterms:W3CDTF">2023-02-14T01:21:00Z</dcterms:created>
  <dcterms:modified xsi:type="dcterms:W3CDTF">2023-02-20T06:39:00Z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