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150633" w:rsidP="00EE5CAB">
      <w:pPr>
        <w:spacing w:before="38"/>
        <w:ind w:left="172"/>
        <w:jc w:val="center"/>
        <w:rPr>
          <w:rFonts w:ascii="微软雅黑" w:eastAsia="微软雅黑"/>
          <w:b/>
          <w:sz w:val="36"/>
          <w:szCs w:val="36"/>
          <w:lang w:eastAsia="zh-CN"/>
        </w:rPr>
      </w:pPr>
      <w:r>
        <w:rPr>
          <w:rFonts w:ascii="黑体" w:eastAsia="黑体" w:hAnsi="黑体" w:hint="eastAsia"/>
          <w:b/>
          <w:sz w:val="36"/>
          <w:szCs w:val="36"/>
          <w:lang w:eastAsia="zh-CN"/>
        </w:rPr>
        <w:t>热电厂</w:t>
      </w:r>
      <w:r w:rsidR="004D142C" w:rsidRPr="004D142C">
        <w:rPr>
          <w:rFonts w:ascii="黑体" w:eastAsia="黑体" w:hAnsi="黑体" w:hint="eastAsia"/>
          <w:b/>
          <w:sz w:val="36"/>
          <w:szCs w:val="36"/>
          <w:lang w:eastAsia="zh-CN"/>
        </w:rPr>
        <w:t>污染源自行监测</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D142C" w:rsidRPr="004D142C">
        <w:rPr>
          <w:rFonts w:hint="eastAsia"/>
          <w:sz w:val="28"/>
          <w:szCs w:val="28"/>
          <w:u w:val="single"/>
        </w:rPr>
        <w:t>FHC-PTCG20231211001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7B5C83">
      <w:pPr>
        <w:spacing w:line="271" w:lineRule="auto"/>
        <w:ind w:right="612" w:firstLineChars="900" w:firstLine="2737"/>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4D142C">
        <w:rPr>
          <w:rFonts w:ascii="微软雅黑" w:eastAsia="微软雅黑" w:hint="eastAsia"/>
          <w:b/>
          <w:w w:val="95"/>
          <w:sz w:val="32"/>
          <w:lang w:eastAsia="zh-CN"/>
        </w:rPr>
        <w:t>三</w:t>
      </w:r>
      <w:r>
        <w:rPr>
          <w:rFonts w:ascii="微软雅黑" w:eastAsia="微软雅黑" w:hint="eastAsia"/>
          <w:b/>
          <w:w w:val="95"/>
          <w:sz w:val="32"/>
          <w:lang w:eastAsia="zh-CN"/>
        </w:rPr>
        <w:t>年</w:t>
      </w:r>
      <w:r w:rsidR="009B50B1">
        <w:rPr>
          <w:rFonts w:ascii="微软雅黑" w:eastAsia="微软雅黑" w:hint="eastAsia"/>
          <w:b/>
          <w:w w:val="95"/>
          <w:sz w:val="32"/>
          <w:lang w:eastAsia="zh-CN"/>
        </w:rPr>
        <w:t>十</w:t>
      </w:r>
      <w:r w:rsidR="004D142C">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0A4135">
          <w:type w:val="continuous"/>
          <w:pgSz w:w="11906" w:h="16838"/>
          <w:pgMar w:top="1038" w:right="1066" w:bottom="697" w:left="964"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7B5C83">
      <w:pPr>
        <w:tabs>
          <w:tab w:val="left" w:pos="1627"/>
        </w:tabs>
        <w:spacing w:before="15" w:line="420" w:lineRule="auto"/>
        <w:ind w:left="369"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7B5C83">
      <w:pPr>
        <w:tabs>
          <w:tab w:val="left" w:pos="1627"/>
        </w:tabs>
        <w:spacing w:before="15" w:line="420" w:lineRule="auto"/>
        <w:ind w:left="369"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7B5C83">
      <w:pPr>
        <w:tabs>
          <w:tab w:val="left" w:pos="1627"/>
        </w:tabs>
        <w:spacing w:before="61" w:line="420" w:lineRule="auto"/>
        <w:ind w:left="369"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7B5C83">
      <w:pPr>
        <w:tabs>
          <w:tab w:val="left" w:pos="1627"/>
        </w:tabs>
        <w:spacing w:before="61" w:line="420"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7B5C83">
      <w:pPr>
        <w:tabs>
          <w:tab w:val="left" w:pos="1627"/>
        </w:tabs>
        <w:spacing w:before="61" w:line="420" w:lineRule="auto"/>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7B5C83">
      <w:pPr>
        <w:tabs>
          <w:tab w:val="left" w:pos="1627"/>
        </w:tabs>
        <w:spacing w:before="1" w:line="420"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7B5C83">
      <w:pPr>
        <w:tabs>
          <w:tab w:val="left" w:pos="1627"/>
        </w:tabs>
        <w:spacing w:before="1" w:line="420"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C82262" w:rsidRPr="00C82262" w:rsidRDefault="0048745A" w:rsidP="00C82262">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B225BB" w:rsidRDefault="00B225BB" w:rsidP="00B225BB">
      <w:pPr>
        <w:pStyle w:val="1"/>
      </w:pPr>
    </w:p>
    <w:p w:rsidR="007B5698" w:rsidRDefault="007B5698" w:rsidP="00B225BB">
      <w:pPr>
        <w:pStyle w:val="1"/>
      </w:pPr>
    </w:p>
    <w:p w:rsidR="0048745A" w:rsidRDefault="0048745A" w:rsidP="00B225BB">
      <w:pPr>
        <w:pStyle w:val="1"/>
      </w:pPr>
    </w:p>
    <w:p w:rsidR="00150633" w:rsidRDefault="00150633" w:rsidP="00B225BB">
      <w:pPr>
        <w:pStyle w:val="1"/>
      </w:pPr>
    </w:p>
    <w:p w:rsidR="00AE55C2" w:rsidRDefault="00AE55C2" w:rsidP="00B225BB">
      <w:pPr>
        <w:pStyle w:val="1"/>
      </w:pPr>
    </w:p>
    <w:p w:rsidR="00AE55C2" w:rsidRDefault="00AE55C2" w:rsidP="00B225BB">
      <w:pPr>
        <w:pStyle w:val="1"/>
      </w:pPr>
    </w:p>
    <w:p w:rsidR="00AE55C2" w:rsidRDefault="00AE55C2" w:rsidP="00B225BB">
      <w:pPr>
        <w:pStyle w:val="1"/>
      </w:pPr>
    </w:p>
    <w:p w:rsidR="00AE55C2" w:rsidRDefault="00AE55C2" w:rsidP="00B225BB">
      <w:pPr>
        <w:pStyle w:val="1"/>
      </w:pPr>
    </w:p>
    <w:p w:rsidR="00AE55C2" w:rsidRDefault="00AE55C2" w:rsidP="00B225BB">
      <w:pPr>
        <w:pStyle w:val="1"/>
      </w:pPr>
    </w:p>
    <w:p w:rsidR="00AE55C2" w:rsidRDefault="00AE55C2" w:rsidP="00B225BB">
      <w:pPr>
        <w:pStyle w:val="1"/>
      </w:pPr>
    </w:p>
    <w:p w:rsidR="00C82262" w:rsidRDefault="00C82262" w:rsidP="00C82262">
      <w:pPr>
        <w:pStyle w:val="a7"/>
        <w:tabs>
          <w:tab w:val="left" w:pos="1272"/>
        </w:tabs>
        <w:spacing w:before="0" w:line="420" w:lineRule="exact"/>
        <w:ind w:left="0" w:firstLine="0"/>
        <w:jc w:val="center"/>
        <w:rPr>
          <w:b/>
          <w:spacing w:val="-1"/>
          <w:w w:val="95"/>
          <w:sz w:val="28"/>
          <w:szCs w:val="28"/>
          <w:lang w:eastAsia="zh-CN"/>
        </w:rPr>
      </w:pPr>
    </w:p>
    <w:p w:rsidR="00C82262" w:rsidRDefault="00C82262" w:rsidP="00C82262">
      <w:pPr>
        <w:pStyle w:val="a7"/>
        <w:tabs>
          <w:tab w:val="left" w:pos="1272"/>
        </w:tabs>
        <w:spacing w:before="0" w:line="420" w:lineRule="exact"/>
        <w:ind w:left="0" w:firstLine="0"/>
        <w:jc w:val="center"/>
        <w:rPr>
          <w:b/>
          <w:spacing w:val="-1"/>
          <w:w w:val="95"/>
          <w:sz w:val="28"/>
          <w:szCs w:val="28"/>
          <w:lang w:eastAsia="zh-CN"/>
        </w:rPr>
      </w:pPr>
    </w:p>
    <w:p w:rsidR="00967702" w:rsidRPr="00456A83" w:rsidRDefault="00C82262" w:rsidP="00C82262">
      <w:pPr>
        <w:pStyle w:val="a7"/>
        <w:tabs>
          <w:tab w:val="left" w:pos="1272"/>
        </w:tabs>
        <w:spacing w:before="0" w:line="420" w:lineRule="exact"/>
        <w:ind w:left="0" w:firstLine="0"/>
        <w:jc w:val="center"/>
        <w:rPr>
          <w:b/>
          <w:sz w:val="28"/>
          <w:szCs w:val="28"/>
          <w:lang w:eastAsia="zh-CN"/>
        </w:rPr>
      </w:pPr>
      <w:r>
        <w:rPr>
          <w:b/>
          <w:spacing w:val="-1"/>
          <w:w w:val="95"/>
          <w:sz w:val="28"/>
          <w:szCs w:val="28"/>
          <w:lang w:eastAsia="zh-CN"/>
        </w:rPr>
        <w:t>第一章</w:t>
      </w:r>
      <w:r>
        <w:rPr>
          <w:rFonts w:hint="eastAsia"/>
          <w:b/>
          <w:spacing w:val="-1"/>
          <w:w w:val="95"/>
          <w:sz w:val="28"/>
          <w:szCs w:val="28"/>
          <w:lang w:eastAsia="zh-CN"/>
        </w:rPr>
        <w:t xml:space="preserve"> </w:t>
      </w:r>
      <w:r>
        <w:rPr>
          <w:b/>
          <w:spacing w:val="-1"/>
          <w:w w:val="95"/>
          <w:sz w:val="28"/>
          <w:szCs w:val="28"/>
          <w:lang w:eastAsia="zh-CN"/>
        </w:rPr>
        <w:t xml:space="preserve"> </w:t>
      </w:r>
      <w:r w:rsidR="00DD56C2" w:rsidRPr="00456A83">
        <w:rPr>
          <w:b/>
          <w:spacing w:val="-1"/>
          <w:w w:val="95"/>
          <w:sz w:val="28"/>
          <w:szCs w:val="28"/>
          <w:lang w:eastAsia="zh-CN"/>
        </w:rPr>
        <w:t>比选公</w:t>
      </w:r>
      <w:r w:rsidR="00DD56C2" w:rsidRPr="00456A83">
        <w:rPr>
          <w:b/>
          <w:w w:val="95"/>
          <w:sz w:val="28"/>
          <w:szCs w:val="28"/>
          <w:lang w:eastAsia="zh-CN"/>
        </w:rPr>
        <w:t>告</w:t>
      </w:r>
    </w:p>
    <w:p w:rsidR="00FA0A9F" w:rsidRDefault="00371CA0" w:rsidP="007B5698">
      <w:pPr>
        <w:pStyle w:val="a3"/>
        <w:spacing w:line="420" w:lineRule="exact"/>
        <w:ind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150633">
        <w:rPr>
          <w:rFonts w:asciiTheme="majorEastAsia" w:eastAsiaTheme="majorEastAsia" w:hAnsiTheme="majorEastAsia" w:hint="eastAsia"/>
          <w:u w:val="single"/>
          <w:lang w:eastAsia="zh-CN"/>
        </w:rPr>
        <w:t>热电厂污染源自行</w:t>
      </w:r>
      <w:r w:rsidR="009B50B1" w:rsidRPr="0099744E">
        <w:rPr>
          <w:rFonts w:hint="eastAsia"/>
          <w:u w:val="single"/>
          <w:shd w:val="clear" w:color="auto" w:fill="FFFFFF"/>
          <w:lang w:eastAsia="zh-CN"/>
        </w:rPr>
        <w:t>检测</w:t>
      </w:r>
      <w:r w:rsidR="00FA0A9F" w:rsidRPr="009B50B1">
        <w:rPr>
          <w:rFonts w:asciiTheme="majorEastAsia" w:eastAsiaTheme="majorEastAsia" w:hAnsiTheme="majorEastAsia" w:hint="eastAsia"/>
          <w:u w:val="single"/>
          <w:lang w:eastAsia="zh-CN"/>
        </w:rPr>
        <w:t>项</w:t>
      </w:r>
      <w:r w:rsidR="00FA0A9F" w:rsidRPr="000566C1">
        <w:rPr>
          <w:rFonts w:asciiTheme="majorEastAsia" w:eastAsiaTheme="majorEastAsia" w:hAnsiTheme="majorEastAsia" w:hint="eastAsia"/>
          <w:u w:val="single"/>
          <w:lang w:eastAsia="zh-CN"/>
        </w:rPr>
        <w:t>目</w:t>
      </w:r>
      <w:r w:rsidR="00FA0A9F">
        <w:rPr>
          <w:rFonts w:asciiTheme="majorEastAsia" w:eastAsiaTheme="majorEastAsia" w:hAnsiTheme="majorEastAsia" w:hint="eastAsia"/>
          <w:u w:val="single"/>
          <w:lang w:eastAsia="zh-CN"/>
        </w:rPr>
        <w:t>（项目编号：FHC-PTCG202</w:t>
      </w:r>
      <w:r w:rsidR="00150633">
        <w:rPr>
          <w:rFonts w:asciiTheme="majorEastAsia" w:eastAsiaTheme="majorEastAsia" w:hAnsiTheme="majorEastAsia"/>
          <w:u w:val="single"/>
          <w:lang w:eastAsia="zh-CN"/>
        </w:rPr>
        <w:t>3</w:t>
      </w:r>
      <w:r w:rsidR="009B50B1">
        <w:rPr>
          <w:rFonts w:asciiTheme="majorEastAsia" w:eastAsiaTheme="majorEastAsia" w:hAnsiTheme="majorEastAsia" w:hint="eastAsia"/>
          <w:u w:val="single"/>
          <w:lang w:eastAsia="zh-CN"/>
        </w:rPr>
        <w:t>1</w:t>
      </w:r>
      <w:r w:rsidR="00150633">
        <w:rPr>
          <w:rFonts w:asciiTheme="majorEastAsia" w:eastAsiaTheme="majorEastAsia" w:hAnsiTheme="majorEastAsia"/>
          <w:u w:val="single"/>
          <w:lang w:eastAsia="zh-CN"/>
        </w:rPr>
        <w:t>211</w:t>
      </w:r>
      <w:r w:rsidR="009B50B1">
        <w:rPr>
          <w:rFonts w:asciiTheme="majorEastAsia" w:eastAsiaTheme="majorEastAsia" w:hAnsiTheme="majorEastAsia" w:hint="eastAsia"/>
          <w:u w:val="single"/>
          <w:lang w:eastAsia="zh-CN"/>
        </w:rPr>
        <w:t>00</w:t>
      </w:r>
      <w:r w:rsidR="00150633">
        <w:rPr>
          <w:rFonts w:asciiTheme="majorEastAsia" w:eastAsiaTheme="majorEastAsia" w:hAnsiTheme="majorEastAsia"/>
          <w:u w:val="single"/>
          <w:lang w:eastAsia="zh-CN"/>
        </w:rPr>
        <w:t>1</w:t>
      </w:r>
      <w:r w:rsidR="00FA0A9F">
        <w:rPr>
          <w:rFonts w:asciiTheme="majorEastAsia" w:eastAsiaTheme="majorEastAsia" w:hAnsiTheme="majorEastAsia" w:hint="eastAsia"/>
          <w:u w:val="single"/>
          <w:lang w:eastAsia="zh-CN"/>
        </w:rPr>
        <w:t>）</w:t>
      </w:r>
      <w:r w:rsidR="00FA0A9F">
        <w:rPr>
          <w:lang w:eastAsia="zh-CN"/>
        </w:rPr>
        <w:t>进行</w:t>
      </w:r>
      <w:r w:rsidR="00FA0A9F">
        <w:rPr>
          <w:rFonts w:hint="eastAsia"/>
          <w:lang w:eastAsia="zh-CN"/>
        </w:rPr>
        <w:t>国内</w:t>
      </w:r>
      <w:r w:rsidR="00FA0A9F">
        <w:rPr>
          <w:lang w:eastAsia="zh-CN"/>
        </w:rPr>
        <w:t>公开比选。为了“公开、公平、公正、透明”</w:t>
      </w:r>
      <w:r w:rsidR="00654039">
        <w:rPr>
          <w:lang w:eastAsia="zh-CN"/>
        </w:rPr>
        <w:t>，引导参选人进行正确参选，</w:t>
      </w:r>
      <w:r w:rsidR="00FA0A9F">
        <w:rPr>
          <w:lang w:eastAsia="zh-CN"/>
        </w:rPr>
        <w:t>制定本规定文件</w:t>
      </w:r>
      <w:r w:rsidR="00FA0A9F">
        <w:rPr>
          <w:rFonts w:hint="eastAsia"/>
          <w:lang w:eastAsia="zh-CN"/>
        </w:rPr>
        <w:t>，欢迎国内符合条件的供应商积极参选</w:t>
      </w:r>
      <w:r w:rsidR="00FA0A9F">
        <w:rPr>
          <w:lang w:eastAsia="zh-CN"/>
        </w:rPr>
        <w:t>。</w:t>
      </w:r>
    </w:p>
    <w:p w:rsidR="00FA0A9F" w:rsidRPr="005D647F" w:rsidRDefault="00FA0A9F" w:rsidP="007B5698">
      <w:pPr>
        <w:autoSpaceDE/>
        <w:autoSpaceDN/>
        <w:spacing w:line="420" w:lineRule="exact"/>
        <w:ind w:firstLineChars="200" w:firstLine="440"/>
        <w:jc w:val="both"/>
        <w:rPr>
          <w:rFonts w:asciiTheme="majorEastAsia" w:eastAsiaTheme="majorEastAsia" w:hAnsiTheme="majorEastAsia"/>
          <w:b/>
          <w:bCs/>
          <w:sz w:val="24"/>
          <w:szCs w:val="24"/>
          <w:lang w:eastAsia="zh-CN"/>
        </w:rPr>
      </w:pPr>
      <w:r>
        <w:rPr>
          <w:lang w:eastAsia="zh-CN"/>
        </w:rPr>
        <w:t>一、</w:t>
      </w:r>
      <w:r w:rsidRPr="005D647F">
        <w:rPr>
          <w:rFonts w:asciiTheme="majorEastAsia" w:eastAsiaTheme="majorEastAsia" w:hAnsiTheme="majorEastAsia" w:hint="eastAsia"/>
          <w:b/>
          <w:bCs/>
          <w:sz w:val="24"/>
          <w:szCs w:val="24"/>
          <w:lang w:eastAsia="zh-CN"/>
        </w:rPr>
        <w:t>项目概况</w:t>
      </w:r>
    </w:p>
    <w:p w:rsidR="00FA0A9F" w:rsidRPr="009E61E8" w:rsidRDefault="00FA0A9F" w:rsidP="007B5698">
      <w:pPr>
        <w:autoSpaceDE/>
        <w:autoSpaceDN/>
        <w:spacing w:line="420" w:lineRule="exact"/>
        <w:ind w:firstLineChars="200" w:firstLine="480"/>
        <w:jc w:val="both"/>
        <w:rPr>
          <w:rFonts w:asciiTheme="majorEastAsia" w:eastAsiaTheme="majorEastAsia" w:hAnsiTheme="majorEastAsia"/>
          <w:bCs/>
          <w:sz w:val="24"/>
          <w:szCs w:val="24"/>
          <w:lang w:eastAsia="zh-CN"/>
        </w:rPr>
      </w:pPr>
      <w:r w:rsidRPr="00EB0831">
        <w:rPr>
          <w:rFonts w:asciiTheme="majorEastAsia" w:eastAsiaTheme="majorEastAsia" w:hAnsiTheme="majorEastAsia" w:hint="eastAsia"/>
          <w:bCs/>
          <w:sz w:val="24"/>
          <w:szCs w:val="24"/>
          <w:lang w:eastAsia="zh-CN"/>
        </w:rPr>
        <w:t>1. 项目名称：</w:t>
      </w:r>
      <w:r w:rsidRPr="009E61E8">
        <w:rPr>
          <w:rFonts w:asciiTheme="majorEastAsia" w:eastAsiaTheme="majorEastAsia" w:hAnsiTheme="majorEastAsia" w:hint="eastAsia"/>
          <w:bCs/>
          <w:sz w:val="24"/>
          <w:szCs w:val="24"/>
          <w:u w:val="single"/>
          <w:lang w:eastAsia="zh-CN"/>
        </w:rPr>
        <w:t xml:space="preserve"> </w:t>
      </w:r>
      <w:r w:rsidR="00150633">
        <w:rPr>
          <w:rFonts w:asciiTheme="majorEastAsia" w:eastAsiaTheme="majorEastAsia" w:hAnsiTheme="majorEastAsia" w:hint="eastAsia"/>
          <w:bCs/>
          <w:sz w:val="24"/>
          <w:szCs w:val="24"/>
          <w:u w:val="single"/>
          <w:lang w:eastAsia="zh-CN"/>
        </w:rPr>
        <w:t>热电厂污染源自行</w:t>
      </w:r>
      <w:r w:rsidR="0099744E" w:rsidRPr="0099744E">
        <w:rPr>
          <w:rFonts w:hint="eastAsia"/>
          <w:sz w:val="24"/>
          <w:szCs w:val="24"/>
          <w:u w:val="single"/>
          <w:shd w:val="clear" w:color="auto" w:fill="FFFFFF"/>
          <w:lang w:eastAsia="zh-CN"/>
        </w:rPr>
        <w:t>检测</w:t>
      </w:r>
      <w:r w:rsidRPr="009E61E8">
        <w:rPr>
          <w:rFonts w:asciiTheme="majorEastAsia" w:eastAsiaTheme="majorEastAsia" w:hAnsiTheme="majorEastAsia" w:hint="eastAsia"/>
          <w:bCs/>
          <w:sz w:val="24"/>
          <w:szCs w:val="24"/>
          <w:u w:val="single"/>
          <w:lang w:eastAsia="zh-CN"/>
        </w:rPr>
        <w:t xml:space="preserve"> </w:t>
      </w:r>
    </w:p>
    <w:p w:rsidR="00FA0A9F" w:rsidRPr="00EB0831" w:rsidRDefault="00FA0A9F" w:rsidP="007B5698">
      <w:pPr>
        <w:pStyle w:val="2"/>
        <w:spacing w:line="420" w:lineRule="exact"/>
        <w:ind w:left="0" w:firstLineChars="198" w:firstLine="475"/>
        <w:rPr>
          <w:lang w:eastAsia="zh-CN"/>
        </w:rPr>
      </w:pPr>
      <w:r w:rsidRPr="00EB0831">
        <w:rPr>
          <w:rFonts w:asciiTheme="majorEastAsia" w:eastAsiaTheme="majorEastAsia" w:hAnsiTheme="majorEastAsia" w:hint="eastAsia"/>
          <w:b w:val="0"/>
          <w:lang w:eastAsia="zh-CN"/>
        </w:rPr>
        <w:t>2. 项目简要说明：</w:t>
      </w:r>
      <w:r w:rsidR="00150633" w:rsidRPr="00150633">
        <w:rPr>
          <w:rFonts w:hint="eastAsia"/>
          <w:b w:val="0"/>
          <w:lang w:eastAsia="zh-CN"/>
        </w:rPr>
        <w:t>热电</w:t>
      </w:r>
      <w:r w:rsidR="00150633">
        <w:rPr>
          <w:rFonts w:hint="eastAsia"/>
          <w:b w:val="0"/>
          <w:lang w:eastAsia="zh-CN"/>
        </w:rPr>
        <w:t>厂</w:t>
      </w:r>
      <w:r w:rsidR="00150633" w:rsidRPr="00150633">
        <w:rPr>
          <w:rFonts w:hint="eastAsia"/>
          <w:b w:val="0"/>
          <w:lang w:val="zh-CN" w:eastAsia="zh-CN"/>
        </w:rPr>
        <w:t>根据《排污单位自行监测技术指南 （火力发电及锅炉</w:t>
      </w:r>
      <w:r w:rsidR="00150633" w:rsidRPr="00150633">
        <w:rPr>
          <w:rFonts w:hint="eastAsia"/>
          <w:b w:val="0"/>
          <w:lang w:eastAsia="zh-CN"/>
        </w:rPr>
        <w:t>)</w:t>
      </w:r>
      <w:r w:rsidR="00150633" w:rsidRPr="00150633">
        <w:rPr>
          <w:rFonts w:hint="eastAsia"/>
          <w:b w:val="0"/>
          <w:lang w:val="zh-CN" w:eastAsia="zh-CN"/>
        </w:rPr>
        <w:t>》、《排污许可证管理办法（试行）》及《福建省环保厅关于做好重点排污单位自行监测工作的通知》相关要求，并按照《国家重点监控企业自行监测及信息公开办法（试行）》规定，严格执行《火电厂大气污染物排放标准》(GB13223)最新版标准，</w:t>
      </w:r>
      <w:r w:rsidR="00150633">
        <w:rPr>
          <w:rFonts w:hint="eastAsia"/>
          <w:b w:val="0"/>
          <w:lang w:val="zh-CN" w:eastAsia="zh-CN"/>
        </w:rPr>
        <w:t>拟</w:t>
      </w:r>
      <w:r w:rsidR="00150633" w:rsidRPr="00150633">
        <w:rPr>
          <w:rFonts w:hint="eastAsia"/>
          <w:b w:val="0"/>
          <w:lang w:val="zh-CN" w:eastAsia="zh-CN"/>
        </w:rPr>
        <w:t>委托其它检（监）测机构代其开展自行监测。依照相关要求进行监测，如果环保部门要求发生变化时，应按照环保部门要求执行。</w:t>
      </w:r>
    </w:p>
    <w:p w:rsidR="00FA0A9F" w:rsidRDefault="00FA0A9F" w:rsidP="007B5698">
      <w:pPr>
        <w:spacing w:line="420" w:lineRule="exact"/>
        <w:rPr>
          <w:sz w:val="24"/>
          <w:szCs w:val="24"/>
          <w:lang w:eastAsia="zh-CN"/>
        </w:rPr>
      </w:pPr>
      <w:r w:rsidRPr="00EB0831">
        <w:rPr>
          <w:rFonts w:hint="eastAsia"/>
          <w:sz w:val="24"/>
          <w:szCs w:val="24"/>
          <w:lang w:eastAsia="zh-CN"/>
        </w:rPr>
        <w:t xml:space="preserve">    3. 项目控制价格：</w:t>
      </w:r>
      <w:r w:rsidR="00C907B0">
        <w:rPr>
          <w:rFonts w:hint="eastAsia"/>
          <w:sz w:val="24"/>
          <w:szCs w:val="24"/>
          <w:lang w:eastAsia="zh-CN"/>
        </w:rPr>
        <w:t xml:space="preserve"> </w:t>
      </w:r>
      <w:r w:rsidR="00C907B0">
        <w:rPr>
          <w:sz w:val="24"/>
          <w:szCs w:val="24"/>
          <w:lang w:eastAsia="zh-CN"/>
        </w:rPr>
        <w:t>25</w:t>
      </w:r>
      <w:r>
        <w:rPr>
          <w:rFonts w:hint="eastAsia"/>
          <w:sz w:val="24"/>
          <w:szCs w:val="24"/>
          <w:lang w:eastAsia="zh-CN"/>
        </w:rPr>
        <w:t>0000</w:t>
      </w:r>
      <w:r w:rsidRPr="00EB0831">
        <w:rPr>
          <w:rFonts w:hint="eastAsia"/>
          <w:sz w:val="24"/>
          <w:szCs w:val="24"/>
          <w:lang w:eastAsia="zh-CN"/>
        </w:rPr>
        <w:t>.00元</w:t>
      </w:r>
    </w:p>
    <w:p w:rsidR="007B5698" w:rsidRPr="007B5698" w:rsidRDefault="007B5698" w:rsidP="007B5698">
      <w:pPr>
        <w:pStyle w:val="1"/>
        <w:ind w:firstLineChars="200" w:firstLine="480"/>
        <w:rPr>
          <w:sz w:val="24"/>
          <w:szCs w:val="24"/>
        </w:rPr>
      </w:pPr>
      <w:r>
        <w:rPr>
          <w:rFonts w:hint="eastAsia"/>
          <w:sz w:val="24"/>
          <w:szCs w:val="24"/>
        </w:rPr>
        <w:t>4</w:t>
      </w:r>
      <w:r>
        <w:rPr>
          <w:sz w:val="24"/>
          <w:szCs w:val="24"/>
        </w:rPr>
        <w:t>.</w:t>
      </w:r>
      <w:r w:rsidR="00C82262">
        <w:rPr>
          <w:sz w:val="24"/>
          <w:szCs w:val="24"/>
        </w:rPr>
        <w:t xml:space="preserve"> 服务期限</w:t>
      </w:r>
      <w:r w:rsidR="00C82262">
        <w:rPr>
          <w:rFonts w:hint="eastAsia"/>
          <w:sz w:val="24"/>
          <w:szCs w:val="24"/>
        </w:rPr>
        <w:t>：2</w:t>
      </w:r>
      <w:r w:rsidR="00C82262">
        <w:rPr>
          <w:sz w:val="24"/>
          <w:szCs w:val="24"/>
        </w:rPr>
        <w:t>4个月</w:t>
      </w:r>
    </w:p>
    <w:p w:rsidR="00FA0A9F" w:rsidRDefault="00FA0A9F" w:rsidP="007B5698">
      <w:pPr>
        <w:pStyle w:val="2"/>
        <w:spacing w:line="420" w:lineRule="exact"/>
        <w:ind w:left="0" w:firstLineChars="196" w:firstLine="472"/>
        <w:rPr>
          <w:lang w:eastAsia="zh-CN"/>
        </w:rPr>
      </w:pPr>
      <w:r>
        <w:rPr>
          <w:rFonts w:hint="eastAsia"/>
          <w:lang w:eastAsia="zh-CN"/>
        </w:rPr>
        <w:t>二、</w:t>
      </w:r>
      <w:r>
        <w:rPr>
          <w:lang w:eastAsia="zh-CN"/>
        </w:rPr>
        <w:t>参选人资格要求：</w:t>
      </w:r>
    </w:p>
    <w:p w:rsidR="00FA0A9F" w:rsidRPr="00B065F7" w:rsidRDefault="00FA0A9F" w:rsidP="007B5698">
      <w:pPr>
        <w:spacing w:line="420" w:lineRule="exact"/>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0091504D">
        <w:rPr>
          <w:rFonts w:hint="eastAsia"/>
          <w:sz w:val="24"/>
          <w:szCs w:val="24"/>
          <w:lang w:eastAsia="zh-CN"/>
        </w:rPr>
        <w:t>参选人</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FA0A9F" w:rsidRDefault="00FA0A9F" w:rsidP="007B5698">
      <w:pPr>
        <w:autoSpaceDE/>
        <w:autoSpaceDN/>
        <w:spacing w:line="420" w:lineRule="exact"/>
        <w:ind w:firstLineChars="200" w:firstLine="480"/>
        <w:jc w:val="both"/>
        <w:rPr>
          <w:sz w:val="24"/>
          <w:lang w:eastAsia="zh-CN"/>
        </w:rPr>
      </w:pPr>
      <w:r w:rsidRPr="00B065F7">
        <w:rPr>
          <w:rFonts w:hint="eastAsia"/>
          <w:sz w:val="24"/>
          <w:szCs w:val="24"/>
          <w:lang w:eastAsia="zh-CN"/>
        </w:rPr>
        <w:t>2.</w:t>
      </w:r>
      <w:r w:rsidR="007B5698">
        <w:rPr>
          <w:sz w:val="24"/>
          <w:szCs w:val="24"/>
          <w:lang w:eastAsia="zh-CN"/>
        </w:rPr>
        <w:t xml:space="preserve"> 须</w:t>
      </w:r>
      <w:r w:rsidR="007B5698" w:rsidRPr="007B5698">
        <w:rPr>
          <w:rFonts w:hint="eastAsia"/>
          <w:sz w:val="24"/>
          <w:szCs w:val="24"/>
          <w:lang w:eastAsia="zh-CN"/>
        </w:rPr>
        <w:t>具备近3年在福</w:t>
      </w:r>
      <w:r w:rsidR="007B5698">
        <w:rPr>
          <w:rFonts w:hint="eastAsia"/>
          <w:sz w:val="24"/>
          <w:szCs w:val="24"/>
          <w:lang w:eastAsia="zh-CN"/>
        </w:rPr>
        <w:t>建省内从事相关项目检测经历，在福建省生态环境厅备案，无劣迹记录</w:t>
      </w:r>
      <w:r>
        <w:rPr>
          <w:rFonts w:hint="eastAsia"/>
          <w:sz w:val="24"/>
          <w:lang w:eastAsia="zh-CN"/>
        </w:rPr>
        <w:t>；</w:t>
      </w:r>
    </w:p>
    <w:p w:rsidR="00AD4D70" w:rsidRPr="00AD4D70" w:rsidRDefault="00AD4D70" w:rsidP="007B5698">
      <w:pPr>
        <w:pStyle w:val="1"/>
        <w:spacing w:line="420" w:lineRule="exact"/>
        <w:rPr>
          <w:sz w:val="24"/>
          <w:szCs w:val="24"/>
        </w:rPr>
      </w:pPr>
      <w:r>
        <w:rPr>
          <w:rFonts w:hint="eastAsia"/>
          <w:sz w:val="24"/>
          <w:szCs w:val="24"/>
        </w:rPr>
        <w:t xml:space="preserve">    3. </w:t>
      </w:r>
      <w:r w:rsidR="0091504D">
        <w:rPr>
          <w:rFonts w:hint="eastAsia"/>
          <w:sz w:val="24"/>
          <w:szCs w:val="24"/>
        </w:rPr>
        <w:t>参选人</w:t>
      </w:r>
      <w:r w:rsidR="0091504D" w:rsidRPr="0091504D">
        <w:rPr>
          <w:rFonts w:hAnsi="宋体" w:hint="eastAsia"/>
          <w:snapToGrid w:val="0"/>
          <w:sz w:val="24"/>
          <w:szCs w:val="24"/>
        </w:rPr>
        <w:t>须具有</w:t>
      </w:r>
      <w:r w:rsidR="0091504D" w:rsidRPr="0091504D">
        <w:rPr>
          <w:rFonts w:hAnsi="宋体"/>
          <w:snapToGrid w:val="0"/>
          <w:sz w:val="24"/>
          <w:szCs w:val="24"/>
        </w:rPr>
        <w:t>CMA检验检测机构资质认证书</w:t>
      </w:r>
    </w:p>
    <w:p w:rsidR="00FA0A9F" w:rsidRDefault="00AD4D70" w:rsidP="007B5698">
      <w:pPr>
        <w:autoSpaceDE/>
        <w:autoSpaceDN/>
        <w:spacing w:line="420" w:lineRule="exact"/>
        <w:ind w:firstLineChars="200" w:firstLine="480"/>
        <w:jc w:val="both"/>
        <w:rPr>
          <w:sz w:val="24"/>
          <w:lang w:eastAsia="zh-CN"/>
        </w:rPr>
      </w:pPr>
      <w:r>
        <w:rPr>
          <w:rFonts w:hint="eastAsia"/>
          <w:sz w:val="24"/>
          <w:lang w:eastAsia="zh-CN"/>
        </w:rPr>
        <w:t>4</w:t>
      </w:r>
      <w:r w:rsidR="00FA0A9F">
        <w:rPr>
          <w:rFonts w:hint="eastAsia"/>
          <w:sz w:val="24"/>
          <w:lang w:eastAsia="zh-CN"/>
        </w:rPr>
        <w:t xml:space="preserve">. </w:t>
      </w:r>
      <w:r w:rsidR="00FA0A9F" w:rsidRPr="00232405">
        <w:rPr>
          <w:rFonts w:asciiTheme="majorEastAsia" w:eastAsiaTheme="majorEastAsia" w:hAnsiTheme="majorEastAsia"/>
          <w:sz w:val="24"/>
          <w:szCs w:val="24"/>
          <w:lang w:eastAsia="zh-CN"/>
        </w:rPr>
        <w:t>没有失信黑名单记录（以最高院失信被执行人系统发布信息为准）；</w:t>
      </w:r>
    </w:p>
    <w:p w:rsidR="00FA0A9F" w:rsidRDefault="00AD4D70" w:rsidP="007B5698">
      <w:pPr>
        <w:autoSpaceDE/>
        <w:autoSpaceDN/>
        <w:spacing w:line="420" w:lineRule="exact"/>
        <w:ind w:firstLineChars="200" w:firstLine="480"/>
        <w:jc w:val="both"/>
        <w:rPr>
          <w:rFonts w:asciiTheme="majorEastAsia" w:eastAsiaTheme="majorEastAsia" w:hAnsiTheme="majorEastAsia"/>
          <w:sz w:val="24"/>
          <w:szCs w:val="24"/>
          <w:lang w:eastAsia="zh-CN"/>
        </w:rPr>
      </w:pPr>
      <w:r>
        <w:rPr>
          <w:rFonts w:hint="eastAsia"/>
          <w:sz w:val="24"/>
          <w:lang w:eastAsia="zh-CN"/>
        </w:rPr>
        <w:t>5</w:t>
      </w:r>
      <w:r w:rsidR="00FA0A9F">
        <w:rPr>
          <w:rFonts w:hint="eastAsia"/>
          <w:sz w:val="24"/>
          <w:lang w:eastAsia="zh-CN"/>
        </w:rPr>
        <w:t>.</w:t>
      </w:r>
      <w:r w:rsidR="00FA0A9F">
        <w:rPr>
          <w:sz w:val="24"/>
          <w:lang w:eastAsia="zh-CN"/>
        </w:rPr>
        <w:t xml:space="preserve"> </w:t>
      </w:r>
      <w:r w:rsidR="00FA0A9F" w:rsidRPr="00232405">
        <w:rPr>
          <w:rFonts w:asciiTheme="majorEastAsia" w:eastAsiaTheme="majorEastAsia" w:hAnsiTheme="majorEastAsia"/>
          <w:sz w:val="24"/>
          <w:szCs w:val="24"/>
          <w:lang w:eastAsia="zh-CN"/>
        </w:rPr>
        <w:t>与</w:t>
      </w:r>
      <w:r w:rsidR="00FA0A9F" w:rsidRPr="00232405">
        <w:rPr>
          <w:rFonts w:asciiTheme="majorEastAsia" w:eastAsiaTheme="majorEastAsia" w:hAnsiTheme="majorEastAsia" w:hint="eastAsia"/>
          <w:sz w:val="24"/>
          <w:szCs w:val="24"/>
          <w:lang w:eastAsia="zh-CN"/>
        </w:rPr>
        <w:t>比选人</w:t>
      </w:r>
      <w:r w:rsidR="00FA0A9F" w:rsidRPr="00232405">
        <w:rPr>
          <w:rFonts w:asciiTheme="majorEastAsia" w:eastAsiaTheme="majorEastAsia" w:hAnsiTheme="majorEastAsia"/>
          <w:sz w:val="24"/>
          <w:szCs w:val="24"/>
          <w:lang w:eastAsia="zh-CN"/>
        </w:rPr>
        <w:t>无诉讼纠纷</w:t>
      </w:r>
      <w:r w:rsidR="00FA0A9F">
        <w:rPr>
          <w:rFonts w:asciiTheme="majorEastAsia" w:eastAsiaTheme="majorEastAsia" w:hAnsiTheme="majorEastAsia" w:hint="eastAsia"/>
          <w:sz w:val="24"/>
          <w:szCs w:val="24"/>
          <w:lang w:eastAsia="zh-CN"/>
        </w:rPr>
        <w:t>；</w:t>
      </w:r>
    </w:p>
    <w:p w:rsidR="00FA0A9F" w:rsidRPr="00775036" w:rsidRDefault="00FA0A9F" w:rsidP="007B5698">
      <w:pPr>
        <w:pStyle w:val="1"/>
        <w:spacing w:line="420" w:lineRule="exact"/>
        <w:rPr>
          <w:sz w:val="24"/>
          <w:szCs w:val="24"/>
        </w:rPr>
      </w:pPr>
      <w:r>
        <w:rPr>
          <w:rFonts w:hint="eastAsia"/>
          <w:sz w:val="24"/>
          <w:szCs w:val="24"/>
        </w:rPr>
        <w:t xml:space="preserve">    </w:t>
      </w:r>
      <w:r w:rsidR="00AD4D70">
        <w:rPr>
          <w:rFonts w:hint="eastAsia"/>
          <w:sz w:val="24"/>
          <w:szCs w:val="24"/>
        </w:rPr>
        <w:t>6</w:t>
      </w:r>
      <w:r>
        <w:rPr>
          <w:rFonts w:hint="eastAsia"/>
          <w:sz w:val="24"/>
          <w:szCs w:val="24"/>
        </w:rPr>
        <w:t xml:space="preserve">. </w:t>
      </w:r>
      <w:r w:rsidRPr="00232405">
        <w:rPr>
          <w:rFonts w:asciiTheme="majorEastAsia" w:eastAsiaTheme="majorEastAsia" w:hAnsiTheme="majorEastAsia" w:hint="eastAsia"/>
          <w:sz w:val="24"/>
          <w:szCs w:val="24"/>
        </w:rPr>
        <w:t>本项目</w:t>
      </w:r>
      <w:r>
        <w:rPr>
          <w:rFonts w:asciiTheme="majorEastAsia" w:eastAsiaTheme="majorEastAsia" w:hAnsiTheme="majorEastAsia" w:hint="eastAsia"/>
          <w:sz w:val="24"/>
          <w:szCs w:val="24"/>
        </w:rPr>
        <w:t>不</w:t>
      </w:r>
      <w:r w:rsidRPr="00232405">
        <w:rPr>
          <w:rFonts w:asciiTheme="majorEastAsia" w:eastAsiaTheme="majorEastAsia" w:hAnsiTheme="majorEastAsia" w:hint="eastAsia"/>
          <w:sz w:val="24"/>
          <w:szCs w:val="24"/>
        </w:rPr>
        <w:t>接受联合体参选</w:t>
      </w:r>
      <w:r w:rsidRPr="00232405">
        <w:rPr>
          <w:rFonts w:hint="eastAsia"/>
          <w:sz w:val="24"/>
          <w:szCs w:val="24"/>
        </w:rPr>
        <w:t>。</w:t>
      </w:r>
    </w:p>
    <w:p w:rsidR="00FA0A9F" w:rsidRPr="005D647F" w:rsidRDefault="00FA0A9F" w:rsidP="007B5698">
      <w:pPr>
        <w:pStyle w:val="1"/>
        <w:spacing w:line="420" w:lineRule="exact"/>
        <w:rPr>
          <w:rFonts w:asciiTheme="majorEastAsia" w:eastAsiaTheme="majorEastAsia" w:hAnsiTheme="majorEastAsia"/>
          <w:b/>
          <w:bCs/>
          <w:sz w:val="24"/>
          <w:szCs w:val="24"/>
        </w:rPr>
      </w:pPr>
      <w:r>
        <w:rPr>
          <w:rFonts w:hint="eastAsia"/>
          <w:sz w:val="24"/>
          <w:szCs w:val="24"/>
        </w:rPr>
        <w:t xml:space="preserve">    </w:t>
      </w:r>
      <w:r w:rsidRPr="005D647F">
        <w:rPr>
          <w:rFonts w:asciiTheme="majorEastAsia" w:eastAsiaTheme="majorEastAsia" w:hAnsiTheme="majorEastAsia" w:hint="eastAsia"/>
          <w:b/>
          <w:bCs/>
          <w:sz w:val="24"/>
          <w:szCs w:val="24"/>
        </w:rPr>
        <w:t>三、报名要求</w:t>
      </w:r>
    </w:p>
    <w:p w:rsidR="00FA0A9F" w:rsidRPr="00156725" w:rsidRDefault="00FA0A9F" w:rsidP="007B5698">
      <w:pPr>
        <w:autoSpaceDE/>
        <w:autoSpaceDN/>
        <w:spacing w:line="420" w:lineRule="exact"/>
        <w:ind w:firstLineChars="350" w:firstLine="84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报名时间：</w:t>
      </w:r>
      <w:r w:rsidRPr="00156725">
        <w:rPr>
          <w:rFonts w:asciiTheme="majorEastAsia" w:eastAsiaTheme="majorEastAsia" w:hAnsiTheme="majorEastAsia" w:hint="eastAsia"/>
          <w:sz w:val="24"/>
          <w:szCs w:val="24"/>
          <w:lang w:eastAsia="zh-CN"/>
        </w:rPr>
        <w:t>202</w:t>
      </w:r>
      <w:r w:rsidR="007B5698">
        <w:rPr>
          <w:rFonts w:asciiTheme="majorEastAsia" w:eastAsiaTheme="majorEastAsia" w:hAnsiTheme="majorEastAsia"/>
          <w:sz w:val="24"/>
          <w:szCs w:val="24"/>
          <w:lang w:eastAsia="zh-CN"/>
        </w:rPr>
        <w:t>3</w:t>
      </w:r>
      <w:r w:rsidRPr="00156725">
        <w:rPr>
          <w:rFonts w:asciiTheme="majorEastAsia" w:eastAsiaTheme="majorEastAsia" w:hAnsiTheme="majorEastAsia" w:hint="eastAsia"/>
          <w:sz w:val="24"/>
          <w:szCs w:val="24"/>
          <w:lang w:eastAsia="zh-CN"/>
        </w:rPr>
        <w:t>年</w:t>
      </w:r>
      <w:r w:rsidR="00730C99">
        <w:rPr>
          <w:rFonts w:asciiTheme="majorEastAsia" w:eastAsiaTheme="majorEastAsia" w:hAnsiTheme="majorEastAsia" w:hint="eastAsia"/>
          <w:sz w:val="24"/>
          <w:szCs w:val="24"/>
          <w:lang w:eastAsia="zh-CN"/>
        </w:rPr>
        <w:t>1</w:t>
      </w:r>
      <w:r w:rsidR="007B5698">
        <w:rPr>
          <w:rFonts w:asciiTheme="majorEastAsia" w:eastAsiaTheme="majorEastAsia" w:hAnsiTheme="majorEastAsia"/>
          <w:sz w:val="24"/>
          <w:szCs w:val="24"/>
          <w:lang w:eastAsia="zh-CN"/>
        </w:rPr>
        <w:t>2</w:t>
      </w:r>
      <w:r w:rsidRPr="00156725">
        <w:rPr>
          <w:rFonts w:asciiTheme="majorEastAsia" w:eastAsiaTheme="majorEastAsia" w:hAnsiTheme="majorEastAsia" w:hint="eastAsia"/>
          <w:sz w:val="24"/>
          <w:szCs w:val="24"/>
          <w:lang w:eastAsia="zh-CN"/>
        </w:rPr>
        <w:t>月</w:t>
      </w:r>
      <w:r w:rsidR="00A56963">
        <w:rPr>
          <w:rFonts w:asciiTheme="majorEastAsia" w:eastAsiaTheme="majorEastAsia" w:hAnsiTheme="majorEastAsia"/>
          <w:sz w:val="24"/>
          <w:szCs w:val="24"/>
          <w:lang w:eastAsia="zh-CN"/>
        </w:rPr>
        <w:t>22</w:t>
      </w:r>
      <w:r w:rsidRPr="00156725">
        <w:rPr>
          <w:rFonts w:asciiTheme="majorEastAsia" w:eastAsiaTheme="majorEastAsia" w:hAnsiTheme="majorEastAsia" w:hint="eastAsia"/>
          <w:sz w:val="24"/>
          <w:szCs w:val="24"/>
          <w:lang w:eastAsia="zh-CN"/>
        </w:rPr>
        <w:t>日至</w:t>
      </w:r>
      <w:r w:rsidR="00A56963">
        <w:rPr>
          <w:rFonts w:asciiTheme="majorEastAsia" w:eastAsiaTheme="majorEastAsia" w:hAnsiTheme="majorEastAsia"/>
          <w:sz w:val="24"/>
          <w:szCs w:val="24"/>
          <w:lang w:eastAsia="zh-CN"/>
        </w:rPr>
        <w:t>31</w:t>
      </w:r>
      <w:bookmarkStart w:id="0" w:name="_GoBack"/>
      <w:bookmarkEnd w:id="0"/>
      <w:r w:rsidRPr="00156725">
        <w:rPr>
          <w:rFonts w:asciiTheme="majorEastAsia" w:eastAsiaTheme="majorEastAsia" w:hAnsiTheme="majorEastAsia" w:hint="eastAsia"/>
          <w:sz w:val="24"/>
          <w:szCs w:val="24"/>
          <w:lang w:eastAsia="zh-CN"/>
        </w:rPr>
        <w:t>日</w:t>
      </w:r>
      <w:r>
        <w:rPr>
          <w:rFonts w:asciiTheme="majorEastAsia" w:eastAsiaTheme="majorEastAsia" w:hAnsiTheme="majorEastAsia" w:hint="eastAsia"/>
          <w:sz w:val="24"/>
          <w:szCs w:val="24"/>
          <w:lang w:eastAsia="zh-CN"/>
        </w:rPr>
        <w:t>14:30时</w:t>
      </w:r>
      <w:r w:rsidRPr="00156725">
        <w:rPr>
          <w:rFonts w:asciiTheme="majorEastAsia" w:eastAsiaTheme="majorEastAsia" w:hAnsiTheme="majorEastAsia" w:hint="eastAsia"/>
          <w:sz w:val="24"/>
          <w:szCs w:val="24"/>
          <w:lang w:eastAsia="zh-CN"/>
        </w:rPr>
        <w:t>（共10天）</w:t>
      </w:r>
    </w:p>
    <w:p w:rsidR="00FA0A9F" w:rsidRPr="00156725" w:rsidRDefault="00FA0A9F" w:rsidP="007B5698">
      <w:pPr>
        <w:autoSpaceDE/>
        <w:autoSpaceDN/>
        <w:spacing w:line="420" w:lineRule="exact"/>
        <w:ind w:leftChars="220" w:left="484" w:firstLineChars="150" w:firstLine="36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 报名方式：</w:t>
      </w:r>
    </w:p>
    <w:p w:rsidR="00730C99" w:rsidRDefault="00FA0A9F" w:rsidP="007B5698">
      <w:pPr>
        <w:autoSpaceDE/>
        <w:autoSpaceDN/>
        <w:spacing w:line="420" w:lineRule="exact"/>
        <w:ind w:firstLineChars="200" w:firstLine="480"/>
        <w:jc w:val="both"/>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9" w:history="1">
        <w:r w:rsidRPr="00156725">
          <w:rPr>
            <w:rStyle w:val="ab"/>
            <w:rFonts w:asciiTheme="majorEastAsia" w:eastAsiaTheme="majorEastAsia" w:hAnsiTheme="majorEastAsia" w:hint="eastAsia"/>
            <w:bCs/>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r w:rsidR="00730C99">
        <w:rPr>
          <w:rFonts w:asciiTheme="majorEastAsia" w:eastAsiaTheme="majorEastAsia" w:hAnsiTheme="majorEastAsia" w:hint="eastAsia"/>
          <w:bCs/>
          <w:sz w:val="24"/>
          <w:szCs w:val="24"/>
          <w:lang w:eastAsia="zh-CN"/>
        </w:rPr>
        <w:t>。</w:t>
      </w:r>
    </w:p>
    <w:p w:rsidR="00FA0A9F" w:rsidRPr="00730C99" w:rsidRDefault="00730C99" w:rsidP="007B5698">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7B5698">
        <w:rPr>
          <w:rFonts w:asciiTheme="majorEastAsia" w:eastAsiaTheme="majorEastAsia" w:hAnsiTheme="majorEastAsia" w:hint="eastAsia"/>
          <w:bCs/>
          <w:sz w:val="24"/>
          <w:szCs w:val="24"/>
          <w:lang w:eastAsia="zh-CN"/>
        </w:rPr>
        <w:t>需要与现场技术交流</w:t>
      </w:r>
      <w:r w:rsidR="00FA0A9F" w:rsidRPr="00730C99">
        <w:rPr>
          <w:rFonts w:asciiTheme="majorEastAsia" w:eastAsiaTheme="majorEastAsia" w:hAnsiTheme="majorEastAsia" w:hint="eastAsia"/>
          <w:bCs/>
          <w:sz w:val="24"/>
          <w:szCs w:val="24"/>
          <w:lang w:eastAsia="zh-CN"/>
        </w:rPr>
        <w:t>。</w:t>
      </w:r>
    </w:p>
    <w:p w:rsidR="00FA0A9F" w:rsidRPr="00156725" w:rsidRDefault="00FA0A9F" w:rsidP="007B5698">
      <w:pPr>
        <w:pStyle w:val="10"/>
        <w:spacing w:line="420" w:lineRule="exact"/>
        <w:ind w:left="0" w:firstLineChars="200" w:firstLine="459"/>
        <w:rPr>
          <w:rFonts w:asciiTheme="majorEastAsia" w:eastAsiaTheme="majorEastAsia" w:hAnsiTheme="majorEastAsia"/>
          <w:b w:val="0"/>
          <w:bCs w:val="0"/>
          <w:sz w:val="24"/>
          <w:szCs w:val="24"/>
          <w:lang w:eastAsia="zh-CN"/>
        </w:rPr>
      </w:pPr>
      <w:r w:rsidRPr="00156725">
        <w:rPr>
          <w:rFonts w:asciiTheme="majorEastAsia" w:eastAsiaTheme="majorEastAsia" w:hAnsiTheme="majorEastAsia" w:hint="eastAsia"/>
          <w:w w:val="95"/>
          <w:sz w:val="24"/>
          <w:szCs w:val="24"/>
          <w:lang w:eastAsia="zh-CN"/>
        </w:rPr>
        <w:t>四、</w:t>
      </w:r>
      <w:r w:rsidRPr="00156725">
        <w:rPr>
          <w:rFonts w:asciiTheme="majorEastAsia" w:eastAsiaTheme="majorEastAsia" w:hAnsiTheme="majorEastAsia" w:hint="eastAsia"/>
          <w:sz w:val="24"/>
          <w:szCs w:val="24"/>
          <w:lang w:eastAsia="zh-CN"/>
        </w:rPr>
        <w:t>参选文件递交要求</w:t>
      </w:r>
    </w:p>
    <w:p w:rsidR="00FA0A9F" w:rsidRPr="005D647F" w:rsidRDefault="00FA0A9F" w:rsidP="007B5698">
      <w:pPr>
        <w:autoSpaceDE/>
        <w:autoSpaceDN/>
        <w:spacing w:line="42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A0A9F" w:rsidRPr="005D647F" w:rsidRDefault="00FA0A9F" w:rsidP="007B5698">
      <w:pPr>
        <w:autoSpaceDE/>
        <w:autoSpaceDN/>
        <w:spacing w:line="42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FA0A9F" w:rsidRPr="00395E35" w:rsidRDefault="00FA0A9F" w:rsidP="007B5698">
      <w:pPr>
        <w:autoSpaceDE/>
        <w:autoSpaceDN/>
        <w:spacing w:line="42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FA0A9F" w:rsidRPr="0089373F" w:rsidRDefault="00FA0A9F" w:rsidP="007B5698">
      <w:pPr>
        <w:pStyle w:val="af1"/>
        <w:snapToGrid w:val="0"/>
        <w:spacing w:line="420" w:lineRule="exact"/>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7B5698" w:rsidRDefault="00FA0A9F" w:rsidP="007B5698">
      <w:pPr>
        <w:pStyle w:val="af1"/>
        <w:snapToGrid w:val="0"/>
        <w:spacing w:line="420" w:lineRule="exact"/>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r w:rsidR="005F4786">
        <w:rPr>
          <w:rFonts w:hint="eastAsia"/>
          <w:szCs w:val="24"/>
        </w:rPr>
        <w:t xml:space="preserve">                               </w:t>
      </w:r>
    </w:p>
    <w:p w:rsidR="00AE55C2" w:rsidRDefault="00AE55C2" w:rsidP="00FA0B16">
      <w:pPr>
        <w:pStyle w:val="10"/>
        <w:tabs>
          <w:tab w:val="left" w:pos="1262"/>
        </w:tabs>
        <w:spacing w:line="360" w:lineRule="auto"/>
        <w:ind w:left="0"/>
        <w:jc w:val="center"/>
        <w:rPr>
          <w:lang w:eastAsia="zh-CN"/>
        </w:rPr>
      </w:pPr>
    </w:p>
    <w:p w:rsidR="0083261C" w:rsidRDefault="0083261C" w:rsidP="00FA0B16">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FA0B16">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00C82262">
        <w:rPr>
          <w:rFonts w:asciiTheme="majorEastAsia" w:eastAsiaTheme="majorEastAsia" w:hAnsiTheme="majorEastAsia" w:hint="eastAsia"/>
          <w:u w:val="single"/>
          <w:lang w:eastAsia="zh-CN"/>
        </w:rPr>
        <w:t>热电厂污染源自行</w:t>
      </w:r>
      <w:r w:rsidR="00654039" w:rsidRPr="0099744E">
        <w:rPr>
          <w:rFonts w:hint="eastAsia"/>
          <w:u w:val="single"/>
          <w:shd w:val="clear" w:color="auto" w:fill="FFFFFF"/>
          <w:lang w:eastAsia="zh-CN"/>
        </w:rPr>
        <w:t>检测</w:t>
      </w:r>
      <w:r w:rsidR="00A208FA" w:rsidRPr="000566C1">
        <w:rPr>
          <w:rFonts w:asciiTheme="majorEastAsia" w:eastAsiaTheme="majorEastAsia" w:hAnsiTheme="majorEastAsia" w:hint="eastAsia"/>
          <w:u w:val="single"/>
          <w:lang w:eastAsia="zh-CN"/>
        </w:rPr>
        <w:t>项目</w:t>
      </w:r>
      <w:r w:rsidRPr="009238C4">
        <w:rPr>
          <w:rFonts w:asciiTheme="majorEastAsia" w:eastAsiaTheme="majorEastAsia" w:hAnsiTheme="majorEastAsia" w:hint="eastAsia"/>
          <w:u w:val="single"/>
          <w:lang w:eastAsia="zh-CN"/>
        </w:rPr>
        <w:t xml:space="preserve">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w:t>
      </w:r>
      <w:r w:rsidR="002919F8">
        <w:rPr>
          <w:rFonts w:asciiTheme="majorEastAsia" w:eastAsiaTheme="majorEastAsia" w:hAnsiTheme="majorEastAsia" w:hint="eastAsia"/>
          <w:lang w:eastAsia="zh-CN"/>
        </w:rPr>
        <w:t>6</w:t>
      </w:r>
      <w:r w:rsidRPr="009238C4">
        <w:rPr>
          <w:rFonts w:asciiTheme="majorEastAsia" w:eastAsiaTheme="majorEastAsia" w:hAnsiTheme="majorEastAsia" w:hint="eastAsia"/>
          <w:lang w:eastAsia="zh-CN"/>
        </w:rPr>
        <w:t>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2919F8">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2919F8">
        <w:rPr>
          <w:rFonts w:asciiTheme="majorEastAsia" w:eastAsiaTheme="majorEastAsia" w:hAnsiTheme="majorEastAsia" w:hint="eastAsia"/>
          <w:snapToGrid w:val="0"/>
          <w:spacing w:val="8"/>
          <w:sz w:val="24"/>
          <w:szCs w:val="24"/>
          <w:u w:val="single"/>
          <w:lang w:eastAsia="zh-CN"/>
        </w:rPr>
        <w:t xml:space="preserve">  </w:t>
      </w:r>
      <w:r w:rsidR="00C82262">
        <w:rPr>
          <w:rFonts w:asciiTheme="majorEastAsia" w:eastAsiaTheme="majorEastAsia" w:hAnsiTheme="majorEastAsia" w:hint="eastAsia"/>
          <w:u w:val="single"/>
          <w:lang w:eastAsia="zh-CN"/>
        </w:rPr>
        <w:t>热电厂污染源自行</w:t>
      </w:r>
      <w:r w:rsidR="00C82262" w:rsidRPr="0099744E">
        <w:rPr>
          <w:rFonts w:hint="eastAsia"/>
          <w:u w:val="single"/>
          <w:shd w:val="clear" w:color="auto" w:fill="FFFFFF"/>
          <w:lang w:eastAsia="zh-CN"/>
        </w:rPr>
        <w:t>检测</w:t>
      </w:r>
      <w:r w:rsidR="00654039" w:rsidRPr="0099744E">
        <w:rPr>
          <w:rFonts w:hint="eastAsia"/>
          <w:sz w:val="24"/>
          <w:szCs w:val="24"/>
          <w:u w:val="single"/>
          <w:shd w:val="clear" w:color="auto" w:fill="FFFFFF"/>
          <w:lang w:eastAsia="zh-CN"/>
        </w:rPr>
        <w:t>检测</w:t>
      </w:r>
      <w:r w:rsidR="00AB3EB4">
        <w:rPr>
          <w:rFonts w:hint="eastAsia"/>
          <w:sz w:val="24"/>
          <w:szCs w:val="24"/>
          <w:u w:val="single"/>
          <w:shd w:val="clear" w:color="auto" w:fill="FFFFFF"/>
          <w:lang w:eastAsia="zh-CN"/>
        </w:rPr>
        <w:t>项目</w:t>
      </w:r>
      <w:r w:rsidRPr="002919F8">
        <w:rPr>
          <w:rFonts w:asciiTheme="majorEastAsia" w:eastAsiaTheme="majorEastAsia" w:hAnsiTheme="majorEastAsia" w:hint="eastAsia"/>
          <w:snapToGrid w:val="0"/>
          <w:spacing w:val="8"/>
          <w:sz w:val="24"/>
          <w:szCs w:val="24"/>
          <w:u w:val="single"/>
          <w:lang w:eastAsia="zh-CN"/>
        </w:rPr>
        <w:t xml:space="preserve"> </w:t>
      </w:r>
    </w:p>
    <w:p w:rsidR="00AB3EB4" w:rsidRPr="00C82262" w:rsidRDefault="0083261C" w:rsidP="00654039">
      <w:pPr>
        <w:spacing w:line="360" w:lineRule="auto"/>
        <w:ind w:firstLineChars="200" w:firstLine="480"/>
        <w:rPr>
          <w:rFonts w:asciiTheme="majorEastAsia" w:eastAsiaTheme="majorEastAsia" w:hAnsiTheme="majorEastAsia"/>
          <w:sz w:val="24"/>
          <w:szCs w:val="24"/>
          <w:u w:val="single"/>
          <w:lang w:eastAsia="zh-CN"/>
        </w:rPr>
      </w:pPr>
      <w:r w:rsidRPr="009238C4">
        <w:rPr>
          <w:rFonts w:asciiTheme="majorEastAsia" w:eastAsiaTheme="majorEastAsia" w:hAnsiTheme="majorEastAsia" w:hint="eastAsia"/>
          <w:sz w:val="24"/>
          <w:szCs w:val="24"/>
          <w:lang w:eastAsia="zh-CN"/>
        </w:rPr>
        <w:t>2.项目范围及内容：</w:t>
      </w:r>
      <w:r w:rsidR="00C82262">
        <w:rPr>
          <w:rFonts w:asciiTheme="majorEastAsia" w:eastAsiaTheme="majorEastAsia" w:hAnsiTheme="majorEastAsia" w:hint="eastAsia"/>
          <w:sz w:val="24"/>
          <w:szCs w:val="24"/>
          <w:u w:val="single"/>
          <w:lang w:eastAsia="zh-CN"/>
        </w:rPr>
        <w:t xml:space="preserve"> 见附件“发包说明”</w:t>
      </w:r>
    </w:p>
    <w:p w:rsidR="0083261C"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70085" w:rsidRPr="00A70085" w:rsidRDefault="00A70085" w:rsidP="00A70085">
      <w:pPr>
        <w:pStyle w:val="1"/>
        <w:spacing w:line="360" w:lineRule="auto"/>
        <w:rPr>
          <w:sz w:val="24"/>
          <w:szCs w:val="24"/>
        </w:rPr>
      </w:pPr>
      <w:r>
        <w:rPr>
          <w:rFonts w:hint="eastAsia"/>
          <w:sz w:val="24"/>
          <w:szCs w:val="24"/>
        </w:rPr>
        <w:t xml:space="preserve">    4.</w:t>
      </w:r>
      <w:r w:rsidR="00654039">
        <w:rPr>
          <w:rFonts w:hint="eastAsia"/>
          <w:sz w:val="24"/>
          <w:szCs w:val="24"/>
        </w:rPr>
        <w:t>服务</w:t>
      </w:r>
      <w:r>
        <w:rPr>
          <w:rFonts w:hint="eastAsia"/>
          <w:sz w:val="24"/>
          <w:szCs w:val="24"/>
        </w:rPr>
        <w:t>期限：</w:t>
      </w:r>
      <w:r w:rsidR="00C82262">
        <w:rPr>
          <w:sz w:val="24"/>
          <w:szCs w:val="24"/>
        </w:rPr>
        <w:t>24</w:t>
      </w:r>
      <w:r>
        <w:rPr>
          <w:rFonts w:hint="eastAsia"/>
          <w:sz w:val="24"/>
          <w:szCs w:val="24"/>
        </w:rPr>
        <w:t>个月</w:t>
      </w:r>
    </w:p>
    <w:p w:rsidR="0083261C" w:rsidRPr="009238C4" w:rsidRDefault="0083261C" w:rsidP="00ED3EE1">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65403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65403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65403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Default="0083261C" w:rsidP="0083261C">
      <w:pPr>
        <w:pStyle w:val="a3"/>
        <w:spacing w:line="360" w:lineRule="auto"/>
        <w:ind w:left="118" w:right="-49"/>
        <w:rPr>
          <w:rFonts w:asciiTheme="majorEastAsia" w:eastAsiaTheme="majorEastAsia" w:hAnsiTheme="majorEastAsia"/>
          <w:spacing w:val="-10"/>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Default="0083261C" w:rsidP="0025515B">
      <w:pPr>
        <w:pStyle w:val="a3"/>
        <w:spacing w:line="360" w:lineRule="auto"/>
        <w:ind w:right="-47" w:firstLine="482"/>
        <w:rPr>
          <w:rFonts w:asciiTheme="majorEastAsia" w:eastAsiaTheme="majorEastAsia" w:hAnsiTheme="majorEastAsia"/>
          <w:spacing w:val="-4"/>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25515B" w:rsidRPr="009238C4" w:rsidRDefault="0025515B" w:rsidP="0025515B">
      <w:pPr>
        <w:pStyle w:val="a3"/>
        <w:spacing w:line="360" w:lineRule="auto"/>
        <w:ind w:right="-47" w:firstLine="482"/>
        <w:rPr>
          <w:rFonts w:asciiTheme="majorEastAsia" w:eastAsiaTheme="majorEastAsia" w:hAnsiTheme="majorEastAsia"/>
          <w:lang w:eastAsia="zh-CN"/>
        </w:rPr>
      </w:pP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C82262" w:rsidRPr="00B065F7" w:rsidRDefault="00C82262" w:rsidP="00C82262">
      <w:pPr>
        <w:spacing w:line="420" w:lineRule="exact"/>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参选人</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C82262" w:rsidRDefault="00C82262" w:rsidP="00C82262">
      <w:pPr>
        <w:autoSpaceDE/>
        <w:autoSpaceDN/>
        <w:spacing w:line="420" w:lineRule="exact"/>
        <w:ind w:firstLineChars="200" w:firstLine="480"/>
        <w:jc w:val="both"/>
        <w:rPr>
          <w:sz w:val="24"/>
          <w:lang w:eastAsia="zh-CN"/>
        </w:rPr>
      </w:pPr>
      <w:r w:rsidRPr="00B065F7">
        <w:rPr>
          <w:rFonts w:hint="eastAsia"/>
          <w:sz w:val="24"/>
          <w:szCs w:val="24"/>
          <w:lang w:eastAsia="zh-CN"/>
        </w:rPr>
        <w:t>2.</w:t>
      </w:r>
      <w:r>
        <w:rPr>
          <w:sz w:val="24"/>
          <w:szCs w:val="24"/>
          <w:lang w:eastAsia="zh-CN"/>
        </w:rPr>
        <w:t xml:space="preserve"> 须</w:t>
      </w:r>
      <w:r w:rsidRPr="007B5698">
        <w:rPr>
          <w:rFonts w:hint="eastAsia"/>
          <w:sz w:val="24"/>
          <w:szCs w:val="24"/>
          <w:lang w:eastAsia="zh-CN"/>
        </w:rPr>
        <w:t>具备近3年在福</w:t>
      </w:r>
      <w:r>
        <w:rPr>
          <w:rFonts w:hint="eastAsia"/>
          <w:sz w:val="24"/>
          <w:szCs w:val="24"/>
          <w:lang w:eastAsia="zh-CN"/>
        </w:rPr>
        <w:t>建省内从事相关项目检测经历，在福建省生态环境厅备案，无劣迹记录</w:t>
      </w:r>
      <w:r>
        <w:rPr>
          <w:rFonts w:hint="eastAsia"/>
          <w:sz w:val="24"/>
          <w:lang w:eastAsia="zh-CN"/>
        </w:rPr>
        <w:t>；</w:t>
      </w:r>
    </w:p>
    <w:p w:rsidR="00C82262" w:rsidRPr="00AD4D70" w:rsidRDefault="00C82262" w:rsidP="00C82262">
      <w:pPr>
        <w:pStyle w:val="1"/>
        <w:spacing w:line="420" w:lineRule="exact"/>
        <w:rPr>
          <w:sz w:val="24"/>
          <w:szCs w:val="24"/>
        </w:rPr>
      </w:pPr>
      <w:r>
        <w:rPr>
          <w:rFonts w:hint="eastAsia"/>
          <w:sz w:val="24"/>
          <w:szCs w:val="24"/>
        </w:rPr>
        <w:t xml:space="preserve">    3. 参选人</w:t>
      </w:r>
      <w:r w:rsidRPr="0091504D">
        <w:rPr>
          <w:rFonts w:hAnsi="宋体" w:hint="eastAsia"/>
          <w:snapToGrid w:val="0"/>
          <w:sz w:val="24"/>
          <w:szCs w:val="24"/>
        </w:rPr>
        <w:t>须具有</w:t>
      </w:r>
      <w:r w:rsidRPr="0091504D">
        <w:rPr>
          <w:rFonts w:hAnsi="宋体"/>
          <w:snapToGrid w:val="0"/>
          <w:sz w:val="24"/>
          <w:szCs w:val="24"/>
        </w:rPr>
        <w:t>CMA检验检测机构资质认证书</w:t>
      </w:r>
    </w:p>
    <w:p w:rsidR="00C82262" w:rsidRDefault="00C82262" w:rsidP="00C82262">
      <w:pPr>
        <w:autoSpaceDE/>
        <w:autoSpaceDN/>
        <w:spacing w:line="420" w:lineRule="exact"/>
        <w:ind w:firstLineChars="200" w:firstLine="480"/>
        <w:jc w:val="both"/>
        <w:rPr>
          <w:sz w:val="24"/>
          <w:lang w:eastAsia="zh-CN"/>
        </w:rPr>
      </w:pPr>
      <w:r>
        <w:rPr>
          <w:rFonts w:hint="eastAsia"/>
          <w:sz w:val="24"/>
          <w:lang w:eastAsia="zh-CN"/>
        </w:rPr>
        <w:t xml:space="preserve">4. </w:t>
      </w:r>
      <w:r w:rsidRPr="00232405">
        <w:rPr>
          <w:rFonts w:asciiTheme="majorEastAsia" w:eastAsiaTheme="majorEastAsia" w:hAnsiTheme="majorEastAsia"/>
          <w:sz w:val="24"/>
          <w:szCs w:val="24"/>
          <w:lang w:eastAsia="zh-CN"/>
        </w:rPr>
        <w:t>没有失信黑名单记录（以最高院失信被执行人系统发布信息为准）；</w:t>
      </w:r>
    </w:p>
    <w:p w:rsidR="00C82262" w:rsidRDefault="00C82262" w:rsidP="00C82262">
      <w:pPr>
        <w:autoSpaceDE/>
        <w:autoSpaceDN/>
        <w:spacing w:line="420" w:lineRule="exact"/>
        <w:ind w:firstLineChars="200" w:firstLine="480"/>
        <w:jc w:val="both"/>
        <w:rPr>
          <w:rFonts w:asciiTheme="majorEastAsia" w:eastAsiaTheme="majorEastAsia" w:hAnsiTheme="majorEastAsia"/>
          <w:sz w:val="24"/>
          <w:szCs w:val="24"/>
          <w:lang w:eastAsia="zh-CN"/>
        </w:rPr>
      </w:pPr>
      <w:r>
        <w:rPr>
          <w:rFonts w:hint="eastAsia"/>
          <w:sz w:val="24"/>
          <w:lang w:eastAsia="zh-CN"/>
        </w:rPr>
        <w:t>5.</w:t>
      </w:r>
      <w:r>
        <w:rPr>
          <w:sz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C82262" w:rsidRDefault="00C82262" w:rsidP="00C82262">
      <w:pPr>
        <w:pStyle w:val="10"/>
        <w:spacing w:line="360" w:lineRule="auto"/>
        <w:rPr>
          <w:rFonts w:asciiTheme="majorEastAsia" w:eastAsiaTheme="majorEastAsia" w:hAnsiTheme="majorEastAsia"/>
          <w:w w:val="95"/>
          <w:sz w:val="24"/>
          <w:szCs w:val="24"/>
          <w:lang w:eastAsia="zh-CN"/>
        </w:rPr>
      </w:pPr>
      <w:r w:rsidRPr="00C82262">
        <w:rPr>
          <w:rFonts w:hint="eastAsia"/>
          <w:b w:val="0"/>
          <w:sz w:val="24"/>
          <w:szCs w:val="24"/>
          <w:lang w:eastAsia="zh-CN"/>
        </w:rPr>
        <w:t xml:space="preserve">6. </w:t>
      </w:r>
      <w:r w:rsidRPr="00C82262">
        <w:rPr>
          <w:rFonts w:asciiTheme="majorEastAsia" w:eastAsiaTheme="majorEastAsia" w:hAnsiTheme="majorEastAsia" w:hint="eastAsia"/>
          <w:b w:val="0"/>
          <w:sz w:val="24"/>
          <w:szCs w:val="24"/>
          <w:lang w:eastAsia="zh-CN"/>
        </w:rPr>
        <w:t>本项目不接受联合体参选</w:t>
      </w:r>
      <w:r w:rsidRPr="00C82262">
        <w:rPr>
          <w:rFonts w:hint="eastAsia"/>
          <w:b w:val="0"/>
          <w:sz w:val="24"/>
          <w:szCs w:val="24"/>
          <w:lang w:eastAsia="zh-CN"/>
        </w:rPr>
        <w:t>。</w:t>
      </w:r>
    </w:p>
    <w:p w:rsidR="0083261C" w:rsidRPr="009238C4" w:rsidRDefault="0083261C" w:rsidP="00C82262">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C82262">
        <w:rPr>
          <w:rFonts w:asciiTheme="majorEastAsia" w:eastAsiaTheme="majorEastAsia" w:hAnsiTheme="majorEastAsia" w:cs="Arial" w:hint="eastAsia"/>
          <w:color w:val="333333"/>
          <w:sz w:val="24"/>
          <w:szCs w:val="24"/>
          <w:lang w:eastAsia="zh-CN"/>
        </w:rPr>
        <w:t>伍</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F84AF6">
        <w:rPr>
          <w:rFonts w:asciiTheme="majorEastAsia" w:eastAsiaTheme="majorEastAsia" w:hAnsiTheme="majorEastAsia" w:cs="Arial" w:hint="eastAsia"/>
          <w:color w:val="333333"/>
          <w:sz w:val="24"/>
          <w:szCs w:val="24"/>
          <w:lang w:eastAsia="zh-CN"/>
        </w:rPr>
        <w:t>￥</w:t>
      </w:r>
      <w:r w:rsidR="00C82262">
        <w:rPr>
          <w:rFonts w:asciiTheme="majorEastAsia" w:eastAsiaTheme="majorEastAsia" w:hAnsiTheme="majorEastAsia" w:cs="Arial"/>
          <w:color w:val="333333"/>
          <w:sz w:val="24"/>
          <w:szCs w:val="24"/>
          <w:lang w:eastAsia="zh-CN"/>
        </w:rPr>
        <w:t>5</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w:t>
      </w:r>
      <w:r w:rsidR="00C3723B">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sidR="00C3723B" w:rsidRPr="00C3723B">
        <w:rPr>
          <w:rFonts w:hint="eastAsia"/>
          <w:sz w:val="24"/>
          <w:szCs w:val="24"/>
          <w:lang w:eastAsia="zh-CN"/>
        </w:rPr>
        <w:t>中国银行股份有限公司漳州古雷经济开发区支行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w:t>
      </w:r>
      <w:r w:rsidR="00C3723B" w:rsidRPr="00C3723B">
        <w:rPr>
          <w:rFonts w:hint="eastAsia"/>
          <w:sz w:val="24"/>
          <w:szCs w:val="24"/>
          <w:lang w:eastAsia="zh-CN"/>
        </w:rPr>
        <w:t>4065</w:t>
      </w:r>
      <w:r w:rsidR="00C3723B">
        <w:rPr>
          <w:rFonts w:hint="eastAsia"/>
          <w:sz w:val="24"/>
          <w:szCs w:val="24"/>
          <w:lang w:eastAsia="zh-CN"/>
        </w:rPr>
        <w:t xml:space="preserve"> </w:t>
      </w:r>
      <w:r w:rsidR="00C3723B" w:rsidRPr="00C3723B">
        <w:rPr>
          <w:rFonts w:hint="eastAsia"/>
          <w:sz w:val="24"/>
          <w:szCs w:val="24"/>
          <w:lang w:eastAsia="zh-CN"/>
        </w:rPr>
        <w:t>7481</w:t>
      </w:r>
      <w:r w:rsidR="00C3723B">
        <w:rPr>
          <w:rFonts w:hint="eastAsia"/>
          <w:sz w:val="24"/>
          <w:szCs w:val="24"/>
          <w:lang w:eastAsia="zh-CN"/>
        </w:rPr>
        <w:t xml:space="preserve"> </w:t>
      </w:r>
      <w:r w:rsidR="00C3723B" w:rsidRPr="00C3723B">
        <w:rPr>
          <w:rFonts w:hint="eastAsia"/>
          <w:sz w:val="24"/>
          <w:szCs w:val="24"/>
          <w:lang w:eastAsia="zh-CN"/>
        </w:rPr>
        <w:t>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C82262">
        <w:rPr>
          <w:rFonts w:asciiTheme="majorEastAsia" w:eastAsiaTheme="majorEastAsia" w:hAnsiTheme="majorEastAsia" w:hint="eastAsia"/>
          <w:b/>
          <w:sz w:val="24"/>
          <w:szCs w:val="24"/>
          <w:lang w:eastAsia="zh-CN"/>
        </w:rPr>
        <w:t>污染源</w:t>
      </w:r>
      <w:r w:rsidR="00C6692F">
        <w:rPr>
          <w:rFonts w:asciiTheme="majorEastAsia" w:eastAsiaTheme="majorEastAsia" w:hAnsiTheme="majorEastAsia" w:hint="eastAsia"/>
          <w:b/>
          <w:sz w:val="24"/>
          <w:szCs w:val="24"/>
          <w:lang w:eastAsia="zh-CN"/>
        </w:rPr>
        <w:t>检测</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本项目比选结束后，参选人其所递交的参选保证金将于本项目合同签订后退回至参</w:t>
      </w:r>
      <w:r w:rsidRPr="009238C4">
        <w:rPr>
          <w:rFonts w:asciiTheme="majorEastAsia" w:eastAsiaTheme="majorEastAsia" w:hAnsiTheme="majorEastAsia" w:hint="eastAsia"/>
          <w:spacing w:val="8"/>
          <w:lang w:eastAsia="zh-CN"/>
        </w:rPr>
        <w:lastRenderedPageBreak/>
        <w:t>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7.</w:t>
      </w:r>
      <w:r w:rsidR="00C6692F">
        <w:rPr>
          <w:rFonts w:asciiTheme="majorEastAsia" w:eastAsiaTheme="majorEastAsia" w:hAnsiTheme="majorEastAsia" w:hint="eastAsia"/>
          <w:lang w:eastAsia="zh-CN"/>
        </w:rPr>
        <w:t xml:space="preserve"> </w:t>
      </w:r>
      <w:r w:rsidRPr="009238C4">
        <w:rPr>
          <w:rFonts w:asciiTheme="majorEastAsia" w:eastAsiaTheme="majorEastAsia" w:hAnsiTheme="majorEastAsia" w:hint="eastAsia"/>
          <w:lang w:eastAsia="zh-CN"/>
        </w:rPr>
        <w:t>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C82262">
        <w:rPr>
          <w:rFonts w:asciiTheme="majorEastAsia" w:eastAsiaTheme="majorEastAsia" w:hAnsiTheme="majorEastAsia" w:hint="eastAsia"/>
          <w:spacing w:val="-4"/>
          <w:lang w:eastAsia="zh-CN"/>
        </w:rPr>
        <w:t>许冬冰</w:t>
      </w:r>
      <w:r w:rsidRPr="009238C4">
        <w:rPr>
          <w:rFonts w:asciiTheme="majorEastAsia" w:eastAsiaTheme="majorEastAsia" w:hAnsiTheme="majorEastAsia" w:hint="eastAsia"/>
          <w:spacing w:val="-4"/>
          <w:lang w:eastAsia="zh-CN"/>
        </w:rPr>
        <w:t xml:space="preserve">     电话：</w:t>
      </w:r>
      <w:r w:rsidR="00C82262" w:rsidRPr="00C82262">
        <w:rPr>
          <w:rFonts w:asciiTheme="majorEastAsia" w:eastAsiaTheme="majorEastAsia" w:hAnsiTheme="majorEastAsia" w:hint="eastAsia"/>
          <w:spacing w:val="-4"/>
          <w:lang w:eastAsia="zh-CN"/>
        </w:rPr>
        <w:t>15960685990</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050112">
      <w:pPr>
        <w:pStyle w:val="a4"/>
        <w:tabs>
          <w:tab w:val="left" w:pos="0"/>
          <w:tab w:val="left" w:pos="567"/>
          <w:tab w:val="left" w:pos="993"/>
          <w:tab w:val="left" w:pos="1135"/>
        </w:tabs>
        <w:spacing w:line="360" w:lineRule="auto"/>
        <w:ind w:rightChars="-85" w:right="-187"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C82262">
      <w:pPr>
        <w:pStyle w:val="a4"/>
        <w:tabs>
          <w:tab w:val="left" w:pos="0"/>
          <w:tab w:val="left" w:pos="567"/>
          <w:tab w:val="left" w:pos="993"/>
          <w:tab w:val="left" w:pos="1135"/>
        </w:tabs>
        <w:spacing w:line="360" w:lineRule="auto"/>
        <w:ind w:rightChars="-63" w:right="-139"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lastRenderedPageBreak/>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w:t>
      </w:r>
      <w:r w:rsidR="00BB5814">
        <w:rPr>
          <w:rFonts w:asciiTheme="majorEastAsia" w:eastAsiaTheme="majorEastAsia" w:hAnsiTheme="majorEastAsia" w:hint="eastAsia"/>
          <w:bCs/>
          <w:sz w:val="24"/>
          <w:szCs w:val="24"/>
          <w:lang w:eastAsia="zh-CN"/>
        </w:rPr>
        <w:t>：包段I为</w:t>
      </w:r>
      <w:r w:rsidRPr="009238C4">
        <w:rPr>
          <w:rFonts w:asciiTheme="majorEastAsia" w:eastAsiaTheme="majorEastAsia" w:hAnsiTheme="majorEastAsia" w:hint="eastAsia"/>
          <w:bCs/>
          <w:sz w:val="24"/>
          <w:szCs w:val="24"/>
          <w:lang w:eastAsia="zh-CN"/>
        </w:rPr>
        <w:t>人民币</w:t>
      </w:r>
      <w:r w:rsidR="00C82262">
        <w:rPr>
          <w:b/>
          <w:sz w:val="24"/>
          <w:szCs w:val="24"/>
          <w:lang w:eastAsia="zh-CN"/>
        </w:rPr>
        <w:t>25</w:t>
      </w:r>
      <w:r w:rsidR="00F456C5">
        <w:rPr>
          <w:rFonts w:hint="eastAsia"/>
          <w:b/>
          <w:sz w:val="24"/>
          <w:szCs w:val="24"/>
          <w:lang w:eastAsia="zh-CN"/>
        </w:rPr>
        <w:t>0</w:t>
      </w:r>
      <w:r w:rsidR="00BB5814" w:rsidRPr="00BB5814">
        <w:rPr>
          <w:rFonts w:hint="eastAsia"/>
          <w:b/>
          <w:sz w:val="24"/>
          <w:szCs w:val="24"/>
          <w:lang w:eastAsia="zh-CN"/>
        </w:rPr>
        <w:t>000.00元</w:t>
      </w:r>
      <w:r w:rsidR="00BB5814">
        <w:rPr>
          <w:rFonts w:asciiTheme="majorEastAsia" w:eastAsiaTheme="majorEastAsia" w:hAnsiTheme="majorEastAsia" w:hint="eastAsia"/>
          <w:bCs/>
          <w:sz w:val="24"/>
          <w:szCs w:val="24"/>
          <w:lang w:eastAsia="zh-CN"/>
        </w:rPr>
        <w:t>，</w:t>
      </w:r>
      <w:r w:rsidRPr="009238C4">
        <w:rPr>
          <w:rFonts w:asciiTheme="majorEastAsia" w:eastAsiaTheme="majorEastAsia" w:hAnsiTheme="majorEastAsia" w:hint="eastAsia"/>
          <w:bCs/>
          <w:sz w:val="24"/>
          <w:szCs w:val="24"/>
          <w:lang w:eastAsia="zh-CN"/>
        </w:rPr>
        <w:t>参选人所填报的</w:t>
      </w:r>
      <w:r w:rsidR="002925CD">
        <w:rPr>
          <w:rFonts w:asciiTheme="majorEastAsia" w:eastAsiaTheme="majorEastAsia" w:hAnsiTheme="majorEastAsia" w:hint="eastAsia"/>
          <w:bCs/>
          <w:sz w:val="24"/>
          <w:szCs w:val="24"/>
          <w:lang w:eastAsia="zh-CN"/>
        </w:rPr>
        <w:t>参选总价高于</w:t>
      </w:r>
      <w:r w:rsidRPr="009238C4">
        <w:rPr>
          <w:rFonts w:asciiTheme="majorEastAsia" w:eastAsiaTheme="majorEastAsia" w:hAnsiTheme="majorEastAsia" w:hint="eastAsia"/>
          <w:bCs/>
          <w:sz w:val="24"/>
          <w:szCs w:val="24"/>
          <w:lang w:eastAsia="zh-CN"/>
        </w:rPr>
        <w:t>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3723B">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BB5814"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w:t>
      </w:r>
      <w:r w:rsidR="0083261C" w:rsidRPr="009238C4">
        <w:rPr>
          <w:rFonts w:asciiTheme="majorEastAsia" w:eastAsiaTheme="majorEastAsia" w:hAnsiTheme="majorEastAsia" w:hint="eastAsia"/>
          <w:bCs/>
          <w:sz w:val="24"/>
          <w:szCs w:val="24"/>
          <w:lang w:eastAsia="zh-CN"/>
        </w:rPr>
        <w:t>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w:t>
      </w:r>
      <w:r w:rsidR="00FA0B16">
        <w:rPr>
          <w:rFonts w:asciiTheme="majorEastAsia" w:eastAsiaTheme="majorEastAsia" w:hAnsiTheme="majorEastAsia" w:hint="eastAsia"/>
          <w:bCs/>
          <w:sz w:val="24"/>
          <w:szCs w:val="24"/>
          <w:lang w:eastAsia="zh-CN"/>
        </w:rPr>
        <w:t>选的费用，漏（缺）报的视同已含在参选总价中（具体见附件报价表中</w:t>
      </w:r>
      <w:r w:rsidR="0083261C" w:rsidRPr="009238C4">
        <w:rPr>
          <w:rFonts w:asciiTheme="majorEastAsia" w:eastAsiaTheme="majorEastAsia" w:hAnsiTheme="majorEastAsia" w:hint="eastAsia"/>
          <w:bCs/>
          <w:sz w:val="24"/>
          <w:szCs w:val="24"/>
          <w:lang w:eastAsia="zh-CN"/>
        </w:rPr>
        <w:t>说明）。</w:t>
      </w:r>
    </w:p>
    <w:p w:rsidR="0083261C" w:rsidRDefault="0083261C" w:rsidP="0083261C">
      <w:pPr>
        <w:pStyle w:val="1"/>
        <w:spacing w:line="360" w:lineRule="auto"/>
        <w:ind w:firstLineChars="200" w:firstLine="476"/>
        <w:rPr>
          <w:rFonts w:asciiTheme="majorEastAsia" w:eastAsiaTheme="majorEastAsia" w:hAnsiTheme="majorEastAsia"/>
          <w:bCs/>
          <w:spacing w:val="-2"/>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82262" w:rsidRPr="009238C4" w:rsidRDefault="00C82262" w:rsidP="0083261C">
      <w:pPr>
        <w:pStyle w:val="1"/>
        <w:spacing w:line="360" w:lineRule="auto"/>
        <w:ind w:firstLineChars="200" w:firstLine="480"/>
        <w:rPr>
          <w:rFonts w:asciiTheme="majorEastAsia" w:eastAsiaTheme="majorEastAsia" w:hAnsiTheme="majorEastAsia"/>
          <w:sz w:val="24"/>
          <w:szCs w:val="24"/>
        </w:rPr>
      </w:pPr>
    </w:p>
    <w:p w:rsidR="00F904F4" w:rsidRDefault="00F904F4" w:rsidP="00C56E43">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C3723B" w:rsidRPr="009238C4">
        <w:rPr>
          <w:rFonts w:asciiTheme="majorEastAsia" w:eastAsiaTheme="majorEastAsia" w:hAnsiTheme="majorEastAsia"/>
          <w:kern w:val="59"/>
          <w:sz w:val="24"/>
          <w:szCs w:val="24"/>
          <w:lang w:eastAsia="zh-CN"/>
        </w:rPr>
        <w:t>按本须知规定提供的其它资料</w:t>
      </w:r>
      <w:r w:rsidR="00C3723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w:t>
      </w:r>
      <w:r w:rsidR="000B1112">
        <w:rPr>
          <w:rFonts w:hint="eastAsia"/>
          <w:u w:val="single"/>
          <w:lang w:eastAsia="zh-CN"/>
        </w:rPr>
        <w:t>（一正二副）</w:t>
      </w:r>
      <w:r w:rsidRPr="009238C4">
        <w:rPr>
          <w:rFonts w:hint="eastAsia"/>
          <w:u w:val="single"/>
          <w:lang w:eastAsia="zh-CN"/>
        </w:rPr>
        <w:t xml:space="preserve">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lastRenderedPageBreak/>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C82262">
      <w:pPr>
        <w:pStyle w:val="a3"/>
        <w:spacing w:line="360" w:lineRule="auto"/>
        <w:ind w:left="119" w:right="2"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FA0B16">
        <w:rPr>
          <w:spacing w:val="-9"/>
          <w:lang w:eastAsia="zh-CN"/>
        </w:rPr>
        <w:t>收到比选文件后，</w:t>
      </w:r>
      <w:r w:rsidRPr="009238C4">
        <w:rPr>
          <w:spacing w:val="-9"/>
          <w:lang w:eastAsia="zh-CN"/>
        </w:rPr>
        <w:t>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w:t>
      </w:r>
      <w:r w:rsidRPr="009238C4">
        <w:rPr>
          <w:rFonts w:hint="eastAsia"/>
          <w:lang w:eastAsia="zh-CN"/>
        </w:rPr>
        <w:lastRenderedPageBreak/>
        <w:t>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D91ACE" w:rsidRDefault="00F904F4" w:rsidP="00D91ACE">
      <w:pPr>
        <w:spacing w:line="360" w:lineRule="auto"/>
        <w:ind w:rightChars="-63" w:right="-139" w:firstLineChars="200" w:firstLine="480"/>
        <w:rPr>
          <w:sz w:val="24"/>
          <w:szCs w:val="24"/>
          <w:lang w:eastAsia="zh-CN"/>
        </w:rPr>
      </w:pPr>
      <w:r w:rsidRPr="00D91ACE">
        <w:rPr>
          <w:rFonts w:hint="eastAsia"/>
          <w:sz w:val="24"/>
          <w:szCs w:val="24"/>
          <w:lang w:eastAsia="zh-CN"/>
        </w:rPr>
        <w:t>9.</w:t>
      </w:r>
      <w:r w:rsidR="0048745A" w:rsidRPr="00D91ACE">
        <w:rPr>
          <w:rFonts w:hint="eastAsia"/>
          <w:sz w:val="24"/>
          <w:szCs w:val="24"/>
          <w:lang w:eastAsia="zh-CN"/>
        </w:rPr>
        <w:t>参选文件正</w:t>
      </w:r>
      <w:r w:rsidR="005C1A21" w:rsidRPr="00D91ACE">
        <w:rPr>
          <w:rFonts w:hint="eastAsia"/>
          <w:sz w:val="24"/>
          <w:szCs w:val="24"/>
          <w:lang w:eastAsia="zh-CN"/>
        </w:rPr>
        <w:t>本应按要求由经正式授权的参选人代表签字并加盖参选人公章。副本可</w:t>
      </w:r>
      <w:r w:rsidR="0048745A" w:rsidRPr="00D91ACE">
        <w:rPr>
          <w:rFonts w:hint="eastAsia"/>
          <w:sz w:val="24"/>
          <w:szCs w:val="24"/>
          <w:lang w:eastAsia="zh-CN"/>
        </w:rPr>
        <w:t>用复印件。</w:t>
      </w:r>
    </w:p>
    <w:p w:rsidR="00D91ACE" w:rsidRPr="00D91ACE" w:rsidRDefault="00D91ACE" w:rsidP="00D91ACE">
      <w:pPr>
        <w:pStyle w:val="1"/>
        <w:rPr>
          <w:sz w:val="24"/>
          <w:szCs w:val="24"/>
        </w:rPr>
      </w:pPr>
    </w:p>
    <w:p w:rsidR="0093351A" w:rsidRDefault="0093351A" w:rsidP="005F4786">
      <w:pPr>
        <w:pStyle w:val="10"/>
        <w:tabs>
          <w:tab w:val="left" w:pos="1488"/>
        </w:tabs>
        <w:spacing w:line="360" w:lineRule="auto"/>
        <w:ind w:left="0"/>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5F4786">
      <w:pPr>
        <w:spacing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5F4786">
      <w:pPr>
        <w:pStyle w:val="a3"/>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5F4786">
      <w:pPr>
        <w:pStyle w:val="a3"/>
        <w:spacing w:line="360" w:lineRule="auto"/>
        <w:ind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5F4786">
      <w:pPr>
        <w:pStyle w:val="a3"/>
        <w:spacing w:line="360" w:lineRule="auto"/>
        <w:ind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本项目设置最高控制价</w:t>
      </w:r>
      <w:r w:rsidR="002569C3">
        <w:rPr>
          <w:rFonts w:hint="eastAsia"/>
          <w:lang w:eastAsia="zh-CN"/>
        </w:rPr>
        <w:t>：</w:t>
      </w:r>
      <w:r w:rsidR="00D90305" w:rsidRPr="00C00B96">
        <w:rPr>
          <w:rFonts w:hint="eastAsia"/>
          <w:lang w:eastAsia="zh-CN"/>
        </w:rPr>
        <w:t>人民币</w:t>
      </w:r>
      <w:r w:rsidR="00D91ACE">
        <w:rPr>
          <w:b/>
          <w:lang w:eastAsia="zh-CN"/>
        </w:rPr>
        <w:t>2</w:t>
      </w:r>
      <w:r w:rsidR="00D90305">
        <w:rPr>
          <w:rFonts w:hint="eastAsia"/>
          <w:b/>
          <w:lang w:eastAsia="zh-CN"/>
        </w:rPr>
        <w:t>5</w:t>
      </w:r>
      <w:r w:rsidR="00D91ACE">
        <w:rPr>
          <w:b/>
          <w:lang w:eastAsia="zh-CN"/>
        </w:rPr>
        <w:t>0</w:t>
      </w:r>
      <w:r w:rsidR="00D90305">
        <w:rPr>
          <w:rFonts w:hint="eastAsia"/>
          <w:b/>
          <w:lang w:eastAsia="zh-CN"/>
        </w:rPr>
        <w:t>0</w:t>
      </w:r>
      <w:r w:rsidR="005F4786">
        <w:rPr>
          <w:rFonts w:hint="eastAsia"/>
          <w:b/>
          <w:lang w:eastAsia="zh-CN"/>
        </w:rPr>
        <w:t>0</w:t>
      </w:r>
      <w:r w:rsidR="00D90305">
        <w:rPr>
          <w:rFonts w:hint="eastAsia"/>
          <w:b/>
          <w:lang w:eastAsia="zh-CN"/>
        </w:rPr>
        <w:t>0.00元</w:t>
      </w:r>
      <w:r w:rsidRPr="00BD7C27">
        <w:rPr>
          <w:rFonts w:hint="eastAsia"/>
          <w:b/>
          <w:lang w:eastAsia="zh-CN"/>
        </w:rPr>
        <w:t>（含税价）</w:t>
      </w:r>
      <w:r w:rsidRPr="00BD7C27">
        <w:rPr>
          <w:rFonts w:hint="eastAsia"/>
          <w:lang w:eastAsia="zh-CN"/>
        </w:rPr>
        <w:t>。参选人所填报的报价高于本项目最高限价的，其参选将被否决。</w:t>
      </w:r>
    </w:p>
    <w:p w:rsidR="0093351A" w:rsidRPr="00BD7C27" w:rsidRDefault="0093351A" w:rsidP="00D91ACE">
      <w:pPr>
        <w:pStyle w:val="a3"/>
        <w:spacing w:line="440" w:lineRule="atLeast"/>
        <w:ind w:left="120" w:right="2" w:firstLineChars="200" w:firstLine="480"/>
        <w:rPr>
          <w:lang w:eastAsia="zh-CN"/>
        </w:rPr>
      </w:pPr>
      <w:r w:rsidRPr="00BD7C27">
        <w:rPr>
          <w:rFonts w:hint="eastAsia"/>
          <w:lang w:eastAsia="zh-CN"/>
        </w:rPr>
        <w:t>本项目采用商务报价决标的评标办法，</w:t>
      </w:r>
      <w:r w:rsidR="00D91ACE">
        <w:rPr>
          <w:lang w:eastAsia="zh-CN"/>
        </w:rPr>
        <w:t>评选委员会将对通过资格的各合格参选人</w:t>
      </w:r>
      <w:r w:rsidR="00D91ACE">
        <w:rPr>
          <w:rFonts w:hint="eastAsia"/>
          <w:lang w:eastAsia="zh-CN"/>
        </w:rPr>
        <w:t>，</w:t>
      </w:r>
      <w:r w:rsidRPr="00BD7C27">
        <w:rPr>
          <w:rFonts w:hint="eastAsia"/>
          <w:lang w:eastAsia="zh-CN"/>
        </w:rPr>
        <w:t>进行商务报价的评选，未税总价最低者作为中选单位</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2.参选文件存在重大偏差的。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lastRenderedPageBreak/>
        <w:t>五、评选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3.比选人将做开选记录。</w:t>
      </w:r>
    </w:p>
    <w:p w:rsidR="0083261C" w:rsidRDefault="0093351A" w:rsidP="00D90305">
      <w:pPr>
        <w:pStyle w:val="1"/>
        <w:spacing w:line="440" w:lineRule="atLeast"/>
        <w:ind w:firstLineChars="200" w:firstLine="480"/>
        <w:rPr>
          <w:sz w:val="24"/>
          <w:szCs w:val="24"/>
        </w:rPr>
      </w:pPr>
      <w:r w:rsidRPr="0093351A">
        <w:rPr>
          <w:rFonts w:hint="eastAsia"/>
          <w:sz w:val="24"/>
          <w:szCs w:val="24"/>
        </w:rPr>
        <w:t>4.业主将根据评选结果与中选人签订合同。</w:t>
      </w:r>
    </w:p>
    <w:p w:rsidR="00D91ACE" w:rsidRPr="0093351A" w:rsidRDefault="00D91ACE" w:rsidP="00D90305">
      <w:pPr>
        <w:pStyle w:val="1"/>
        <w:spacing w:line="440" w:lineRule="atLeast"/>
        <w:ind w:firstLineChars="200" w:firstLine="482"/>
        <w:rPr>
          <w:b/>
          <w:sz w:val="24"/>
          <w:szCs w:val="24"/>
        </w:rPr>
      </w:pPr>
    </w:p>
    <w:p w:rsidR="0048745A" w:rsidRDefault="0048745A" w:rsidP="005F4786">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5F4786">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5F4786">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5F4786">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5F4786">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5F4786">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FA0B16" w:rsidRDefault="00F4123F" w:rsidP="00F4123F">
      <w:pPr>
        <w:pStyle w:val="10"/>
        <w:tabs>
          <w:tab w:val="left" w:pos="4344"/>
        </w:tabs>
        <w:spacing w:line="360" w:lineRule="auto"/>
        <w:ind w:left="0" w:firstLineChars="196" w:firstLine="472"/>
        <w:rPr>
          <w:rStyle w:val="af4"/>
          <w:b/>
          <w:sz w:val="24"/>
          <w:szCs w:val="24"/>
          <w:lang w:eastAsia="zh-CN"/>
        </w:rPr>
      </w:pPr>
      <w:r w:rsidRPr="00F4123F">
        <w:rPr>
          <w:rFonts w:hint="eastAsia"/>
          <w:sz w:val="24"/>
          <w:szCs w:val="24"/>
          <w:lang w:eastAsia="zh-CN"/>
        </w:rPr>
        <w:t>9.</w:t>
      </w:r>
      <w:r w:rsidRPr="00F4123F">
        <w:rPr>
          <w:rStyle w:val="Char6"/>
          <w:rFonts w:hint="eastAsia"/>
          <w:szCs w:val="24"/>
          <w:lang w:eastAsia="zh-CN"/>
        </w:rPr>
        <w:t xml:space="preserve"> </w:t>
      </w:r>
      <w:r w:rsidRPr="00F4123F">
        <w:rPr>
          <w:rStyle w:val="af4"/>
          <w:rFonts w:hint="eastAsia"/>
          <w:b/>
          <w:sz w:val="24"/>
          <w:szCs w:val="24"/>
          <w:lang w:eastAsia="zh-CN"/>
        </w:rPr>
        <w:t>福建福海创石油化工有限公司的权属子公司“腾龙芳烃（漳州）有限公司”作为合同执行主体，将于中选通知书发出之日起30日内与中选人完成合同签订事宜。</w:t>
      </w:r>
    </w:p>
    <w:p w:rsidR="00050112" w:rsidRDefault="00050112" w:rsidP="00050112">
      <w:pPr>
        <w:rPr>
          <w:lang w:eastAsia="zh-CN"/>
        </w:rPr>
      </w:pPr>
    </w:p>
    <w:p w:rsidR="00050112" w:rsidRPr="00050112" w:rsidRDefault="00050112" w:rsidP="00050112">
      <w:pPr>
        <w:pStyle w:val="1"/>
      </w:pPr>
    </w:p>
    <w:p w:rsidR="0048745A" w:rsidRDefault="0048745A" w:rsidP="005F4786">
      <w:pPr>
        <w:pStyle w:val="10"/>
        <w:tabs>
          <w:tab w:val="left" w:pos="4344"/>
        </w:tabs>
        <w:spacing w:line="360" w:lineRule="auto"/>
        <w:ind w:left="0" w:firstLineChars="1090" w:firstLine="3064"/>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48745A" w:rsidRDefault="0048745A" w:rsidP="005F4786">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5F4786">
      <w:pPr>
        <w:pStyle w:val="a3"/>
        <w:spacing w:line="360" w:lineRule="auto"/>
        <w:ind w:firstLineChars="200" w:firstLine="480"/>
        <w:jc w:val="both"/>
        <w:rPr>
          <w:lang w:eastAsia="zh-CN"/>
        </w:rPr>
      </w:pPr>
      <w:r>
        <w:rPr>
          <w:lang w:eastAsia="zh-CN"/>
        </w:rPr>
        <w:t>2.</w:t>
      </w:r>
      <w:r>
        <w:rPr>
          <w:spacing w:val="-2"/>
          <w:lang w:eastAsia="zh-CN"/>
        </w:rPr>
        <w:t>中选单位必须严格执行</w:t>
      </w:r>
      <w:r w:rsidR="00D91ACE">
        <w:rPr>
          <w:rFonts w:asciiTheme="majorEastAsia" w:eastAsiaTheme="majorEastAsia" w:hAnsiTheme="majorEastAsia" w:hint="eastAsia"/>
          <w:snapToGrid w:val="0"/>
          <w:spacing w:val="8"/>
          <w:u w:val="single"/>
          <w:lang w:eastAsia="zh-CN"/>
        </w:rPr>
        <w:t>热电厂污染源</w:t>
      </w:r>
      <w:r w:rsidR="00FA0B16" w:rsidRPr="0099744E">
        <w:rPr>
          <w:rFonts w:hint="eastAsia"/>
          <w:u w:val="single"/>
          <w:shd w:val="clear" w:color="auto" w:fill="FFFFFF"/>
          <w:lang w:eastAsia="zh-CN"/>
        </w:rPr>
        <w:t>年</w:t>
      </w:r>
      <w:r w:rsidR="00535FD8">
        <w:rPr>
          <w:rFonts w:hint="eastAsia"/>
          <w:u w:val="single"/>
          <w:shd w:val="clear" w:color="auto" w:fill="FFFFFF"/>
          <w:lang w:eastAsia="zh-CN"/>
        </w:rPr>
        <w:t>度</w:t>
      </w:r>
      <w:r w:rsidR="00FA0B16" w:rsidRPr="0099744E">
        <w:rPr>
          <w:rFonts w:hint="eastAsia"/>
          <w:u w:val="single"/>
          <w:shd w:val="clear" w:color="auto" w:fill="FFFFFF"/>
          <w:lang w:eastAsia="zh-CN"/>
        </w:rPr>
        <w:t>检测</w:t>
      </w:r>
      <w:r w:rsidR="00FA0B16">
        <w:rPr>
          <w:rFonts w:hint="eastAsia"/>
          <w:u w:val="single"/>
          <w:shd w:val="clear" w:color="auto" w:fill="FFFFFF"/>
          <w:lang w:eastAsia="zh-CN"/>
        </w:rPr>
        <w:t>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5F4786">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5F4786" w:rsidRPr="005F4786" w:rsidRDefault="005F4786" w:rsidP="005F4786">
      <w:pPr>
        <w:rPr>
          <w:lang w:eastAsia="zh-CN"/>
        </w:rPr>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FA0B16" w:rsidRDefault="00FA0B16" w:rsidP="00FA0B16">
      <w:pPr>
        <w:pStyle w:val="a4"/>
        <w:spacing w:line="400" w:lineRule="exact"/>
        <w:jc w:val="center"/>
        <w:rPr>
          <w:rFonts w:hAnsi="宋体"/>
          <w:b/>
          <w:sz w:val="28"/>
          <w:szCs w:val="28"/>
          <w:lang w:eastAsia="zh-CN"/>
        </w:rPr>
      </w:pPr>
      <w:r w:rsidRPr="005E2EB3">
        <w:rPr>
          <w:rFonts w:hAnsi="宋体" w:hint="eastAsia"/>
          <w:b/>
          <w:sz w:val="28"/>
          <w:szCs w:val="28"/>
          <w:lang w:eastAsia="zh-CN"/>
        </w:rPr>
        <w:t>腾龙芳烃（漳州）有限公司</w:t>
      </w:r>
    </w:p>
    <w:p w:rsidR="00FA0B16" w:rsidRDefault="00D91ACE" w:rsidP="00FA0B16">
      <w:pPr>
        <w:pStyle w:val="a4"/>
        <w:spacing w:line="400" w:lineRule="exact"/>
        <w:jc w:val="center"/>
        <w:rPr>
          <w:rFonts w:hAnsi="宋体"/>
          <w:b/>
          <w:sz w:val="28"/>
          <w:szCs w:val="28"/>
          <w:lang w:eastAsia="zh-CN"/>
        </w:rPr>
      </w:pPr>
      <w:r>
        <w:rPr>
          <w:rFonts w:asciiTheme="majorEastAsia" w:eastAsiaTheme="majorEastAsia" w:hAnsiTheme="majorEastAsia" w:hint="eastAsia"/>
          <w:b/>
          <w:snapToGrid w:val="0"/>
          <w:spacing w:val="8"/>
          <w:sz w:val="30"/>
          <w:szCs w:val="30"/>
          <w:lang w:eastAsia="zh-CN"/>
        </w:rPr>
        <w:t>热电厂污染源</w:t>
      </w:r>
      <w:r w:rsidR="00FA0B16" w:rsidRPr="005E2EB3">
        <w:rPr>
          <w:rFonts w:hAnsi="宋体" w:hint="eastAsia"/>
          <w:b/>
          <w:sz w:val="28"/>
          <w:szCs w:val="28"/>
          <w:lang w:eastAsia="zh-CN"/>
        </w:rPr>
        <w:t>年度检测</w:t>
      </w:r>
    </w:p>
    <w:p w:rsidR="00FA0B16" w:rsidRPr="005919C0" w:rsidRDefault="00FA0B16" w:rsidP="00FA0B16">
      <w:pPr>
        <w:pStyle w:val="a4"/>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FA0B16" w:rsidRPr="005919C0" w:rsidRDefault="00FA0B16" w:rsidP="00FA0B16">
      <w:pPr>
        <w:pStyle w:val="a4"/>
        <w:spacing w:line="400" w:lineRule="exact"/>
        <w:rPr>
          <w:rFonts w:hAnsi="宋体"/>
          <w:lang w:eastAsia="zh-CN"/>
        </w:rPr>
      </w:pP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委托方（甲方）</w:t>
      </w:r>
      <w:r w:rsidRPr="00FA0B16">
        <w:rPr>
          <w:rFonts w:hAnsi="宋体" w:hint="eastAsia"/>
          <w:sz w:val="24"/>
          <w:szCs w:val="24"/>
          <w:lang w:eastAsia="zh-CN"/>
        </w:rPr>
        <w:t>：腾龙芳烃（漳州）有限公司</w:t>
      </w:r>
      <w:r w:rsidRPr="00FA0B16">
        <w:rPr>
          <w:rFonts w:hAnsi="宋体"/>
          <w:sz w:val="24"/>
          <w:szCs w:val="24"/>
          <w:lang w:eastAsia="zh-CN"/>
        </w:rPr>
        <w:t xml:space="preserve"> </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福建省漳州市古雷经济开发区腾龙路86号</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项目联系人</w:t>
      </w:r>
      <w:r w:rsidRPr="00FA0B16">
        <w:rPr>
          <w:rFonts w:hAnsi="宋体" w:hint="eastAsia"/>
          <w:sz w:val="24"/>
          <w:szCs w:val="24"/>
          <w:lang w:eastAsia="zh-CN"/>
        </w:rPr>
        <w:t>：</w:t>
      </w:r>
      <w:r w:rsidR="00D91ACE" w:rsidRPr="00FA0B16">
        <w:rPr>
          <w:rFonts w:hAnsi="宋体"/>
          <w:sz w:val="24"/>
          <w:szCs w:val="24"/>
          <w:lang w:eastAsia="zh-CN"/>
        </w:rPr>
        <w:t xml:space="preserve"> </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w:t>
      </w:r>
      <w:r w:rsidR="00D91ACE" w:rsidRPr="00FA0B16">
        <w:rPr>
          <w:rFonts w:hAnsi="宋体"/>
          <w:sz w:val="24"/>
          <w:szCs w:val="24"/>
          <w:lang w:eastAsia="zh-CN"/>
        </w:rPr>
        <w:t xml:space="preserve"> </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电子信箱</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受托方（乙方）</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hint="eastAsia"/>
          <w:sz w:val="24"/>
          <w:szCs w:val="24"/>
          <w:lang w:eastAsia="zh-CN"/>
        </w:rPr>
        <w:t>项目联系人:</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sz w:val="24"/>
          <w:szCs w:val="24"/>
          <w:lang w:eastAsia="zh-CN"/>
        </w:rPr>
        <w:t>电子信箱</w:t>
      </w:r>
      <w:r w:rsidRPr="00FA0B16">
        <w:rPr>
          <w:rFonts w:hAnsi="宋体" w:hint="eastAsia"/>
          <w:sz w:val="24"/>
          <w:szCs w:val="24"/>
          <w:lang w:eastAsia="zh-CN"/>
        </w:rPr>
        <w:t>：</w:t>
      </w:r>
    </w:p>
    <w:p w:rsidR="00FA0B16" w:rsidRPr="00FA0B16" w:rsidRDefault="00FA0B16" w:rsidP="00FA0B16">
      <w:pPr>
        <w:pStyle w:val="a4"/>
        <w:spacing w:line="360" w:lineRule="auto"/>
        <w:rPr>
          <w:rFonts w:hAnsi="宋体"/>
          <w:sz w:val="24"/>
          <w:szCs w:val="24"/>
          <w:lang w:eastAsia="zh-CN"/>
        </w:rPr>
      </w:pPr>
      <w:r w:rsidRPr="00FA0B16">
        <w:rPr>
          <w:rFonts w:hAnsi="宋体" w:hint="eastAsia"/>
          <w:sz w:val="24"/>
          <w:szCs w:val="24"/>
          <w:lang w:eastAsia="zh-CN"/>
        </w:rPr>
        <w:t xml:space="preserve">    </w:t>
      </w:r>
    </w:p>
    <w:p w:rsidR="00FA0B16" w:rsidRPr="00FA0B16" w:rsidRDefault="00FA0B16" w:rsidP="00FA0B16">
      <w:pPr>
        <w:pStyle w:val="a4"/>
        <w:spacing w:line="360" w:lineRule="auto"/>
        <w:rPr>
          <w:rFonts w:hAnsi="宋体"/>
          <w:sz w:val="24"/>
          <w:szCs w:val="24"/>
          <w:lang w:eastAsia="zh-CN"/>
        </w:rPr>
      </w:pPr>
      <w:r w:rsidRPr="00FA0B16">
        <w:rPr>
          <w:rFonts w:hAnsi="宋体" w:hint="eastAsia"/>
          <w:sz w:val="24"/>
          <w:szCs w:val="24"/>
          <w:lang w:eastAsia="zh-CN"/>
        </w:rPr>
        <w:t xml:space="preserve">    本合同由甲方委托乙方就</w:t>
      </w:r>
      <w:r w:rsidR="00D91ACE">
        <w:rPr>
          <w:rFonts w:asciiTheme="majorEastAsia" w:eastAsiaTheme="majorEastAsia" w:hAnsiTheme="majorEastAsia" w:hint="eastAsia"/>
          <w:snapToGrid w:val="0"/>
          <w:spacing w:val="8"/>
          <w:sz w:val="24"/>
          <w:szCs w:val="24"/>
          <w:u w:val="single"/>
          <w:lang w:eastAsia="zh-CN"/>
        </w:rPr>
        <w:t>热电厂污染源</w:t>
      </w:r>
      <w:r w:rsidRPr="00FA0B16">
        <w:rPr>
          <w:rFonts w:hAnsi="宋体" w:hint="eastAsia"/>
          <w:sz w:val="24"/>
          <w:szCs w:val="24"/>
          <w:u w:val="single"/>
          <w:lang w:eastAsia="zh-CN"/>
        </w:rPr>
        <w:t xml:space="preserve">年度检测 </w:t>
      </w:r>
      <w:r w:rsidRPr="00FA0B16">
        <w:rPr>
          <w:rFonts w:hAnsi="宋体"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rsidR="00FA0B16" w:rsidRPr="00F4123F" w:rsidRDefault="00FA0B16" w:rsidP="00F4123F">
      <w:pPr>
        <w:pStyle w:val="a4"/>
        <w:spacing w:line="360" w:lineRule="auto"/>
        <w:ind w:firstLineChars="196" w:firstLine="472"/>
        <w:rPr>
          <w:rFonts w:hAnsi="宋体"/>
          <w:sz w:val="24"/>
          <w:szCs w:val="24"/>
          <w:lang w:eastAsia="zh-CN"/>
        </w:rPr>
      </w:pPr>
      <w:r w:rsidRPr="00F4123F">
        <w:rPr>
          <w:rFonts w:hAnsi="宋体" w:hint="eastAsia"/>
          <w:b/>
          <w:sz w:val="24"/>
          <w:szCs w:val="24"/>
          <w:lang w:eastAsia="zh-CN"/>
        </w:rPr>
        <w:t>第一条</w:t>
      </w:r>
      <w:r w:rsidRPr="00F4123F">
        <w:rPr>
          <w:rFonts w:hAnsi="宋体" w:hint="eastAsia"/>
          <w:sz w:val="24"/>
          <w:szCs w:val="24"/>
          <w:lang w:eastAsia="zh-CN"/>
        </w:rPr>
        <w:t xml:space="preserve">　乙方进行技术咨询的内容、要求、方式：</w:t>
      </w:r>
    </w:p>
    <w:p w:rsidR="00FA0B16" w:rsidRPr="00F4123F" w:rsidRDefault="00FA0B16" w:rsidP="00F4123F">
      <w:pPr>
        <w:spacing w:line="360" w:lineRule="auto"/>
        <w:ind w:firstLineChars="200" w:firstLine="480"/>
        <w:rPr>
          <w:sz w:val="24"/>
          <w:szCs w:val="24"/>
          <w:u w:val="single"/>
          <w:lang w:eastAsia="zh-CN"/>
        </w:rPr>
      </w:pPr>
      <w:r w:rsidRPr="00F4123F">
        <w:rPr>
          <w:rFonts w:hint="eastAsia"/>
          <w:sz w:val="24"/>
          <w:szCs w:val="24"/>
          <w:lang w:eastAsia="zh-CN"/>
        </w:rPr>
        <w:t>1.技术服务及咨询内容：</w:t>
      </w:r>
      <w:r w:rsidRPr="00F4123F">
        <w:rPr>
          <w:rFonts w:hint="eastAsia"/>
          <w:sz w:val="24"/>
          <w:szCs w:val="24"/>
          <w:u w:val="single"/>
          <w:lang w:eastAsia="zh-CN"/>
        </w:rPr>
        <w:t>见附件1《</w:t>
      </w:r>
      <w:r w:rsidR="00D91ACE">
        <w:rPr>
          <w:rFonts w:hint="eastAsia"/>
          <w:sz w:val="24"/>
          <w:szCs w:val="24"/>
          <w:u w:val="single"/>
          <w:lang w:eastAsia="zh-CN"/>
        </w:rPr>
        <w:t>发包</w:t>
      </w:r>
      <w:r w:rsidRPr="00F4123F">
        <w:rPr>
          <w:rFonts w:hint="eastAsia"/>
          <w:sz w:val="24"/>
          <w:szCs w:val="24"/>
          <w:u w:val="single"/>
          <w:lang w:eastAsia="zh-CN"/>
        </w:rPr>
        <w:t>说明》</w:t>
      </w:r>
    </w:p>
    <w:p w:rsidR="00FA0B16" w:rsidRPr="00F4123F" w:rsidRDefault="00FA0B16" w:rsidP="00F4123F">
      <w:pPr>
        <w:spacing w:line="360" w:lineRule="auto"/>
        <w:rPr>
          <w:rFonts w:cs="Courier New"/>
          <w:sz w:val="24"/>
          <w:szCs w:val="24"/>
          <w:u w:val="single"/>
          <w:lang w:eastAsia="zh-CN"/>
        </w:rPr>
      </w:pPr>
      <w:r w:rsidRPr="00F4123F">
        <w:rPr>
          <w:rFonts w:hint="eastAsia"/>
          <w:sz w:val="24"/>
          <w:szCs w:val="24"/>
          <w:lang w:eastAsia="zh-CN"/>
        </w:rPr>
        <w:t xml:space="preserve">    2.技术服务及咨询要求：</w:t>
      </w:r>
      <w:r w:rsidRPr="00F4123F">
        <w:rPr>
          <w:rFonts w:hint="eastAsia"/>
          <w:sz w:val="24"/>
          <w:szCs w:val="24"/>
          <w:u w:val="single"/>
          <w:lang w:eastAsia="zh-CN"/>
        </w:rPr>
        <w:t xml:space="preserve"> 完成</w:t>
      </w:r>
      <w:r w:rsidR="00F4123F">
        <w:rPr>
          <w:rFonts w:hint="eastAsia"/>
          <w:sz w:val="24"/>
          <w:szCs w:val="24"/>
          <w:u w:val="single"/>
          <w:lang w:eastAsia="zh-CN"/>
        </w:rPr>
        <w:t>各项</w:t>
      </w:r>
      <w:r w:rsidRPr="00F4123F">
        <w:rPr>
          <w:rFonts w:hint="eastAsia"/>
          <w:sz w:val="24"/>
          <w:szCs w:val="24"/>
          <w:u w:val="single"/>
          <w:lang w:eastAsia="zh-CN"/>
        </w:rPr>
        <w:t xml:space="preserve">年度检测，出具的检测报告通过主管部门审批。 </w:t>
      </w:r>
    </w:p>
    <w:p w:rsidR="00FA0B16" w:rsidRPr="00F4123F" w:rsidRDefault="00FA0B16" w:rsidP="00F4123F">
      <w:pPr>
        <w:pStyle w:val="a4"/>
        <w:spacing w:line="360" w:lineRule="auto"/>
        <w:ind w:firstLineChars="200" w:firstLine="482"/>
        <w:rPr>
          <w:rFonts w:hAnsi="宋体"/>
          <w:sz w:val="24"/>
          <w:szCs w:val="24"/>
          <w:lang w:eastAsia="zh-CN"/>
        </w:rPr>
      </w:pPr>
      <w:r w:rsidRPr="00F4123F">
        <w:rPr>
          <w:rFonts w:hAnsi="宋体" w:hint="eastAsia"/>
          <w:b/>
          <w:sz w:val="24"/>
          <w:szCs w:val="24"/>
          <w:lang w:eastAsia="zh-CN"/>
        </w:rPr>
        <w:t>第二条</w:t>
      </w:r>
      <w:r w:rsidRPr="00F4123F">
        <w:rPr>
          <w:rFonts w:hAnsi="宋体" w:hint="eastAsia"/>
          <w:sz w:val="24"/>
          <w:szCs w:val="24"/>
          <w:lang w:eastAsia="zh-CN"/>
        </w:rPr>
        <w:t xml:space="preserve"> 乙方按照下列要求进行本合同项目的技术咨询工作：</w:t>
      </w:r>
    </w:p>
    <w:p w:rsidR="00FA0B16" w:rsidRPr="00F4123F" w:rsidRDefault="00FA0B16" w:rsidP="00F4123F">
      <w:pPr>
        <w:pStyle w:val="a4"/>
        <w:spacing w:line="360" w:lineRule="auto"/>
        <w:rPr>
          <w:rFonts w:hAnsi="宋体"/>
          <w:sz w:val="24"/>
          <w:szCs w:val="24"/>
          <w:lang w:eastAsia="zh-CN"/>
        </w:rPr>
      </w:pPr>
      <w:r w:rsidRPr="00F4123F">
        <w:rPr>
          <w:rFonts w:hAnsi="宋体" w:hint="eastAsia"/>
          <w:sz w:val="24"/>
          <w:szCs w:val="24"/>
          <w:lang w:eastAsia="zh-CN"/>
        </w:rPr>
        <w:t xml:space="preserve">    1.技术服务及咨询地点：</w:t>
      </w:r>
      <w:r w:rsidRPr="00F4123F">
        <w:rPr>
          <w:rFonts w:hAnsi="宋体" w:hint="eastAsia"/>
          <w:sz w:val="24"/>
          <w:szCs w:val="24"/>
          <w:u w:val="single"/>
          <w:lang w:eastAsia="zh-CN"/>
        </w:rPr>
        <w:t xml:space="preserve">  甲方所在地  </w:t>
      </w:r>
    </w:p>
    <w:p w:rsidR="00FA0B16" w:rsidRPr="00F4123F" w:rsidRDefault="00FA0B16" w:rsidP="00F4123F">
      <w:pPr>
        <w:pStyle w:val="a4"/>
        <w:spacing w:line="360" w:lineRule="auto"/>
        <w:rPr>
          <w:rFonts w:hAnsi="宋体"/>
          <w:sz w:val="24"/>
          <w:szCs w:val="24"/>
          <w:lang w:eastAsia="zh-CN"/>
        </w:rPr>
      </w:pPr>
      <w:r w:rsidRPr="00F4123F">
        <w:rPr>
          <w:rFonts w:hAnsi="宋体" w:hint="eastAsia"/>
          <w:sz w:val="24"/>
          <w:szCs w:val="24"/>
          <w:lang w:eastAsia="zh-CN"/>
        </w:rPr>
        <w:t xml:space="preserve">    2.技术服务及咨询期限：</w:t>
      </w:r>
      <w:r w:rsidRPr="00F4123F">
        <w:rPr>
          <w:rFonts w:hAnsi="宋体" w:hint="eastAsia"/>
          <w:sz w:val="24"/>
          <w:szCs w:val="24"/>
          <w:u w:val="single"/>
          <w:lang w:eastAsia="zh-CN"/>
        </w:rPr>
        <w:t xml:space="preserve">   </w:t>
      </w:r>
      <w:r w:rsidR="00D91ACE">
        <w:rPr>
          <w:rFonts w:hAnsi="宋体"/>
          <w:sz w:val="24"/>
          <w:szCs w:val="24"/>
          <w:u w:val="single"/>
          <w:lang w:eastAsia="zh-CN"/>
        </w:rPr>
        <w:t>24</w:t>
      </w:r>
      <w:r w:rsidR="00F4123F">
        <w:rPr>
          <w:rFonts w:hAnsi="宋体" w:hint="eastAsia"/>
          <w:sz w:val="24"/>
          <w:szCs w:val="24"/>
          <w:u w:val="single"/>
          <w:lang w:eastAsia="zh-CN"/>
        </w:rPr>
        <w:t>个月</w:t>
      </w:r>
      <w:r w:rsidRPr="00F4123F">
        <w:rPr>
          <w:rFonts w:hAnsi="宋体" w:hint="eastAsia"/>
          <w:sz w:val="24"/>
          <w:szCs w:val="24"/>
          <w:u w:val="single"/>
          <w:lang w:eastAsia="zh-CN"/>
        </w:rPr>
        <w:t xml:space="preserve">  </w:t>
      </w:r>
    </w:p>
    <w:p w:rsidR="00FA0B16" w:rsidRPr="00F4123F" w:rsidRDefault="00FA0B16" w:rsidP="00F4123F">
      <w:pPr>
        <w:spacing w:line="360" w:lineRule="auto"/>
        <w:ind w:firstLineChars="200" w:firstLine="480"/>
        <w:rPr>
          <w:rFonts w:cs="Courier New"/>
          <w:sz w:val="24"/>
          <w:szCs w:val="24"/>
          <w:u w:val="single"/>
          <w:lang w:eastAsia="zh-CN"/>
        </w:rPr>
      </w:pPr>
      <w:r w:rsidRPr="00F4123F">
        <w:rPr>
          <w:rFonts w:hint="eastAsia"/>
          <w:sz w:val="24"/>
          <w:szCs w:val="24"/>
          <w:lang w:eastAsia="zh-CN"/>
        </w:rPr>
        <w:t>3.技术服务及咨询进度：</w:t>
      </w:r>
      <w:r w:rsidRPr="00F4123F">
        <w:rPr>
          <w:rFonts w:hint="eastAsia"/>
          <w:sz w:val="24"/>
          <w:szCs w:val="24"/>
          <w:u w:val="single"/>
          <w:lang w:eastAsia="zh-CN"/>
        </w:rPr>
        <w:t xml:space="preserve">   </w:t>
      </w:r>
      <w:r w:rsidR="00F4123F">
        <w:rPr>
          <w:rFonts w:hint="eastAsia"/>
          <w:sz w:val="24"/>
          <w:szCs w:val="24"/>
          <w:u w:val="single"/>
          <w:lang w:eastAsia="zh-CN"/>
        </w:rPr>
        <w:t xml:space="preserve">按月或季度执行 </w:t>
      </w:r>
    </w:p>
    <w:p w:rsidR="00FA0B16" w:rsidRPr="00F4123F" w:rsidRDefault="00FA0B16" w:rsidP="00F4123F">
      <w:pPr>
        <w:pStyle w:val="a4"/>
        <w:spacing w:line="360" w:lineRule="auto"/>
        <w:rPr>
          <w:rFonts w:hAnsi="宋体"/>
          <w:sz w:val="24"/>
          <w:szCs w:val="24"/>
          <w:lang w:eastAsia="zh-CN"/>
        </w:rPr>
      </w:pPr>
      <w:r w:rsidRPr="00F4123F">
        <w:rPr>
          <w:rFonts w:hAnsi="宋体" w:hint="eastAsia"/>
          <w:sz w:val="24"/>
          <w:szCs w:val="24"/>
          <w:lang w:eastAsia="zh-CN"/>
        </w:rPr>
        <w:t xml:space="preserve">    4、技术服务及咨询质量要求：</w:t>
      </w:r>
      <w:r w:rsidRPr="00F4123F">
        <w:rPr>
          <w:rFonts w:hAnsi="宋体" w:hint="eastAsia"/>
          <w:sz w:val="24"/>
          <w:szCs w:val="24"/>
          <w:u w:val="single"/>
          <w:lang w:eastAsia="zh-CN"/>
        </w:rPr>
        <w:t xml:space="preserve">检测报告通过主管部门审批  </w:t>
      </w:r>
    </w:p>
    <w:p w:rsidR="00FA0B16" w:rsidRPr="00F4123F" w:rsidRDefault="00FA0B16" w:rsidP="00F4123F">
      <w:pPr>
        <w:pStyle w:val="a4"/>
        <w:spacing w:line="360" w:lineRule="auto"/>
        <w:ind w:firstLineChars="200" w:firstLine="482"/>
        <w:rPr>
          <w:rFonts w:hAnsi="宋体"/>
          <w:sz w:val="24"/>
          <w:szCs w:val="24"/>
          <w:lang w:eastAsia="zh-CN"/>
        </w:rPr>
      </w:pPr>
      <w:r w:rsidRPr="00F4123F">
        <w:rPr>
          <w:rFonts w:hAnsi="宋体" w:hint="eastAsia"/>
          <w:b/>
          <w:sz w:val="24"/>
          <w:szCs w:val="24"/>
          <w:lang w:eastAsia="zh-CN"/>
        </w:rPr>
        <w:t>第三条</w:t>
      </w:r>
      <w:r w:rsidRPr="00F4123F">
        <w:rPr>
          <w:rFonts w:hAnsi="宋体" w:hint="eastAsia"/>
          <w:sz w:val="24"/>
          <w:szCs w:val="24"/>
          <w:lang w:eastAsia="zh-CN"/>
        </w:rPr>
        <w:t xml:space="preserve"> 为保证乙方有效进行技术咨询工作，甲方应当向乙方提供下列协作事项：</w:t>
      </w:r>
    </w:p>
    <w:p w:rsidR="00FA0B16" w:rsidRPr="00F4123F" w:rsidRDefault="00FA0B16" w:rsidP="00F4123F">
      <w:pPr>
        <w:pStyle w:val="a4"/>
        <w:spacing w:line="360" w:lineRule="auto"/>
        <w:ind w:firstLineChars="200" w:firstLine="480"/>
        <w:rPr>
          <w:rFonts w:hAnsi="宋体"/>
          <w:sz w:val="24"/>
          <w:szCs w:val="24"/>
          <w:lang w:eastAsia="zh-CN"/>
        </w:rPr>
      </w:pPr>
      <w:r w:rsidRPr="00F4123F">
        <w:rPr>
          <w:rFonts w:hAnsi="宋体" w:hint="eastAsia"/>
          <w:sz w:val="24"/>
          <w:szCs w:val="24"/>
          <w:lang w:eastAsia="zh-CN"/>
        </w:rPr>
        <w:lastRenderedPageBreak/>
        <w:t>提供技术资料：</w:t>
      </w:r>
      <w:r w:rsidRPr="00F4123F">
        <w:rPr>
          <w:rFonts w:hAnsi="宋体" w:hint="eastAsia"/>
          <w:sz w:val="24"/>
          <w:szCs w:val="24"/>
          <w:u w:val="single"/>
          <w:lang w:eastAsia="zh-CN"/>
        </w:rPr>
        <w:t xml:space="preserve">   完成技术服务</w:t>
      </w:r>
      <w:r w:rsidR="00F4123F">
        <w:rPr>
          <w:rFonts w:hAnsi="宋体" w:hint="eastAsia"/>
          <w:sz w:val="24"/>
          <w:szCs w:val="24"/>
          <w:u w:val="single"/>
          <w:lang w:eastAsia="zh-CN"/>
        </w:rPr>
        <w:t>所需</w:t>
      </w:r>
      <w:r w:rsidRPr="00F4123F">
        <w:rPr>
          <w:rFonts w:hAnsi="宋体" w:hint="eastAsia"/>
          <w:sz w:val="24"/>
          <w:szCs w:val="24"/>
          <w:u w:val="single"/>
          <w:lang w:eastAsia="zh-CN"/>
        </w:rPr>
        <w:t xml:space="preserve">相关资料   </w:t>
      </w:r>
      <w:r w:rsidRPr="00F4123F">
        <w:rPr>
          <w:rFonts w:hAnsi="宋体" w:hint="eastAsia"/>
          <w:sz w:val="24"/>
          <w:szCs w:val="24"/>
          <w:lang w:eastAsia="zh-CN"/>
        </w:rPr>
        <w:t xml:space="preserve"> </w:t>
      </w:r>
    </w:p>
    <w:p w:rsidR="00FA0B16" w:rsidRPr="00F4123F" w:rsidRDefault="00FA0B16" w:rsidP="00F4123F">
      <w:pPr>
        <w:pStyle w:val="a4"/>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提供工作条件：</w:t>
      </w:r>
      <w:r w:rsidRPr="00F4123F">
        <w:rPr>
          <w:rFonts w:asciiTheme="minorEastAsia" w:eastAsiaTheme="minorEastAsia" w:hAnsiTheme="minorEastAsia" w:hint="eastAsia"/>
          <w:sz w:val="24"/>
          <w:szCs w:val="24"/>
          <w:u w:val="single"/>
          <w:lang w:eastAsia="zh-CN"/>
        </w:rPr>
        <w:t xml:space="preserve">  </w:t>
      </w:r>
      <w:r w:rsidRPr="00F4123F">
        <w:rPr>
          <w:rFonts w:asciiTheme="majorEastAsia" w:eastAsiaTheme="majorEastAsia" w:hAnsiTheme="majorEastAsia" w:hint="eastAsia"/>
          <w:sz w:val="24"/>
          <w:szCs w:val="24"/>
          <w:u w:val="single"/>
          <w:lang w:eastAsia="zh-CN"/>
        </w:rPr>
        <w:t>负责办理入厂通行证、工作票等</w:t>
      </w:r>
      <w:r w:rsidRPr="00F4123F">
        <w:rPr>
          <w:rFonts w:asciiTheme="minorEastAsia" w:eastAsiaTheme="minorEastAsia" w:hAnsiTheme="minorEastAsia" w:hint="eastAsia"/>
          <w:sz w:val="24"/>
          <w:szCs w:val="24"/>
          <w:u w:val="single"/>
          <w:lang w:eastAsia="zh-CN"/>
        </w:rPr>
        <w:t xml:space="preserve">  </w:t>
      </w:r>
    </w:p>
    <w:p w:rsidR="00FA0B16" w:rsidRPr="00F4123F" w:rsidRDefault="00FA0B16" w:rsidP="00F4123F">
      <w:pPr>
        <w:pStyle w:val="a4"/>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其他：</w:t>
      </w:r>
      <w:r w:rsidRPr="00F4123F">
        <w:rPr>
          <w:rFonts w:asciiTheme="minorEastAsia" w:eastAsiaTheme="minorEastAsia" w:hAnsiTheme="minorEastAsia" w:hint="eastAsia"/>
          <w:sz w:val="24"/>
          <w:szCs w:val="24"/>
          <w:u w:val="single"/>
          <w:lang w:eastAsia="zh-CN"/>
        </w:rPr>
        <w:t xml:space="preserve">   无     </w:t>
      </w:r>
    </w:p>
    <w:p w:rsidR="00FA0B16" w:rsidRPr="00F4123F" w:rsidRDefault="00FA0B16" w:rsidP="00F4123F">
      <w:pPr>
        <w:pStyle w:val="a4"/>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甲方提供上述协作事项的时间及方式：</w:t>
      </w:r>
      <w:r w:rsidRPr="00F4123F">
        <w:rPr>
          <w:rFonts w:asciiTheme="minorEastAsia" w:eastAsiaTheme="minorEastAsia" w:hAnsiTheme="minorEastAsia" w:hint="eastAsia"/>
          <w:sz w:val="24"/>
          <w:szCs w:val="24"/>
          <w:u w:val="single"/>
          <w:lang w:eastAsia="zh-CN"/>
        </w:rPr>
        <w:t xml:space="preserve">  甲方确定    </w:t>
      </w:r>
    </w:p>
    <w:p w:rsidR="00FA0B16" w:rsidRPr="00F4123F" w:rsidRDefault="00FA0B16" w:rsidP="00F4123F">
      <w:pPr>
        <w:pStyle w:val="a4"/>
        <w:spacing w:line="360" w:lineRule="auto"/>
        <w:ind w:firstLineChars="200" w:firstLine="482"/>
        <w:rPr>
          <w:rFonts w:hAnsi="宋体"/>
          <w:sz w:val="24"/>
          <w:szCs w:val="24"/>
          <w:lang w:eastAsia="zh-CN"/>
        </w:rPr>
      </w:pPr>
      <w:r w:rsidRPr="00F4123F">
        <w:rPr>
          <w:rFonts w:hAnsi="宋体" w:hint="eastAsia"/>
          <w:b/>
          <w:sz w:val="24"/>
          <w:szCs w:val="24"/>
          <w:lang w:eastAsia="zh-CN"/>
        </w:rPr>
        <w:t>第四条</w:t>
      </w:r>
      <w:r w:rsidRPr="00F4123F">
        <w:rPr>
          <w:rFonts w:hAnsi="宋体" w:hint="eastAsia"/>
          <w:sz w:val="24"/>
          <w:szCs w:val="24"/>
          <w:lang w:eastAsia="zh-CN"/>
        </w:rPr>
        <w:t xml:space="preserve"> 甲方向乙方支付技术服务及咨询报酬及支付方式为：</w:t>
      </w:r>
    </w:p>
    <w:p w:rsidR="00FA0B16" w:rsidRPr="00F4123F" w:rsidRDefault="00FA0B16" w:rsidP="00F4123F">
      <w:pPr>
        <w:pStyle w:val="a4"/>
        <w:spacing w:line="360" w:lineRule="auto"/>
        <w:ind w:firstLineChars="200" w:firstLine="480"/>
        <w:rPr>
          <w:rFonts w:hAnsi="宋体"/>
          <w:sz w:val="24"/>
          <w:szCs w:val="24"/>
          <w:lang w:eastAsia="zh-CN"/>
        </w:rPr>
      </w:pPr>
      <w:r w:rsidRPr="00F4123F">
        <w:rPr>
          <w:rFonts w:hAnsi="宋体" w:hint="eastAsia"/>
          <w:sz w:val="24"/>
          <w:szCs w:val="24"/>
          <w:lang w:eastAsia="zh-CN"/>
        </w:rPr>
        <w:t>1. 技术服务及咨询报酬总价款为：</w:t>
      </w:r>
      <w:r w:rsidRPr="00F4123F">
        <w:rPr>
          <w:rFonts w:hAnsi="宋体"/>
          <w:sz w:val="24"/>
          <w:szCs w:val="24"/>
          <w:lang w:eastAsia="zh-CN"/>
        </w:rPr>
        <w:t>人民币</w:t>
      </w:r>
      <w:r w:rsidRPr="00F4123F">
        <w:rPr>
          <w:rFonts w:hAnsi="宋体" w:hint="eastAsia"/>
          <w:sz w:val="24"/>
          <w:szCs w:val="24"/>
          <w:u w:val="single"/>
          <w:lang w:eastAsia="zh-CN"/>
        </w:rPr>
        <w:t xml:space="preserve">           </w:t>
      </w:r>
      <w:r w:rsidRPr="00F4123F">
        <w:rPr>
          <w:rFonts w:hAnsi="宋体" w:hint="eastAsia"/>
          <w:sz w:val="24"/>
          <w:szCs w:val="24"/>
          <w:lang w:eastAsia="zh-CN"/>
        </w:rPr>
        <w:t>元（含税价，税率</w:t>
      </w:r>
      <w:r w:rsidRPr="00F4123F">
        <w:rPr>
          <w:rFonts w:hAnsi="宋体" w:hint="eastAsia"/>
          <w:sz w:val="24"/>
          <w:szCs w:val="24"/>
          <w:u w:val="single"/>
          <w:lang w:eastAsia="zh-CN"/>
        </w:rPr>
        <w:t xml:space="preserve">    </w:t>
      </w:r>
      <w:r w:rsidRPr="00F4123F">
        <w:rPr>
          <w:rFonts w:hAnsi="宋体" w:hint="eastAsia"/>
          <w:sz w:val="24"/>
          <w:szCs w:val="24"/>
          <w:lang w:eastAsia="zh-CN"/>
        </w:rPr>
        <w:t>%）</w:t>
      </w:r>
    </w:p>
    <w:p w:rsidR="00FA0B16" w:rsidRPr="00D0639E" w:rsidRDefault="00FA0B16" w:rsidP="00F4123F">
      <w:pPr>
        <w:pStyle w:val="a4"/>
        <w:spacing w:line="360" w:lineRule="auto"/>
        <w:rPr>
          <w:rFonts w:hAnsi="宋体"/>
          <w:sz w:val="24"/>
          <w:szCs w:val="24"/>
          <w:lang w:eastAsia="zh-CN"/>
        </w:rPr>
      </w:pPr>
      <w:r w:rsidRPr="00F4123F">
        <w:rPr>
          <w:rFonts w:hAnsi="宋体"/>
          <w:sz w:val="24"/>
          <w:szCs w:val="24"/>
          <w:lang w:eastAsia="zh-CN"/>
        </w:rPr>
        <w:t xml:space="preserve"> </w:t>
      </w:r>
      <w:r w:rsidRPr="00F4123F">
        <w:rPr>
          <w:rFonts w:hAnsi="宋体" w:hint="eastAsia"/>
          <w:sz w:val="24"/>
          <w:szCs w:val="24"/>
          <w:lang w:eastAsia="zh-CN"/>
        </w:rPr>
        <w:t xml:space="preserve">   具体支付方式和时间分配如下：</w:t>
      </w:r>
      <w:r w:rsidR="0011714B">
        <w:rPr>
          <w:rFonts w:hAnsi="宋体" w:hint="eastAsia"/>
          <w:sz w:val="24"/>
          <w:szCs w:val="24"/>
          <w:lang w:eastAsia="zh-CN"/>
        </w:rPr>
        <w:t>按季度进行支付服务费用</w:t>
      </w:r>
      <w:r w:rsidR="007B21CB">
        <w:rPr>
          <w:rFonts w:hAnsi="宋体" w:hint="eastAsia"/>
          <w:sz w:val="24"/>
          <w:szCs w:val="24"/>
          <w:lang w:eastAsia="zh-CN"/>
        </w:rPr>
        <w:t>（价格清单见附件3），</w:t>
      </w:r>
      <w:r w:rsidR="00D0639E">
        <w:rPr>
          <w:rFonts w:hAnsi="宋体" w:hint="eastAsia"/>
          <w:sz w:val="24"/>
          <w:szCs w:val="24"/>
          <w:lang w:eastAsia="zh-CN"/>
        </w:rPr>
        <w:t>以实际检测内容为依据。</w:t>
      </w:r>
      <w:r w:rsidR="00D0639E" w:rsidRPr="00D0639E">
        <w:rPr>
          <w:rFonts w:hint="eastAsia"/>
          <w:sz w:val="24"/>
          <w:szCs w:val="24"/>
          <w:shd w:val="clear" w:color="auto" w:fill="FFFFFF"/>
          <w:lang w:eastAsia="zh-CN"/>
        </w:rPr>
        <w:t>并提供监测数据及报告，每月填报到福建省污染源企业自行监测管理系统。</w:t>
      </w:r>
    </w:p>
    <w:p w:rsidR="00FA0B16" w:rsidRPr="00F4123F" w:rsidRDefault="00FA0B16" w:rsidP="00F4123F">
      <w:pPr>
        <w:pStyle w:val="a4"/>
        <w:spacing w:line="360" w:lineRule="auto"/>
        <w:rPr>
          <w:rFonts w:hAnsi="宋体"/>
          <w:sz w:val="24"/>
          <w:szCs w:val="24"/>
          <w:lang w:eastAsia="zh-CN"/>
        </w:rPr>
      </w:pPr>
      <w:r w:rsidRPr="00F4123F">
        <w:rPr>
          <w:rFonts w:hAnsi="宋体"/>
          <w:sz w:val="24"/>
          <w:szCs w:val="24"/>
          <w:lang w:eastAsia="zh-CN"/>
        </w:rPr>
        <w:t xml:space="preserve">   </w:t>
      </w:r>
      <w:r w:rsidRPr="00F4123F">
        <w:rPr>
          <w:rFonts w:hAnsi="宋体" w:hint="eastAsia"/>
          <w:sz w:val="24"/>
          <w:szCs w:val="24"/>
          <w:lang w:eastAsia="zh-CN"/>
        </w:rPr>
        <w:t>（</w:t>
      </w:r>
      <w:r w:rsidRPr="00F4123F">
        <w:rPr>
          <w:rFonts w:hAnsi="宋体"/>
          <w:sz w:val="24"/>
          <w:szCs w:val="24"/>
          <w:lang w:eastAsia="zh-CN"/>
        </w:rPr>
        <w:t>1</w:t>
      </w:r>
      <w:r w:rsidRPr="00F4123F">
        <w:rPr>
          <w:rFonts w:hAnsi="宋体" w:hint="eastAsia"/>
          <w:sz w:val="24"/>
          <w:szCs w:val="24"/>
          <w:lang w:eastAsia="zh-CN"/>
        </w:rPr>
        <w:t>）出具检测报告后</w:t>
      </w:r>
      <w:r w:rsidRPr="00F4123F">
        <w:rPr>
          <w:rFonts w:hAnsi="宋体" w:hint="eastAsia"/>
          <w:sz w:val="24"/>
          <w:szCs w:val="24"/>
          <w:u w:val="single"/>
          <w:lang w:eastAsia="zh-CN"/>
        </w:rPr>
        <w:t xml:space="preserve">  15  </w:t>
      </w:r>
      <w:r w:rsidRPr="00F4123F">
        <w:rPr>
          <w:rFonts w:hAnsi="宋体" w:hint="eastAsia"/>
          <w:sz w:val="24"/>
          <w:szCs w:val="24"/>
          <w:lang w:eastAsia="zh-CN"/>
        </w:rPr>
        <w:t>个工作日内,甲方支付</w:t>
      </w:r>
      <w:r w:rsidR="00D0639E">
        <w:rPr>
          <w:rFonts w:hAnsi="宋体" w:hint="eastAsia"/>
          <w:sz w:val="24"/>
          <w:szCs w:val="24"/>
          <w:lang w:eastAsia="zh-CN"/>
        </w:rPr>
        <w:t>应付款项</w:t>
      </w:r>
      <w:r w:rsidRPr="00F4123F">
        <w:rPr>
          <w:rFonts w:hAnsi="宋体" w:hint="eastAsia"/>
          <w:sz w:val="24"/>
          <w:szCs w:val="24"/>
          <w:lang w:eastAsia="zh-CN"/>
        </w:rPr>
        <w:t>价款的</w:t>
      </w:r>
      <w:r w:rsidR="00D0639E">
        <w:rPr>
          <w:rFonts w:hAnsi="宋体" w:hint="eastAsia"/>
          <w:sz w:val="24"/>
          <w:szCs w:val="24"/>
          <w:u w:val="single"/>
          <w:lang w:eastAsia="zh-CN"/>
        </w:rPr>
        <w:t xml:space="preserve"> </w:t>
      </w:r>
      <w:r w:rsidRPr="00F4123F">
        <w:rPr>
          <w:rFonts w:hAnsi="宋体" w:hint="eastAsia"/>
          <w:sz w:val="24"/>
          <w:szCs w:val="24"/>
          <w:u w:val="single"/>
          <w:lang w:eastAsia="zh-CN"/>
        </w:rPr>
        <w:t xml:space="preserve">60 </w:t>
      </w:r>
      <w:r w:rsidRPr="00F4123F">
        <w:rPr>
          <w:rFonts w:hAnsi="宋体" w:hint="eastAsia"/>
          <w:sz w:val="24"/>
          <w:szCs w:val="24"/>
          <w:lang w:eastAsia="zh-CN"/>
        </w:rPr>
        <w:t xml:space="preserve"> %</w:t>
      </w:r>
      <w:r w:rsidR="00D0639E">
        <w:rPr>
          <w:rFonts w:hAnsi="宋体" w:hint="eastAsia"/>
          <w:sz w:val="24"/>
          <w:szCs w:val="24"/>
          <w:lang w:eastAsia="zh-CN"/>
        </w:rPr>
        <w:t>；</w:t>
      </w:r>
    </w:p>
    <w:p w:rsidR="00FA0B16" w:rsidRPr="00F4123F" w:rsidRDefault="00FA0B16" w:rsidP="00F4123F">
      <w:pPr>
        <w:pStyle w:val="a4"/>
        <w:spacing w:line="360" w:lineRule="auto"/>
        <w:rPr>
          <w:rFonts w:hAnsi="宋体"/>
          <w:sz w:val="24"/>
          <w:szCs w:val="24"/>
          <w:lang w:eastAsia="zh-CN"/>
        </w:rPr>
      </w:pPr>
      <w:r w:rsidRPr="00F4123F">
        <w:rPr>
          <w:rFonts w:hAnsi="宋体"/>
          <w:sz w:val="24"/>
          <w:szCs w:val="24"/>
          <w:lang w:eastAsia="zh-CN"/>
        </w:rPr>
        <w:t xml:space="preserve">   </w:t>
      </w:r>
      <w:r w:rsidRPr="00F4123F">
        <w:rPr>
          <w:rFonts w:hAnsi="宋体" w:hint="eastAsia"/>
          <w:sz w:val="24"/>
          <w:szCs w:val="24"/>
          <w:lang w:eastAsia="zh-CN"/>
        </w:rPr>
        <w:t>（</w:t>
      </w:r>
      <w:r w:rsidRPr="00F4123F">
        <w:rPr>
          <w:rFonts w:hAnsi="宋体"/>
          <w:sz w:val="24"/>
          <w:szCs w:val="24"/>
          <w:lang w:eastAsia="zh-CN"/>
        </w:rPr>
        <w:t>2</w:t>
      </w:r>
      <w:r w:rsidRPr="00F4123F">
        <w:rPr>
          <w:rFonts w:hAnsi="宋体" w:hint="eastAsia"/>
          <w:sz w:val="24"/>
          <w:szCs w:val="24"/>
          <w:lang w:eastAsia="zh-CN"/>
        </w:rPr>
        <w:t>）检测报告通过主管部门审批后</w:t>
      </w:r>
      <w:r w:rsidRPr="00F4123F">
        <w:rPr>
          <w:rFonts w:hAnsi="宋体" w:hint="eastAsia"/>
          <w:sz w:val="24"/>
          <w:szCs w:val="24"/>
          <w:u w:val="single"/>
          <w:lang w:eastAsia="zh-CN"/>
        </w:rPr>
        <w:t xml:space="preserve"> 15 个</w:t>
      </w:r>
      <w:r w:rsidRPr="00F4123F">
        <w:rPr>
          <w:rFonts w:hAnsi="宋体" w:hint="eastAsia"/>
          <w:sz w:val="24"/>
          <w:szCs w:val="24"/>
          <w:lang w:eastAsia="zh-CN"/>
        </w:rPr>
        <w:t>工作日内，甲方支付剩余款。</w:t>
      </w:r>
    </w:p>
    <w:p w:rsidR="00FA0B16" w:rsidRPr="00F4123F" w:rsidRDefault="00FA0B16" w:rsidP="00E9724E">
      <w:pPr>
        <w:pStyle w:val="a4"/>
        <w:spacing w:line="360" w:lineRule="auto"/>
        <w:rPr>
          <w:rFonts w:hAnsi="宋体"/>
          <w:sz w:val="24"/>
          <w:szCs w:val="24"/>
          <w:lang w:eastAsia="zh-CN"/>
        </w:rPr>
      </w:pPr>
      <w:r w:rsidRPr="00F4123F">
        <w:rPr>
          <w:rFonts w:hAnsi="宋体" w:hint="eastAsia"/>
          <w:sz w:val="24"/>
          <w:szCs w:val="24"/>
          <w:lang w:eastAsia="zh-CN"/>
        </w:rPr>
        <w:t xml:space="preserve">   </w:t>
      </w:r>
      <w:r w:rsidR="00E9724E">
        <w:rPr>
          <w:rFonts w:hAnsi="宋体" w:hint="eastAsia"/>
          <w:sz w:val="24"/>
          <w:szCs w:val="24"/>
          <w:lang w:eastAsia="zh-CN"/>
        </w:rPr>
        <w:t xml:space="preserve"> </w:t>
      </w:r>
      <w:r w:rsidRPr="00F4123F">
        <w:rPr>
          <w:rFonts w:hAnsi="宋体" w:hint="eastAsia"/>
          <w:sz w:val="24"/>
          <w:szCs w:val="24"/>
          <w:lang w:eastAsia="zh-CN"/>
        </w:rPr>
        <w:t>2. 乙方应在甲方付款期限届满</w:t>
      </w:r>
      <w:r w:rsidRPr="00F4123F">
        <w:rPr>
          <w:rFonts w:hAnsi="宋体" w:hint="eastAsia"/>
          <w:sz w:val="24"/>
          <w:szCs w:val="24"/>
          <w:u w:val="single"/>
          <w:lang w:eastAsia="zh-CN"/>
        </w:rPr>
        <w:t xml:space="preserve"> 15个工作</w:t>
      </w:r>
      <w:r w:rsidRPr="00F4123F">
        <w:rPr>
          <w:rFonts w:hAnsi="宋体"/>
          <w:sz w:val="24"/>
          <w:szCs w:val="24"/>
          <w:u w:val="single"/>
          <w:lang w:eastAsia="zh-CN"/>
        </w:rPr>
        <w:t xml:space="preserve"> </w:t>
      </w:r>
      <w:r w:rsidRPr="00F4123F">
        <w:rPr>
          <w:rFonts w:hAnsi="宋体" w:hint="eastAsia"/>
          <w:sz w:val="24"/>
          <w:szCs w:val="24"/>
          <w:lang w:eastAsia="zh-CN"/>
        </w:rPr>
        <w:t>日前提供正式税务发票，否则甲方有权顺延付款。上述技术服务及咨询报酬直接支付至乙方指定的下列账号：</w:t>
      </w:r>
    </w:p>
    <w:p w:rsidR="00FA0B16" w:rsidRPr="00F4123F" w:rsidRDefault="00FA0B16" w:rsidP="00F4123F">
      <w:pPr>
        <w:pStyle w:val="a4"/>
        <w:spacing w:line="360" w:lineRule="auto"/>
        <w:ind w:firstLineChars="200" w:firstLine="480"/>
        <w:rPr>
          <w:rFonts w:hAnsi="宋体"/>
          <w:sz w:val="24"/>
          <w:szCs w:val="24"/>
          <w:lang w:eastAsia="zh-CN"/>
        </w:rPr>
      </w:pPr>
      <w:r w:rsidRPr="00F4123F">
        <w:rPr>
          <w:rFonts w:hAnsi="宋体" w:hint="eastAsia"/>
          <w:sz w:val="24"/>
          <w:szCs w:val="24"/>
          <w:lang w:eastAsia="zh-CN"/>
        </w:rPr>
        <w:t>公司名称：</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FA0B16" w:rsidRPr="00F4123F" w:rsidRDefault="00FA0B16" w:rsidP="00F4123F">
      <w:pPr>
        <w:pStyle w:val="a4"/>
        <w:spacing w:line="360" w:lineRule="auto"/>
        <w:ind w:firstLineChars="200" w:firstLine="480"/>
        <w:rPr>
          <w:rFonts w:hAnsi="宋体"/>
          <w:sz w:val="24"/>
          <w:szCs w:val="24"/>
          <w:lang w:eastAsia="zh-CN"/>
        </w:rPr>
      </w:pPr>
      <w:r w:rsidRPr="00F4123F">
        <w:rPr>
          <w:rFonts w:hAnsi="宋体" w:hint="eastAsia"/>
          <w:sz w:val="24"/>
          <w:szCs w:val="24"/>
          <w:lang w:eastAsia="zh-CN"/>
        </w:rPr>
        <w:t>开户银行：</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FA0B16" w:rsidRDefault="00FA0B16" w:rsidP="00F4123F">
      <w:pPr>
        <w:pStyle w:val="a4"/>
        <w:spacing w:line="360" w:lineRule="auto"/>
        <w:ind w:firstLineChars="200" w:firstLine="480"/>
        <w:rPr>
          <w:rFonts w:hAnsi="宋体"/>
          <w:sz w:val="24"/>
          <w:szCs w:val="24"/>
          <w:lang w:eastAsia="zh-CN"/>
        </w:rPr>
      </w:pPr>
      <w:r w:rsidRPr="00F4123F">
        <w:rPr>
          <w:rFonts w:hAnsi="宋体" w:hint="eastAsia"/>
          <w:sz w:val="24"/>
          <w:szCs w:val="24"/>
          <w:lang w:eastAsia="zh-CN"/>
        </w:rPr>
        <w:t>账号：</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DA5FCE" w:rsidRPr="00DA5FCE" w:rsidRDefault="00DA5FCE" w:rsidP="00F4123F">
      <w:pPr>
        <w:pStyle w:val="a4"/>
        <w:spacing w:line="360" w:lineRule="auto"/>
        <w:ind w:firstLineChars="200" w:firstLine="480"/>
        <w:rPr>
          <w:rFonts w:hAnsi="宋体"/>
          <w:sz w:val="24"/>
          <w:szCs w:val="24"/>
          <w:lang w:eastAsia="zh-CN"/>
        </w:rPr>
      </w:pPr>
      <w:r>
        <w:rPr>
          <w:rFonts w:hAnsi="宋体" w:hint="eastAsia"/>
          <w:sz w:val="24"/>
          <w:szCs w:val="24"/>
          <w:lang w:eastAsia="zh-CN"/>
        </w:rPr>
        <w:t>3.</w:t>
      </w:r>
      <w:r w:rsidRPr="00DA5FCE">
        <w:rPr>
          <w:rFonts w:hint="eastAsia"/>
          <w:sz w:val="24"/>
          <w:szCs w:val="24"/>
          <w:lang w:eastAsia="zh-CN"/>
        </w:rPr>
        <w:t xml:space="preserve"> </w:t>
      </w:r>
      <w:r>
        <w:rPr>
          <w:rFonts w:hint="eastAsia"/>
          <w:sz w:val="24"/>
          <w:szCs w:val="24"/>
          <w:lang w:eastAsia="zh-CN"/>
        </w:rPr>
        <w:t>合同签订生效后</w:t>
      </w:r>
      <w:r w:rsidR="0011714B">
        <w:rPr>
          <w:rFonts w:hint="eastAsia"/>
          <w:sz w:val="24"/>
          <w:szCs w:val="24"/>
          <w:lang w:eastAsia="zh-CN"/>
        </w:rPr>
        <w:t>，乙方提交参选</w:t>
      </w:r>
      <w:r>
        <w:rPr>
          <w:rFonts w:hint="eastAsia"/>
          <w:sz w:val="24"/>
          <w:szCs w:val="24"/>
          <w:lang w:eastAsia="zh-CN"/>
        </w:rPr>
        <w:t>保证金</w:t>
      </w:r>
      <w:r w:rsidR="0011714B">
        <w:rPr>
          <w:rFonts w:hint="eastAsia"/>
          <w:sz w:val="24"/>
          <w:szCs w:val="24"/>
          <w:lang w:eastAsia="zh-CN"/>
        </w:rPr>
        <w:t>伍</w:t>
      </w:r>
      <w:r>
        <w:rPr>
          <w:rFonts w:hint="eastAsia"/>
          <w:sz w:val="24"/>
          <w:szCs w:val="24"/>
          <w:lang w:eastAsia="zh-CN"/>
        </w:rPr>
        <w:t>仟元整</w:t>
      </w:r>
      <w:r w:rsidR="0011714B">
        <w:rPr>
          <w:rFonts w:hint="eastAsia"/>
          <w:sz w:val="24"/>
          <w:szCs w:val="24"/>
          <w:lang w:eastAsia="zh-CN"/>
        </w:rPr>
        <w:t>自动转为履约保证金</w:t>
      </w:r>
      <w:r>
        <w:rPr>
          <w:rFonts w:hint="eastAsia"/>
          <w:sz w:val="24"/>
          <w:szCs w:val="24"/>
          <w:lang w:eastAsia="zh-CN"/>
        </w:rPr>
        <w:t>，保证金将于合同周期内完成维保及检测工作后15</w:t>
      </w:r>
      <w:r w:rsidR="00B7129E">
        <w:rPr>
          <w:rFonts w:hint="eastAsia"/>
          <w:sz w:val="24"/>
          <w:szCs w:val="24"/>
          <w:lang w:eastAsia="zh-CN"/>
        </w:rPr>
        <w:t>个工作日内，甲方无息退还履约保证金</w:t>
      </w:r>
      <w:r>
        <w:rPr>
          <w:rFonts w:hint="eastAsia"/>
          <w:sz w:val="24"/>
          <w:szCs w:val="24"/>
          <w:lang w:eastAsia="zh-CN"/>
        </w:rPr>
        <w:t>（因服务质量问题及无故拒绝委托等，根据合同约定</w:t>
      </w:r>
      <w:r w:rsidRPr="00265546">
        <w:rPr>
          <w:rFonts w:hint="eastAsia"/>
          <w:sz w:val="24"/>
          <w:szCs w:val="24"/>
          <w:lang w:eastAsia="zh-CN"/>
        </w:rPr>
        <w:t>按比例扣除履约保证金）。</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第五条</w:t>
      </w:r>
      <w:r w:rsidRPr="00E9724E">
        <w:rPr>
          <w:rFonts w:hAnsi="宋体" w:hint="eastAsia"/>
          <w:sz w:val="24"/>
          <w:szCs w:val="24"/>
          <w:lang w:eastAsia="zh-CN"/>
        </w:rPr>
        <w:t xml:space="preserve"> 双方确定因履行本合同应遵守的保密义务如下：</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甲方：</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1.保密内容：乙方提供的资料，服务咨询报告及该服务咨询报告的附件资料除外。</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2.涉密人员范围：甲方及甲方工作人员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  按本合同约定及国家有关保密法的规定执行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乙方：</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2.涉密人员范围：乙方及乙方工作人员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3.泄密责任：按本合同约定及国家有关保密法的规定执行 </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第六条</w:t>
      </w:r>
      <w:r w:rsidRPr="00E9724E">
        <w:rPr>
          <w:rFonts w:hAnsi="宋体" w:hint="eastAsia"/>
          <w:sz w:val="24"/>
          <w:szCs w:val="24"/>
          <w:lang w:eastAsia="zh-CN"/>
        </w:rPr>
        <w:t xml:space="preserve"> 本合同的变更必须由双方协商一致，并以书面形式确定。</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第七条</w:t>
      </w:r>
      <w:r w:rsidRPr="00E9724E">
        <w:rPr>
          <w:rFonts w:hAnsi="宋体" w:hint="eastAsia"/>
          <w:sz w:val="24"/>
          <w:szCs w:val="24"/>
          <w:lang w:eastAsia="zh-CN"/>
        </w:rPr>
        <w:t xml:space="preserve"> 双方确定，按以下标准和方式对乙方提交的技术咨询工作成果进行验收：</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1、乙方提交技术</w:t>
      </w:r>
      <w:r w:rsidRPr="00E9724E">
        <w:rPr>
          <w:rFonts w:hAnsi="宋体" w:hint="eastAsia"/>
          <w:sz w:val="24"/>
          <w:szCs w:val="24"/>
          <w:u w:val="single"/>
          <w:lang w:eastAsia="zh-CN"/>
        </w:rPr>
        <w:t xml:space="preserve"> 检测</w:t>
      </w:r>
      <w:r w:rsidRPr="00E9724E">
        <w:rPr>
          <w:rFonts w:hAnsi="宋体"/>
          <w:sz w:val="24"/>
          <w:szCs w:val="24"/>
          <w:u w:val="single"/>
          <w:lang w:eastAsia="zh-CN"/>
        </w:rPr>
        <w:t xml:space="preserve"> </w:t>
      </w:r>
      <w:r w:rsidRPr="00E9724E">
        <w:rPr>
          <w:rFonts w:hAnsi="宋体" w:hint="eastAsia"/>
          <w:sz w:val="24"/>
          <w:szCs w:val="24"/>
          <w:lang w:eastAsia="zh-CN"/>
        </w:rPr>
        <w:t>工作成果的形式：</w:t>
      </w:r>
      <w:r w:rsidRPr="00E9724E">
        <w:rPr>
          <w:rFonts w:hAnsi="宋体" w:hint="eastAsia"/>
          <w:sz w:val="24"/>
          <w:szCs w:val="24"/>
          <w:u w:val="single"/>
          <w:lang w:eastAsia="zh-CN"/>
        </w:rPr>
        <w:t xml:space="preserve">  书面报告 </w:t>
      </w:r>
      <w:r w:rsidRPr="00E9724E">
        <w:rPr>
          <w:rFonts w:hAnsi="宋体"/>
          <w:sz w:val="24"/>
          <w:szCs w:val="24"/>
          <w:u w:val="single"/>
          <w:lang w:eastAsia="zh-CN"/>
        </w:rPr>
        <w:t xml:space="preserve">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2、技术</w:t>
      </w:r>
      <w:r w:rsidRPr="00E9724E">
        <w:rPr>
          <w:rFonts w:hAnsi="宋体" w:hint="eastAsia"/>
          <w:sz w:val="24"/>
          <w:szCs w:val="24"/>
          <w:u w:val="single"/>
          <w:lang w:eastAsia="zh-CN"/>
        </w:rPr>
        <w:t xml:space="preserve"> 检测</w:t>
      </w:r>
      <w:r w:rsidRPr="00E9724E">
        <w:rPr>
          <w:rFonts w:hAnsi="宋体"/>
          <w:sz w:val="24"/>
          <w:szCs w:val="24"/>
          <w:u w:val="single"/>
          <w:lang w:eastAsia="zh-CN"/>
        </w:rPr>
        <w:t xml:space="preserve"> </w:t>
      </w:r>
      <w:r w:rsidRPr="00E9724E">
        <w:rPr>
          <w:rFonts w:hAnsi="宋体" w:hint="eastAsia"/>
          <w:sz w:val="24"/>
          <w:szCs w:val="24"/>
          <w:lang w:eastAsia="zh-CN"/>
        </w:rPr>
        <w:t>工作成果的验收标准：</w:t>
      </w:r>
      <w:r w:rsidRPr="00E9724E">
        <w:rPr>
          <w:rFonts w:asciiTheme="minorEastAsia" w:eastAsiaTheme="minorEastAsia" w:hAnsiTheme="minorEastAsia" w:hint="eastAsia"/>
          <w:sz w:val="24"/>
          <w:szCs w:val="24"/>
          <w:u w:val="single"/>
          <w:lang w:eastAsia="zh-CN"/>
        </w:rPr>
        <w:t>达到</w:t>
      </w:r>
      <w:r w:rsidR="00E9724E">
        <w:rPr>
          <w:rFonts w:asciiTheme="minorEastAsia" w:eastAsiaTheme="minorEastAsia" w:hAnsiTheme="minorEastAsia" w:hint="eastAsia"/>
          <w:sz w:val="24"/>
          <w:szCs w:val="24"/>
          <w:u w:val="single"/>
          <w:lang w:eastAsia="zh-CN"/>
        </w:rPr>
        <w:t>国标、</w:t>
      </w:r>
      <w:r w:rsidRPr="00E9724E">
        <w:rPr>
          <w:rFonts w:asciiTheme="minorEastAsia" w:eastAsiaTheme="minorEastAsia" w:hAnsiTheme="minorEastAsia" w:hint="eastAsia"/>
          <w:sz w:val="24"/>
          <w:szCs w:val="24"/>
          <w:u w:val="single"/>
          <w:lang w:eastAsia="zh-CN"/>
        </w:rPr>
        <w:t>行业标准及</w:t>
      </w:r>
      <w:r w:rsidR="00E9724E">
        <w:rPr>
          <w:rFonts w:asciiTheme="minorEastAsia" w:eastAsiaTheme="minorEastAsia" w:hAnsiTheme="minorEastAsia" w:hint="eastAsia"/>
          <w:sz w:val="24"/>
          <w:szCs w:val="24"/>
          <w:u w:val="single"/>
          <w:lang w:eastAsia="zh-CN"/>
        </w:rPr>
        <w:t>招标</w:t>
      </w:r>
      <w:r w:rsidRPr="00E9724E">
        <w:rPr>
          <w:rFonts w:asciiTheme="minorEastAsia" w:eastAsiaTheme="minorEastAsia" w:hAnsiTheme="minorEastAsia" w:hint="eastAsia"/>
          <w:sz w:val="24"/>
          <w:szCs w:val="24"/>
          <w:u w:val="single"/>
          <w:lang w:eastAsia="zh-CN"/>
        </w:rPr>
        <w:t xml:space="preserve">说明书要求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lastRenderedPageBreak/>
        <w:t>3、验收地点：</w:t>
      </w:r>
      <w:r w:rsidRPr="00E9724E">
        <w:rPr>
          <w:rFonts w:hAnsi="宋体" w:hint="eastAsia"/>
          <w:sz w:val="24"/>
          <w:szCs w:val="24"/>
          <w:u w:val="single"/>
          <w:lang w:eastAsia="zh-CN"/>
        </w:rPr>
        <w:t xml:space="preserve">  </w:t>
      </w:r>
      <w:r w:rsidR="00E9724E">
        <w:rPr>
          <w:rFonts w:hAnsi="宋体" w:hint="eastAsia"/>
          <w:sz w:val="24"/>
          <w:szCs w:val="24"/>
          <w:u w:val="single"/>
          <w:lang w:eastAsia="zh-CN"/>
        </w:rPr>
        <w:t>甲方所在地</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p>
    <w:p w:rsidR="00FA0B16" w:rsidRPr="00E9724E" w:rsidRDefault="00FA0B16" w:rsidP="00E9724E">
      <w:pPr>
        <w:spacing w:line="360" w:lineRule="auto"/>
        <w:ind w:firstLineChars="200" w:firstLine="480"/>
        <w:rPr>
          <w:sz w:val="24"/>
          <w:szCs w:val="24"/>
          <w:lang w:eastAsia="zh-CN"/>
        </w:rPr>
      </w:pPr>
      <w:r w:rsidRPr="00E9724E">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第八条</w:t>
      </w:r>
      <w:r w:rsidRPr="00E9724E">
        <w:rPr>
          <w:rFonts w:hAnsi="宋体" w:hint="eastAsia"/>
          <w:sz w:val="24"/>
          <w:szCs w:val="24"/>
          <w:lang w:eastAsia="zh-CN"/>
        </w:rPr>
        <w:t xml:space="preserve"> 双方确定，甲方指定</w:t>
      </w:r>
      <w:r w:rsidRPr="00E9724E">
        <w:rPr>
          <w:rFonts w:hAnsi="宋体" w:hint="eastAsia"/>
          <w:sz w:val="24"/>
          <w:szCs w:val="24"/>
          <w:u w:val="single"/>
          <w:lang w:eastAsia="zh-CN"/>
        </w:rPr>
        <w:t xml:space="preserve"> </w:t>
      </w:r>
      <w:r w:rsidR="00D0639E">
        <w:rPr>
          <w:rFonts w:hAnsi="宋体" w:hint="eastAsia"/>
          <w:sz w:val="24"/>
          <w:szCs w:val="24"/>
          <w:u w:val="single"/>
          <w:lang w:eastAsia="zh-CN"/>
        </w:rPr>
        <w:t xml:space="preserve"> </w:t>
      </w:r>
      <w:r w:rsidR="00D0639E">
        <w:rPr>
          <w:rFonts w:hAnsi="宋体"/>
          <w:sz w:val="24"/>
          <w:szCs w:val="24"/>
          <w:u w:val="single"/>
          <w:lang w:eastAsia="zh-CN"/>
        </w:rPr>
        <w:t xml:space="preserve">  </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为甲方项目联系人，乙方指定</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为乙方项目联系人。项目联系人承担以下责任：</w:t>
      </w:r>
    </w:p>
    <w:p w:rsidR="00FA0B16" w:rsidRPr="00E9724E" w:rsidRDefault="00FA0B16" w:rsidP="00E9724E">
      <w:pPr>
        <w:pStyle w:val="a4"/>
        <w:spacing w:line="360" w:lineRule="auto"/>
        <w:ind w:firstLineChars="200" w:firstLine="480"/>
        <w:rPr>
          <w:rFonts w:asciiTheme="minorEastAsia" w:eastAsiaTheme="minorEastAsia" w:hAnsiTheme="minorEastAsia"/>
          <w:sz w:val="24"/>
          <w:szCs w:val="24"/>
          <w:u w:val="single"/>
          <w:lang w:eastAsia="zh-CN"/>
        </w:rPr>
      </w:pPr>
      <w:r w:rsidRPr="00E9724E">
        <w:rPr>
          <w:rFonts w:asciiTheme="majorEastAsia" w:eastAsiaTheme="majorEastAsia" w:hAnsiTheme="majorEastAsia" w:cs="宋体" w:hint="eastAsia"/>
          <w:sz w:val="24"/>
          <w:szCs w:val="24"/>
          <w:u w:val="single"/>
          <w:lang w:eastAsia="zh-CN"/>
        </w:rPr>
        <w:t>联系具体项目进度并实施</w:t>
      </w:r>
      <w:r w:rsidRPr="00E9724E">
        <w:rPr>
          <w:rFonts w:asciiTheme="minorEastAsia" w:eastAsiaTheme="minorEastAsia" w:hAnsiTheme="minorEastAsia"/>
          <w:sz w:val="24"/>
          <w:szCs w:val="24"/>
          <w:u w:val="single"/>
          <w:lang w:eastAsia="zh-CN"/>
        </w:rPr>
        <w:t xml:space="preserve"> </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一方变更项目联系人的，应当及时以书面形式通知另一方。未及时通知并影响本合同履行或造成损失的，应承担相应的责任。</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第九条</w:t>
      </w:r>
      <w:r w:rsidRPr="00E9724E">
        <w:rPr>
          <w:rFonts w:hAnsi="宋体" w:hint="eastAsia"/>
          <w:sz w:val="24"/>
          <w:szCs w:val="24"/>
          <w:lang w:eastAsia="zh-CN"/>
        </w:rPr>
        <w:t xml:space="preserve">  违约责任</w:t>
      </w:r>
    </w:p>
    <w:p w:rsidR="00FA0B16" w:rsidRPr="00E9724E" w:rsidRDefault="00FA0B16" w:rsidP="00E9724E">
      <w:pPr>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1．乙方逾期提交服务咨询报告的，每日应向甲方支付违约金人民币</w:t>
      </w:r>
      <w:r w:rsidRPr="00E9724E">
        <w:rPr>
          <w:rFonts w:hint="eastAsia"/>
          <w:sz w:val="24"/>
          <w:szCs w:val="24"/>
          <w:u w:val="single"/>
          <w:lang w:eastAsia="zh-CN"/>
        </w:rPr>
        <w:t xml:space="preserve">  1000.00</w:t>
      </w:r>
      <w:r w:rsidRPr="00E9724E">
        <w:rPr>
          <w:sz w:val="24"/>
          <w:szCs w:val="24"/>
          <w:u w:val="single"/>
          <w:lang w:eastAsia="zh-CN"/>
        </w:rPr>
        <w:t xml:space="preserve"> </w:t>
      </w:r>
      <w:r w:rsidRPr="00E9724E">
        <w:rPr>
          <w:rStyle w:val="apple-converted-space"/>
          <w:rFonts w:hint="eastAsia"/>
          <w:color w:val="000000"/>
          <w:sz w:val="24"/>
          <w:szCs w:val="24"/>
          <w:lang w:eastAsia="zh-CN"/>
        </w:rPr>
        <w:t>元，逾期超过</w:t>
      </w:r>
      <w:r w:rsidRPr="00E9724E">
        <w:rPr>
          <w:rFonts w:hint="eastAsia"/>
          <w:sz w:val="24"/>
          <w:szCs w:val="24"/>
          <w:u w:val="single"/>
          <w:lang w:eastAsia="zh-CN"/>
        </w:rPr>
        <w:t xml:space="preserve"> 15</w:t>
      </w:r>
      <w:r w:rsidRPr="00E9724E">
        <w:rPr>
          <w:sz w:val="24"/>
          <w:szCs w:val="24"/>
          <w:u w:val="single"/>
          <w:lang w:eastAsia="zh-CN"/>
        </w:rPr>
        <w:t xml:space="preserve"> </w:t>
      </w:r>
      <w:r w:rsidRPr="00E9724E">
        <w:rPr>
          <w:rStyle w:val="apple-converted-space"/>
          <w:rFonts w:hint="eastAsia"/>
          <w:color w:val="000000"/>
          <w:sz w:val="24"/>
          <w:szCs w:val="24"/>
          <w:lang w:eastAsia="zh-CN"/>
        </w:rPr>
        <w:t>日的，甲方还有权解除本合同并要求乙方退还已经收取的费用。</w:t>
      </w:r>
    </w:p>
    <w:p w:rsidR="00FA0B16" w:rsidRPr="00E9724E" w:rsidRDefault="00FA0B16" w:rsidP="00E9724E">
      <w:pPr>
        <w:pStyle w:val="a4"/>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FA0B16" w:rsidRPr="00E9724E" w:rsidRDefault="00FA0B16" w:rsidP="00E9724E">
      <w:pPr>
        <w:pStyle w:val="a4"/>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3．任何一方违反保密义务，应向对方支付合同总价</w:t>
      </w:r>
      <w:r w:rsidRPr="00E9724E">
        <w:rPr>
          <w:rStyle w:val="apple-converted-space"/>
          <w:rFonts w:hint="eastAsia"/>
          <w:color w:val="000000"/>
          <w:sz w:val="24"/>
          <w:szCs w:val="24"/>
          <w:u w:val="single"/>
          <w:lang w:eastAsia="zh-CN"/>
        </w:rPr>
        <w:t>20%</w:t>
      </w:r>
      <w:r w:rsidRPr="00E9724E">
        <w:rPr>
          <w:rStyle w:val="apple-converted-space"/>
          <w:rFonts w:hint="eastAsia"/>
          <w:color w:val="000000"/>
          <w:sz w:val="24"/>
          <w:szCs w:val="24"/>
          <w:lang w:eastAsia="zh-CN"/>
        </w:rPr>
        <w:t>的违约金，赔偿由此给对方造成的损失。</w:t>
      </w:r>
    </w:p>
    <w:p w:rsidR="009D7303" w:rsidRPr="00DC75F8" w:rsidRDefault="00FA0B16" w:rsidP="009D7303">
      <w:pPr>
        <w:tabs>
          <w:tab w:val="left" w:pos="2010"/>
        </w:tabs>
        <w:spacing w:line="360" w:lineRule="auto"/>
        <w:ind w:firstLineChars="200" w:firstLine="480"/>
        <w:rPr>
          <w:rFonts w:asciiTheme="majorEastAsia" w:eastAsiaTheme="majorEastAsia" w:hAnsiTheme="majorEastAsia"/>
          <w:sz w:val="24"/>
          <w:szCs w:val="24"/>
          <w:lang w:eastAsia="zh-CN"/>
        </w:rPr>
      </w:pPr>
      <w:r w:rsidRPr="00E9724E">
        <w:rPr>
          <w:rFonts w:hint="eastAsia"/>
          <w:color w:val="000000"/>
          <w:sz w:val="24"/>
          <w:szCs w:val="24"/>
          <w:lang w:eastAsia="zh-CN"/>
        </w:rPr>
        <w:t xml:space="preserve">4. </w:t>
      </w:r>
      <w:r w:rsidR="009D7303" w:rsidRPr="00DC75F8">
        <w:rPr>
          <w:rFonts w:asciiTheme="majorEastAsia" w:eastAsiaTheme="majorEastAsia" w:hAnsiTheme="majorEastAsia" w:hint="eastAsia"/>
          <w:sz w:val="24"/>
          <w:szCs w:val="24"/>
          <w:lang w:eastAsia="zh-CN"/>
        </w:rPr>
        <w:t>如甲方逾期付款，应按全国银行间同业拆借中心公布的贷款市场报价利率向乙方支付利息。</w:t>
      </w:r>
    </w:p>
    <w:p w:rsidR="00FA0B16" w:rsidRDefault="00FA0B16" w:rsidP="00E9724E">
      <w:pPr>
        <w:pStyle w:val="a4"/>
        <w:spacing w:line="360" w:lineRule="auto"/>
        <w:ind w:firstLineChars="200" w:firstLine="480"/>
        <w:rPr>
          <w:sz w:val="24"/>
          <w:szCs w:val="24"/>
          <w:lang w:eastAsia="zh-CN"/>
        </w:rPr>
      </w:pPr>
      <w:r w:rsidRPr="00E9724E">
        <w:rPr>
          <w:rFonts w:hint="eastAsia"/>
          <w:sz w:val="24"/>
          <w:szCs w:val="24"/>
          <w:lang w:eastAsia="zh-CN"/>
        </w:rPr>
        <w:t>5.甲方已就本合同项下涉及乙方重大利害关系的条款向乙方作出详细说明，乙方充分理解上述条款含义，并自愿签订本合同。</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第十条</w:t>
      </w:r>
      <w:r w:rsidRPr="00E9724E">
        <w:rPr>
          <w:rFonts w:hAnsi="宋体" w:hint="eastAsia"/>
          <w:sz w:val="24"/>
          <w:szCs w:val="24"/>
          <w:lang w:eastAsia="zh-CN"/>
        </w:rPr>
        <w:t xml:space="preserve"> 双方因履行本合同而发生的争议，可协商、调解解决，也可直接采取下列第</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种方式解决：</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1．向</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仲裁委员会申请仲裁；</w:t>
      </w:r>
    </w:p>
    <w:p w:rsidR="00FA0B16"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2．向甲方所在地人民法院提起诉讼。</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第十一条</w:t>
      </w:r>
      <w:r w:rsidRPr="00E9724E">
        <w:rPr>
          <w:rFonts w:hAnsi="宋体" w:hint="eastAsia"/>
          <w:sz w:val="24"/>
          <w:szCs w:val="24"/>
          <w:lang w:eastAsia="zh-CN"/>
        </w:rPr>
        <w:t xml:space="preserve"> 其他</w:t>
      </w:r>
    </w:p>
    <w:p w:rsidR="00FA0B16" w:rsidRPr="00E9724E" w:rsidRDefault="00FA0B16" w:rsidP="00E9724E">
      <w:pPr>
        <w:pStyle w:val="a4"/>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A0B16" w:rsidRPr="00E9724E" w:rsidRDefault="00FA0B16" w:rsidP="00E9724E">
      <w:pPr>
        <w:pStyle w:val="a4"/>
        <w:spacing w:line="360" w:lineRule="auto"/>
        <w:ind w:firstLineChars="200" w:firstLine="480"/>
        <w:rPr>
          <w:rFonts w:hAnsi="宋体"/>
          <w:sz w:val="24"/>
          <w:szCs w:val="24"/>
          <w:lang w:eastAsia="zh-CN"/>
        </w:rPr>
      </w:pPr>
      <w:r w:rsidRPr="00E9724E">
        <w:rPr>
          <w:rFonts w:hAnsi="宋体" w:hint="eastAsia"/>
          <w:sz w:val="24"/>
          <w:szCs w:val="24"/>
          <w:lang w:eastAsia="zh-CN"/>
        </w:rPr>
        <w:t>2．乙方提交的服务咨询报告及其所包含的技术成果的所有权归甲方所有，甲方在此基础</w:t>
      </w:r>
      <w:r w:rsidRPr="00E9724E">
        <w:rPr>
          <w:rFonts w:hAnsi="宋体" w:hint="eastAsia"/>
          <w:sz w:val="24"/>
          <w:szCs w:val="24"/>
          <w:lang w:eastAsia="zh-CN"/>
        </w:rPr>
        <w:lastRenderedPageBreak/>
        <w:t>上可以进行技术创新和改进并对创新和改进的结果享有知识产权。乙方不得自用或将服务咨询报告提供给第三方使用，如有违反按照泄密处理。</w:t>
      </w:r>
    </w:p>
    <w:p w:rsidR="00FA0B16" w:rsidRPr="00E9724E" w:rsidRDefault="00FA0B16" w:rsidP="00E9724E">
      <w:pPr>
        <w:pStyle w:val="a4"/>
        <w:spacing w:line="360" w:lineRule="auto"/>
        <w:ind w:firstLineChars="200" w:firstLine="482"/>
        <w:rPr>
          <w:rFonts w:hAnsi="宋体"/>
          <w:sz w:val="24"/>
          <w:szCs w:val="24"/>
          <w:lang w:eastAsia="zh-CN"/>
        </w:rPr>
      </w:pPr>
      <w:r w:rsidRPr="00E9724E">
        <w:rPr>
          <w:rFonts w:hAnsi="宋体" w:hint="eastAsia"/>
          <w:b/>
          <w:sz w:val="24"/>
          <w:szCs w:val="24"/>
          <w:lang w:eastAsia="zh-CN"/>
        </w:rPr>
        <w:t>第十二条</w:t>
      </w:r>
      <w:r w:rsidRPr="00E9724E">
        <w:rPr>
          <w:rFonts w:hAnsi="宋体" w:hint="eastAsia"/>
          <w:sz w:val="24"/>
          <w:szCs w:val="24"/>
          <w:lang w:eastAsia="zh-CN"/>
        </w:rPr>
        <w:t xml:space="preserve"> 本合同经双方签订后生效。本合同一式</w:t>
      </w:r>
      <w:r w:rsidRPr="00E9724E">
        <w:rPr>
          <w:rFonts w:hAnsi="宋体" w:hint="eastAsia"/>
          <w:sz w:val="24"/>
          <w:szCs w:val="24"/>
          <w:u w:val="single"/>
          <w:lang w:eastAsia="zh-CN"/>
        </w:rPr>
        <w:t xml:space="preserve"> 6</w:t>
      </w:r>
      <w:r w:rsidRPr="00E9724E">
        <w:rPr>
          <w:rFonts w:hAnsi="宋体"/>
          <w:sz w:val="24"/>
          <w:szCs w:val="24"/>
          <w:u w:val="single"/>
          <w:lang w:eastAsia="zh-CN"/>
        </w:rPr>
        <w:t xml:space="preserve"> </w:t>
      </w:r>
      <w:r w:rsidRPr="00E9724E">
        <w:rPr>
          <w:rFonts w:hAnsi="宋体" w:hint="eastAsia"/>
          <w:sz w:val="24"/>
          <w:szCs w:val="24"/>
          <w:lang w:eastAsia="zh-CN"/>
        </w:rPr>
        <w:t>份，甲方执</w:t>
      </w:r>
      <w:r w:rsidRPr="00E9724E">
        <w:rPr>
          <w:rFonts w:hAnsi="宋体" w:hint="eastAsia"/>
          <w:sz w:val="24"/>
          <w:szCs w:val="24"/>
          <w:u w:val="single"/>
          <w:lang w:eastAsia="zh-CN"/>
        </w:rPr>
        <w:t xml:space="preserve"> 4</w:t>
      </w:r>
      <w:r w:rsidRPr="00E9724E">
        <w:rPr>
          <w:rFonts w:hAnsi="宋体"/>
          <w:sz w:val="24"/>
          <w:szCs w:val="24"/>
          <w:u w:val="single"/>
          <w:lang w:eastAsia="zh-CN"/>
        </w:rPr>
        <w:t xml:space="preserve"> </w:t>
      </w:r>
      <w:r w:rsidRPr="00E9724E">
        <w:rPr>
          <w:rFonts w:hAnsi="宋体" w:hint="eastAsia"/>
          <w:sz w:val="24"/>
          <w:szCs w:val="24"/>
          <w:lang w:eastAsia="zh-CN"/>
        </w:rPr>
        <w:t>份，乙方执</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份，具有同等法律效力。</w:t>
      </w:r>
    </w:p>
    <w:p w:rsidR="00FA0B16" w:rsidRPr="00E9724E" w:rsidRDefault="00FA0B16" w:rsidP="00E9724E">
      <w:pPr>
        <w:pStyle w:val="a4"/>
        <w:spacing w:line="360" w:lineRule="auto"/>
        <w:rPr>
          <w:rFonts w:hAnsi="宋体"/>
          <w:sz w:val="24"/>
          <w:szCs w:val="24"/>
          <w:lang w:eastAsia="zh-CN"/>
        </w:rPr>
      </w:pPr>
      <w:r w:rsidRPr="00E9724E">
        <w:rPr>
          <w:rFonts w:hAnsi="宋体" w:hint="eastAsia"/>
          <w:sz w:val="24"/>
          <w:szCs w:val="24"/>
          <w:lang w:eastAsia="zh-CN"/>
        </w:rPr>
        <w:t xml:space="preserve">    </w:t>
      </w:r>
      <w:r w:rsidRPr="00E9724E">
        <w:rPr>
          <w:rFonts w:hAnsi="宋体" w:hint="eastAsia"/>
          <w:b/>
          <w:sz w:val="24"/>
          <w:szCs w:val="24"/>
          <w:lang w:eastAsia="zh-CN"/>
        </w:rPr>
        <w:t>第十三条</w:t>
      </w:r>
      <w:r w:rsidRPr="00E9724E">
        <w:rPr>
          <w:rFonts w:hAnsi="宋体" w:hint="eastAsia"/>
          <w:sz w:val="24"/>
          <w:szCs w:val="24"/>
          <w:lang w:eastAsia="zh-CN"/>
        </w:rPr>
        <w:t xml:space="preserve">  附件</w:t>
      </w:r>
    </w:p>
    <w:p w:rsidR="00FA0B16" w:rsidRPr="00E9724E" w:rsidRDefault="00E9724E" w:rsidP="00E9724E">
      <w:pPr>
        <w:pStyle w:val="a4"/>
        <w:spacing w:line="360" w:lineRule="auto"/>
        <w:ind w:firstLineChars="200" w:firstLine="480"/>
        <w:rPr>
          <w:rFonts w:hAnsi="宋体"/>
          <w:sz w:val="24"/>
          <w:szCs w:val="24"/>
          <w:lang w:eastAsia="zh-CN"/>
        </w:rPr>
      </w:pPr>
      <w:r>
        <w:rPr>
          <w:rFonts w:hAnsi="宋体" w:hint="eastAsia"/>
          <w:sz w:val="24"/>
          <w:szCs w:val="24"/>
          <w:lang w:eastAsia="zh-CN"/>
        </w:rPr>
        <w:t>1.</w:t>
      </w:r>
      <w:r w:rsidR="007B21CB">
        <w:rPr>
          <w:rFonts w:hAnsi="宋体" w:hint="eastAsia"/>
          <w:sz w:val="24"/>
          <w:szCs w:val="24"/>
          <w:lang w:eastAsia="zh-CN"/>
        </w:rPr>
        <w:t>发包</w:t>
      </w:r>
      <w:r w:rsidR="00FA0B16" w:rsidRPr="00E9724E">
        <w:rPr>
          <w:rFonts w:hAnsi="宋体" w:hint="eastAsia"/>
          <w:sz w:val="24"/>
          <w:szCs w:val="24"/>
          <w:lang w:eastAsia="zh-CN"/>
        </w:rPr>
        <w:t>说明书</w:t>
      </w:r>
    </w:p>
    <w:p w:rsidR="00FA0B16" w:rsidRPr="00E9724E" w:rsidRDefault="00E9724E" w:rsidP="00E9724E">
      <w:pPr>
        <w:pStyle w:val="a4"/>
        <w:spacing w:line="360" w:lineRule="auto"/>
        <w:ind w:firstLineChars="200" w:firstLine="480"/>
        <w:rPr>
          <w:rFonts w:hAnsi="宋体"/>
          <w:sz w:val="24"/>
          <w:szCs w:val="24"/>
          <w:lang w:eastAsia="zh-CN"/>
        </w:rPr>
      </w:pPr>
      <w:r>
        <w:rPr>
          <w:rFonts w:hAnsi="宋体" w:hint="eastAsia"/>
          <w:sz w:val="24"/>
          <w:szCs w:val="24"/>
          <w:lang w:eastAsia="zh-CN"/>
        </w:rPr>
        <w:t>2.</w:t>
      </w:r>
      <w:r w:rsidR="00FA0B16" w:rsidRPr="00E9724E">
        <w:rPr>
          <w:rFonts w:hAnsi="宋体" w:hint="eastAsia"/>
          <w:sz w:val="24"/>
          <w:szCs w:val="24"/>
          <w:lang w:eastAsia="zh-CN"/>
        </w:rPr>
        <w:t>安全环保协议书</w:t>
      </w:r>
    </w:p>
    <w:p w:rsidR="00FA0B16" w:rsidRPr="00E9724E" w:rsidRDefault="00E9724E" w:rsidP="00E9724E">
      <w:pPr>
        <w:pStyle w:val="a4"/>
        <w:spacing w:line="360" w:lineRule="auto"/>
        <w:ind w:firstLineChars="200" w:firstLine="480"/>
        <w:rPr>
          <w:rFonts w:hAnsi="宋体"/>
          <w:sz w:val="24"/>
          <w:szCs w:val="24"/>
          <w:lang w:eastAsia="zh-CN"/>
        </w:rPr>
      </w:pPr>
      <w:r>
        <w:rPr>
          <w:rFonts w:hAnsi="宋体" w:hint="eastAsia"/>
          <w:sz w:val="24"/>
          <w:szCs w:val="24"/>
          <w:lang w:eastAsia="zh-CN"/>
        </w:rPr>
        <w:t>3.</w:t>
      </w:r>
      <w:r w:rsidR="00FA0B16" w:rsidRPr="00E9724E">
        <w:rPr>
          <w:rFonts w:hAnsi="宋体" w:hint="eastAsia"/>
          <w:sz w:val="24"/>
          <w:szCs w:val="24"/>
          <w:lang w:eastAsia="zh-CN"/>
        </w:rPr>
        <w:t>价格清单</w:t>
      </w:r>
    </w:p>
    <w:p w:rsidR="00050112" w:rsidRDefault="00050112" w:rsidP="00FA0B16">
      <w:pPr>
        <w:spacing w:line="360" w:lineRule="auto"/>
        <w:rPr>
          <w:rFonts w:cs="Arial"/>
          <w:b/>
          <w:sz w:val="24"/>
          <w:szCs w:val="24"/>
          <w:lang w:eastAsia="zh-CN"/>
        </w:rPr>
      </w:pPr>
    </w:p>
    <w:p w:rsidR="00050112" w:rsidRDefault="00050112" w:rsidP="00FA0B16">
      <w:pPr>
        <w:spacing w:line="360" w:lineRule="auto"/>
        <w:rPr>
          <w:rFonts w:cs="Arial"/>
          <w:b/>
          <w:sz w:val="24"/>
          <w:szCs w:val="24"/>
          <w:lang w:eastAsia="zh-CN"/>
        </w:rPr>
      </w:pPr>
    </w:p>
    <w:p w:rsidR="00FA0B16" w:rsidRPr="00AA39F2" w:rsidRDefault="00FA0B16" w:rsidP="00FA0B16">
      <w:pPr>
        <w:spacing w:line="360" w:lineRule="auto"/>
        <w:rPr>
          <w:rFonts w:cs="Arial"/>
          <w:b/>
          <w:sz w:val="24"/>
          <w:szCs w:val="24"/>
          <w:lang w:eastAsia="zh-CN"/>
        </w:rPr>
      </w:pPr>
      <w:r w:rsidRPr="00AA39F2">
        <w:rPr>
          <w:rFonts w:cs="Arial" w:hint="eastAsia"/>
          <w:b/>
          <w:sz w:val="24"/>
          <w:szCs w:val="24"/>
          <w:lang w:eastAsia="zh-CN"/>
        </w:rPr>
        <w:t>（本页为签署栏，无正文）</w:t>
      </w:r>
    </w:p>
    <w:p w:rsidR="00050112" w:rsidRDefault="00050112" w:rsidP="00FA0B16">
      <w:pPr>
        <w:pStyle w:val="1"/>
        <w:rPr>
          <w:b/>
          <w:sz w:val="28"/>
          <w:szCs w:val="28"/>
        </w:rPr>
      </w:pPr>
    </w:p>
    <w:p w:rsidR="00050112" w:rsidRDefault="00050112" w:rsidP="00FA0B16">
      <w:pPr>
        <w:pStyle w:val="1"/>
        <w:rPr>
          <w:b/>
          <w:sz w:val="28"/>
          <w:szCs w:val="28"/>
        </w:rPr>
      </w:pPr>
    </w:p>
    <w:p w:rsidR="00FA0B16" w:rsidRPr="00A51890" w:rsidRDefault="00A51890" w:rsidP="00FA0B16">
      <w:pPr>
        <w:pStyle w:val="1"/>
        <w:rPr>
          <w:b/>
          <w:sz w:val="28"/>
          <w:szCs w:val="28"/>
        </w:rPr>
      </w:pPr>
      <w:r w:rsidRPr="00A51890">
        <w:rPr>
          <w:rFonts w:hint="eastAsia"/>
          <w:b/>
          <w:sz w:val="28"/>
          <w:szCs w:val="28"/>
        </w:rPr>
        <w:t>甲方：</w:t>
      </w:r>
      <w:r w:rsidR="009D7303">
        <w:rPr>
          <w:rFonts w:hint="eastAsia"/>
          <w:b/>
          <w:sz w:val="28"/>
          <w:szCs w:val="28"/>
        </w:rPr>
        <w:t xml:space="preserve"> </w:t>
      </w:r>
      <w:r w:rsidR="009D7303">
        <w:rPr>
          <w:b/>
          <w:sz w:val="28"/>
          <w:szCs w:val="28"/>
        </w:rPr>
        <w:t xml:space="preserve">                              乙方</w:t>
      </w:r>
      <w:r w:rsidR="009D7303">
        <w:rPr>
          <w:rFonts w:hint="eastAsia"/>
          <w:b/>
          <w:sz w:val="28"/>
          <w:szCs w:val="28"/>
        </w:rPr>
        <w:t>：</w:t>
      </w:r>
    </w:p>
    <w:p w:rsidR="00050112" w:rsidRDefault="00050112" w:rsidP="00A51890">
      <w:pPr>
        <w:spacing w:line="360" w:lineRule="auto"/>
        <w:ind w:rightChars="-67" w:right="-147"/>
        <w:rPr>
          <w:b/>
          <w:spacing w:val="20"/>
          <w:sz w:val="24"/>
          <w:lang w:eastAsia="zh-CN"/>
        </w:rPr>
      </w:pPr>
    </w:p>
    <w:p w:rsidR="00A51890" w:rsidRPr="00F07478" w:rsidRDefault="00A51890" w:rsidP="00A51890">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有限公司</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050112" w:rsidRDefault="00050112" w:rsidP="00A51890">
      <w:pPr>
        <w:spacing w:line="360" w:lineRule="auto"/>
        <w:ind w:rightChars="-67" w:right="-147"/>
        <w:rPr>
          <w:szCs w:val="21"/>
          <w:lang w:eastAsia="zh-CN"/>
        </w:rPr>
      </w:pPr>
    </w:p>
    <w:p w:rsidR="00A51890" w:rsidRDefault="00A51890" w:rsidP="00A51890">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009D7303">
        <w:rPr>
          <w:rFonts w:hint="eastAsia"/>
          <w:szCs w:val="21"/>
          <w:lang w:eastAsia="zh-CN"/>
        </w:rPr>
        <w:t>地址：</w:t>
      </w:r>
      <w:r>
        <w:rPr>
          <w:rFonts w:hint="eastAsia"/>
          <w:szCs w:val="21"/>
          <w:lang w:eastAsia="zh-CN"/>
        </w:rPr>
        <w:t xml:space="preserve">   </w:t>
      </w:r>
    </w:p>
    <w:p w:rsidR="00A51890" w:rsidRPr="001D2577" w:rsidRDefault="00A51890" w:rsidP="00A51890">
      <w:pPr>
        <w:pStyle w:val="1"/>
        <w:spacing w:line="360" w:lineRule="auto"/>
        <w:rPr>
          <w:sz w:val="22"/>
        </w:rPr>
      </w:pPr>
      <w:r>
        <w:rPr>
          <w:rFonts w:hint="eastAsia"/>
          <w:sz w:val="22"/>
        </w:rPr>
        <w:t xml:space="preserve">        </w:t>
      </w:r>
      <w:r w:rsidRPr="00F24F00">
        <w:rPr>
          <w:rFonts w:hAnsi="Courier New" w:cs="Courier New" w:hint="eastAsia"/>
          <w:sz w:val="21"/>
          <w:szCs w:val="21"/>
        </w:rPr>
        <w:t>腾龙路</w:t>
      </w:r>
      <w:r>
        <w:rPr>
          <w:rFonts w:hAnsi="Courier New" w:cs="Courier New" w:hint="eastAsia"/>
          <w:sz w:val="21"/>
          <w:szCs w:val="21"/>
        </w:rPr>
        <w:t>84</w:t>
      </w:r>
      <w:r w:rsidRPr="00F24F00">
        <w:rPr>
          <w:rFonts w:hAnsi="Courier New" w:cs="Courier New" w:hint="eastAsia"/>
          <w:sz w:val="21"/>
          <w:szCs w:val="21"/>
        </w:rPr>
        <w:t>号</w:t>
      </w:r>
      <w:r>
        <w:rPr>
          <w:rFonts w:hint="eastAsia"/>
          <w:sz w:val="22"/>
        </w:rPr>
        <w:t xml:space="preserve">                                    </w:t>
      </w:r>
    </w:p>
    <w:p w:rsidR="00A51890" w:rsidRPr="004767C6" w:rsidRDefault="00A51890" w:rsidP="00A51890">
      <w:pPr>
        <w:spacing w:line="360" w:lineRule="auto"/>
        <w:ind w:left="1038" w:rightChars="-67" w:right="-147" w:hangingChars="472" w:hanging="1038"/>
        <w:rPr>
          <w:szCs w:val="21"/>
          <w:lang w:eastAsia="zh-CN"/>
        </w:rPr>
      </w:pPr>
      <w:r w:rsidRPr="003F737A">
        <w:rPr>
          <w:rFonts w:hint="eastAsia"/>
          <w:szCs w:val="21"/>
          <w:lang w:eastAsia="zh-CN"/>
        </w:rPr>
        <w:t>开户行：</w:t>
      </w:r>
      <w:r w:rsidRPr="00E81CB1">
        <w:rPr>
          <w:rFonts w:asciiTheme="majorEastAsia" w:eastAsiaTheme="majorEastAsia" w:hAnsiTheme="majorEastAsia" w:hint="eastAsia"/>
          <w:lang w:eastAsia="zh-CN"/>
        </w:rPr>
        <w:t>兴业银行漳州古雷支行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009D7303">
        <w:rPr>
          <w:rFonts w:hint="eastAsia"/>
          <w:szCs w:val="21"/>
          <w:lang w:eastAsia="zh-CN"/>
        </w:rPr>
        <w:t>开户行：</w:t>
      </w:r>
      <w:r>
        <w:rPr>
          <w:rFonts w:hint="eastAsia"/>
          <w:szCs w:val="21"/>
          <w:lang w:eastAsia="zh-CN"/>
        </w:rPr>
        <w:t xml:space="preserve">  </w:t>
      </w:r>
    </w:p>
    <w:p w:rsidR="00A51890" w:rsidRPr="00687826" w:rsidRDefault="00A51890" w:rsidP="00A5189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E81CB1">
        <w:rPr>
          <w:rFonts w:asciiTheme="majorEastAsia" w:eastAsiaTheme="majorEastAsia" w:hAnsiTheme="majorEastAsia"/>
          <w:lang w:eastAsia="zh-CN"/>
        </w:rPr>
        <w:t>162070100100021071</w:t>
      </w:r>
      <w:r>
        <w:rPr>
          <w:rFonts w:hint="eastAsia"/>
          <w:szCs w:val="21"/>
          <w:lang w:eastAsia="zh-CN"/>
        </w:rPr>
        <w:t xml:space="preserve">     </w:t>
      </w:r>
      <w:r w:rsidRPr="003F737A">
        <w:rPr>
          <w:rFonts w:hint="eastAsia"/>
          <w:szCs w:val="21"/>
          <w:lang w:eastAsia="zh-CN"/>
        </w:rPr>
        <w:t xml:space="preserve">            </w:t>
      </w:r>
      <w:r w:rsidR="009D7303">
        <w:rPr>
          <w:rFonts w:hint="eastAsia"/>
          <w:szCs w:val="21"/>
          <w:lang w:eastAsia="zh-CN"/>
        </w:rPr>
        <w:t>账号：</w:t>
      </w:r>
    </w:p>
    <w:p w:rsidR="00A51890" w:rsidRDefault="00A51890" w:rsidP="00A5189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E81CB1">
        <w:rPr>
          <w:rFonts w:asciiTheme="majorEastAsia" w:eastAsiaTheme="majorEastAsia" w:hAnsiTheme="majorEastAsia" w:hint="eastAsia"/>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009D7303">
        <w:rPr>
          <w:rFonts w:hint="eastAsia"/>
          <w:szCs w:val="21"/>
          <w:lang w:eastAsia="zh-CN"/>
        </w:rPr>
        <w:t>税号：</w:t>
      </w:r>
    </w:p>
    <w:p w:rsidR="00A51890" w:rsidRPr="00B34181" w:rsidRDefault="00A51890" w:rsidP="00A51890">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r w:rsidRPr="00E81CB1">
        <w:rPr>
          <w:rFonts w:asciiTheme="majorEastAsia" w:eastAsiaTheme="majorEastAsia" w:hAnsiTheme="majorEastAsia" w:hint="eastAsia"/>
        </w:rPr>
        <w:t>0596-6311083</w:t>
      </w:r>
      <w:r w:rsidRPr="003F737A">
        <w:rPr>
          <w:rFonts w:hint="eastAsia"/>
          <w:szCs w:val="21"/>
          <w:lang w:eastAsia="zh-CN"/>
        </w:rPr>
        <w:t xml:space="preserve">                     </w:t>
      </w:r>
      <w:r>
        <w:rPr>
          <w:rFonts w:hint="eastAsia"/>
          <w:szCs w:val="21"/>
          <w:lang w:eastAsia="zh-CN"/>
        </w:rPr>
        <w:t xml:space="preserve">  </w:t>
      </w:r>
      <w:r w:rsidR="009D7303">
        <w:rPr>
          <w:rFonts w:hint="eastAsia"/>
          <w:szCs w:val="21"/>
          <w:lang w:eastAsia="zh-CN"/>
        </w:rPr>
        <w:t>电话：</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A51890" w:rsidRPr="00C82168" w:rsidTr="00AD4D70">
        <w:trPr>
          <w:jc w:val="center"/>
        </w:trPr>
        <w:tc>
          <w:tcPr>
            <w:tcW w:w="9781" w:type="dxa"/>
            <w:vAlign w:val="center"/>
          </w:tcPr>
          <w:p w:rsidR="00A51890" w:rsidRPr="00C82168" w:rsidRDefault="00A51890" w:rsidP="00A51890">
            <w:pPr>
              <w:spacing w:line="360" w:lineRule="auto"/>
              <w:ind w:firstLineChars="300" w:firstLine="720"/>
              <w:rPr>
                <w:rFonts w:asciiTheme="majorEastAsia" w:eastAsiaTheme="majorEastAsia" w:hAnsiTheme="majorEastAsia"/>
                <w:sz w:val="24"/>
                <w:lang w:eastAsia="zh-CN"/>
              </w:rPr>
            </w:pPr>
          </w:p>
        </w:tc>
      </w:tr>
      <w:tr w:rsidR="00A51890" w:rsidRPr="00C82168" w:rsidTr="00AD4D70">
        <w:trPr>
          <w:trHeight w:val="419"/>
          <w:jc w:val="center"/>
        </w:trPr>
        <w:tc>
          <w:tcPr>
            <w:tcW w:w="9781" w:type="dxa"/>
            <w:vAlign w:val="center"/>
          </w:tcPr>
          <w:p w:rsidR="009D7303" w:rsidRDefault="009D7303" w:rsidP="00A51890">
            <w:pPr>
              <w:spacing w:line="360" w:lineRule="auto"/>
              <w:ind w:rightChars="-67" w:right="-147"/>
              <w:rPr>
                <w:szCs w:val="21"/>
                <w:lang w:eastAsia="zh-CN"/>
              </w:rPr>
            </w:pPr>
          </w:p>
          <w:p w:rsidR="009D7303" w:rsidRDefault="009D7303" w:rsidP="00A51890">
            <w:pPr>
              <w:spacing w:line="360" w:lineRule="auto"/>
              <w:ind w:rightChars="-67" w:right="-147"/>
              <w:rPr>
                <w:szCs w:val="21"/>
                <w:lang w:eastAsia="zh-CN"/>
              </w:rPr>
            </w:pPr>
          </w:p>
          <w:p w:rsidR="009D7303" w:rsidRDefault="009D7303" w:rsidP="00A51890">
            <w:pPr>
              <w:spacing w:line="360" w:lineRule="auto"/>
              <w:ind w:rightChars="-67" w:right="-147"/>
              <w:rPr>
                <w:szCs w:val="21"/>
                <w:lang w:eastAsia="zh-CN"/>
              </w:rPr>
            </w:pPr>
          </w:p>
          <w:p w:rsidR="009D7303" w:rsidRDefault="009D7303" w:rsidP="00A51890">
            <w:pPr>
              <w:spacing w:line="360" w:lineRule="auto"/>
              <w:ind w:rightChars="-67" w:right="-147"/>
              <w:rPr>
                <w:szCs w:val="21"/>
                <w:lang w:eastAsia="zh-CN"/>
              </w:rPr>
            </w:pPr>
          </w:p>
          <w:p w:rsidR="009D7303" w:rsidRDefault="009D7303" w:rsidP="00A51890">
            <w:pPr>
              <w:spacing w:line="360" w:lineRule="auto"/>
              <w:ind w:rightChars="-67" w:right="-147"/>
              <w:rPr>
                <w:szCs w:val="21"/>
                <w:lang w:eastAsia="zh-CN"/>
              </w:rPr>
            </w:pPr>
          </w:p>
          <w:p w:rsidR="00A51890" w:rsidRPr="00DC67B6" w:rsidRDefault="00A51890" w:rsidP="00A51890">
            <w:pPr>
              <w:spacing w:line="360" w:lineRule="auto"/>
              <w:ind w:rightChars="-67" w:right="-147"/>
              <w:rPr>
                <w:szCs w:val="21"/>
                <w:lang w:eastAsia="zh-CN"/>
              </w:rPr>
            </w:pPr>
            <w:r w:rsidRPr="003F737A">
              <w:rPr>
                <w:rFonts w:hint="eastAsia"/>
                <w:szCs w:val="21"/>
                <w:lang w:eastAsia="zh-CN"/>
              </w:rPr>
              <w:t xml:space="preserve">  </w:t>
            </w:r>
          </w:p>
          <w:p w:rsidR="00A51890" w:rsidRPr="00E81CB1" w:rsidRDefault="00A51890" w:rsidP="00AD4D70">
            <w:pPr>
              <w:spacing w:line="240" w:lineRule="atLeast"/>
              <w:ind w:left="660" w:hangingChars="300" w:hanging="660"/>
              <w:rPr>
                <w:rFonts w:asciiTheme="majorEastAsia" w:eastAsiaTheme="majorEastAsia" w:hAnsiTheme="majorEastAsia"/>
                <w:lang w:eastAsia="zh-CN"/>
              </w:rPr>
            </w:pPr>
          </w:p>
        </w:tc>
      </w:tr>
    </w:tbl>
    <w:p w:rsidR="009D7303" w:rsidRDefault="009D7303" w:rsidP="00A51890">
      <w:pPr>
        <w:pStyle w:val="1"/>
        <w:spacing w:line="360" w:lineRule="auto"/>
        <w:rPr>
          <w:b/>
          <w:bCs/>
          <w:sz w:val="32"/>
          <w:szCs w:val="32"/>
        </w:rPr>
      </w:pPr>
    </w:p>
    <w:p w:rsidR="009D7303" w:rsidRDefault="009D7303" w:rsidP="00A51890">
      <w:pPr>
        <w:pStyle w:val="1"/>
        <w:spacing w:line="360" w:lineRule="auto"/>
        <w:rPr>
          <w:b/>
          <w:bCs/>
          <w:sz w:val="32"/>
          <w:szCs w:val="32"/>
        </w:rPr>
      </w:pPr>
    </w:p>
    <w:p w:rsidR="00C56E43" w:rsidRDefault="00C56E43" w:rsidP="00A51890">
      <w:pPr>
        <w:pStyle w:val="1"/>
        <w:spacing w:line="360" w:lineRule="auto"/>
        <w:rPr>
          <w:b/>
          <w:bCs/>
          <w:sz w:val="32"/>
          <w:szCs w:val="32"/>
        </w:rPr>
      </w:pPr>
      <w:r>
        <w:rPr>
          <w:rFonts w:hint="eastAsia"/>
          <w:b/>
          <w:bCs/>
          <w:sz w:val="32"/>
          <w:szCs w:val="32"/>
        </w:rPr>
        <w:lastRenderedPageBreak/>
        <w:t>附件1：</w:t>
      </w:r>
      <w:r w:rsidR="007B21CB">
        <w:rPr>
          <w:b/>
          <w:bCs/>
          <w:sz w:val="32"/>
          <w:szCs w:val="32"/>
        </w:rPr>
        <w:t xml:space="preserve"> </w:t>
      </w:r>
    </w:p>
    <w:p w:rsidR="007B21CB" w:rsidRPr="007B21CB" w:rsidRDefault="007B21CB" w:rsidP="007B21CB">
      <w:pPr>
        <w:jc w:val="center"/>
        <w:rPr>
          <w:b/>
          <w:sz w:val="32"/>
          <w:szCs w:val="32"/>
          <w:lang w:eastAsia="zh-CN"/>
        </w:rPr>
      </w:pPr>
      <w:r w:rsidRPr="007B21CB">
        <w:rPr>
          <w:rFonts w:hint="eastAsia"/>
          <w:b/>
          <w:sz w:val="32"/>
          <w:szCs w:val="32"/>
          <w:lang w:eastAsia="zh-CN"/>
        </w:rPr>
        <w:t>污染源自行监测委托发包说明</w:t>
      </w:r>
    </w:p>
    <w:p w:rsidR="007B21CB" w:rsidRPr="007B21CB" w:rsidRDefault="007B21CB" w:rsidP="007B21CB">
      <w:pPr>
        <w:spacing w:line="360" w:lineRule="auto"/>
        <w:rPr>
          <w:b/>
          <w:bCs/>
          <w:sz w:val="24"/>
          <w:szCs w:val="24"/>
          <w:lang w:eastAsia="zh-CN"/>
        </w:rPr>
      </w:pPr>
      <w:r w:rsidRPr="007B21CB">
        <w:rPr>
          <w:rFonts w:hint="eastAsia"/>
          <w:b/>
          <w:bCs/>
          <w:sz w:val="24"/>
          <w:szCs w:val="24"/>
          <w:lang w:eastAsia="zh-CN"/>
        </w:rPr>
        <w:t>一、项目名称：</w:t>
      </w:r>
    </w:p>
    <w:p w:rsidR="007B21CB" w:rsidRPr="007B21CB" w:rsidRDefault="007B21CB" w:rsidP="007B21CB">
      <w:pPr>
        <w:spacing w:line="360" w:lineRule="auto"/>
        <w:ind w:firstLineChars="200" w:firstLine="480"/>
        <w:rPr>
          <w:b/>
          <w:sz w:val="24"/>
          <w:szCs w:val="24"/>
          <w:lang w:eastAsia="zh-CN"/>
        </w:rPr>
      </w:pPr>
      <w:r w:rsidRPr="007B21CB">
        <w:rPr>
          <w:rFonts w:hint="eastAsia"/>
          <w:sz w:val="24"/>
          <w:szCs w:val="24"/>
          <w:lang w:eastAsia="zh-CN"/>
        </w:rPr>
        <w:t>福建省能化古雷热电有限责任公司污染源自行监测项目委托发包。</w:t>
      </w:r>
    </w:p>
    <w:p w:rsidR="007B21CB" w:rsidRPr="007B21CB" w:rsidRDefault="007B21CB" w:rsidP="007B21CB">
      <w:pPr>
        <w:spacing w:line="360" w:lineRule="auto"/>
        <w:rPr>
          <w:b/>
          <w:bCs/>
          <w:sz w:val="24"/>
          <w:szCs w:val="24"/>
          <w:lang w:eastAsia="zh-CN"/>
        </w:rPr>
      </w:pPr>
      <w:r w:rsidRPr="007B21CB">
        <w:rPr>
          <w:rFonts w:hint="eastAsia"/>
          <w:b/>
          <w:bCs/>
          <w:sz w:val="24"/>
          <w:szCs w:val="24"/>
          <w:lang w:eastAsia="zh-CN"/>
        </w:rPr>
        <w:t>二、项目基本情况：</w:t>
      </w: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t>福建省能化集团经深入研究，于2022年8月18日成立福建省能化古雷热电有限责任公司（简称“能化古雷热电”），归属能化集团所属企业福海创石油化工有限公司子公司腾龙芳烃（漳州）公司的下级公司，经营范围包含发输电及供配电业务、热力生产供应业务、煤炭及制品销售、货物进出口、港口货物装卸搬运活动、普通货物仓储服务等，将原腾龙芳烃（漳州）有限公司自备热电厂资产以及省发改委已核准热电厂一、二期改扩建项目相关资产一并打包注入能化古雷热电。重组完成后由能化古雷热电负责热电厂4炉3机生产经营及古雷石化基地热电联产南部一、二期改扩建等工作。</w:t>
      </w:r>
    </w:p>
    <w:p w:rsidR="007B21CB" w:rsidRPr="007B21CB" w:rsidRDefault="007B21CB" w:rsidP="007B21CB">
      <w:pPr>
        <w:spacing w:line="360" w:lineRule="auto"/>
        <w:rPr>
          <w:b/>
          <w:bCs/>
          <w:sz w:val="24"/>
          <w:szCs w:val="24"/>
          <w:lang w:eastAsia="zh-CN"/>
        </w:rPr>
      </w:pPr>
      <w:r w:rsidRPr="007B21CB">
        <w:rPr>
          <w:rFonts w:hint="eastAsia"/>
          <w:b/>
          <w:bCs/>
          <w:sz w:val="24"/>
          <w:szCs w:val="24"/>
          <w:lang w:eastAsia="zh-CN"/>
        </w:rPr>
        <w:t>三、委托发包概况：</w:t>
      </w:r>
    </w:p>
    <w:p w:rsidR="007B21CB" w:rsidRPr="007B21CB" w:rsidRDefault="007B21CB" w:rsidP="007B21CB">
      <w:pPr>
        <w:spacing w:line="360" w:lineRule="auto"/>
        <w:ind w:firstLineChars="200" w:firstLine="480"/>
        <w:rPr>
          <w:sz w:val="24"/>
          <w:szCs w:val="24"/>
          <w:lang w:val="zh-CN" w:eastAsia="zh-CN"/>
        </w:rPr>
      </w:pPr>
      <w:r w:rsidRPr="007B21CB">
        <w:rPr>
          <w:rFonts w:hint="eastAsia"/>
          <w:sz w:val="24"/>
          <w:szCs w:val="24"/>
          <w:lang w:eastAsia="zh-CN"/>
        </w:rPr>
        <w:t>能化古雷热电</w:t>
      </w:r>
      <w:r w:rsidRPr="007B21CB">
        <w:rPr>
          <w:rFonts w:hint="eastAsia"/>
          <w:sz w:val="24"/>
          <w:szCs w:val="24"/>
          <w:lang w:val="zh-CN" w:eastAsia="zh-CN"/>
        </w:rPr>
        <w:t>根据《排污单位自行监测技术指南 （火力发电及锅炉</w:t>
      </w:r>
      <w:r w:rsidRPr="007B21CB">
        <w:rPr>
          <w:rFonts w:hint="eastAsia"/>
          <w:sz w:val="24"/>
          <w:szCs w:val="24"/>
          <w:lang w:eastAsia="zh-CN"/>
        </w:rPr>
        <w:t>)</w:t>
      </w:r>
      <w:r w:rsidRPr="007B21CB">
        <w:rPr>
          <w:rFonts w:hint="eastAsia"/>
          <w:sz w:val="24"/>
          <w:szCs w:val="24"/>
          <w:lang w:val="zh-CN" w:eastAsia="zh-CN"/>
        </w:rPr>
        <w:t>》、《排污许可证管理办法（试行）》及《福建省环保厅关于做好重点排污单位自行监测工作的通知》相关要求，并按照《国家重点监控企业自行监测及信息公开办法（试行）》规定，严格执行《火电厂大气污染物排放标准》(GB13223)最新版标准，委托其它检（监）测机构代其开展自行监测。依照相关要求进行监测</w:t>
      </w:r>
      <w:r w:rsidRPr="007B21CB">
        <w:rPr>
          <w:rFonts w:hint="eastAsia"/>
          <w:sz w:val="24"/>
          <w:szCs w:val="24"/>
          <w:lang w:eastAsia="zh-CN"/>
        </w:rPr>
        <w:t>(具体监测频次见附件2)</w:t>
      </w:r>
      <w:r w:rsidRPr="007B21CB">
        <w:rPr>
          <w:rFonts w:hint="eastAsia"/>
          <w:sz w:val="24"/>
          <w:szCs w:val="24"/>
          <w:lang w:val="zh-CN" w:eastAsia="zh-CN"/>
        </w:rPr>
        <w:t>，如果环保部门要求发生变化时，应按照环保部门要求执行。</w:t>
      </w:r>
    </w:p>
    <w:p w:rsidR="007B21CB" w:rsidRPr="007B21CB" w:rsidRDefault="007B21CB" w:rsidP="007B21CB">
      <w:pPr>
        <w:spacing w:line="360" w:lineRule="auto"/>
        <w:rPr>
          <w:b/>
          <w:bCs/>
          <w:sz w:val="24"/>
          <w:szCs w:val="24"/>
          <w:lang w:val="zh-CN" w:eastAsia="zh-CN"/>
        </w:rPr>
      </w:pPr>
      <w:r w:rsidRPr="007B21CB">
        <w:rPr>
          <w:rFonts w:hint="eastAsia"/>
          <w:b/>
          <w:bCs/>
          <w:sz w:val="24"/>
          <w:szCs w:val="24"/>
          <w:lang w:val="zh-CN" w:eastAsia="zh-CN"/>
        </w:rPr>
        <w:t>四、委托监测项目说明：</w:t>
      </w: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t>1、锅炉排放口烟气中汞及其化合物、林格曼黑度、氨浓度: （点位名称及代码：1#锅炉排放口/FQ-0001；2#锅炉排放口/FQ-0002；3#锅炉排放口/FQ-0003；4#锅炉排放口/FQ-0004）</w:t>
      </w:r>
    </w:p>
    <w:tbl>
      <w:tblPr>
        <w:tblpPr w:leftFromText="180" w:rightFromText="180" w:vertAnchor="text" w:horzAnchor="page" w:tblpX="1472" w:tblpY="1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835"/>
        <w:gridCol w:w="4527"/>
      </w:tblGrid>
      <w:tr w:rsidR="007B21CB" w:rsidRPr="007B21CB" w:rsidTr="00050112">
        <w:trPr>
          <w:trHeight w:val="553"/>
        </w:trPr>
        <w:tc>
          <w:tcPr>
            <w:tcW w:w="1838" w:type="dxa"/>
            <w:vAlign w:val="bottom"/>
          </w:tcPr>
          <w:p w:rsidR="007B21CB" w:rsidRPr="007B21CB" w:rsidRDefault="007B21CB" w:rsidP="00E153D8">
            <w:pPr>
              <w:widowControl/>
              <w:jc w:val="center"/>
              <w:rPr>
                <w:sz w:val="21"/>
                <w:szCs w:val="21"/>
              </w:rPr>
            </w:pPr>
            <w:r w:rsidRPr="007B21CB">
              <w:rPr>
                <w:rFonts w:hint="eastAsia"/>
                <w:sz w:val="21"/>
                <w:szCs w:val="21"/>
              </w:rPr>
              <w:t>样品名称</w:t>
            </w:r>
          </w:p>
        </w:tc>
        <w:tc>
          <w:tcPr>
            <w:tcW w:w="2835" w:type="dxa"/>
            <w:vAlign w:val="bottom"/>
          </w:tcPr>
          <w:p w:rsidR="007B21CB" w:rsidRPr="007B21CB" w:rsidRDefault="007B21CB" w:rsidP="00E153D8">
            <w:pPr>
              <w:jc w:val="center"/>
              <w:rPr>
                <w:sz w:val="21"/>
                <w:szCs w:val="21"/>
              </w:rPr>
            </w:pPr>
            <w:r w:rsidRPr="007B21CB">
              <w:rPr>
                <w:rFonts w:hint="eastAsia"/>
                <w:sz w:val="21"/>
                <w:szCs w:val="21"/>
              </w:rPr>
              <w:t>锅炉排放口烟气</w:t>
            </w:r>
          </w:p>
        </w:tc>
        <w:tc>
          <w:tcPr>
            <w:tcW w:w="4527" w:type="dxa"/>
            <w:vMerge w:val="restart"/>
            <w:vAlign w:val="center"/>
          </w:tcPr>
          <w:p w:rsidR="007B21CB" w:rsidRPr="007B21CB" w:rsidRDefault="007B21CB" w:rsidP="00E153D8">
            <w:pPr>
              <w:widowControl/>
              <w:jc w:val="center"/>
              <w:rPr>
                <w:sz w:val="21"/>
                <w:szCs w:val="21"/>
              </w:rPr>
            </w:pPr>
            <w:r w:rsidRPr="007B21CB">
              <w:rPr>
                <w:rFonts w:hint="eastAsia"/>
                <w:sz w:val="21"/>
                <w:szCs w:val="21"/>
              </w:rPr>
              <w:t>执行标准/</w:t>
            </w:r>
          </w:p>
          <w:p w:rsidR="007B21CB" w:rsidRPr="007B21CB" w:rsidRDefault="007B21CB" w:rsidP="00E153D8">
            <w:pPr>
              <w:jc w:val="center"/>
              <w:rPr>
                <w:sz w:val="21"/>
                <w:szCs w:val="21"/>
              </w:rPr>
            </w:pPr>
            <w:r w:rsidRPr="007B21CB">
              <w:rPr>
                <w:rFonts w:hint="eastAsia"/>
                <w:sz w:val="21"/>
                <w:szCs w:val="21"/>
              </w:rPr>
              <w:t>分析方法</w:t>
            </w:r>
          </w:p>
        </w:tc>
      </w:tr>
      <w:tr w:rsidR="007B21CB" w:rsidRPr="007B21CB" w:rsidTr="00050112">
        <w:trPr>
          <w:trHeight w:val="522"/>
        </w:trPr>
        <w:tc>
          <w:tcPr>
            <w:tcW w:w="1838" w:type="dxa"/>
            <w:vAlign w:val="bottom"/>
          </w:tcPr>
          <w:p w:rsidR="007B21CB" w:rsidRPr="007B21CB" w:rsidRDefault="007B21CB" w:rsidP="00E153D8">
            <w:pPr>
              <w:widowControl/>
              <w:jc w:val="center"/>
              <w:rPr>
                <w:sz w:val="21"/>
                <w:szCs w:val="21"/>
              </w:rPr>
            </w:pPr>
            <w:r w:rsidRPr="007B21CB">
              <w:rPr>
                <w:rFonts w:hint="eastAsia"/>
                <w:sz w:val="21"/>
                <w:szCs w:val="21"/>
              </w:rPr>
              <w:t>取样地点</w:t>
            </w:r>
          </w:p>
        </w:tc>
        <w:tc>
          <w:tcPr>
            <w:tcW w:w="2835" w:type="dxa"/>
            <w:vAlign w:val="bottom"/>
          </w:tcPr>
          <w:p w:rsidR="007B21CB" w:rsidRPr="007B21CB" w:rsidRDefault="007B21CB" w:rsidP="00E153D8">
            <w:pPr>
              <w:jc w:val="center"/>
              <w:rPr>
                <w:sz w:val="21"/>
                <w:szCs w:val="21"/>
              </w:rPr>
            </w:pPr>
            <w:r w:rsidRPr="007B21CB">
              <w:rPr>
                <w:rFonts w:hint="eastAsia"/>
                <w:sz w:val="21"/>
                <w:szCs w:val="21"/>
              </w:rPr>
              <w:t>#1、#2、#3、#4炉排放口</w:t>
            </w:r>
          </w:p>
        </w:tc>
        <w:tc>
          <w:tcPr>
            <w:tcW w:w="4527" w:type="dxa"/>
            <w:vMerge/>
            <w:vAlign w:val="bottom"/>
          </w:tcPr>
          <w:p w:rsidR="007B21CB" w:rsidRPr="007B21CB" w:rsidRDefault="007B21CB" w:rsidP="00E153D8">
            <w:pPr>
              <w:jc w:val="center"/>
              <w:rPr>
                <w:sz w:val="21"/>
                <w:szCs w:val="21"/>
              </w:rPr>
            </w:pPr>
          </w:p>
        </w:tc>
      </w:tr>
      <w:tr w:rsidR="007B21CB" w:rsidRPr="007B21CB" w:rsidTr="00050112">
        <w:trPr>
          <w:trHeight w:val="466"/>
        </w:trPr>
        <w:tc>
          <w:tcPr>
            <w:tcW w:w="1838" w:type="dxa"/>
            <w:vAlign w:val="bottom"/>
          </w:tcPr>
          <w:p w:rsidR="007B21CB" w:rsidRPr="007B21CB" w:rsidRDefault="007B21CB" w:rsidP="00E153D8">
            <w:pPr>
              <w:widowControl/>
              <w:jc w:val="center"/>
              <w:rPr>
                <w:sz w:val="21"/>
                <w:szCs w:val="21"/>
              </w:rPr>
            </w:pPr>
            <w:r w:rsidRPr="007B21CB">
              <w:rPr>
                <w:rFonts w:hint="eastAsia"/>
                <w:sz w:val="21"/>
                <w:szCs w:val="21"/>
              </w:rPr>
              <w:t>分析项目</w:t>
            </w:r>
          </w:p>
        </w:tc>
        <w:tc>
          <w:tcPr>
            <w:tcW w:w="2835" w:type="dxa"/>
            <w:vAlign w:val="bottom"/>
          </w:tcPr>
          <w:p w:rsidR="007B21CB" w:rsidRPr="007B21CB" w:rsidRDefault="007B21CB" w:rsidP="00E153D8">
            <w:pPr>
              <w:widowControl/>
              <w:jc w:val="center"/>
              <w:rPr>
                <w:sz w:val="21"/>
                <w:szCs w:val="21"/>
              </w:rPr>
            </w:pPr>
            <w:r w:rsidRPr="007B21CB">
              <w:rPr>
                <w:rFonts w:hint="eastAsia"/>
                <w:sz w:val="21"/>
                <w:szCs w:val="21"/>
              </w:rPr>
              <w:t>控制指标</w:t>
            </w:r>
          </w:p>
        </w:tc>
        <w:tc>
          <w:tcPr>
            <w:tcW w:w="4527" w:type="dxa"/>
            <w:vMerge/>
            <w:vAlign w:val="bottom"/>
          </w:tcPr>
          <w:p w:rsidR="007B21CB" w:rsidRPr="007B21CB" w:rsidRDefault="007B21CB" w:rsidP="00E153D8">
            <w:pPr>
              <w:widowControl/>
              <w:jc w:val="center"/>
              <w:rPr>
                <w:sz w:val="21"/>
                <w:szCs w:val="21"/>
              </w:rPr>
            </w:pPr>
          </w:p>
        </w:tc>
      </w:tr>
      <w:tr w:rsidR="007B21CB" w:rsidRPr="007B21CB" w:rsidTr="00050112">
        <w:trPr>
          <w:trHeight w:val="300"/>
        </w:trPr>
        <w:tc>
          <w:tcPr>
            <w:tcW w:w="1838" w:type="dxa"/>
            <w:vAlign w:val="center"/>
          </w:tcPr>
          <w:p w:rsidR="007B21CB" w:rsidRPr="007B21CB" w:rsidRDefault="007B21CB" w:rsidP="00E153D8">
            <w:pPr>
              <w:widowControl/>
              <w:jc w:val="center"/>
              <w:rPr>
                <w:sz w:val="21"/>
                <w:szCs w:val="21"/>
              </w:rPr>
            </w:pPr>
            <w:r w:rsidRPr="007B21CB">
              <w:rPr>
                <w:rFonts w:hint="eastAsia"/>
                <w:sz w:val="21"/>
                <w:szCs w:val="21"/>
              </w:rPr>
              <w:t>汞及其化合物</w:t>
            </w:r>
          </w:p>
        </w:tc>
        <w:tc>
          <w:tcPr>
            <w:tcW w:w="2835" w:type="dxa"/>
            <w:vAlign w:val="center"/>
          </w:tcPr>
          <w:p w:rsidR="007B21CB" w:rsidRPr="007B21CB" w:rsidRDefault="007B21CB" w:rsidP="00E153D8">
            <w:pPr>
              <w:widowControl/>
              <w:jc w:val="center"/>
              <w:rPr>
                <w:sz w:val="21"/>
                <w:szCs w:val="21"/>
              </w:rPr>
            </w:pPr>
            <w:r w:rsidRPr="007B21CB">
              <w:rPr>
                <w:sz w:val="21"/>
                <w:szCs w:val="21"/>
              </w:rPr>
              <w:t>＜</w:t>
            </w:r>
            <w:r w:rsidRPr="007B21CB">
              <w:rPr>
                <w:rFonts w:hint="eastAsia"/>
                <w:sz w:val="21"/>
                <w:szCs w:val="21"/>
              </w:rPr>
              <w:t>0.03mg/m3</w:t>
            </w:r>
          </w:p>
        </w:tc>
        <w:tc>
          <w:tcPr>
            <w:tcW w:w="4527" w:type="dxa"/>
            <w:vAlign w:val="center"/>
          </w:tcPr>
          <w:p w:rsidR="007B21CB" w:rsidRPr="007B21CB" w:rsidRDefault="007B21CB" w:rsidP="00E153D8">
            <w:pPr>
              <w:widowControl/>
              <w:jc w:val="center"/>
              <w:rPr>
                <w:sz w:val="21"/>
                <w:szCs w:val="21"/>
                <w:lang w:eastAsia="zh-CN"/>
              </w:rPr>
            </w:pPr>
            <w:r w:rsidRPr="007B21CB">
              <w:rPr>
                <w:rFonts w:hint="eastAsia"/>
                <w:sz w:val="21"/>
                <w:szCs w:val="21"/>
                <w:lang w:eastAsia="zh-CN"/>
              </w:rPr>
              <w:t>固定污染源废气 汞的测定 冷原子吸收分光光度法 (暂行)HJ 543—2009</w:t>
            </w:r>
          </w:p>
        </w:tc>
      </w:tr>
      <w:tr w:rsidR="007B21CB" w:rsidRPr="007B21CB" w:rsidTr="00050112">
        <w:trPr>
          <w:trHeight w:val="300"/>
        </w:trPr>
        <w:tc>
          <w:tcPr>
            <w:tcW w:w="1838" w:type="dxa"/>
            <w:vAlign w:val="center"/>
          </w:tcPr>
          <w:p w:rsidR="007B21CB" w:rsidRPr="007B21CB" w:rsidRDefault="007B21CB" w:rsidP="00E153D8">
            <w:pPr>
              <w:widowControl/>
              <w:jc w:val="center"/>
              <w:rPr>
                <w:sz w:val="21"/>
                <w:szCs w:val="21"/>
              </w:rPr>
            </w:pPr>
            <w:r w:rsidRPr="007B21CB">
              <w:rPr>
                <w:rFonts w:hint="eastAsia"/>
                <w:sz w:val="21"/>
                <w:szCs w:val="21"/>
              </w:rPr>
              <w:t>林格曼黑度</w:t>
            </w:r>
          </w:p>
        </w:tc>
        <w:tc>
          <w:tcPr>
            <w:tcW w:w="2835" w:type="dxa"/>
            <w:vAlign w:val="center"/>
          </w:tcPr>
          <w:p w:rsidR="007B21CB" w:rsidRPr="007B21CB" w:rsidRDefault="007B21CB" w:rsidP="00E153D8">
            <w:pPr>
              <w:widowControl/>
              <w:jc w:val="center"/>
              <w:rPr>
                <w:sz w:val="21"/>
                <w:szCs w:val="21"/>
              </w:rPr>
            </w:pPr>
            <w:r w:rsidRPr="007B21CB">
              <w:rPr>
                <w:sz w:val="21"/>
                <w:szCs w:val="21"/>
              </w:rPr>
              <w:t>＜1（林格曼，级）</w:t>
            </w:r>
          </w:p>
        </w:tc>
        <w:tc>
          <w:tcPr>
            <w:tcW w:w="4527" w:type="dxa"/>
            <w:vAlign w:val="center"/>
          </w:tcPr>
          <w:p w:rsidR="007B21CB" w:rsidRPr="007B21CB" w:rsidRDefault="007B21CB" w:rsidP="00E153D8">
            <w:pPr>
              <w:widowControl/>
              <w:jc w:val="center"/>
              <w:rPr>
                <w:sz w:val="21"/>
                <w:szCs w:val="21"/>
                <w:lang w:eastAsia="zh-CN"/>
              </w:rPr>
            </w:pPr>
            <w:r w:rsidRPr="007B21CB">
              <w:rPr>
                <w:rFonts w:hint="eastAsia"/>
                <w:sz w:val="21"/>
                <w:szCs w:val="21"/>
                <w:lang w:eastAsia="zh-CN"/>
              </w:rPr>
              <w:t xml:space="preserve">固定污染源排放烟气的测定 林格曼烟气黑度图法HJ/T398-2007  </w:t>
            </w:r>
          </w:p>
        </w:tc>
      </w:tr>
      <w:tr w:rsidR="007B21CB" w:rsidRPr="007B21CB" w:rsidTr="00050112">
        <w:trPr>
          <w:trHeight w:val="300"/>
        </w:trPr>
        <w:tc>
          <w:tcPr>
            <w:tcW w:w="1838" w:type="dxa"/>
            <w:vAlign w:val="center"/>
          </w:tcPr>
          <w:p w:rsidR="007B21CB" w:rsidRPr="007B21CB" w:rsidRDefault="007B21CB" w:rsidP="00E153D8">
            <w:pPr>
              <w:widowControl/>
              <w:jc w:val="center"/>
              <w:rPr>
                <w:sz w:val="21"/>
                <w:szCs w:val="21"/>
              </w:rPr>
            </w:pPr>
            <w:r w:rsidRPr="007B21CB">
              <w:rPr>
                <w:rFonts w:hint="eastAsia"/>
                <w:sz w:val="21"/>
                <w:szCs w:val="21"/>
              </w:rPr>
              <w:t>氨</w:t>
            </w:r>
          </w:p>
        </w:tc>
        <w:tc>
          <w:tcPr>
            <w:tcW w:w="2835" w:type="dxa"/>
            <w:vAlign w:val="center"/>
          </w:tcPr>
          <w:p w:rsidR="007B21CB" w:rsidRPr="007B21CB" w:rsidRDefault="007B21CB" w:rsidP="00E153D8">
            <w:pPr>
              <w:widowControl/>
              <w:jc w:val="center"/>
              <w:rPr>
                <w:sz w:val="21"/>
                <w:szCs w:val="21"/>
              </w:rPr>
            </w:pPr>
            <w:r w:rsidRPr="007B21CB">
              <w:rPr>
                <w:rFonts w:hint="eastAsia"/>
                <w:sz w:val="21"/>
                <w:szCs w:val="21"/>
              </w:rPr>
              <w:t>75kg/h</w:t>
            </w:r>
          </w:p>
        </w:tc>
        <w:tc>
          <w:tcPr>
            <w:tcW w:w="4527" w:type="dxa"/>
            <w:vAlign w:val="center"/>
          </w:tcPr>
          <w:p w:rsidR="007B21CB" w:rsidRPr="007B21CB" w:rsidRDefault="007B21CB" w:rsidP="00050112">
            <w:pPr>
              <w:widowControl/>
              <w:jc w:val="center"/>
              <w:rPr>
                <w:sz w:val="21"/>
                <w:szCs w:val="21"/>
                <w:lang w:eastAsia="zh-CN"/>
              </w:rPr>
            </w:pPr>
            <w:r w:rsidRPr="007B21CB">
              <w:rPr>
                <w:rFonts w:hint="eastAsia"/>
                <w:sz w:val="21"/>
                <w:szCs w:val="21"/>
                <w:lang w:eastAsia="zh-CN"/>
              </w:rPr>
              <w:t>《恶臭污染物排放标准》</w:t>
            </w:r>
          </w:p>
          <w:p w:rsidR="007B21CB" w:rsidRPr="007B21CB" w:rsidRDefault="007B21CB" w:rsidP="00E153D8">
            <w:pPr>
              <w:widowControl/>
              <w:jc w:val="center"/>
              <w:rPr>
                <w:sz w:val="21"/>
                <w:szCs w:val="21"/>
              </w:rPr>
            </w:pPr>
            <w:r w:rsidRPr="007B21CB">
              <w:rPr>
                <w:rFonts w:hint="eastAsia"/>
                <w:sz w:val="21"/>
                <w:szCs w:val="21"/>
              </w:rPr>
              <w:t>GB14554-93</w:t>
            </w:r>
          </w:p>
        </w:tc>
      </w:tr>
    </w:tbl>
    <w:p w:rsidR="00050112" w:rsidRDefault="00050112" w:rsidP="007B21CB">
      <w:pPr>
        <w:ind w:firstLineChars="200" w:firstLine="480"/>
        <w:rPr>
          <w:sz w:val="24"/>
          <w:szCs w:val="24"/>
          <w:lang w:eastAsia="zh-CN"/>
        </w:rPr>
      </w:pPr>
    </w:p>
    <w:p w:rsidR="00050112" w:rsidRDefault="00050112" w:rsidP="007B21CB">
      <w:pPr>
        <w:ind w:firstLineChars="200" w:firstLine="480"/>
        <w:rPr>
          <w:sz w:val="24"/>
          <w:szCs w:val="24"/>
          <w:lang w:eastAsia="zh-CN"/>
        </w:rPr>
      </w:pPr>
    </w:p>
    <w:p w:rsidR="00050112" w:rsidRDefault="00050112" w:rsidP="007B21CB">
      <w:pPr>
        <w:ind w:firstLineChars="200" w:firstLine="480"/>
        <w:rPr>
          <w:sz w:val="24"/>
          <w:szCs w:val="24"/>
          <w:lang w:eastAsia="zh-CN"/>
        </w:rPr>
      </w:pPr>
    </w:p>
    <w:p w:rsidR="00050112" w:rsidRDefault="00050112" w:rsidP="007B21CB">
      <w:pPr>
        <w:ind w:firstLineChars="200" w:firstLine="480"/>
        <w:rPr>
          <w:sz w:val="24"/>
          <w:szCs w:val="24"/>
          <w:lang w:eastAsia="zh-CN"/>
        </w:rPr>
      </w:pPr>
    </w:p>
    <w:p w:rsidR="007B21CB" w:rsidRPr="007B21CB" w:rsidRDefault="007B21CB" w:rsidP="007B21CB">
      <w:pPr>
        <w:ind w:firstLineChars="200" w:firstLine="480"/>
        <w:rPr>
          <w:sz w:val="24"/>
          <w:szCs w:val="24"/>
          <w:lang w:eastAsia="zh-CN"/>
        </w:rPr>
      </w:pPr>
      <w:r w:rsidRPr="007B21CB">
        <w:rPr>
          <w:rFonts w:hint="eastAsia"/>
          <w:sz w:val="24"/>
          <w:szCs w:val="24"/>
          <w:lang w:eastAsia="zh-CN"/>
        </w:rPr>
        <w:lastRenderedPageBreak/>
        <w:t>2、厂区周边厂界噪声监测项目：厂界噪声ZC-0001。</w:t>
      </w:r>
    </w:p>
    <w:tbl>
      <w:tblPr>
        <w:tblpPr w:leftFromText="180" w:rightFromText="180" w:vertAnchor="text" w:horzAnchor="page" w:tblpXSpec="center" w:tblpY="104"/>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835"/>
        <w:gridCol w:w="4111"/>
      </w:tblGrid>
      <w:tr w:rsidR="007B21CB" w:rsidRPr="007B21CB" w:rsidTr="00050112">
        <w:trPr>
          <w:trHeight w:val="450"/>
          <w:jc w:val="center"/>
        </w:trPr>
        <w:tc>
          <w:tcPr>
            <w:tcW w:w="2263" w:type="dxa"/>
            <w:vAlign w:val="bottom"/>
          </w:tcPr>
          <w:p w:rsidR="007B21CB" w:rsidRPr="007B21CB" w:rsidRDefault="007B21CB" w:rsidP="00E153D8">
            <w:pPr>
              <w:widowControl/>
              <w:jc w:val="center"/>
              <w:rPr>
                <w:sz w:val="24"/>
                <w:szCs w:val="24"/>
              </w:rPr>
            </w:pPr>
            <w:r w:rsidRPr="007B21CB">
              <w:rPr>
                <w:rFonts w:hint="eastAsia"/>
                <w:sz w:val="24"/>
                <w:szCs w:val="24"/>
              </w:rPr>
              <w:t>样品名称</w:t>
            </w:r>
          </w:p>
        </w:tc>
        <w:tc>
          <w:tcPr>
            <w:tcW w:w="2835" w:type="dxa"/>
            <w:vAlign w:val="bottom"/>
          </w:tcPr>
          <w:p w:rsidR="007B21CB" w:rsidRPr="007B21CB" w:rsidRDefault="007B21CB" w:rsidP="00E153D8">
            <w:pPr>
              <w:rPr>
                <w:sz w:val="24"/>
                <w:szCs w:val="24"/>
              </w:rPr>
            </w:pPr>
            <w:r w:rsidRPr="007B21CB">
              <w:rPr>
                <w:rFonts w:hint="eastAsia"/>
                <w:sz w:val="24"/>
                <w:szCs w:val="24"/>
              </w:rPr>
              <w:t xml:space="preserve">厂区周边噪声        </w:t>
            </w:r>
          </w:p>
        </w:tc>
        <w:tc>
          <w:tcPr>
            <w:tcW w:w="4111" w:type="dxa"/>
            <w:vMerge w:val="restart"/>
            <w:vAlign w:val="center"/>
          </w:tcPr>
          <w:p w:rsidR="007B21CB" w:rsidRPr="007B21CB" w:rsidRDefault="007B21CB" w:rsidP="00E153D8">
            <w:pPr>
              <w:widowControl/>
              <w:jc w:val="center"/>
              <w:rPr>
                <w:sz w:val="24"/>
                <w:szCs w:val="24"/>
              </w:rPr>
            </w:pPr>
            <w:r w:rsidRPr="007B21CB">
              <w:rPr>
                <w:rFonts w:hint="eastAsia"/>
                <w:sz w:val="24"/>
                <w:szCs w:val="24"/>
              </w:rPr>
              <w:t>执行标准/</w:t>
            </w:r>
          </w:p>
          <w:p w:rsidR="007B21CB" w:rsidRPr="007B21CB" w:rsidRDefault="007B21CB" w:rsidP="00E153D8">
            <w:pPr>
              <w:jc w:val="center"/>
              <w:rPr>
                <w:sz w:val="24"/>
                <w:szCs w:val="24"/>
              </w:rPr>
            </w:pPr>
            <w:r w:rsidRPr="007B21CB">
              <w:rPr>
                <w:rFonts w:hint="eastAsia"/>
                <w:sz w:val="24"/>
                <w:szCs w:val="24"/>
              </w:rPr>
              <w:t>分析方法</w:t>
            </w:r>
          </w:p>
        </w:tc>
      </w:tr>
      <w:tr w:rsidR="007B21CB" w:rsidRPr="007B21CB" w:rsidTr="00050112">
        <w:trPr>
          <w:trHeight w:val="450"/>
          <w:jc w:val="center"/>
        </w:trPr>
        <w:tc>
          <w:tcPr>
            <w:tcW w:w="2263" w:type="dxa"/>
            <w:vAlign w:val="bottom"/>
          </w:tcPr>
          <w:p w:rsidR="007B21CB" w:rsidRPr="007B21CB" w:rsidRDefault="007B21CB" w:rsidP="00E153D8">
            <w:pPr>
              <w:widowControl/>
              <w:jc w:val="center"/>
              <w:rPr>
                <w:sz w:val="24"/>
                <w:szCs w:val="24"/>
              </w:rPr>
            </w:pPr>
            <w:r w:rsidRPr="007B21CB">
              <w:rPr>
                <w:rFonts w:hint="eastAsia"/>
                <w:sz w:val="24"/>
                <w:szCs w:val="24"/>
              </w:rPr>
              <w:t>取样地点</w:t>
            </w:r>
          </w:p>
        </w:tc>
        <w:tc>
          <w:tcPr>
            <w:tcW w:w="2835" w:type="dxa"/>
            <w:vAlign w:val="bottom"/>
          </w:tcPr>
          <w:p w:rsidR="007B21CB" w:rsidRPr="007B21CB" w:rsidRDefault="007B21CB" w:rsidP="00E153D8">
            <w:pPr>
              <w:jc w:val="center"/>
              <w:rPr>
                <w:sz w:val="24"/>
                <w:szCs w:val="24"/>
              </w:rPr>
            </w:pPr>
            <w:r w:rsidRPr="007B21CB">
              <w:rPr>
                <w:rFonts w:hint="eastAsia"/>
                <w:sz w:val="24"/>
                <w:szCs w:val="24"/>
              </w:rPr>
              <w:t>厂区周边</w:t>
            </w:r>
          </w:p>
        </w:tc>
        <w:tc>
          <w:tcPr>
            <w:tcW w:w="4111" w:type="dxa"/>
            <w:vMerge/>
            <w:vAlign w:val="bottom"/>
          </w:tcPr>
          <w:p w:rsidR="007B21CB" w:rsidRPr="007B21CB" w:rsidRDefault="007B21CB" w:rsidP="00E153D8">
            <w:pPr>
              <w:jc w:val="center"/>
              <w:rPr>
                <w:sz w:val="24"/>
                <w:szCs w:val="24"/>
              </w:rPr>
            </w:pPr>
          </w:p>
        </w:tc>
      </w:tr>
      <w:tr w:rsidR="007B21CB" w:rsidRPr="007B21CB" w:rsidTr="00050112">
        <w:trPr>
          <w:trHeight w:val="450"/>
          <w:jc w:val="center"/>
        </w:trPr>
        <w:tc>
          <w:tcPr>
            <w:tcW w:w="2263" w:type="dxa"/>
            <w:vAlign w:val="bottom"/>
          </w:tcPr>
          <w:p w:rsidR="007B21CB" w:rsidRPr="007B21CB" w:rsidRDefault="007B21CB" w:rsidP="00E153D8">
            <w:pPr>
              <w:widowControl/>
              <w:jc w:val="center"/>
              <w:rPr>
                <w:sz w:val="24"/>
                <w:szCs w:val="24"/>
              </w:rPr>
            </w:pPr>
            <w:r w:rsidRPr="007B21CB">
              <w:rPr>
                <w:rFonts w:hint="eastAsia"/>
                <w:sz w:val="24"/>
                <w:szCs w:val="24"/>
              </w:rPr>
              <w:t>分析项目</w:t>
            </w:r>
          </w:p>
        </w:tc>
        <w:tc>
          <w:tcPr>
            <w:tcW w:w="2835" w:type="dxa"/>
            <w:vAlign w:val="bottom"/>
          </w:tcPr>
          <w:p w:rsidR="007B21CB" w:rsidRPr="007B21CB" w:rsidRDefault="007B21CB" w:rsidP="00E153D8">
            <w:pPr>
              <w:widowControl/>
              <w:jc w:val="center"/>
              <w:rPr>
                <w:sz w:val="24"/>
                <w:szCs w:val="24"/>
              </w:rPr>
            </w:pPr>
            <w:r w:rsidRPr="007B21CB">
              <w:rPr>
                <w:rFonts w:hint="eastAsia"/>
                <w:sz w:val="24"/>
                <w:szCs w:val="24"/>
              </w:rPr>
              <w:t>控制指标</w:t>
            </w:r>
          </w:p>
        </w:tc>
        <w:tc>
          <w:tcPr>
            <w:tcW w:w="4111" w:type="dxa"/>
            <w:vMerge/>
            <w:vAlign w:val="bottom"/>
          </w:tcPr>
          <w:p w:rsidR="007B21CB" w:rsidRPr="007B21CB" w:rsidRDefault="007B21CB" w:rsidP="00E153D8">
            <w:pPr>
              <w:widowControl/>
              <w:jc w:val="center"/>
              <w:rPr>
                <w:sz w:val="24"/>
                <w:szCs w:val="24"/>
              </w:rPr>
            </w:pPr>
          </w:p>
        </w:tc>
      </w:tr>
      <w:tr w:rsidR="007B21CB" w:rsidRPr="007B21CB" w:rsidTr="00050112">
        <w:trPr>
          <w:trHeight w:val="735"/>
          <w:jc w:val="center"/>
        </w:trPr>
        <w:tc>
          <w:tcPr>
            <w:tcW w:w="2263" w:type="dxa"/>
            <w:vAlign w:val="center"/>
          </w:tcPr>
          <w:p w:rsidR="007B21CB" w:rsidRPr="007B21CB" w:rsidRDefault="007B21CB" w:rsidP="00E153D8">
            <w:pPr>
              <w:widowControl/>
              <w:jc w:val="center"/>
              <w:rPr>
                <w:sz w:val="24"/>
                <w:szCs w:val="24"/>
              </w:rPr>
            </w:pPr>
            <w:r w:rsidRPr="007B21CB">
              <w:rPr>
                <w:rFonts w:hint="eastAsia"/>
                <w:sz w:val="24"/>
                <w:szCs w:val="24"/>
              </w:rPr>
              <w:t>厂界噪声（昼夜）</w:t>
            </w:r>
          </w:p>
        </w:tc>
        <w:tc>
          <w:tcPr>
            <w:tcW w:w="2835" w:type="dxa"/>
            <w:vAlign w:val="center"/>
          </w:tcPr>
          <w:p w:rsidR="007B21CB" w:rsidRPr="007B21CB" w:rsidRDefault="007B21CB" w:rsidP="00E153D8">
            <w:pPr>
              <w:widowControl/>
              <w:jc w:val="center"/>
              <w:rPr>
                <w:sz w:val="24"/>
                <w:szCs w:val="24"/>
              </w:rPr>
            </w:pPr>
            <w:r w:rsidRPr="007B21CB">
              <w:rPr>
                <w:rFonts w:hint="eastAsia"/>
                <w:sz w:val="24"/>
                <w:szCs w:val="24"/>
              </w:rPr>
              <w:t>昼（不高于65dB）夜（不高于55dB）</w:t>
            </w:r>
          </w:p>
        </w:tc>
        <w:tc>
          <w:tcPr>
            <w:tcW w:w="4111" w:type="dxa"/>
            <w:vAlign w:val="center"/>
          </w:tcPr>
          <w:p w:rsidR="007B21CB" w:rsidRPr="007B21CB" w:rsidRDefault="007B21CB" w:rsidP="00E153D8">
            <w:pPr>
              <w:widowControl/>
              <w:jc w:val="center"/>
              <w:rPr>
                <w:sz w:val="24"/>
                <w:szCs w:val="24"/>
                <w:lang w:eastAsia="zh-CN"/>
              </w:rPr>
            </w:pPr>
            <w:r w:rsidRPr="007B21CB">
              <w:rPr>
                <w:sz w:val="24"/>
                <w:szCs w:val="24"/>
                <w:lang w:eastAsia="zh-CN"/>
              </w:rPr>
              <w:t>工业企业厂界环境噪声排放标准GB 12348-2008</w:t>
            </w:r>
          </w:p>
        </w:tc>
      </w:tr>
    </w:tbl>
    <w:p w:rsidR="007B21CB" w:rsidRDefault="007B21CB" w:rsidP="007B21CB">
      <w:pPr>
        <w:rPr>
          <w:sz w:val="32"/>
          <w:szCs w:val="32"/>
          <w:lang w:eastAsia="zh-CN"/>
        </w:rPr>
      </w:pP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t>3、热电厂圆形煤场周边及厂界大气中颗粒物浓度监测：煤场颗粒物浓度1/WZZ-0001；煤场颗粒物浓度2/WZZ-0002；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977"/>
        <w:gridCol w:w="3686"/>
      </w:tblGrid>
      <w:tr w:rsidR="007B21CB" w:rsidRPr="007B21CB" w:rsidTr="00050112">
        <w:trPr>
          <w:trHeight w:val="496"/>
          <w:jc w:val="center"/>
        </w:trPr>
        <w:tc>
          <w:tcPr>
            <w:tcW w:w="2263" w:type="dxa"/>
            <w:vAlign w:val="bottom"/>
          </w:tcPr>
          <w:p w:rsidR="007B21CB" w:rsidRPr="007B21CB" w:rsidRDefault="007B21CB" w:rsidP="00E153D8">
            <w:pPr>
              <w:ind w:firstLineChars="200" w:firstLine="420"/>
              <w:rPr>
                <w:sz w:val="21"/>
                <w:szCs w:val="21"/>
              </w:rPr>
            </w:pPr>
            <w:r w:rsidRPr="007B21CB">
              <w:rPr>
                <w:rFonts w:hint="eastAsia"/>
                <w:sz w:val="21"/>
                <w:szCs w:val="21"/>
              </w:rPr>
              <w:t>样品名称</w:t>
            </w:r>
          </w:p>
        </w:tc>
        <w:tc>
          <w:tcPr>
            <w:tcW w:w="2977" w:type="dxa"/>
            <w:vAlign w:val="bottom"/>
          </w:tcPr>
          <w:p w:rsidR="007B21CB" w:rsidRPr="007B21CB" w:rsidRDefault="007B21CB" w:rsidP="00E153D8">
            <w:pPr>
              <w:ind w:left="630" w:hangingChars="300" w:hanging="630"/>
              <w:jc w:val="center"/>
              <w:rPr>
                <w:sz w:val="21"/>
                <w:szCs w:val="21"/>
              </w:rPr>
            </w:pPr>
            <w:r w:rsidRPr="007B21CB">
              <w:rPr>
                <w:rFonts w:hint="eastAsia"/>
                <w:sz w:val="21"/>
                <w:szCs w:val="21"/>
              </w:rPr>
              <w:t>煤场大气中颗粒物</w:t>
            </w:r>
          </w:p>
        </w:tc>
        <w:tc>
          <w:tcPr>
            <w:tcW w:w="3686" w:type="dxa"/>
            <w:vMerge w:val="restart"/>
            <w:vAlign w:val="center"/>
          </w:tcPr>
          <w:p w:rsidR="007B21CB" w:rsidRPr="007B21CB" w:rsidRDefault="007B21CB" w:rsidP="00E153D8">
            <w:pPr>
              <w:widowControl/>
              <w:jc w:val="center"/>
              <w:rPr>
                <w:sz w:val="21"/>
                <w:szCs w:val="21"/>
              </w:rPr>
            </w:pPr>
            <w:r w:rsidRPr="007B21CB">
              <w:rPr>
                <w:rFonts w:hint="eastAsia"/>
                <w:sz w:val="21"/>
                <w:szCs w:val="21"/>
              </w:rPr>
              <w:t>执行标准/</w:t>
            </w:r>
          </w:p>
          <w:p w:rsidR="007B21CB" w:rsidRPr="007B21CB" w:rsidRDefault="007B21CB" w:rsidP="00E153D8">
            <w:pPr>
              <w:widowControl/>
              <w:jc w:val="center"/>
              <w:rPr>
                <w:sz w:val="21"/>
                <w:szCs w:val="21"/>
              </w:rPr>
            </w:pPr>
            <w:r w:rsidRPr="007B21CB">
              <w:rPr>
                <w:rFonts w:hint="eastAsia"/>
                <w:sz w:val="21"/>
                <w:szCs w:val="21"/>
              </w:rPr>
              <w:t>分析方法</w:t>
            </w:r>
          </w:p>
        </w:tc>
      </w:tr>
      <w:tr w:rsidR="007B21CB" w:rsidRPr="007B21CB" w:rsidTr="00050112">
        <w:trPr>
          <w:trHeight w:val="559"/>
          <w:jc w:val="center"/>
        </w:trPr>
        <w:tc>
          <w:tcPr>
            <w:tcW w:w="2263" w:type="dxa"/>
            <w:vAlign w:val="bottom"/>
          </w:tcPr>
          <w:p w:rsidR="007B21CB" w:rsidRPr="007B21CB" w:rsidRDefault="007B21CB" w:rsidP="00E153D8">
            <w:pPr>
              <w:ind w:firstLineChars="200" w:firstLine="420"/>
              <w:rPr>
                <w:sz w:val="21"/>
                <w:szCs w:val="21"/>
              </w:rPr>
            </w:pPr>
            <w:r w:rsidRPr="007B21CB">
              <w:rPr>
                <w:rFonts w:hint="eastAsia"/>
                <w:sz w:val="21"/>
                <w:szCs w:val="21"/>
              </w:rPr>
              <w:t>取样地点</w:t>
            </w:r>
          </w:p>
        </w:tc>
        <w:tc>
          <w:tcPr>
            <w:tcW w:w="2977" w:type="dxa"/>
            <w:vAlign w:val="bottom"/>
          </w:tcPr>
          <w:p w:rsidR="007B21CB" w:rsidRPr="007B21CB" w:rsidRDefault="007B21CB" w:rsidP="00E153D8">
            <w:pPr>
              <w:ind w:firstLineChars="200" w:firstLine="420"/>
              <w:rPr>
                <w:sz w:val="21"/>
                <w:szCs w:val="21"/>
              </w:rPr>
            </w:pPr>
            <w:r w:rsidRPr="007B21CB">
              <w:rPr>
                <w:rFonts w:hint="eastAsia"/>
                <w:sz w:val="21"/>
                <w:szCs w:val="21"/>
              </w:rPr>
              <w:t>自动煤仓</w:t>
            </w:r>
          </w:p>
        </w:tc>
        <w:tc>
          <w:tcPr>
            <w:tcW w:w="3686"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539"/>
          <w:jc w:val="center"/>
        </w:trPr>
        <w:tc>
          <w:tcPr>
            <w:tcW w:w="2263" w:type="dxa"/>
            <w:vAlign w:val="bottom"/>
          </w:tcPr>
          <w:p w:rsidR="007B21CB" w:rsidRPr="007B21CB" w:rsidRDefault="007B21CB" w:rsidP="00E153D8">
            <w:pPr>
              <w:ind w:firstLineChars="200" w:firstLine="420"/>
              <w:rPr>
                <w:sz w:val="21"/>
                <w:szCs w:val="21"/>
              </w:rPr>
            </w:pPr>
            <w:r w:rsidRPr="007B21CB">
              <w:rPr>
                <w:rFonts w:hint="eastAsia"/>
                <w:sz w:val="21"/>
                <w:szCs w:val="21"/>
              </w:rPr>
              <w:t>分析项目</w:t>
            </w:r>
          </w:p>
        </w:tc>
        <w:tc>
          <w:tcPr>
            <w:tcW w:w="2977" w:type="dxa"/>
            <w:vAlign w:val="bottom"/>
          </w:tcPr>
          <w:p w:rsidR="007B21CB" w:rsidRPr="007B21CB" w:rsidRDefault="007B21CB" w:rsidP="00E153D8">
            <w:pPr>
              <w:ind w:firstLineChars="200" w:firstLine="420"/>
              <w:rPr>
                <w:sz w:val="21"/>
                <w:szCs w:val="21"/>
              </w:rPr>
            </w:pPr>
            <w:r w:rsidRPr="007B21CB">
              <w:rPr>
                <w:rFonts w:hint="eastAsia"/>
                <w:sz w:val="21"/>
                <w:szCs w:val="21"/>
              </w:rPr>
              <w:t>控制指标</w:t>
            </w:r>
          </w:p>
        </w:tc>
        <w:tc>
          <w:tcPr>
            <w:tcW w:w="3686"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614"/>
          <w:jc w:val="center"/>
        </w:trPr>
        <w:tc>
          <w:tcPr>
            <w:tcW w:w="2263" w:type="dxa"/>
            <w:vAlign w:val="center"/>
          </w:tcPr>
          <w:p w:rsidR="007B21CB" w:rsidRPr="007B21CB" w:rsidRDefault="007B21CB" w:rsidP="00E153D8">
            <w:pPr>
              <w:ind w:firstLineChars="200" w:firstLine="420"/>
              <w:rPr>
                <w:sz w:val="21"/>
                <w:szCs w:val="21"/>
              </w:rPr>
            </w:pPr>
            <w:r w:rsidRPr="007B21CB">
              <w:rPr>
                <w:rFonts w:hint="eastAsia"/>
                <w:sz w:val="21"/>
                <w:szCs w:val="21"/>
              </w:rPr>
              <w:t>颗粒物浓度</w:t>
            </w:r>
          </w:p>
        </w:tc>
        <w:tc>
          <w:tcPr>
            <w:tcW w:w="2977" w:type="dxa"/>
            <w:vAlign w:val="center"/>
          </w:tcPr>
          <w:p w:rsidR="007B21CB" w:rsidRPr="007B21CB" w:rsidRDefault="007B21CB" w:rsidP="00E153D8">
            <w:pPr>
              <w:ind w:firstLineChars="200" w:firstLine="420"/>
              <w:rPr>
                <w:sz w:val="21"/>
                <w:szCs w:val="21"/>
              </w:rPr>
            </w:pPr>
            <w:r w:rsidRPr="007B21CB">
              <w:rPr>
                <w:rFonts w:hint="eastAsia"/>
                <w:sz w:val="21"/>
                <w:szCs w:val="21"/>
              </w:rPr>
              <w:t>1mg/m3</w:t>
            </w:r>
          </w:p>
        </w:tc>
        <w:tc>
          <w:tcPr>
            <w:tcW w:w="3686" w:type="dxa"/>
          </w:tcPr>
          <w:p w:rsidR="007B21CB" w:rsidRPr="007B21CB" w:rsidRDefault="007B21CB" w:rsidP="00E153D8">
            <w:pPr>
              <w:rPr>
                <w:sz w:val="21"/>
                <w:szCs w:val="21"/>
                <w:lang w:eastAsia="zh-CN"/>
              </w:rPr>
            </w:pPr>
            <w:r w:rsidRPr="007B21CB">
              <w:rPr>
                <w:rFonts w:hint="eastAsia"/>
                <w:sz w:val="21"/>
                <w:szCs w:val="21"/>
                <w:lang w:eastAsia="zh-CN"/>
              </w:rPr>
              <w:t>《大气污染物综合排放标准》GB16297-1996</w:t>
            </w:r>
          </w:p>
        </w:tc>
      </w:tr>
    </w:tbl>
    <w:p w:rsidR="00050112" w:rsidRDefault="00050112" w:rsidP="007B21CB">
      <w:pPr>
        <w:spacing w:line="360" w:lineRule="auto"/>
        <w:ind w:firstLineChars="200" w:firstLine="480"/>
        <w:rPr>
          <w:sz w:val="24"/>
          <w:szCs w:val="24"/>
          <w:lang w:eastAsia="zh-CN"/>
        </w:rPr>
      </w:pP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t>4、氨罐区及厂界大气中氨浓度监测项目：（点位名称及代码：氨罐区周边1/WZZ-0003；氨罐区周边2/WZZ-0004）</w:t>
      </w:r>
    </w:p>
    <w:tbl>
      <w:tblPr>
        <w:tblpPr w:leftFromText="180" w:rightFromText="180" w:vertAnchor="text" w:horzAnchor="page" w:tblpXSpec="center" w:tblpY="104"/>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694"/>
        <w:gridCol w:w="3807"/>
      </w:tblGrid>
      <w:tr w:rsidR="007B21CB" w:rsidRPr="007B21CB" w:rsidTr="00050112">
        <w:trPr>
          <w:trHeight w:val="476"/>
          <w:jc w:val="center"/>
        </w:trPr>
        <w:tc>
          <w:tcPr>
            <w:tcW w:w="2263" w:type="dxa"/>
            <w:vAlign w:val="bottom"/>
          </w:tcPr>
          <w:p w:rsidR="007B21CB" w:rsidRPr="007B21CB" w:rsidRDefault="007B21CB" w:rsidP="00E153D8">
            <w:pPr>
              <w:ind w:firstLineChars="200" w:firstLine="420"/>
              <w:rPr>
                <w:sz w:val="21"/>
                <w:szCs w:val="21"/>
              </w:rPr>
            </w:pPr>
            <w:r w:rsidRPr="007B21CB">
              <w:rPr>
                <w:rFonts w:hint="eastAsia"/>
                <w:sz w:val="21"/>
                <w:szCs w:val="21"/>
              </w:rPr>
              <w:t>样品名称</w:t>
            </w:r>
          </w:p>
        </w:tc>
        <w:tc>
          <w:tcPr>
            <w:tcW w:w="2694" w:type="dxa"/>
            <w:vAlign w:val="bottom"/>
          </w:tcPr>
          <w:p w:rsidR="007B21CB" w:rsidRPr="007B21CB" w:rsidRDefault="007B21CB" w:rsidP="00E153D8">
            <w:pPr>
              <w:ind w:firstLineChars="200" w:firstLine="420"/>
              <w:rPr>
                <w:sz w:val="21"/>
                <w:szCs w:val="21"/>
              </w:rPr>
            </w:pPr>
            <w:r w:rsidRPr="007B21CB">
              <w:rPr>
                <w:rFonts w:hint="eastAsia"/>
                <w:sz w:val="21"/>
                <w:szCs w:val="21"/>
              </w:rPr>
              <w:t>氨罐区大气</w:t>
            </w:r>
          </w:p>
        </w:tc>
        <w:tc>
          <w:tcPr>
            <w:tcW w:w="3807" w:type="dxa"/>
            <w:vMerge w:val="restart"/>
            <w:vAlign w:val="center"/>
          </w:tcPr>
          <w:p w:rsidR="007B21CB" w:rsidRPr="007B21CB" w:rsidRDefault="007B21CB" w:rsidP="00E153D8">
            <w:pPr>
              <w:widowControl/>
              <w:jc w:val="center"/>
              <w:rPr>
                <w:sz w:val="21"/>
                <w:szCs w:val="21"/>
              </w:rPr>
            </w:pPr>
            <w:r w:rsidRPr="007B21CB">
              <w:rPr>
                <w:rFonts w:hint="eastAsia"/>
                <w:sz w:val="21"/>
                <w:szCs w:val="21"/>
              </w:rPr>
              <w:t>执行标准/</w:t>
            </w:r>
          </w:p>
          <w:p w:rsidR="007B21CB" w:rsidRPr="007B21CB" w:rsidRDefault="007B21CB" w:rsidP="00E153D8">
            <w:pPr>
              <w:widowControl/>
              <w:jc w:val="center"/>
              <w:rPr>
                <w:sz w:val="21"/>
                <w:szCs w:val="21"/>
              </w:rPr>
            </w:pPr>
            <w:r w:rsidRPr="007B21CB">
              <w:rPr>
                <w:rFonts w:hint="eastAsia"/>
                <w:sz w:val="21"/>
                <w:szCs w:val="21"/>
              </w:rPr>
              <w:t>分析方法</w:t>
            </w:r>
          </w:p>
        </w:tc>
      </w:tr>
      <w:tr w:rsidR="007B21CB" w:rsidRPr="007B21CB" w:rsidTr="00050112">
        <w:trPr>
          <w:trHeight w:val="507"/>
          <w:jc w:val="center"/>
        </w:trPr>
        <w:tc>
          <w:tcPr>
            <w:tcW w:w="2263" w:type="dxa"/>
            <w:vAlign w:val="bottom"/>
          </w:tcPr>
          <w:p w:rsidR="007B21CB" w:rsidRPr="007B21CB" w:rsidRDefault="007B21CB" w:rsidP="00E153D8">
            <w:pPr>
              <w:ind w:firstLineChars="200" w:firstLine="420"/>
              <w:rPr>
                <w:sz w:val="21"/>
                <w:szCs w:val="21"/>
              </w:rPr>
            </w:pPr>
            <w:r w:rsidRPr="007B21CB">
              <w:rPr>
                <w:rFonts w:hint="eastAsia"/>
                <w:sz w:val="21"/>
                <w:szCs w:val="21"/>
              </w:rPr>
              <w:t>取样地点</w:t>
            </w:r>
          </w:p>
        </w:tc>
        <w:tc>
          <w:tcPr>
            <w:tcW w:w="2694" w:type="dxa"/>
            <w:vAlign w:val="bottom"/>
          </w:tcPr>
          <w:p w:rsidR="007B21CB" w:rsidRPr="007B21CB" w:rsidRDefault="007B21CB" w:rsidP="00E153D8">
            <w:pPr>
              <w:ind w:firstLineChars="200" w:firstLine="420"/>
              <w:rPr>
                <w:sz w:val="21"/>
                <w:szCs w:val="21"/>
              </w:rPr>
            </w:pPr>
            <w:r w:rsidRPr="007B21CB">
              <w:rPr>
                <w:rFonts w:hint="eastAsia"/>
                <w:sz w:val="21"/>
                <w:szCs w:val="21"/>
              </w:rPr>
              <w:t>氨罐区</w:t>
            </w:r>
          </w:p>
        </w:tc>
        <w:tc>
          <w:tcPr>
            <w:tcW w:w="3807"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445"/>
          <w:jc w:val="center"/>
        </w:trPr>
        <w:tc>
          <w:tcPr>
            <w:tcW w:w="2263" w:type="dxa"/>
            <w:vAlign w:val="bottom"/>
          </w:tcPr>
          <w:p w:rsidR="007B21CB" w:rsidRPr="007B21CB" w:rsidRDefault="007B21CB" w:rsidP="00E153D8">
            <w:pPr>
              <w:ind w:firstLineChars="200" w:firstLine="420"/>
              <w:rPr>
                <w:sz w:val="21"/>
                <w:szCs w:val="21"/>
              </w:rPr>
            </w:pPr>
            <w:r w:rsidRPr="007B21CB">
              <w:rPr>
                <w:rFonts w:hint="eastAsia"/>
                <w:sz w:val="21"/>
                <w:szCs w:val="21"/>
              </w:rPr>
              <w:t>分析项目</w:t>
            </w:r>
          </w:p>
        </w:tc>
        <w:tc>
          <w:tcPr>
            <w:tcW w:w="2694" w:type="dxa"/>
            <w:vAlign w:val="bottom"/>
          </w:tcPr>
          <w:p w:rsidR="007B21CB" w:rsidRPr="007B21CB" w:rsidRDefault="007B21CB" w:rsidP="00E153D8">
            <w:pPr>
              <w:ind w:firstLineChars="200" w:firstLine="420"/>
              <w:rPr>
                <w:sz w:val="21"/>
                <w:szCs w:val="21"/>
              </w:rPr>
            </w:pPr>
            <w:r w:rsidRPr="007B21CB">
              <w:rPr>
                <w:rFonts w:hint="eastAsia"/>
                <w:sz w:val="21"/>
                <w:szCs w:val="21"/>
              </w:rPr>
              <w:t>控制指标</w:t>
            </w:r>
          </w:p>
        </w:tc>
        <w:tc>
          <w:tcPr>
            <w:tcW w:w="3807"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515"/>
          <w:jc w:val="center"/>
        </w:trPr>
        <w:tc>
          <w:tcPr>
            <w:tcW w:w="2263" w:type="dxa"/>
            <w:vAlign w:val="center"/>
          </w:tcPr>
          <w:p w:rsidR="007B21CB" w:rsidRPr="007B21CB" w:rsidRDefault="007B21CB" w:rsidP="00E153D8">
            <w:pPr>
              <w:ind w:firstLineChars="200" w:firstLine="420"/>
              <w:rPr>
                <w:sz w:val="21"/>
                <w:szCs w:val="21"/>
              </w:rPr>
            </w:pPr>
            <w:r w:rsidRPr="007B21CB">
              <w:rPr>
                <w:rFonts w:hint="eastAsia"/>
                <w:sz w:val="21"/>
                <w:szCs w:val="21"/>
              </w:rPr>
              <w:t>氨浓度</w:t>
            </w:r>
          </w:p>
        </w:tc>
        <w:tc>
          <w:tcPr>
            <w:tcW w:w="2694" w:type="dxa"/>
            <w:vAlign w:val="center"/>
          </w:tcPr>
          <w:p w:rsidR="007B21CB" w:rsidRPr="007B21CB" w:rsidRDefault="007B21CB" w:rsidP="00E153D8">
            <w:pPr>
              <w:ind w:firstLineChars="200" w:firstLine="420"/>
              <w:rPr>
                <w:sz w:val="21"/>
                <w:szCs w:val="21"/>
              </w:rPr>
            </w:pPr>
            <w:r w:rsidRPr="007B21CB">
              <w:rPr>
                <w:rFonts w:hint="eastAsia"/>
                <w:sz w:val="21"/>
                <w:szCs w:val="21"/>
              </w:rPr>
              <w:t>1.5mg/m3</w:t>
            </w:r>
          </w:p>
        </w:tc>
        <w:tc>
          <w:tcPr>
            <w:tcW w:w="3807" w:type="dxa"/>
            <w:vAlign w:val="center"/>
          </w:tcPr>
          <w:p w:rsidR="007B21CB" w:rsidRPr="007B21CB" w:rsidRDefault="007B21CB" w:rsidP="00050112">
            <w:pPr>
              <w:rPr>
                <w:sz w:val="21"/>
                <w:szCs w:val="21"/>
                <w:lang w:eastAsia="zh-CN"/>
              </w:rPr>
            </w:pPr>
            <w:r w:rsidRPr="007B21CB">
              <w:rPr>
                <w:rFonts w:hint="eastAsia"/>
                <w:sz w:val="21"/>
                <w:szCs w:val="21"/>
                <w:lang w:eastAsia="zh-CN"/>
              </w:rPr>
              <w:t>《恶臭污染物排放标准》GB14554-93</w:t>
            </w:r>
          </w:p>
        </w:tc>
      </w:tr>
    </w:tbl>
    <w:p w:rsidR="00050112" w:rsidRDefault="00050112" w:rsidP="007B21CB">
      <w:pPr>
        <w:spacing w:line="360" w:lineRule="auto"/>
        <w:ind w:firstLineChars="200" w:firstLine="480"/>
        <w:rPr>
          <w:sz w:val="24"/>
          <w:szCs w:val="24"/>
          <w:lang w:eastAsia="zh-CN"/>
        </w:rPr>
      </w:pP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t>5、储油罐区及厂界大气中非甲烷总烃监测项目：（点位名称及代码：储油罐区周边1/WZZ-0005；储油罐区周边2/WZZ-0006）</w:t>
      </w:r>
    </w:p>
    <w:tbl>
      <w:tblPr>
        <w:tblpPr w:leftFromText="180" w:rightFromText="180" w:vertAnchor="text" w:horzAnchor="page" w:tblpXSpec="center" w:tblpY="41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3686"/>
      </w:tblGrid>
      <w:tr w:rsidR="007B21CB" w:rsidRPr="007B21CB" w:rsidTr="00050112">
        <w:trPr>
          <w:trHeight w:val="499"/>
          <w:jc w:val="center"/>
        </w:trPr>
        <w:tc>
          <w:tcPr>
            <w:tcW w:w="1980" w:type="dxa"/>
            <w:vAlign w:val="bottom"/>
          </w:tcPr>
          <w:p w:rsidR="007B21CB" w:rsidRPr="007B21CB" w:rsidRDefault="007B21CB" w:rsidP="00E153D8">
            <w:pPr>
              <w:ind w:firstLineChars="200" w:firstLine="420"/>
              <w:rPr>
                <w:sz w:val="21"/>
                <w:szCs w:val="21"/>
              </w:rPr>
            </w:pPr>
            <w:r w:rsidRPr="007B21CB">
              <w:rPr>
                <w:rFonts w:hint="eastAsia"/>
                <w:sz w:val="21"/>
                <w:szCs w:val="21"/>
              </w:rPr>
              <w:t>样品名称</w:t>
            </w:r>
          </w:p>
        </w:tc>
        <w:tc>
          <w:tcPr>
            <w:tcW w:w="2693" w:type="dxa"/>
            <w:vAlign w:val="bottom"/>
          </w:tcPr>
          <w:p w:rsidR="007B21CB" w:rsidRPr="007B21CB" w:rsidRDefault="007B21CB" w:rsidP="00E153D8">
            <w:pPr>
              <w:ind w:firstLineChars="200" w:firstLine="420"/>
              <w:rPr>
                <w:sz w:val="21"/>
                <w:szCs w:val="21"/>
              </w:rPr>
            </w:pPr>
            <w:r w:rsidRPr="007B21CB">
              <w:rPr>
                <w:rFonts w:hint="eastAsia"/>
                <w:sz w:val="21"/>
                <w:szCs w:val="21"/>
              </w:rPr>
              <w:t>储油罐区大气</w:t>
            </w:r>
          </w:p>
        </w:tc>
        <w:tc>
          <w:tcPr>
            <w:tcW w:w="3686" w:type="dxa"/>
            <w:vMerge w:val="restart"/>
            <w:vAlign w:val="center"/>
          </w:tcPr>
          <w:p w:rsidR="007B21CB" w:rsidRPr="007B21CB" w:rsidRDefault="007B21CB" w:rsidP="00E153D8">
            <w:pPr>
              <w:widowControl/>
              <w:jc w:val="center"/>
              <w:rPr>
                <w:sz w:val="21"/>
                <w:szCs w:val="21"/>
              </w:rPr>
            </w:pPr>
            <w:r w:rsidRPr="007B21CB">
              <w:rPr>
                <w:rFonts w:hint="eastAsia"/>
                <w:sz w:val="21"/>
                <w:szCs w:val="21"/>
              </w:rPr>
              <w:t>执行标准/</w:t>
            </w:r>
          </w:p>
          <w:p w:rsidR="007B21CB" w:rsidRPr="007B21CB" w:rsidRDefault="007B21CB" w:rsidP="00E153D8">
            <w:pPr>
              <w:widowControl/>
              <w:jc w:val="center"/>
              <w:rPr>
                <w:sz w:val="21"/>
                <w:szCs w:val="21"/>
              </w:rPr>
            </w:pPr>
            <w:r w:rsidRPr="007B21CB">
              <w:rPr>
                <w:rFonts w:hint="eastAsia"/>
                <w:sz w:val="21"/>
                <w:szCs w:val="21"/>
              </w:rPr>
              <w:t>分析方法</w:t>
            </w:r>
          </w:p>
        </w:tc>
      </w:tr>
      <w:tr w:rsidR="007B21CB" w:rsidRPr="007B21CB" w:rsidTr="00050112">
        <w:trPr>
          <w:trHeight w:val="499"/>
          <w:jc w:val="center"/>
        </w:trPr>
        <w:tc>
          <w:tcPr>
            <w:tcW w:w="1980" w:type="dxa"/>
            <w:vAlign w:val="bottom"/>
          </w:tcPr>
          <w:p w:rsidR="007B21CB" w:rsidRPr="007B21CB" w:rsidRDefault="007B21CB" w:rsidP="00E153D8">
            <w:pPr>
              <w:ind w:firstLineChars="200" w:firstLine="420"/>
              <w:rPr>
                <w:sz w:val="21"/>
                <w:szCs w:val="21"/>
              </w:rPr>
            </w:pPr>
            <w:r w:rsidRPr="007B21CB">
              <w:rPr>
                <w:rFonts w:hint="eastAsia"/>
                <w:sz w:val="21"/>
                <w:szCs w:val="21"/>
              </w:rPr>
              <w:t>取样地点</w:t>
            </w:r>
          </w:p>
        </w:tc>
        <w:tc>
          <w:tcPr>
            <w:tcW w:w="2693" w:type="dxa"/>
            <w:vAlign w:val="bottom"/>
          </w:tcPr>
          <w:p w:rsidR="007B21CB" w:rsidRPr="007B21CB" w:rsidRDefault="007B21CB" w:rsidP="00E153D8">
            <w:pPr>
              <w:ind w:firstLineChars="200" w:firstLine="420"/>
              <w:rPr>
                <w:sz w:val="21"/>
                <w:szCs w:val="21"/>
              </w:rPr>
            </w:pPr>
            <w:r w:rsidRPr="007B21CB">
              <w:rPr>
                <w:rFonts w:hint="eastAsia"/>
                <w:sz w:val="21"/>
                <w:szCs w:val="21"/>
              </w:rPr>
              <w:t>储油罐区</w:t>
            </w:r>
          </w:p>
        </w:tc>
        <w:tc>
          <w:tcPr>
            <w:tcW w:w="3686"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499"/>
          <w:jc w:val="center"/>
        </w:trPr>
        <w:tc>
          <w:tcPr>
            <w:tcW w:w="1980" w:type="dxa"/>
            <w:vAlign w:val="bottom"/>
          </w:tcPr>
          <w:p w:rsidR="007B21CB" w:rsidRPr="007B21CB" w:rsidRDefault="007B21CB" w:rsidP="00E153D8">
            <w:pPr>
              <w:ind w:firstLineChars="200" w:firstLine="420"/>
              <w:rPr>
                <w:sz w:val="21"/>
                <w:szCs w:val="21"/>
              </w:rPr>
            </w:pPr>
            <w:r w:rsidRPr="007B21CB">
              <w:rPr>
                <w:rFonts w:hint="eastAsia"/>
                <w:sz w:val="21"/>
                <w:szCs w:val="21"/>
              </w:rPr>
              <w:t>分析项目</w:t>
            </w:r>
          </w:p>
        </w:tc>
        <w:tc>
          <w:tcPr>
            <w:tcW w:w="2693" w:type="dxa"/>
            <w:vAlign w:val="bottom"/>
          </w:tcPr>
          <w:p w:rsidR="007B21CB" w:rsidRPr="007B21CB" w:rsidRDefault="007B21CB" w:rsidP="00E153D8">
            <w:pPr>
              <w:ind w:firstLineChars="200" w:firstLine="420"/>
              <w:rPr>
                <w:sz w:val="21"/>
                <w:szCs w:val="21"/>
              </w:rPr>
            </w:pPr>
            <w:r w:rsidRPr="007B21CB">
              <w:rPr>
                <w:rFonts w:hint="eastAsia"/>
                <w:sz w:val="21"/>
                <w:szCs w:val="21"/>
              </w:rPr>
              <w:t>控制指标</w:t>
            </w:r>
          </w:p>
        </w:tc>
        <w:tc>
          <w:tcPr>
            <w:tcW w:w="3686"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300"/>
          <w:jc w:val="center"/>
        </w:trPr>
        <w:tc>
          <w:tcPr>
            <w:tcW w:w="1980" w:type="dxa"/>
            <w:vAlign w:val="center"/>
          </w:tcPr>
          <w:p w:rsidR="007B21CB" w:rsidRPr="007B21CB" w:rsidRDefault="007B21CB" w:rsidP="00E153D8">
            <w:pPr>
              <w:ind w:firstLineChars="200" w:firstLine="420"/>
              <w:rPr>
                <w:sz w:val="21"/>
                <w:szCs w:val="21"/>
              </w:rPr>
            </w:pPr>
            <w:r w:rsidRPr="007B21CB">
              <w:rPr>
                <w:rFonts w:hint="eastAsia"/>
                <w:sz w:val="21"/>
                <w:szCs w:val="21"/>
              </w:rPr>
              <w:t>非甲烷总烃</w:t>
            </w:r>
          </w:p>
        </w:tc>
        <w:tc>
          <w:tcPr>
            <w:tcW w:w="2693" w:type="dxa"/>
            <w:vAlign w:val="center"/>
          </w:tcPr>
          <w:p w:rsidR="007B21CB" w:rsidRPr="007B21CB" w:rsidRDefault="007B21CB" w:rsidP="00E153D8">
            <w:pPr>
              <w:ind w:firstLineChars="200" w:firstLine="420"/>
              <w:rPr>
                <w:sz w:val="21"/>
                <w:szCs w:val="21"/>
              </w:rPr>
            </w:pPr>
            <w:r w:rsidRPr="007B21CB">
              <w:rPr>
                <w:rFonts w:hint="eastAsia"/>
                <w:sz w:val="21"/>
                <w:szCs w:val="21"/>
              </w:rPr>
              <w:t>4mg/m3</w:t>
            </w:r>
          </w:p>
        </w:tc>
        <w:tc>
          <w:tcPr>
            <w:tcW w:w="3686" w:type="dxa"/>
            <w:vAlign w:val="center"/>
          </w:tcPr>
          <w:p w:rsidR="007B21CB" w:rsidRPr="007B21CB" w:rsidRDefault="007B21CB" w:rsidP="00E153D8">
            <w:pPr>
              <w:rPr>
                <w:sz w:val="21"/>
                <w:szCs w:val="21"/>
                <w:lang w:eastAsia="zh-CN"/>
              </w:rPr>
            </w:pPr>
            <w:r w:rsidRPr="007B21CB">
              <w:rPr>
                <w:rFonts w:hint="eastAsia"/>
                <w:sz w:val="21"/>
                <w:szCs w:val="21"/>
                <w:lang w:eastAsia="zh-CN"/>
              </w:rPr>
              <w:t>《大气污染物综合排放标准》GB16297-1996</w:t>
            </w:r>
          </w:p>
        </w:tc>
      </w:tr>
    </w:tbl>
    <w:p w:rsidR="007B21CB" w:rsidRDefault="007B21CB" w:rsidP="007B21CB">
      <w:pPr>
        <w:rPr>
          <w:sz w:val="32"/>
          <w:szCs w:val="32"/>
          <w:lang w:eastAsia="zh-CN"/>
        </w:rPr>
      </w:pPr>
    </w:p>
    <w:p w:rsidR="007B21CB" w:rsidRDefault="007B21CB" w:rsidP="007B21CB">
      <w:pPr>
        <w:rPr>
          <w:sz w:val="28"/>
          <w:szCs w:val="28"/>
          <w:lang w:eastAsia="zh-CN"/>
        </w:rPr>
      </w:pPr>
    </w:p>
    <w:p w:rsidR="007B21CB" w:rsidRDefault="007B21CB" w:rsidP="007B21CB">
      <w:pPr>
        <w:rPr>
          <w:sz w:val="28"/>
          <w:szCs w:val="28"/>
          <w:lang w:eastAsia="zh-CN"/>
        </w:rPr>
      </w:pPr>
    </w:p>
    <w:p w:rsidR="007B21CB" w:rsidRDefault="007B21CB" w:rsidP="007B21CB">
      <w:pPr>
        <w:rPr>
          <w:sz w:val="28"/>
          <w:szCs w:val="28"/>
          <w:lang w:eastAsia="zh-CN"/>
        </w:rPr>
      </w:pPr>
    </w:p>
    <w:p w:rsidR="007B21CB" w:rsidRDefault="007B21CB" w:rsidP="007B21CB">
      <w:pPr>
        <w:rPr>
          <w:sz w:val="28"/>
          <w:szCs w:val="28"/>
          <w:lang w:eastAsia="zh-CN"/>
        </w:rPr>
      </w:pPr>
    </w:p>
    <w:p w:rsidR="007B21CB" w:rsidRDefault="007B21CB" w:rsidP="007B21CB">
      <w:pPr>
        <w:rPr>
          <w:sz w:val="28"/>
          <w:szCs w:val="28"/>
          <w:lang w:eastAsia="zh-CN"/>
        </w:rPr>
      </w:pPr>
    </w:p>
    <w:p w:rsidR="00050112" w:rsidRDefault="00050112" w:rsidP="007B21CB">
      <w:pPr>
        <w:spacing w:line="360" w:lineRule="auto"/>
        <w:ind w:firstLineChars="200" w:firstLine="480"/>
        <w:rPr>
          <w:sz w:val="24"/>
          <w:szCs w:val="24"/>
          <w:lang w:eastAsia="zh-CN"/>
        </w:rPr>
      </w:pPr>
    </w:p>
    <w:p w:rsidR="00050112" w:rsidRDefault="00050112" w:rsidP="007B21CB">
      <w:pPr>
        <w:spacing w:line="360" w:lineRule="auto"/>
        <w:ind w:firstLineChars="200" w:firstLine="480"/>
        <w:rPr>
          <w:sz w:val="24"/>
          <w:szCs w:val="24"/>
          <w:lang w:eastAsia="zh-CN"/>
        </w:rPr>
      </w:pPr>
    </w:p>
    <w:p w:rsidR="00050112" w:rsidRDefault="00050112" w:rsidP="007B21CB">
      <w:pPr>
        <w:spacing w:line="360" w:lineRule="auto"/>
        <w:ind w:firstLineChars="200" w:firstLine="480"/>
        <w:rPr>
          <w:sz w:val="24"/>
          <w:szCs w:val="24"/>
          <w:lang w:eastAsia="zh-CN"/>
        </w:rPr>
      </w:pPr>
    </w:p>
    <w:p w:rsidR="00050112" w:rsidRDefault="00050112" w:rsidP="007B21CB">
      <w:pPr>
        <w:spacing w:line="360" w:lineRule="auto"/>
        <w:ind w:firstLineChars="200" w:firstLine="480"/>
        <w:rPr>
          <w:sz w:val="24"/>
          <w:szCs w:val="24"/>
          <w:lang w:eastAsia="zh-CN"/>
        </w:rPr>
      </w:pP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lastRenderedPageBreak/>
        <w:t>6、</w:t>
      </w:r>
      <w:r w:rsidRPr="007B21CB">
        <w:rPr>
          <w:sz w:val="24"/>
          <w:szCs w:val="24"/>
          <w:lang w:eastAsia="zh-CN"/>
        </w:rPr>
        <w:t>热电厂脱硫废水</w:t>
      </w:r>
      <w:r w:rsidRPr="007B21CB">
        <w:rPr>
          <w:rFonts w:hint="eastAsia"/>
          <w:sz w:val="24"/>
          <w:szCs w:val="24"/>
          <w:lang w:eastAsia="zh-CN"/>
        </w:rPr>
        <w:t>监测项目：（点位名称及代码：</w:t>
      </w:r>
      <w:r w:rsidRPr="007B21CB">
        <w:rPr>
          <w:sz w:val="24"/>
          <w:szCs w:val="24"/>
          <w:lang w:eastAsia="zh-CN"/>
        </w:rPr>
        <w:t>热电厂脱硫废水车间排放口</w:t>
      </w:r>
      <w:r w:rsidRPr="007B21CB">
        <w:rPr>
          <w:rFonts w:hint="eastAsia"/>
          <w:sz w:val="24"/>
          <w:szCs w:val="24"/>
          <w:lang w:eastAsia="zh-CN"/>
        </w:rPr>
        <w:t>/WS-0001）</w:t>
      </w:r>
    </w:p>
    <w:tbl>
      <w:tblPr>
        <w:tblpPr w:leftFromText="180" w:rightFromText="180" w:vertAnchor="text" w:horzAnchor="page" w:tblpXSpec="center" w:tblpY="41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984"/>
        <w:gridCol w:w="3119"/>
      </w:tblGrid>
      <w:tr w:rsidR="007B21CB" w:rsidRPr="007B21CB" w:rsidTr="00050112">
        <w:trPr>
          <w:trHeight w:val="499"/>
          <w:jc w:val="center"/>
        </w:trPr>
        <w:tc>
          <w:tcPr>
            <w:tcW w:w="3823" w:type="dxa"/>
            <w:vAlign w:val="bottom"/>
          </w:tcPr>
          <w:p w:rsidR="007B21CB" w:rsidRPr="007B21CB" w:rsidRDefault="007B21CB" w:rsidP="00E153D8">
            <w:pPr>
              <w:ind w:firstLineChars="200" w:firstLine="420"/>
              <w:rPr>
                <w:sz w:val="21"/>
                <w:szCs w:val="21"/>
              </w:rPr>
            </w:pPr>
            <w:r w:rsidRPr="007B21CB">
              <w:rPr>
                <w:rFonts w:hint="eastAsia"/>
                <w:sz w:val="21"/>
                <w:szCs w:val="21"/>
              </w:rPr>
              <w:t>样品名称</w:t>
            </w:r>
          </w:p>
        </w:tc>
        <w:tc>
          <w:tcPr>
            <w:tcW w:w="1984" w:type="dxa"/>
            <w:vAlign w:val="bottom"/>
          </w:tcPr>
          <w:p w:rsidR="007B21CB" w:rsidRPr="007B21CB" w:rsidRDefault="007B21CB" w:rsidP="00E153D8">
            <w:pPr>
              <w:ind w:firstLineChars="200" w:firstLine="420"/>
              <w:rPr>
                <w:sz w:val="21"/>
                <w:szCs w:val="21"/>
              </w:rPr>
            </w:pPr>
            <w:r w:rsidRPr="007B21CB">
              <w:rPr>
                <w:rFonts w:hint="eastAsia"/>
                <w:sz w:val="21"/>
                <w:szCs w:val="21"/>
              </w:rPr>
              <w:t>储油罐区大气</w:t>
            </w:r>
          </w:p>
        </w:tc>
        <w:tc>
          <w:tcPr>
            <w:tcW w:w="3119" w:type="dxa"/>
            <w:vMerge w:val="restart"/>
            <w:vAlign w:val="center"/>
          </w:tcPr>
          <w:p w:rsidR="007B21CB" w:rsidRPr="007B21CB" w:rsidRDefault="007B21CB" w:rsidP="00E153D8">
            <w:pPr>
              <w:widowControl/>
              <w:jc w:val="center"/>
              <w:rPr>
                <w:sz w:val="21"/>
                <w:szCs w:val="21"/>
              </w:rPr>
            </w:pPr>
            <w:r w:rsidRPr="007B21CB">
              <w:rPr>
                <w:rFonts w:hint="eastAsia"/>
                <w:sz w:val="21"/>
                <w:szCs w:val="21"/>
              </w:rPr>
              <w:t>执行标准/</w:t>
            </w:r>
          </w:p>
          <w:p w:rsidR="007B21CB" w:rsidRPr="007B21CB" w:rsidRDefault="007B21CB" w:rsidP="00E153D8">
            <w:pPr>
              <w:widowControl/>
              <w:jc w:val="center"/>
              <w:rPr>
                <w:sz w:val="21"/>
                <w:szCs w:val="21"/>
              </w:rPr>
            </w:pPr>
            <w:r w:rsidRPr="007B21CB">
              <w:rPr>
                <w:rFonts w:hint="eastAsia"/>
                <w:sz w:val="21"/>
                <w:szCs w:val="21"/>
              </w:rPr>
              <w:t>分析方法</w:t>
            </w:r>
          </w:p>
        </w:tc>
      </w:tr>
      <w:tr w:rsidR="007B21CB" w:rsidRPr="007B21CB" w:rsidTr="00050112">
        <w:trPr>
          <w:trHeight w:val="499"/>
          <w:jc w:val="center"/>
        </w:trPr>
        <w:tc>
          <w:tcPr>
            <w:tcW w:w="3823" w:type="dxa"/>
            <w:vAlign w:val="bottom"/>
          </w:tcPr>
          <w:p w:rsidR="007B21CB" w:rsidRPr="007B21CB" w:rsidRDefault="007B21CB" w:rsidP="00E153D8">
            <w:pPr>
              <w:ind w:firstLineChars="200" w:firstLine="420"/>
              <w:rPr>
                <w:sz w:val="21"/>
                <w:szCs w:val="21"/>
              </w:rPr>
            </w:pPr>
            <w:r w:rsidRPr="007B21CB">
              <w:rPr>
                <w:rFonts w:hint="eastAsia"/>
                <w:sz w:val="21"/>
                <w:szCs w:val="21"/>
              </w:rPr>
              <w:t>取样地点</w:t>
            </w:r>
          </w:p>
        </w:tc>
        <w:tc>
          <w:tcPr>
            <w:tcW w:w="1984" w:type="dxa"/>
            <w:vAlign w:val="bottom"/>
          </w:tcPr>
          <w:p w:rsidR="007B21CB" w:rsidRPr="007B21CB" w:rsidRDefault="007B21CB" w:rsidP="00E153D8">
            <w:pPr>
              <w:ind w:firstLineChars="200" w:firstLine="420"/>
              <w:rPr>
                <w:sz w:val="21"/>
                <w:szCs w:val="21"/>
              </w:rPr>
            </w:pPr>
            <w:r w:rsidRPr="007B21CB">
              <w:rPr>
                <w:rFonts w:hint="eastAsia"/>
                <w:sz w:val="21"/>
                <w:szCs w:val="21"/>
              </w:rPr>
              <w:t>储油罐区</w:t>
            </w:r>
          </w:p>
        </w:tc>
        <w:tc>
          <w:tcPr>
            <w:tcW w:w="3119"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499"/>
          <w:jc w:val="center"/>
        </w:trPr>
        <w:tc>
          <w:tcPr>
            <w:tcW w:w="3823" w:type="dxa"/>
            <w:vAlign w:val="bottom"/>
          </w:tcPr>
          <w:p w:rsidR="007B21CB" w:rsidRPr="007B21CB" w:rsidRDefault="007B21CB" w:rsidP="00E153D8">
            <w:pPr>
              <w:ind w:firstLineChars="200" w:firstLine="420"/>
              <w:rPr>
                <w:sz w:val="21"/>
                <w:szCs w:val="21"/>
              </w:rPr>
            </w:pPr>
            <w:r w:rsidRPr="007B21CB">
              <w:rPr>
                <w:rFonts w:hint="eastAsia"/>
                <w:sz w:val="21"/>
                <w:szCs w:val="21"/>
              </w:rPr>
              <w:t>分析项目</w:t>
            </w:r>
          </w:p>
        </w:tc>
        <w:tc>
          <w:tcPr>
            <w:tcW w:w="1984" w:type="dxa"/>
            <w:vAlign w:val="bottom"/>
          </w:tcPr>
          <w:p w:rsidR="007B21CB" w:rsidRPr="007B21CB" w:rsidRDefault="007B21CB" w:rsidP="00E153D8">
            <w:pPr>
              <w:ind w:firstLineChars="200" w:firstLine="420"/>
              <w:rPr>
                <w:sz w:val="21"/>
                <w:szCs w:val="21"/>
              </w:rPr>
            </w:pPr>
            <w:r w:rsidRPr="007B21CB">
              <w:rPr>
                <w:rFonts w:hint="eastAsia"/>
                <w:sz w:val="21"/>
                <w:szCs w:val="21"/>
              </w:rPr>
              <w:t>控制指标</w:t>
            </w:r>
          </w:p>
        </w:tc>
        <w:tc>
          <w:tcPr>
            <w:tcW w:w="3119"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300"/>
          <w:jc w:val="center"/>
        </w:trPr>
        <w:tc>
          <w:tcPr>
            <w:tcW w:w="3823" w:type="dxa"/>
            <w:vAlign w:val="center"/>
          </w:tcPr>
          <w:p w:rsidR="007B21CB" w:rsidRPr="007B21CB" w:rsidRDefault="007B21CB" w:rsidP="00E153D8">
            <w:pPr>
              <w:rPr>
                <w:sz w:val="21"/>
                <w:szCs w:val="21"/>
                <w:lang w:eastAsia="zh-CN"/>
              </w:rPr>
            </w:pPr>
            <w:r w:rsidRPr="007B21CB">
              <w:rPr>
                <w:rFonts w:hint="eastAsia"/>
                <w:sz w:val="21"/>
                <w:szCs w:val="21"/>
                <w:lang w:eastAsia="zh-CN"/>
              </w:rPr>
              <w:t>总镉、总铬、总砷、总铅、总镍、总锌、水温、PH、悬浮物、化学需氧量、氨氮、氟化物、硫化物</w:t>
            </w:r>
          </w:p>
        </w:tc>
        <w:tc>
          <w:tcPr>
            <w:tcW w:w="1984" w:type="dxa"/>
            <w:vAlign w:val="center"/>
          </w:tcPr>
          <w:p w:rsidR="007B21CB" w:rsidRPr="007B21CB" w:rsidRDefault="007B21CB" w:rsidP="00E153D8">
            <w:pPr>
              <w:ind w:firstLineChars="500" w:firstLine="1050"/>
              <w:rPr>
                <w:sz w:val="21"/>
                <w:szCs w:val="21"/>
              </w:rPr>
            </w:pPr>
            <w:r w:rsidRPr="007B21CB">
              <w:rPr>
                <w:rFonts w:hint="eastAsia"/>
                <w:sz w:val="21"/>
                <w:szCs w:val="21"/>
              </w:rPr>
              <w:t>/</w:t>
            </w:r>
          </w:p>
        </w:tc>
        <w:tc>
          <w:tcPr>
            <w:tcW w:w="3119" w:type="dxa"/>
            <w:vAlign w:val="center"/>
          </w:tcPr>
          <w:p w:rsidR="007B21CB" w:rsidRPr="007B21CB" w:rsidRDefault="007B21CB" w:rsidP="00E153D8">
            <w:pPr>
              <w:rPr>
                <w:sz w:val="21"/>
                <w:szCs w:val="21"/>
                <w:lang w:eastAsia="zh-CN"/>
              </w:rPr>
            </w:pPr>
            <w:r w:rsidRPr="007B21CB">
              <w:rPr>
                <w:rFonts w:hint="eastAsia"/>
                <w:sz w:val="21"/>
                <w:szCs w:val="21"/>
                <w:lang w:eastAsia="zh-CN"/>
              </w:rPr>
              <w:t>重金属指标执行污水综合排放标准(GB8978-1996表1标准)</w:t>
            </w:r>
          </w:p>
        </w:tc>
      </w:tr>
    </w:tbl>
    <w:p w:rsidR="007B21CB" w:rsidRDefault="007B21CB" w:rsidP="007B21CB">
      <w:pPr>
        <w:rPr>
          <w:sz w:val="28"/>
          <w:szCs w:val="28"/>
          <w:lang w:eastAsia="zh-CN"/>
        </w:rPr>
      </w:pPr>
    </w:p>
    <w:p w:rsidR="007B21CB" w:rsidRDefault="007B21CB" w:rsidP="007B21CB">
      <w:pPr>
        <w:rPr>
          <w:sz w:val="28"/>
          <w:szCs w:val="28"/>
          <w:lang w:eastAsia="zh-CN"/>
        </w:rPr>
      </w:pPr>
    </w:p>
    <w:p w:rsidR="007B21CB" w:rsidRDefault="007B21CB" w:rsidP="00050112">
      <w:pPr>
        <w:pStyle w:val="7"/>
        <w:ind w:leftChars="0" w:left="0"/>
        <w:rPr>
          <w:lang w:eastAsia="zh-CN"/>
        </w:rPr>
      </w:pPr>
    </w:p>
    <w:p w:rsidR="007B21CB" w:rsidRPr="007B21CB" w:rsidRDefault="007B21CB" w:rsidP="007B21CB">
      <w:pPr>
        <w:spacing w:line="360" w:lineRule="auto"/>
        <w:ind w:firstLineChars="200" w:firstLine="480"/>
        <w:rPr>
          <w:sz w:val="24"/>
          <w:szCs w:val="24"/>
          <w:lang w:eastAsia="zh-CN"/>
        </w:rPr>
      </w:pPr>
      <w:r w:rsidRPr="007B21CB">
        <w:rPr>
          <w:rFonts w:hint="eastAsia"/>
          <w:sz w:val="24"/>
          <w:szCs w:val="24"/>
          <w:lang w:eastAsia="zh-CN"/>
        </w:rPr>
        <w:t>7、直流冷却水排水（温排水）监测项目：（点位名称及代码：</w:t>
      </w:r>
      <w:r w:rsidRPr="007B21CB">
        <w:rPr>
          <w:sz w:val="24"/>
          <w:szCs w:val="24"/>
          <w:lang w:eastAsia="zh-CN"/>
        </w:rPr>
        <w:t>温排水</w:t>
      </w:r>
      <w:r w:rsidRPr="007B21CB">
        <w:rPr>
          <w:rFonts w:hint="eastAsia"/>
          <w:sz w:val="24"/>
          <w:szCs w:val="24"/>
          <w:lang w:eastAsia="zh-CN"/>
        </w:rPr>
        <w:t xml:space="preserve">      </w:t>
      </w:r>
      <w:r w:rsidRPr="007B21CB">
        <w:rPr>
          <w:sz w:val="24"/>
          <w:szCs w:val="24"/>
          <w:lang w:eastAsia="zh-CN"/>
        </w:rPr>
        <w:t>出口</w:t>
      </w:r>
      <w:r w:rsidRPr="007B21CB">
        <w:rPr>
          <w:rFonts w:hint="eastAsia"/>
          <w:sz w:val="24"/>
          <w:szCs w:val="24"/>
          <w:lang w:eastAsia="zh-CN"/>
        </w:rPr>
        <w:t>/WS-0002）</w:t>
      </w:r>
    </w:p>
    <w:tbl>
      <w:tblPr>
        <w:tblpPr w:leftFromText="180" w:rightFromText="180" w:vertAnchor="text" w:horzAnchor="page" w:tblpXSpec="center" w:tblpY="41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2892"/>
        <w:gridCol w:w="2857"/>
      </w:tblGrid>
      <w:tr w:rsidR="007B21CB" w:rsidRPr="007B21CB" w:rsidTr="00050112">
        <w:trPr>
          <w:trHeight w:val="499"/>
          <w:jc w:val="center"/>
        </w:trPr>
        <w:tc>
          <w:tcPr>
            <w:tcW w:w="3035" w:type="dxa"/>
            <w:vAlign w:val="bottom"/>
          </w:tcPr>
          <w:p w:rsidR="007B21CB" w:rsidRPr="007B21CB" w:rsidRDefault="007B21CB" w:rsidP="00E153D8">
            <w:pPr>
              <w:ind w:firstLineChars="200" w:firstLine="420"/>
              <w:rPr>
                <w:sz w:val="21"/>
                <w:szCs w:val="21"/>
              </w:rPr>
            </w:pPr>
            <w:r w:rsidRPr="007B21CB">
              <w:rPr>
                <w:rFonts w:hint="eastAsia"/>
                <w:sz w:val="21"/>
                <w:szCs w:val="21"/>
              </w:rPr>
              <w:t>样品名称</w:t>
            </w:r>
          </w:p>
        </w:tc>
        <w:tc>
          <w:tcPr>
            <w:tcW w:w="2892" w:type="dxa"/>
            <w:vAlign w:val="bottom"/>
          </w:tcPr>
          <w:p w:rsidR="007B21CB" w:rsidRPr="007B21CB" w:rsidRDefault="007B21CB" w:rsidP="00E153D8">
            <w:pPr>
              <w:ind w:firstLineChars="200" w:firstLine="420"/>
              <w:rPr>
                <w:sz w:val="21"/>
                <w:szCs w:val="21"/>
              </w:rPr>
            </w:pPr>
            <w:r w:rsidRPr="007B21CB">
              <w:rPr>
                <w:rFonts w:hint="eastAsia"/>
                <w:sz w:val="21"/>
                <w:szCs w:val="21"/>
              </w:rPr>
              <w:t>储油罐区大气</w:t>
            </w:r>
          </w:p>
        </w:tc>
        <w:tc>
          <w:tcPr>
            <w:tcW w:w="2857" w:type="dxa"/>
            <w:vMerge w:val="restart"/>
            <w:vAlign w:val="center"/>
          </w:tcPr>
          <w:p w:rsidR="007B21CB" w:rsidRPr="007B21CB" w:rsidRDefault="007B21CB" w:rsidP="00E153D8">
            <w:pPr>
              <w:widowControl/>
              <w:jc w:val="center"/>
              <w:rPr>
                <w:sz w:val="21"/>
                <w:szCs w:val="21"/>
              </w:rPr>
            </w:pPr>
            <w:r w:rsidRPr="007B21CB">
              <w:rPr>
                <w:rFonts w:hint="eastAsia"/>
                <w:sz w:val="21"/>
                <w:szCs w:val="21"/>
              </w:rPr>
              <w:t>执行标准/</w:t>
            </w:r>
          </w:p>
          <w:p w:rsidR="007B21CB" w:rsidRPr="007B21CB" w:rsidRDefault="007B21CB" w:rsidP="00E153D8">
            <w:pPr>
              <w:widowControl/>
              <w:jc w:val="center"/>
              <w:rPr>
                <w:sz w:val="21"/>
                <w:szCs w:val="21"/>
              </w:rPr>
            </w:pPr>
            <w:r w:rsidRPr="007B21CB">
              <w:rPr>
                <w:rFonts w:hint="eastAsia"/>
                <w:sz w:val="21"/>
                <w:szCs w:val="21"/>
              </w:rPr>
              <w:t>分析方法</w:t>
            </w:r>
          </w:p>
        </w:tc>
      </w:tr>
      <w:tr w:rsidR="007B21CB" w:rsidRPr="007B21CB" w:rsidTr="00050112">
        <w:trPr>
          <w:trHeight w:val="499"/>
          <w:jc w:val="center"/>
        </w:trPr>
        <w:tc>
          <w:tcPr>
            <w:tcW w:w="3035" w:type="dxa"/>
            <w:vAlign w:val="bottom"/>
          </w:tcPr>
          <w:p w:rsidR="007B21CB" w:rsidRPr="007B21CB" w:rsidRDefault="007B21CB" w:rsidP="00E153D8">
            <w:pPr>
              <w:ind w:firstLineChars="200" w:firstLine="420"/>
              <w:rPr>
                <w:sz w:val="21"/>
                <w:szCs w:val="21"/>
              </w:rPr>
            </w:pPr>
            <w:r w:rsidRPr="007B21CB">
              <w:rPr>
                <w:rFonts w:hint="eastAsia"/>
                <w:sz w:val="21"/>
                <w:szCs w:val="21"/>
              </w:rPr>
              <w:t>取样地点</w:t>
            </w:r>
          </w:p>
        </w:tc>
        <w:tc>
          <w:tcPr>
            <w:tcW w:w="2892" w:type="dxa"/>
            <w:vAlign w:val="bottom"/>
          </w:tcPr>
          <w:p w:rsidR="007B21CB" w:rsidRPr="007B21CB" w:rsidRDefault="007B21CB" w:rsidP="00E153D8">
            <w:pPr>
              <w:ind w:firstLineChars="200" w:firstLine="420"/>
              <w:rPr>
                <w:sz w:val="21"/>
                <w:szCs w:val="21"/>
              </w:rPr>
            </w:pPr>
            <w:r w:rsidRPr="007B21CB">
              <w:rPr>
                <w:rFonts w:hint="eastAsia"/>
                <w:sz w:val="21"/>
                <w:szCs w:val="21"/>
              </w:rPr>
              <w:t>储油罐区</w:t>
            </w:r>
          </w:p>
        </w:tc>
        <w:tc>
          <w:tcPr>
            <w:tcW w:w="2857"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499"/>
          <w:jc w:val="center"/>
        </w:trPr>
        <w:tc>
          <w:tcPr>
            <w:tcW w:w="3035" w:type="dxa"/>
            <w:vAlign w:val="bottom"/>
          </w:tcPr>
          <w:p w:rsidR="007B21CB" w:rsidRPr="007B21CB" w:rsidRDefault="007B21CB" w:rsidP="00E153D8">
            <w:pPr>
              <w:ind w:firstLineChars="200" w:firstLine="420"/>
              <w:rPr>
                <w:sz w:val="21"/>
                <w:szCs w:val="21"/>
              </w:rPr>
            </w:pPr>
            <w:r w:rsidRPr="007B21CB">
              <w:rPr>
                <w:rFonts w:hint="eastAsia"/>
                <w:sz w:val="21"/>
                <w:szCs w:val="21"/>
              </w:rPr>
              <w:t>分析项目</w:t>
            </w:r>
          </w:p>
        </w:tc>
        <w:tc>
          <w:tcPr>
            <w:tcW w:w="2892" w:type="dxa"/>
            <w:vAlign w:val="bottom"/>
          </w:tcPr>
          <w:p w:rsidR="007B21CB" w:rsidRPr="007B21CB" w:rsidRDefault="007B21CB" w:rsidP="00E153D8">
            <w:pPr>
              <w:ind w:firstLineChars="200" w:firstLine="420"/>
              <w:rPr>
                <w:sz w:val="21"/>
                <w:szCs w:val="21"/>
              </w:rPr>
            </w:pPr>
            <w:r w:rsidRPr="007B21CB">
              <w:rPr>
                <w:rFonts w:hint="eastAsia"/>
                <w:sz w:val="21"/>
                <w:szCs w:val="21"/>
              </w:rPr>
              <w:t>控制指标</w:t>
            </w:r>
          </w:p>
        </w:tc>
        <w:tc>
          <w:tcPr>
            <w:tcW w:w="2857" w:type="dxa"/>
            <w:vMerge/>
            <w:vAlign w:val="bottom"/>
          </w:tcPr>
          <w:p w:rsidR="007B21CB" w:rsidRPr="007B21CB" w:rsidRDefault="007B21CB" w:rsidP="00E153D8">
            <w:pPr>
              <w:ind w:firstLineChars="200" w:firstLine="420"/>
              <w:rPr>
                <w:sz w:val="21"/>
                <w:szCs w:val="21"/>
              </w:rPr>
            </w:pPr>
          </w:p>
        </w:tc>
      </w:tr>
      <w:tr w:rsidR="007B21CB" w:rsidRPr="007B21CB" w:rsidTr="00050112">
        <w:trPr>
          <w:trHeight w:val="300"/>
          <w:jc w:val="center"/>
        </w:trPr>
        <w:tc>
          <w:tcPr>
            <w:tcW w:w="3035" w:type="dxa"/>
            <w:vAlign w:val="center"/>
          </w:tcPr>
          <w:p w:rsidR="007B21CB" w:rsidRPr="007B21CB" w:rsidRDefault="007B21CB" w:rsidP="00E153D8">
            <w:pPr>
              <w:ind w:firstLineChars="200" w:firstLine="420"/>
              <w:rPr>
                <w:sz w:val="21"/>
                <w:szCs w:val="21"/>
              </w:rPr>
            </w:pPr>
            <w:r w:rsidRPr="007B21CB">
              <w:rPr>
                <w:rFonts w:hint="eastAsia"/>
                <w:sz w:val="21"/>
                <w:szCs w:val="21"/>
              </w:rPr>
              <w:t>水温、余氯</w:t>
            </w:r>
          </w:p>
        </w:tc>
        <w:tc>
          <w:tcPr>
            <w:tcW w:w="2892" w:type="dxa"/>
            <w:vAlign w:val="center"/>
          </w:tcPr>
          <w:p w:rsidR="007B21CB" w:rsidRPr="007B21CB" w:rsidRDefault="007B21CB" w:rsidP="00E153D8">
            <w:pPr>
              <w:ind w:firstLineChars="500" w:firstLine="1050"/>
              <w:rPr>
                <w:sz w:val="21"/>
                <w:szCs w:val="21"/>
              </w:rPr>
            </w:pPr>
            <w:r w:rsidRPr="007B21CB">
              <w:rPr>
                <w:rFonts w:hint="eastAsia"/>
                <w:sz w:val="21"/>
                <w:szCs w:val="21"/>
              </w:rPr>
              <w:t>/</w:t>
            </w:r>
          </w:p>
        </w:tc>
        <w:tc>
          <w:tcPr>
            <w:tcW w:w="2857" w:type="dxa"/>
            <w:vAlign w:val="center"/>
          </w:tcPr>
          <w:p w:rsidR="007B21CB" w:rsidRPr="007B21CB" w:rsidRDefault="007B21CB" w:rsidP="00E153D8">
            <w:pPr>
              <w:rPr>
                <w:sz w:val="21"/>
                <w:szCs w:val="21"/>
                <w:lang w:eastAsia="zh-CN"/>
              </w:rPr>
            </w:pPr>
            <w:r w:rsidRPr="007B21CB">
              <w:rPr>
                <w:rFonts w:hint="eastAsia"/>
                <w:sz w:val="21"/>
                <w:szCs w:val="21"/>
                <w:lang w:eastAsia="zh-CN"/>
              </w:rPr>
              <w:t>执行《海水水质标准》GB3097-1997</w:t>
            </w:r>
          </w:p>
        </w:tc>
      </w:tr>
    </w:tbl>
    <w:p w:rsidR="007B21CB" w:rsidRDefault="007B21CB" w:rsidP="007B21CB">
      <w:pPr>
        <w:rPr>
          <w:sz w:val="32"/>
          <w:szCs w:val="32"/>
          <w:lang w:eastAsia="zh-CN"/>
        </w:rPr>
      </w:pPr>
    </w:p>
    <w:p w:rsidR="007B21CB" w:rsidRDefault="007B21CB" w:rsidP="007B21CB">
      <w:pPr>
        <w:rPr>
          <w:sz w:val="28"/>
          <w:szCs w:val="28"/>
          <w:lang w:eastAsia="zh-CN"/>
        </w:rPr>
      </w:pPr>
    </w:p>
    <w:p w:rsidR="007B21CB" w:rsidRDefault="007B21CB" w:rsidP="007B21CB">
      <w:pPr>
        <w:rPr>
          <w:sz w:val="28"/>
          <w:szCs w:val="28"/>
          <w:lang w:eastAsia="zh-CN"/>
        </w:rPr>
      </w:pPr>
    </w:p>
    <w:p w:rsidR="007B21CB" w:rsidRDefault="007B21CB" w:rsidP="007B21CB">
      <w:pPr>
        <w:rPr>
          <w:sz w:val="28"/>
          <w:szCs w:val="28"/>
          <w:lang w:eastAsia="zh-CN"/>
        </w:rPr>
      </w:pPr>
    </w:p>
    <w:p w:rsidR="00050112" w:rsidRDefault="00050112" w:rsidP="007B21CB">
      <w:pPr>
        <w:rPr>
          <w:b/>
          <w:bCs/>
          <w:sz w:val="24"/>
          <w:szCs w:val="24"/>
          <w:lang w:eastAsia="zh-CN"/>
        </w:rPr>
      </w:pPr>
    </w:p>
    <w:p w:rsidR="00050112" w:rsidRDefault="00050112" w:rsidP="007B21CB">
      <w:pPr>
        <w:rPr>
          <w:b/>
          <w:bCs/>
          <w:sz w:val="24"/>
          <w:szCs w:val="24"/>
          <w:lang w:eastAsia="zh-CN"/>
        </w:rPr>
      </w:pPr>
    </w:p>
    <w:p w:rsidR="00050112" w:rsidRDefault="00050112" w:rsidP="007B21CB">
      <w:pPr>
        <w:rPr>
          <w:b/>
          <w:bCs/>
          <w:sz w:val="24"/>
          <w:szCs w:val="24"/>
          <w:lang w:eastAsia="zh-CN"/>
        </w:rPr>
      </w:pPr>
    </w:p>
    <w:p w:rsidR="00050112" w:rsidRDefault="00050112" w:rsidP="007B21CB">
      <w:pPr>
        <w:rPr>
          <w:b/>
          <w:bCs/>
          <w:sz w:val="24"/>
          <w:szCs w:val="24"/>
          <w:lang w:eastAsia="zh-CN"/>
        </w:rPr>
      </w:pPr>
    </w:p>
    <w:p w:rsidR="007B21CB" w:rsidRPr="007B21CB" w:rsidRDefault="007B21CB" w:rsidP="00050112">
      <w:pPr>
        <w:spacing w:line="420" w:lineRule="exact"/>
        <w:rPr>
          <w:b/>
          <w:bCs/>
          <w:sz w:val="24"/>
          <w:szCs w:val="24"/>
          <w:lang w:eastAsia="zh-CN"/>
        </w:rPr>
      </w:pPr>
      <w:r w:rsidRPr="007B21CB">
        <w:rPr>
          <w:rFonts w:hint="eastAsia"/>
          <w:b/>
          <w:bCs/>
          <w:sz w:val="24"/>
          <w:szCs w:val="24"/>
          <w:lang w:eastAsia="zh-CN"/>
        </w:rPr>
        <w:t>五、委托发包要求及说明：</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1、以上监测项目执行标准/方法仅作参考，具体以环保部认可的最新标准为准；以上所有项目取样均由承包商自行负责，费用包含在检测费用中。</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2、承包商必须具备近3年在福建省内从事相关项目检测经历，在福建省生态环境厅备案，无劣迹记录。且相关营业执照，资质证明、证书（CMA资质）等文件在有效期内。</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3、相关监测点位示意图参考我方提供的（附件1）。承包商应在合同签订前，到现场对应监测点位进行确认或提出专业意见（是否需增减、是否符合规范）；监测期间无组织监测点位，可根据环境风向因素等在区域内作相应调整；其它承包商应提出的有关监测点位规范建议、方案，及时供甲方参考。</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4、承包商需对我方提供的监测项目信息表（附件2）进行填报完善，并对我方环保平台相关信息进行完整填录。</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5、承包商工作人员应严格按照公司制度及要求进入现场作业并服从管理，监测现场工作票办理及监护工作由我方配合，承包商工作人员因</w:t>
      </w:r>
      <w:r w:rsidRPr="007B21CB">
        <w:rPr>
          <w:sz w:val="24"/>
          <w:szCs w:val="24"/>
          <w:lang w:eastAsia="zh-CN"/>
        </w:rPr>
        <w:t>违反规章</w:t>
      </w:r>
      <w:r w:rsidRPr="007B21CB">
        <w:rPr>
          <w:rFonts w:hint="eastAsia"/>
          <w:sz w:val="24"/>
          <w:szCs w:val="24"/>
          <w:lang w:eastAsia="zh-CN"/>
        </w:rPr>
        <w:t>制度，造成的损失一律由承包方承担。</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6、进厂监测时间确定事宜，一般由我方提前1-3天通知承包商。因运行方式进行锅炉切换运行时，我方有权调整监测频次，承包商应按我方通知安排监测工作。</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lastRenderedPageBreak/>
        <w:t>7、合同计费按项目单项单价计算，在收到承包商正式检测报告和发票后，由我司提报支付费用。检测报告应于每季度最后一个月25日前提供给我方。</w:t>
      </w:r>
    </w:p>
    <w:p w:rsidR="007B21CB" w:rsidRPr="007B21CB" w:rsidRDefault="007B21CB" w:rsidP="00050112">
      <w:pPr>
        <w:spacing w:line="420" w:lineRule="exact"/>
        <w:ind w:firstLineChars="200" w:firstLine="480"/>
        <w:rPr>
          <w:sz w:val="24"/>
          <w:szCs w:val="24"/>
          <w:lang w:eastAsia="zh-CN"/>
        </w:rPr>
      </w:pPr>
      <w:r w:rsidRPr="007B21CB">
        <w:rPr>
          <w:rFonts w:hint="eastAsia"/>
          <w:sz w:val="24"/>
          <w:szCs w:val="24"/>
          <w:lang w:eastAsia="zh-CN"/>
        </w:rPr>
        <w:t>8、合同有效期以24个月为周期签订，到期后双方若无异议，建议优先按原合同条款进行续约。其它未尽事宜，承包方可通过采购部门进一步协商。</w:t>
      </w:r>
    </w:p>
    <w:p w:rsidR="007B21CB" w:rsidRPr="007B21CB" w:rsidRDefault="007B21CB" w:rsidP="00050112">
      <w:pPr>
        <w:spacing w:line="420" w:lineRule="exact"/>
        <w:rPr>
          <w:sz w:val="24"/>
          <w:szCs w:val="24"/>
          <w:lang w:eastAsia="zh-CN"/>
        </w:rPr>
      </w:pPr>
    </w:p>
    <w:p w:rsidR="007B21CB" w:rsidRDefault="007B21CB" w:rsidP="00050112">
      <w:pPr>
        <w:spacing w:line="420" w:lineRule="exact"/>
        <w:rPr>
          <w:sz w:val="32"/>
          <w:szCs w:val="32"/>
          <w:lang w:eastAsia="zh-CN"/>
        </w:rPr>
      </w:pPr>
    </w:p>
    <w:p w:rsidR="00050112" w:rsidRDefault="00050112" w:rsidP="007B21CB">
      <w:pPr>
        <w:rPr>
          <w:sz w:val="32"/>
          <w:szCs w:val="32"/>
          <w:lang w:eastAsia="zh-CN"/>
        </w:rPr>
      </w:pPr>
    </w:p>
    <w:p w:rsidR="00050112" w:rsidRDefault="00050112" w:rsidP="007B21CB">
      <w:pPr>
        <w:rPr>
          <w:sz w:val="32"/>
          <w:szCs w:val="32"/>
          <w:lang w:eastAsia="zh-CN"/>
        </w:rPr>
      </w:pPr>
    </w:p>
    <w:p w:rsidR="007B21CB" w:rsidRDefault="007B21CB" w:rsidP="007B21CB">
      <w:pPr>
        <w:rPr>
          <w:sz w:val="32"/>
          <w:szCs w:val="32"/>
          <w:lang w:eastAsia="zh-CN"/>
        </w:rPr>
      </w:pPr>
      <w:r>
        <w:rPr>
          <w:rFonts w:hint="eastAsia"/>
          <w:sz w:val="32"/>
          <w:szCs w:val="32"/>
          <w:lang w:eastAsia="zh-CN"/>
        </w:rPr>
        <w:t>附件2： 监测点位示意图</w:t>
      </w:r>
    </w:p>
    <w:p w:rsidR="007B21CB" w:rsidRDefault="007B21CB" w:rsidP="007B21CB">
      <w:r>
        <w:rPr>
          <w:rFonts w:hint="eastAsia"/>
          <w:noProof/>
          <w:lang w:eastAsia="zh-CN"/>
        </w:rPr>
        <w:drawing>
          <wp:inline distT="0" distB="0" distL="0" distR="0">
            <wp:extent cx="5852160" cy="4053840"/>
            <wp:effectExtent l="0" t="0" r="0" b="3810"/>
            <wp:docPr id="4" name="图片 4" descr="热电厂图件 11.20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热电厂图件 11.20_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2160" cy="4053840"/>
                    </a:xfrm>
                    <a:prstGeom prst="rect">
                      <a:avLst/>
                    </a:prstGeom>
                    <a:noFill/>
                    <a:ln>
                      <a:noFill/>
                    </a:ln>
                  </pic:spPr>
                </pic:pic>
              </a:graphicData>
            </a:graphic>
          </wp:inline>
        </w:drawing>
      </w:r>
    </w:p>
    <w:p w:rsidR="007B21CB" w:rsidRDefault="007B21CB" w:rsidP="007B21CB">
      <w:pPr>
        <w:rPr>
          <w:sz w:val="32"/>
          <w:szCs w:val="32"/>
        </w:rPr>
      </w:pPr>
    </w:p>
    <w:p w:rsidR="007B21CB" w:rsidRDefault="007B21CB" w:rsidP="007B21CB">
      <w:pPr>
        <w:rPr>
          <w:sz w:val="32"/>
          <w:szCs w:val="32"/>
        </w:rPr>
        <w:sectPr w:rsidR="007B21CB" w:rsidSect="000A4135">
          <w:pgSz w:w="11906" w:h="16838"/>
          <w:pgMar w:top="1038" w:right="1066" w:bottom="697" w:left="964" w:header="851" w:footer="992" w:gutter="0"/>
          <w:cols w:space="720"/>
          <w:docGrid w:linePitch="319"/>
        </w:sectPr>
      </w:pPr>
    </w:p>
    <w:p w:rsidR="007B21CB" w:rsidRDefault="007B21CB" w:rsidP="007B21CB">
      <w:pPr>
        <w:rPr>
          <w:sz w:val="32"/>
          <w:szCs w:val="32"/>
          <w:lang w:eastAsia="zh-CN"/>
        </w:rPr>
      </w:pPr>
      <w:r>
        <w:rPr>
          <w:rFonts w:hint="eastAsia"/>
          <w:sz w:val="32"/>
          <w:szCs w:val="32"/>
          <w:lang w:eastAsia="zh-CN"/>
        </w:rPr>
        <w:lastRenderedPageBreak/>
        <w:t>附件1： 承担监测项目信息表</w:t>
      </w:r>
    </w:p>
    <w:tbl>
      <w:tblPr>
        <w:tblpPr w:leftFromText="180" w:rightFromText="180" w:vertAnchor="text" w:horzAnchor="page" w:tblpX="756" w:tblpY="298"/>
        <w:tblOverlap w:val="never"/>
        <w:tblW w:w="1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1606"/>
        <w:gridCol w:w="1163"/>
        <w:gridCol w:w="1350"/>
        <w:gridCol w:w="1088"/>
        <w:gridCol w:w="812"/>
        <w:gridCol w:w="1124"/>
        <w:gridCol w:w="1163"/>
        <w:gridCol w:w="963"/>
        <w:gridCol w:w="1513"/>
        <w:gridCol w:w="1335"/>
        <w:gridCol w:w="1140"/>
        <w:gridCol w:w="993"/>
        <w:gridCol w:w="852"/>
      </w:tblGrid>
      <w:tr w:rsidR="007B21CB" w:rsidTr="007B21CB">
        <w:trPr>
          <w:trHeight w:val="672"/>
        </w:trPr>
        <w:tc>
          <w:tcPr>
            <w:tcW w:w="15580" w:type="dxa"/>
            <w:gridSpan w:val="14"/>
            <w:vAlign w:val="center"/>
          </w:tcPr>
          <w:p w:rsidR="007B21CB" w:rsidRDefault="007B21CB" w:rsidP="00E153D8">
            <w:pPr>
              <w:jc w:val="center"/>
              <w:rPr>
                <w:szCs w:val="21"/>
                <w:lang w:eastAsia="zh-CN"/>
              </w:rPr>
            </w:pPr>
            <w:r>
              <w:rPr>
                <w:rFonts w:hint="eastAsia"/>
                <w:b/>
                <w:bCs/>
                <w:sz w:val="32"/>
                <w:szCs w:val="32"/>
                <w:lang w:eastAsia="zh-CN"/>
              </w:rPr>
              <w:t>承担监测项目信息表（热电厂）</w:t>
            </w: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序号</w:t>
            </w:r>
          </w:p>
        </w:tc>
        <w:tc>
          <w:tcPr>
            <w:tcW w:w="1606" w:type="dxa"/>
            <w:vAlign w:val="center"/>
          </w:tcPr>
          <w:p w:rsidR="007B21CB" w:rsidRDefault="007B21CB" w:rsidP="00E153D8">
            <w:pPr>
              <w:jc w:val="center"/>
              <w:rPr>
                <w:szCs w:val="21"/>
              </w:rPr>
            </w:pPr>
            <w:r>
              <w:rPr>
                <w:rFonts w:hint="eastAsia"/>
                <w:szCs w:val="21"/>
              </w:rPr>
              <w:t>监测点位名称</w:t>
            </w:r>
          </w:p>
        </w:tc>
        <w:tc>
          <w:tcPr>
            <w:tcW w:w="1163" w:type="dxa"/>
            <w:vAlign w:val="center"/>
          </w:tcPr>
          <w:p w:rsidR="007B21CB" w:rsidRDefault="007B21CB" w:rsidP="00E153D8">
            <w:pPr>
              <w:jc w:val="center"/>
              <w:rPr>
                <w:szCs w:val="21"/>
              </w:rPr>
            </w:pPr>
            <w:r>
              <w:rPr>
                <w:rFonts w:hint="eastAsia"/>
                <w:szCs w:val="21"/>
              </w:rPr>
              <w:t>监测点位编号</w:t>
            </w:r>
          </w:p>
        </w:tc>
        <w:tc>
          <w:tcPr>
            <w:tcW w:w="1350" w:type="dxa"/>
            <w:vAlign w:val="center"/>
          </w:tcPr>
          <w:p w:rsidR="007B21CB" w:rsidRDefault="007B21CB" w:rsidP="00E153D8">
            <w:pPr>
              <w:jc w:val="center"/>
              <w:rPr>
                <w:szCs w:val="21"/>
              </w:rPr>
            </w:pPr>
            <w:r>
              <w:rPr>
                <w:rFonts w:hint="eastAsia"/>
                <w:szCs w:val="21"/>
              </w:rPr>
              <w:t>监测项目</w:t>
            </w:r>
          </w:p>
        </w:tc>
        <w:tc>
          <w:tcPr>
            <w:tcW w:w="1088" w:type="dxa"/>
            <w:vAlign w:val="center"/>
          </w:tcPr>
          <w:p w:rsidR="007B21CB" w:rsidRDefault="007B21CB" w:rsidP="00E153D8">
            <w:pPr>
              <w:jc w:val="center"/>
              <w:rPr>
                <w:szCs w:val="21"/>
              </w:rPr>
            </w:pPr>
            <w:r>
              <w:rPr>
                <w:rFonts w:hint="eastAsia"/>
                <w:szCs w:val="21"/>
              </w:rPr>
              <w:t>监测方式</w:t>
            </w:r>
          </w:p>
        </w:tc>
        <w:tc>
          <w:tcPr>
            <w:tcW w:w="812" w:type="dxa"/>
            <w:vAlign w:val="center"/>
          </w:tcPr>
          <w:p w:rsidR="007B21CB" w:rsidRDefault="007B21CB" w:rsidP="00E153D8">
            <w:pPr>
              <w:jc w:val="center"/>
              <w:rPr>
                <w:szCs w:val="21"/>
              </w:rPr>
            </w:pPr>
            <w:r>
              <w:rPr>
                <w:rFonts w:hint="eastAsia"/>
                <w:szCs w:val="21"/>
              </w:rPr>
              <w:t>监测频次</w:t>
            </w:r>
          </w:p>
        </w:tc>
        <w:tc>
          <w:tcPr>
            <w:tcW w:w="1124" w:type="dxa"/>
            <w:vAlign w:val="center"/>
          </w:tcPr>
          <w:p w:rsidR="007B21CB" w:rsidRDefault="007B21CB" w:rsidP="00E153D8">
            <w:pPr>
              <w:jc w:val="center"/>
              <w:rPr>
                <w:szCs w:val="21"/>
              </w:rPr>
            </w:pPr>
            <w:r>
              <w:rPr>
                <w:rFonts w:hint="eastAsia"/>
                <w:szCs w:val="21"/>
              </w:rPr>
              <w:t>监测标准及编号</w:t>
            </w:r>
          </w:p>
        </w:tc>
        <w:tc>
          <w:tcPr>
            <w:tcW w:w="1163" w:type="dxa"/>
            <w:vAlign w:val="center"/>
          </w:tcPr>
          <w:p w:rsidR="007B21CB" w:rsidRDefault="007B21CB" w:rsidP="00E153D8">
            <w:pPr>
              <w:jc w:val="center"/>
              <w:rPr>
                <w:szCs w:val="21"/>
              </w:rPr>
            </w:pPr>
            <w:r>
              <w:rPr>
                <w:rFonts w:hint="eastAsia"/>
                <w:szCs w:val="21"/>
              </w:rPr>
              <w:t>标准限值</w:t>
            </w:r>
          </w:p>
        </w:tc>
        <w:tc>
          <w:tcPr>
            <w:tcW w:w="963" w:type="dxa"/>
            <w:vAlign w:val="center"/>
          </w:tcPr>
          <w:p w:rsidR="007B21CB" w:rsidRDefault="007B21CB" w:rsidP="00E153D8">
            <w:pPr>
              <w:jc w:val="center"/>
              <w:rPr>
                <w:szCs w:val="21"/>
              </w:rPr>
            </w:pPr>
            <w:r>
              <w:rPr>
                <w:rFonts w:hint="eastAsia"/>
                <w:szCs w:val="21"/>
              </w:rPr>
              <w:t>监测方法</w:t>
            </w:r>
          </w:p>
        </w:tc>
        <w:tc>
          <w:tcPr>
            <w:tcW w:w="1513" w:type="dxa"/>
            <w:vAlign w:val="center"/>
          </w:tcPr>
          <w:p w:rsidR="007B21CB" w:rsidRDefault="007B21CB" w:rsidP="00E153D8">
            <w:pPr>
              <w:jc w:val="center"/>
              <w:rPr>
                <w:szCs w:val="21"/>
              </w:rPr>
            </w:pPr>
            <w:r>
              <w:rPr>
                <w:rFonts w:hint="eastAsia"/>
                <w:szCs w:val="21"/>
              </w:rPr>
              <w:t>采样设备名称</w:t>
            </w:r>
          </w:p>
        </w:tc>
        <w:tc>
          <w:tcPr>
            <w:tcW w:w="1335" w:type="dxa"/>
            <w:vAlign w:val="center"/>
          </w:tcPr>
          <w:p w:rsidR="007B21CB" w:rsidRDefault="007B21CB" w:rsidP="00E153D8">
            <w:pPr>
              <w:jc w:val="center"/>
              <w:rPr>
                <w:szCs w:val="21"/>
              </w:rPr>
            </w:pPr>
            <w:r>
              <w:rPr>
                <w:rFonts w:hint="eastAsia"/>
                <w:szCs w:val="21"/>
              </w:rPr>
              <w:t>监测仪器名称</w:t>
            </w:r>
          </w:p>
        </w:tc>
        <w:tc>
          <w:tcPr>
            <w:tcW w:w="1140" w:type="dxa"/>
            <w:vAlign w:val="center"/>
          </w:tcPr>
          <w:p w:rsidR="007B21CB" w:rsidRDefault="007B21CB" w:rsidP="00E153D8">
            <w:pPr>
              <w:jc w:val="center"/>
              <w:rPr>
                <w:szCs w:val="21"/>
              </w:rPr>
            </w:pPr>
            <w:r>
              <w:rPr>
                <w:rFonts w:hint="eastAsia"/>
                <w:szCs w:val="21"/>
              </w:rPr>
              <w:t>方法检出限及单位</w:t>
            </w:r>
          </w:p>
        </w:tc>
        <w:tc>
          <w:tcPr>
            <w:tcW w:w="993" w:type="dxa"/>
            <w:vAlign w:val="center"/>
          </w:tcPr>
          <w:p w:rsidR="007B21CB" w:rsidRDefault="007B21CB" w:rsidP="00E153D8">
            <w:pPr>
              <w:jc w:val="center"/>
              <w:rPr>
                <w:szCs w:val="21"/>
              </w:rPr>
            </w:pPr>
            <w:r>
              <w:rPr>
                <w:rFonts w:hint="eastAsia"/>
                <w:szCs w:val="21"/>
              </w:rPr>
              <w:t>样品保存方式</w:t>
            </w:r>
          </w:p>
        </w:tc>
        <w:tc>
          <w:tcPr>
            <w:tcW w:w="852" w:type="dxa"/>
            <w:vAlign w:val="center"/>
          </w:tcPr>
          <w:p w:rsidR="007B21CB" w:rsidRDefault="007B21CB" w:rsidP="00E153D8">
            <w:pPr>
              <w:jc w:val="center"/>
              <w:rPr>
                <w:szCs w:val="21"/>
              </w:rPr>
            </w:pPr>
            <w:r>
              <w:rPr>
                <w:rFonts w:hint="eastAsia"/>
                <w:szCs w:val="21"/>
              </w:rPr>
              <w:t>采样个数</w:t>
            </w: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w:t>
            </w:r>
          </w:p>
        </w:tc>
        <w:tc>
          <w:tcPr>
            <w:tcW w:w="1606" w:type="dxa"/>
            <w:vAlign w:val="center"/>
          </w:tcPr>
          <w:p w:rsidR="007B21CB" w:rsidRDefault="007B21CB" w:rsidP="00E153D8">
            <w:pPr>
              <w:jc w:val="center"/>
              <w:rPr>
                <w:szCs w:val="21"/>
              </w:rPr>
            </w:pPr>
            <w:r>
              <w:rPr>
                <w:rFonts w:hint="eastAsia"/>
                <w:szCs w:val="21"/>
              </w:rPr>
              <w:t>#1锅炉排放口</w:t>
            </w:r>
          </w:p>
        </w:tc>
        <w:tc>
          <w:tcPr>
            <w:tcW w:w="1163" w:type="dxa"/>
            <w:vAlign w:val="center"/>
          </w:tcPr>
          <w:p w:rsidR="007B21CB" w:rsidRDefault="007B21CB" w:rsidP="00E153D8">
            <w:pPr>
              <w:jc w:val="center"/>
              <w:rPr>
                <w:szCs w:val="21"/>
              </w:rPr>
            </w:pPr>
            <w:r>
              <w:rPr>
                <w:rFonts w:hint="eastAsia"/>
                <w:szCs w:val="21"/>
              </w:rPr>
              <w:t>FQ-0001</w:t>
            </w:r>
          </w:p>
        </w:tc>
        <w:tc>
          <w:tcPr>
            <w:tcW w:w="1350" w:type="dxa"/>
            <w:vAlign w:val="center"/>
          </w:tcPr>
          <w:p w:rsidR="007B21CB" w:rsidRDefault="007B21CB" w:rsidP="00E153D8">
            <w:pPr>
              <w:jc w:val="center"/>
              <w:rPr>
                <w:szCs w:val="21"/>
              </w:rPr>
            </w:pPr>
            <w:r>
              <w:rPr>
                <w:rFonts w:hint="eastAsia"/>
                <w:szCs w:val="21"/>
              </w:rPr>
              <w:t>汞及化合物</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w:t>
            </w:r>
          </w:p>
        </w:tc>
        <w:tc>
          <w:tcPr>
            <w:tcW w:w="1606" w:type="dxa"/>
            <w:vAlign w:val="center"/>
          </w:tcPr>
          <w:p w:rsidR="007B21CB" w:rsidRDefault="007B21CB" w:rsidP="00E153D8">
            <w:pPr>
              <w:jc w:val="center"/>
              <w:rPr>
                <w:szCs w:val="21"/>
              </w:rPr>
            </w:pPr>
            <w:r>
              <w:rPr>
                <w:rFonts w:hint="eastAsia"/>
                <w:szCs w:val="21"/>
              </w:rPr>
              <w:t>#1锅炉排放口</w:t>
            </w:r>
          </w:p>
        </w:tc>
        <w:tc>
          <w:tcPr>
            <w:tcW w:w="1163" w:type="dxa"/>
            <w:vAlign w:val="center"/>
          </w:tcPr>
          <w:p w:rsidR="007B21CB" w:rsidRDefault="007B21CB" w:rsidP="00E153D8">
            <w:pPr>
              <w:jc w:val="center"/>
              <w:rPr>
                <w:szCs w:val="21"/>
              </w:rPr>
            </w:pPr>
            <w:r>
              <w:rPr>
                <w:rFonts w:hint="eastAsia"/>
                <w:szCs w:val="21"/>
              </w:rPr>
              <w:t>FQ-0001</w:t>
            </w:r>
          </w:p>
        </w:tc>
        <w:tc>
          <w:tcPr>
            <w:tcW w:w="1350" w:type="dxa"/>
            <w:vAlign w:val="center"/>
          </w:tcPr>
          <w:p w:rsidR="007B21CB" w:rsidRDefault="007B21CB" w:rsidP="00E153D8">
            <w:pPr>
              <w:jc w:val="center"/>
              <w:rPr>
                <w:szCs w:val="21"/>
              </w:rPr>
            </w:pPr>
            <w:r>
              <w:rPr>
                <w:rFonts w:hint="eastAsia"/>
                <w:szCs w:val="21"/>
              </w:rPr>
              <w:t>林格曼黑度</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3</w:t>
            </w:r>
          </w:p>
        </w:tc>
        <w:tc>
          <w:tcPr>
            <w:tcW w:w="1606" w:type="dxa"/>
            <w:vAlign w:val="center"/>
          </w:tcPr>
          <w:p w:rsidR="007B21CB" w:rsidRDefault="007B21CB" w:rsidP="00E153D8">
            <w:pPr>
              <w:jc w:val="center"/>
              <w:rPr>
                <w:szCs w:val="21"/>
              </w:rPr>
            </w:pPr>
            <w:r>
              <w:rPr>
                <w:rFonts w:hint="eastAsia"/>
                <w:szCs w:val="21"/>
              </w:rPr>
              <w:t>#1锅炉排放口</w:t>
            </w:r>
          </w:p>
        </w:tc>
        <w:tc>
          <w:tcPr>
            <w:tcW w:w="1163" w:type="dxa"/>
            <w:vAlign w:val="center"/>
          </w:tcPr>
          <w:p w:rsidR="007B21CB" w:rsidRDefault="007B21CB" w:rsidP="00E153D8">
            <w:pPr>
              <w:jc w:val="center"/>
              <w:rPr>
                <w:szCs w:val="21"/>
              </w:rPr>
            </w:pPr>
            <w:r>
              <w:rPr>
                <w:rFonts w:hint="eastAsia"/>
                <w:szCs w:val="21"/>
              </w:rPr>
              <w:t>FQ-0001</w:t>
            </w:r>
          </w:p>
        </w:tc>
        <w:tc>
          <w:tcPr>
            <w:tcW w:w="1350" w:type="dxa"/>
            <w:vAlign w:val="center"/>
          </w:tcPr>
          <w:p w:rsidR="007B21CB" w:rsidRDefault="007B21CB" w:rsidP="00E153D8">
            <w:pPr>
              <w:jc w:val="center"/>
              <w:rPr>
                <w:szCs w:val="21"/>
              </w:rPr>
            </w:pPr>
            <w:r>
              <w:rPr>
                <w:rFonts w:hint="eastAsia"/>
                <w:szCs w:val="21"/>
              </w:rPr>
              <w:t>氨</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4</w:t>
            </w:r>
          </w:p>
        </w:tc>
        <w:tc>
          <w:tcPr>
            <w:tcW w:w="1606" w:type="dxa"/>
            <w:vAlign w:val="center"/>
          </w:tcPr>
          <w:p w:rsidR="007B21CB" w:rsidRDefault="007B21CB" w:rsidP="00E153D8">
            <w:pPr>
              <w:jc w:val="center"/>
              <w:rPr>
                <w:szCs w:val="21"/>
              </w:rPr>
            </w:pPr>
            <w:r>
              <w:rPr>
                <w:rFonts w:hint="eastAsia"/>
                <w:szCs w:val="21"/>
              </w:rPr>
              <w:t>#2锅炉排放口</w:t>
            </w:r>
          </w:p>
        </w:tc>
        <w:tc>
          <w:tcPr>
            <w:tcW w:w="1163" w:type="dxa"/>
            <w:vAlign w:val="center"/>
          </w:tcPr>
          <w:p w:rsidR="007B21CB" w:rsidRDefault="007B21CB" w:rsidP="00E153D8">
            <w:pPr>
              <w:jc w:val="center"/>
              <w:rPr>
                <w:szCs w:val="21"/>
              </w:rPr>
            </w:pPr>
            <w:r>
              <w:rPr>
                <w:rFonts w:hint="eastAsia"/>
                <w:szCs w:val="21"/>
              </w:rPr>
              <w:t>FQ-0002</w:t>
            </w:r>
          </w:p>
        </w:tc>
        <w:tc>
          <w:tcPr>
            <w:tcW w:w="1350" w:type="dxa"/>
            <w:vAlign w:val="center"/>
          </w:tcPr>
          <w:p w:rsidR="007B21CB" w:rsidRDefault="007B21CB" w:rsidP="00E153D8">
            <w:pPr>
              <w:jc w:val="center"/>
              <w:rPr>
                <w:szCs w:val="21"/>
              </w:rPr>
            </w:pPr>
            <w:r>
              <w:rPr>
                <w:rFonts w:hint="eastAsia"/>
                <w:szCs w:val="21"/>
              </w:rPr>
              <w:t>汞及化合物</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5</w:t>
            </w:r>
          </w:p>
        </w:tc>
        <w:tc>
          <w:tcPr>
            <w:tcW w:w="1606" w:type="dxa"/>
            <w:vAlign w:val="center"/>
          </w:tcPr>
          <w:p w:rsidR="007B21CB" w:rsidRDefault="007B21CB" w:rsidP="00E153D8">
            <w:pPr>
              <w:jc w:val="center"/>
              <w:rPr>
                <w:szCs w:val="21"/>
              </w:rPr>
            </w:pPr>
            <w:r>
              <w:rPr>
                <w:rFonts w:hint="eastAsia"/>
                <w:szCs w:val="21"/>
              </w:rPr>
              <w:t>#2锅炉排放口</w:t>
            </w:r>
          </w:p>
        </w:tc>
        <w:tc>
          <w:tcPr>
            <w:tcW w:w="1163" w:type="dxa"/>
            <w:vAlign w:val="center"/>
          </w:tcPr>
          <w:p w:rsidR="007B21CB" w:rsidRDefault="007B21CB" w:rsidP="00E153D8">
            <w:pPr>
              <w:jc w:val="center"/>
              <w:rPr>
                <w:szCs w:val="21"/>
              </w:rPr>
            </w:pPr>
            <w:r>
              <w:rPr>
                <w:rFonts w:hint="eastAsia"/>
                <w:szCs w:val="21"/>
              </w:rPr>
              <w:t>FQ-0002</w:t>
            </w:r>
          </w:p>
        </w:tc>
        <w:tc>
          <w:tcPr>
            <w:tcW w:w="1350" w:type="dxa"/>
            <w:vAlign w:val="center"/>
          </w:tcPr>
          <w:p w:rsidR="007B21CB" w:rsidRDefault="007B21CB" w:rsidP="00E153D8">
            <w:pPr>
              <w:jc w:val="center"/>
              <w:rPr>
                <w:szCs w:val="21"/>
              </w:rPr>
            </w:pPr>
            <w:r>
              <w:rPr>
                <w:rFonts w:hint="eastAsia"/>
                <w:szCs w:val="21"/>
              </w:rPr>
              <w:t>林格曼黑度</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6</w:t>
            </w:r>
          </w:p>
        </w:tc>
        <w:tc>
          <w:tcPr>
            <w:tcW w:w="1606" w:type="dxa"/>
            <w:vAlign w:val="center"/>
          </w:tcPr>
          <w:p w:rsidR="007B21CB" w:rsidRDefault="007B21CB" w:rsidP="00E153D8">
            <w:pPr>
              <w:jc w:val="center"/>
              <w:rPr>
                <w:szCs w:val="21"/>
              </w:rPr>
            </w:pPr>
            <w:r>
              <w:rPr>
                <w:rFonts w:hint="eastAsia"/>
                <w:szCs w:val="21"/>
              </w:rPr>
              <w:t>#2锅炉排放口</w:t>
            </w:r>
          </w:p>
        </w:tc>
        <w:tc>
          <w:tcPr>
            <w:tcW w:w="1163" w:type="dxa"/>
            <w:vAlign w:val="center"/>
          </w:tcPr>
          <w:p w:rsidR="007B21CB" w:rsidRDefault="007B21CB" w:rsidP="00E153D8">
            <w:pPr>
              <w:jc w:val="center"/>
              <w:rPr>
                <w:szCs w:val="21"/>
              </w:rPr>
            </w:pPr>
            <w:r>
              <w:rPr>
                <w:rFonts w:hint="eastAsia"/>
                <w:szCs w:val="21"/>
              </w:rPr>
              <w:t>FQ-0002</w:t>
            </w:r>
          </w:p>
        </w:tc>
        <w:tc>
          <w:tcPr>
            <w:tcW w:w="1350" w:type="dxa"/>
            <w:vAlign w:val="center"/>
          </w:tcPr>
          <w:p w:rsidR="007B21CB" w:rsidRDefault="007B21CB" w:rsidP="00E153D8">
            <w:pPr>
              <w:jc w:val="center"/>
              <w:rPr>
                <w:szCs w:val="21"/>
              </w:rPr>
            </w:pPr>
            <w:r>
              <w:rPr>
                <w:rFonts w:hint="eastAsia"/>
                <w:szCs w:val="21"/>
              </w:rPr>
              <w:t>氨</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7</w:t>
            </w:r>
          </w:p>
        </w:tc>
        <w:tc>
          <w:tcPr>
            <w:tcW w:w="1606" w:type="dxa"/>
            <w:vAlign w:val="center"/>
          </w:tcPr>
          <w:p w:rsidR="007B21CB" w:rsidRDefault="007B21CB" w:rsidP="00E153D8">
            <w:pPr>
              <w:jc w:val="center"/>
              <w:rPr>
                <w:szCs w:val="21"/>
              </w:rPr>
            </w:pPr>
            <w:r>
              <w:rPr>
                <w:rFonts w:hint="eastAsia"/>
                <w:szCs w:val="21"/>
              </w:rPr>
              <w:t>#3锅炉排放口</w:t>
            </w:r>
          </w:p>
        </w:tc>
        <w:tc>
          <w:tcPr>
            <w:tcW w:w="1163" w:type="dxa"/>
            <w:vAlign w:val="center"/>
          </w:tcPr>
          <w:p w:rsidR="007B21CB" w:rsidRDefault="007B21CB" w:rsidP="00E153D8">
            <w:pPr>
              <w:jc w:val="center"/>
              <w:rPr>
                <w:szCs w:val="21"/>
              </w:rPr>
            </w:pPr>
            <w:r>
              <w:rPr>
                <w:rFonts w:hint="eastAsia"/>
                <w:szCs w:val="21"/>
              </w:rPr>
              <w:t>FQ-0003</w:t>
            </w:r>
          </w:p>
        </w:tc>
        <w:tc>
          <w:tcPr>
            <w:tcW w:w="1350" w:type="dxa"/>
            <w:vAlign w:val="center"/>
          </w:tcPr>
          <w:p w:rsidR="007B21CB" w:rsidRDefault="007B21CB" w:rsidP="00E153D8">
            <w:pPr>
              <w:jc w:val="center"/>
              <w:rPr>
                <w:szCs w:val="21"/>
              </w:rPr>
            </w:pPr>
            <w:r>
              <w:rPr>
                <w:rFonts w:hint="eastAsia"/>
                <w:szCs w:val="21"/>
              </w:rPr>
              <w:t>汞及化合物</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8</w:t>
            </w:r>
          </w:p>
        </w:tc>
        <w:tc>
          <w:tcPr>
            <w:tcW w:w="1606" w:type="dxa"/>
            <w:vAlign w:val="center"/>
          </w:tcPr>
          <w:p w:rsidR="007B21CB" w:rsidRDefault="007B21CB" w:rsidP="00E153D8">
            <w:pPr>
              <w:jc w:val="center"/>
              <w:rPr>
                <w:szCs w:val="21"/>
              </w:rPr>
            </w:pPr>
            <w:r>
              <w:rPr>
                <w:rFonts w:hint="eastAsia"/>
                <w:szCs w:val="21"/>
              </w:rPr>
              <w:t>#3锅炉排放口</w:t>
            </w:r>
          </w:p>
        </w:tc>
        <w:tc>
          <w:tcPr>
            <w:tcW w:w="1163" w:type="dxa"/>
            <w:vAlign w:val="center"/>
          </w:tcPr>
          <w:p w:rsidR="007B21CB" w:rsidRDefault="007B21CB" w:rsidP="00E153D8">
            <w:pPr>
              <w:jc w:val="center"/>
              <w:rPr>
                <w:szCs w:val="21"/>
              </w:rPr>
            </w:pPr>
            <w:r>
              <w:rPr>
                <w:rFonts w:hint="eastAsia"/>
                <w:szCs w:val="21"/>
              </w:rPr>
              <w:t>FQ-0003</w:t>
            </w:r>
          </w:p>
        </w:tc>
        <w:tc>
          <w:tcPr>
            <w:tcW w:w="1350" w:type="dxa"/>
            <w:vAlign w:val="center"/>
          </w:tcPr>
          <w:p w:rsidR="007B21CB" w:rsidRDefault="007B21CB" w:rsidP="00E153D8">
            <w:pPr>
              <w:jc w:val="center"/>
              <w:rPr>
                <w:szCs w:val="21"/>
              </w:rPr>
            </w:pPr>
            <w:r>
              <w:rPr>
                <w:rFonts w:hint="eastAsia"/>
                <w:szCs w:val="21"/>
              </w:rPr>
              <w:t>林格曼黑度</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9</w:t>
            </w:r>
          </w:p>
        </w:tc>
        <w:tc>
          <w:tcPr>
            <w:tcW w:w="1606" w:type="dxa"/>
            <w:vAlign w:val="center"/>
          </w:tcPr>
          <w:p w:rsidR="007B21CB" w:rsidRDefault="007B21CB" w:rsidP="00E153D8">
            <w:pPr>
              <w:jc w:val="center"/>
              <w:rPr>
                <w:szCs w:val="21"/>
              </w:rPr>
            </w:pPr>
            <w:r>
              <w:rPr>
                <w:rFonts w:hint="eastAsia"/>
                <w:szCs w:val="21"/>
              </w:rPr>
              <w:t>#3锅炉排放口</w:t>
            </w:r>
          </w:p>
        </w:tc>
        <w:tc>
          <w:tcPr>
            <w:tcW w:w="1163" w:type="dxa"/>
            <w:vAlign w:val="center"/>
          </w:tcPr>
          <w:p w:rsidR="007B21CB" w:rsidRDefault="007B21CB" w:rsidP="00E153D8">
            <w:pPr>
              <w:jc w:val="center"/>
              <w:rPr>
                <w:szCs w:val="21"/>
              </w:rPr>
            </w:pPr>
            <w:r>
              <w:rPr>
                <w:rFonts w:hint="eastAsia"/>
                <w:szCs w:val="21"/>
              </w:rPr>
              <w:t>FQ-0003</w:t>
            </w:r>
          </w:p>
        </w:tc>
        <w:tc>
          <w:tcPr>
            <w:tcW w:w="1350" w:type="dxa"/>
            <w:vAlign w:val="center"/>
          </w:tcPr>
          <w:p w:rsidR="007B21CB" w:rsidRDefault="007B21CB" w:rsidP="00E153D8">
            <w:pPr>
              <w:jc w:val="center"/>
              <w:rPr>
                <w:szCs w:val="21"/>
              </w:rPr>
            </w:pPr>
            <w:r>
              <w:rPr>
                <w:rFonts w:hint="eastAsia"/>
                <w:szCs w:val="21"/>
              </w:rPr>
              <w:t>氨</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10</w:t>
            </w:r>
          </w:p>
        </w:tc>
        <w:tc>
          <w:tcPr>
            <w:tcW w:w="1606" w:type="dxa"/>
            <w:vAlign w:val="center"/>
          </w:tcPr>
          <w:p w:rsidR="007B21CB" w:rsidRDefault="007B21CB" w:rsidP="00E153D8">
            <w:pPr>
              <w:jc w:val="center"/>
              <w:rPr>
                <w:szCs w:val="21"/>
              </w:rPr>
            </w:pPr>
            <w:r>
              <w:rPr>
                <w:rFonts w:hint="eastAsia"/>
                <w:szCs w:val="21"/>
              </w:rPr>
              <w:t>#4锅炉排放口</w:t>
            </w:r>
          </w:p>
        </w:tc>
        <w:tc>
          <w:tcPr>
            <w:tcW w:w="1163" w:type="dxa"/>
            <w:vAlign w:val="center"/>
          </w:tcPr>
          <w:p w:rsidR="007B21CB" w:rsidRDefault="007B21CB" w:rsidP="00E153D8">
            <w:pPr>
              <w:jc w:val="center"/>
              <w:rPr>
                <w:szCs w:val="21"/>
              </w:rPr>
            </w:pPr>
            <w:r>
              <w:rPr>
                <w:rFonts w:hint="eastAsia"/>
                <w:szCs w:val="21"/>
              </w:rPr>
              <w:t>FQ-0004</w:t>
            </w:r>
          </w:p>
        </w:tc>
        <w:tc>
          <w:tcPr>
            <w:tcW w:w="1350" w:type="dxa"/>
            <w:vAlign w:val="center"/>
          </w:tcPr>
          <w:p w:rsidR="007B21CB" w:rsidRDefault="007B21CB" w:rsidP="00E153D8">
            <w:pPr>
              <w:jc w:val="center"/>
              <w:rPr>
                <w:szCs w:val="21"/>
              </w:rPr>
            </w:pPr>
            <w:r>
              <w:rPr>
                <w:rFonts w:hint="eastAsia"/>
                <w:szCs w:val="21"/>
              </w:rPr>
              <w:t>汞及化合物</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11</w:t>
            </w:r>
          </w:p>
        </w:tc>
        <w:tc>
          <w:tcPr>
            <w:tcW w:w="1606" w:type="dxa"/>
            <w:vAlign w:val="center"/>
          </w:tcPr>
          <w:p w:rsidR="007B21CB" w:rsidRDefault="007B21CB" w:rsidP="00E153D8">
            <w:pPr>
              <w:jc w:val="center"/>
              <w:rPr>
                <w:szCs w:val="21"/>
              </w:rPr>
            </w:pPr>
            <w:r>
              <w:rPr>
                <w:rFonts w:hint="eastAsia"/>
                <w:szCs w:val="21"/>
              </w:rPr>
              <w:t>#4锅炉排放口</w:t>
            </w:r>
          </w:p>
        </w:tc>
        <w:tc>
          <w:tcPr>
            <w:tcW w:w="1163" w:type="dxa"/>
            <w:vAlign w:val="center"/>
          </w:tcPr>
          <w:p w:rsidR="007B21CB" w:rsidRDefault="007B21CB" w:rsidP="00E153D8">
            <w:pPr>
              <w:jc w:val="center"/>
              <w:rPr>
                <w:szCs w:val="21"/>
              </w:rPr>
            </w:pPr>
            <w:r>
              <w:rPr>
                <w:rFonts w:hint="eastAsia"/>
                <w:szCs w:val="21"/>
              </w:rPr>
              <w:t>FQ-0004</w:t>
            </w:r>
          </w:p>
        </w:tc>
        <w:tc>
          <w:tcPr>
            <w:tcW w:w="1350" w:type="dxa"/>
            <w:vAlign w:val="center"/>
          </w:tcPr>
          <w:p w:rsidR="007B21CB" w:rsidRDefault="007B21CB" w:rsidP="00E153D8">
            <w:pPr>
              <w:jc w:val="center"/>
              <w:rPr>
                <w:szCs w:val="21"/>
              </w:rPr>
            </w:pPr>
            <w:r>
              <w:rPr>
                <w:rFonts w:hint="eastAsia"/>
                <w:szCs w:val="21"/>
              </w:rPr>
              <w:t>林格曼黑度</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lastRenderedPageBreak/>
              <w:t>12</w:t>
            </w:r>
          </w:p>
        </w:tc>
        <w:tc>
          <w:tcPr>
            <w:tcW w:w="1606" w:type="dxa"/>
            <w:vAlign w:val="center"/>
          </w:tcPr>
          <w:p w:rsidR="007B21CB" w:rsidRDefault="007B21CB" w:rsidP="00E153D8">
            <w:pPr>
              <w:jc w:val="center"/>
              <w:rPr>
                <w:szCs w:val="21"/>
              </w:rPr>
            </w:pPr>
            <w:r>
              <w:rPr>
                <w:rFonts w:hint="eastAsia"/>
                <w:szCs w:val="21"/>
              </w:rPr>
              <w:t>#4锅炉排放口</w:t>
            </w:r>
          </w:p>
        </w:tc>
        <w:tc>
          <w:tcPr>
            <w:tcW w:w="1163" w:type="dxa"/>
            <w:vAlign w:val="center"/>
          </w:tcPr>
          <w:p w:rsidR="007B21CB" w:rsidRDefault="007B21CB" w:rsidP="00E153D8">
            <w:pPr>
              <w:jc w:val="center"/>
              <w:rPr>
                <w:szCs w:val="21"/>
              </w:rPr>
            </w:pPr>
            <w:r>
              <w:rPr>
                <w:rFonts w:hint="eastAsia"/>
                <w:szCs w:val="21"/>
              </w:rPr>
              <w:t>FQ-0004</w:t>
            </w:r>
          </w:p>
        </w:tc>
        <w:tc>
          <w:tcPr>
            <w:tcW w:w="1350" w:type="dxa"/>
            <w:vAlign w:val="center"/>
          </w:tcPr>
          <w:p w:rsidR="007B21CB" w:rsidRDefault="007B21CB" w:rsidP="00E153D8">
            <w:pPr>
              <w:jc w:val="center"/>
              <w:rPr>
                <w:szCs w:val="21"/>
              </w:rPr>
            </w:pPr>
            <w:r>
              <w:rPr>
                <w:rFonts w:hint="eastAsia"/>
                <w:szCs w:val="21"/>
              </w:rPr>
              <w:t>氨</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13</w:t>
            </w:r>
          </w:p>
        </w:tc>
        <w:tc>
          <w:tcPr>
            <w:tcW w:w="1606" w:type="dxa"/>
            <w:vAlign w:val="center"/>
          </w:tcPr>
          <w:p w:rsidR="007B21CB" w:rsidRDefault="007B21CB" w:rsidP="00E153D8">
            <w:pPr>
              <w:jc w:val="center"/>
              <w:rPr>
                <w:szCs w:val="21"/>
              </w:rPr>
            </w:pPr>
            <w:r>
              <w:rPr>
                <w:rFonts w:hint="eastAsia"/>
                <w:szCs w:val="21"/>
              </w:rPr>
              <w:t>厂界噪声1</w:t>
            </w:r>
          </w:p>
        </w:tc>
        <w:tc>
          <w:tcPr>
            <w:tcW w:w="1163" w:type="dxa"/>
            <w:vAlign w:val="center"/>
          </w:tcPr>
          <w:p w:rsidR="007B21CB" w:rsidRDefault="007B21CB" w:rsidP="00E153D8">
            <w:pPr>
              <w:jc w:val="center"/>
              <w:rPr>
                <w:szCs w:val="21"/>
              </w:rPr>
            </w:pPr>
            <w:r>
              <w:rPr>
                <w:rFonts w:hint="eastAsia"/>
                <w:szCs w:val="21"/>
              </w:rPr>
              <w:t>ZC-0001</w:t>
            </w:r>
          </w:p>
        </w:tc>
        <w:tc>
          <w:tcPr>
            <w:tcW w:w="1350" w:type="dxa"/>
            <w:vAlign w:val="center"/>
          </w:tcPr>
          <w:p w:rsidR="007B21CB" w:rsidRDefault="007B21CB" w:rsidP="00E153D8">
            <w:pPr>
              <w:jc w:val="center"/>
              <w:rPr>
                <w:szCs w:val="21"/>
              </w:rPr>
            </w:pPr>
            <w:r>
              <w:rPr>
                <w:rFonts w:hint="eastAsia"/>
                <w:szCs w:val="21"/>
              </w:rPr>
              <w:t>噪声</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14</w:t>
            </w:r>
          </w:p>
        </w:tc>
        <w:tc>
          <w:tcPr>
            <w:tcW w:w="1606" w:type="dxa"/>
            <w:vAlign w:val="center"/>
          </w:tcPr>
          <w:p w:rsidR="007B21CB" w:rsidRDefault="007B21CB" w:rsidP="00E153D8">
            <w:pPr>
              <w:jc w:val="center"/>
              <w:rPr>
                <w:szCs w:val="21"/>
              </w:rPr>
            </w:pPr>
            <w:r>
              <w:rPr>
                <w:rFonts w:hint="eastAsia"/>
                <w:szCs w:val="21"/>
              </w:rPr>
              <w:t>厂界噪声2</w:t>
            </w:r>
          </w:p>
        </w:tc>
        <w:tc>
          <w:tcPr>
            <w:tcW w:w="1163" w:type="dxa"/>
            <w:vAlign w:val="center"/>
          </w:tcPr>
          <w:p w:rsidR="007B21CB" w:rsidRDefault="007B21CB" w:rsidP="00E153D8">
            <w:pPr>
              <w:jc w:val="center"/>
              <w:rPr>
                <w:szCs w:val="21"/>
              </w:rPr>
            </w:pPr>
            <w:r>
              <w:rPr>
                <w:rFonts w:hint="eastAsia"/>
                <w:szCs w:val="21"/>
              </w:rPr>
              <w:t>ZC-0002</w:t>
            </w:r>
          </w:p>
        </w:tc>
        <w:tc>
          <w:tcPr>
            <w:tcW w:w="1350" w:type="dxa"/>
            <w:vAlign w:val="center"/>
          </w:tcPr>
          <w:p w:rsidR="007B21CB" w:rsidRDefault="007B21CB" w:rsidP="00E153D8">
            <w:pPr>
              <w:jc w:val="center"/>
              <w:rPr>
                <w:szCs w:val="21"/>
              </w:rPr>
            </w:pPr>
            <w:r>
              <w:rPr>
                <w:rFonts w:hint="eastAsia"/>
                <w:szCs w:val="21"/>
              </w:rPr>
              <w:t>噪声</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15</w:t>
            </w:r>
          </w:p>
        </w:tc>
        <w:tc>
          <w:tcPr>
            <w:tcW w:w="1606" w:type="dxa"/>
            <w:vAlign w:val="center"/>
          </w:tcPr>
          <w:p w:rsidR="007B21CB" w:rsidRDefault="007B21CB" w:rsidP="00E153D8">
            <w:pPr>
              <w:jc w:val="center"/>
              <w:rPr>
                <w:szCs w:val="21"/>
              </w:rPr>
            </w:pPr>
            <w:r>
              <w:rPr>
                <w:rFonts w:hint="eastAsia"/>
                <w:szCs w:val="21"/>
              </w:rPr>
              <w:t>厂界噪声3</w:t>
            </w:r>
          </w:p>
        </w:tc>
        <w:tc>
          <w:tcPr>
            <w:tcW w:w="1163" w:type="dxa"/>
            <w:vAlign w:val="center"/>
          </w:tcPr>
          <w:p w:rsidR="007B21CB" w:rsidRDefault="007B21CB" w:rsidP="00E153D8">
            <w:pPr>
              <w:jc w:val="center"/>
              <w:rPr>
                <w:szCs w:val="21"/>
              </w:rPr>
            </w:pPr>
            <w:r>
              <w:rPr>
                <w:rFonts w:hint="eastAsia"/>
                <w:szCs w:val="21"/>
              </w:rPr>
              <w:t>ZC-0003</w:t>
            </w:r>
          </w:p>
        </w:tc>
        <w:tc>
          <w:tcPr>
            <w:tcW w:w="1350" w:type="dxa"/>
            <w:vAlign w:val="center"/>
          </w:tcPr>
          <w:p w:rsidR="007B21CB" w:rsidRDefault="007B21CB" w:rsidP="00E153D8">
            <w:pPr>
              <w:jc w:val="center"/>
              <w:rPr>
                <w:szCs w:val="21"/>
              </w:rPr>
            </w:pPr>
            <w:r>
              <w:rPr>
                <w:rFonts w:hint="eastAsia"/>
                <w:szCs w:val="21"/>
              </w:rPr>
              <w:t>噪声</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16</w:t>
            </w:r>
          </w:p>
        </w:tc>
        <w:tc>
          <w:tcPr>
            <w:tcW w:w="1606" w:type="dxa"/>
            <w:vAlign w:val="center"/>
          </w:tcPr>
          <w:p w:rsidR="007B21CB" w:rsidRDefault="007B21CB" w:rsidP="00E153D8">
            <w:pPr>
              <w:jc w:val="center"/>
              <w:rPr>
                <w:szCs w:val="21"/>
              </w:rPr>
            </w:pPr>
            <w:r>
              <w:rPr>
                <w:rFonts w:hint="eastAsia"/>
                <w:szCs w:val="21"/>
              </w:rPr>
              <w:t>厂界噪声4</w:t>
            </w:r>
          </w:p>
        </w:tc>
        <w:tc>
          <w:tcPr>
            <w:tcW w:w="1163" w:type="dxa"/>
            <w:vAlign w:val="center"/>
          </w:tcPr>
          <w:p w:rsidR="007B21CB" w:rsidRDefault="007B21CB" w:rsidP="00E153D8">
            <w:pPr>
              <w:jc w:val="center"/>
              <w:rPr>
                <w:szCs w:val="21"/>
              </w:rPr>
            </w:pPr>
            <w:r>
              <w:rPr>
                <w:rFonts w:hint="eastAsia"/>
                <w:szCs w:val="21"/>
              </w:rPr>
              <w:t>ZC-0004</w:t>
            </w:r>
          </w:p>
        </w:tc>
        <w:tc>
          <w:tcPr>
            <w:tcW w:w="1350" w:type="dxa"/>
            <w:vAlign w:val="center"/>
          </w:tcPr>
          <w:p w:rsidR="007B21CB" w:rsidRDefault="007B21CB" w:rsidP="00E153D8">
            <w:pPr>
              <w:jc w:val="center"/>
              <w:rPr>
                <w:szCs w:val="21"/>
              </w:rPr>
            </w:pPr>
            <w:r>
              <w:rPr>
                <w:rFonts w:hint="eastAsia"/>
                <w:szCs w:val="21"/>
              </w:rPr>
              <w:t>噪声</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17</w:t>
            </w:r>
          </w:p>
        </w:tc>
        <w:tc>
          <w:tcPr>
            <w:tcW w:w="1606" w:type="dxa"/>
            <w:vAlign w:val="center"/>
          </w:tcPr>
          <w:p w:rsidR="007B21CB" w:rsidRDefault="007B21CB" w:rsidP="00E153D8">
            <w:pPr>
              <w:jc w:val="center"/>
              <w:rPr>
                <w:szCs w:val="21"/>
              </w:rPr>
            </w:pPr>
            <w:r>
              <w:rPr>
                <w:rFonts w:hint="eastAsia"/>
                <w:szCs w:val="21"/>
              </w:rPr>
              <w:t>氨罐区周边1</w:t>
            </w:r>
          </w:p>
        </w:tc>
        <w:tc>
          <w:tcPr>
            <w:tcW w:w="1163" w:type="dxa"/>
            <w:vAlign w:val="center"/>
          </w:tcPr>
          <w:p w:rsidR="007B21CB" w:rsidRDefault="007B21CB" w:rsidP="00E153D8">
            <w:pPr>
              <w:jc w:val="center"/>
              <w:rPr>
                <w:szCs w:val="21"/>
              </w:rPr>
            </w:pPr>
            <w:r>
              <w:rPr>
                <w:rFonts w:hint="eastAsia"/>
                <w:szCs w:val="21"/>
              </w:rPr>
              <w:t>WZZ-0001</w:t>
            </w:r>
          </w:p>
        </w:tc>
        <w:tc>
          <w:tcPr>
            <w:tcW w:w="1350" w:type="dxa"/>
            <w:vAlign w:val="center"/>
          </w:tcPr>
          <w:p w:rsidR="007B21CB" w:rsidRDefault="007B21CB" w:rsidP="00E153D8">
            <w:pPr>
              <w:jc w:val="center"/>
              <w:rPr>
                <w:szCs w:val="21"/>
              </w:rPr>
            </w:pPr>
            <w:r>
              <w:rPr>
                <w:rFonts w:hint="eastAsia"/>
                <w:szCs w:val="21"/>
              </w:rPr>
              <w:t>氨</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18</w:t>
            </w:r>
          </w:p>
        </w:tc>
        <w:tc>
          <w:tcPr>
            <w:tcW w:w="1606" w:type="dxa"/>
            <w:vAlign w:val="center"/>
          </w:tcPr>
          <w:p w:rsidR="007B21CB" w:rsidRDefault="007B21CB" w:rsidP="00E153D8">
            <w:pPr>
              <w:jc w:val="center"/>
              <w:rPr>
                <w:szCs w:val="21"/>
              </w:rPr>
            </w:pPr>
            <w:r>
              <w:rPr>
                <w:rFonts w:hint="eastAsia"/>
                <w:szCs w:val="21"/>
              </w:rPr>
              <w:t>氨罐区周边2</w:t>
            </w:r>
          </w:p>
        </w:tc>
        <w:tc>
          <w:tcPr>
            <w:tcW w:w="1163" w:type="dxa"/>
            <w:vAlign w:val="center"/>
          </w:tcPr>
          <w:p w:rsidR="007B21CB" w:rsidRDefault="007B21CB" w:rsidP="00E153D8">
            <w:pPr>
              <w:jc w:val="center"/>
              <w:rPr>
                <w:szCs w:val="21"/>
              </w:rPr>
            </w:pPr>
            <w:r>
              <w:rPr>
                <w:rFonts w:hint="eastAsia"/>
                <w:szCs w:val="21"/>
              </w:rPr>
              <w:t>WZZ-0002</w:t>
            </w:r>
          </w:p>
        </w:tc>
        <w:tc>
          <w:tcPr>
            <w:tcW w:w="1350" w:type="dxa"/>
            <w:vAlign w:val="center"/>
          </w:tcPr>
          <w:p w:rsidR="007B21CB" w:rsidRDefault="007B21CB" w:rsidP="00E153D8">
            <w:pPr>
              <w:jc w:val="center"/>
              <w:rPr>
                <w:szCs w:val="21"/>
              </w:rPr>
            </w:pPr>
            <w:r>
              <w:rPr>
                <w:rFonts w:hint="eastAsia"/>
                <w:szCs w:val="21"/>
              </w:rPr>
              <w:t>氨</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19</w:t>
            </w:r>
          </w:p>
        </w:tc>
        <w:tc>
          <w:tcPr>
            <w:tcW w:w="1606" w:type="dxa"/>
            <w:vAlign w:val="center"/>
          </w:tcPr>
          <w:p w:rsidR="007B21CB" w:rsidRDefault="007B21CB" w:rsidP="00E153D8">
            <w:pPr>
              <w:jc w:val="center"/>
              <w:rPr>
                <w:szCs w:val="21"/>
              </w:rPr>
            </w:pPr>
            <w:r>
              <w:rPr>
                <w:rFonts w:hint="eastAsia"/>
                <w:szCs w:val="21"/>
              </w:rPr>
              <w:t>储油罐区周边1</w:t>
            </w:r>
          </w:p>
        </w:tc>
        <w:tc>
          <w:tcPr>
            <w:tcW w:w="1163" w:type="dxa"/>
            <w:vAlign w:val="center"/>
          </w:tcPr>
          <w:p w:rsidR="007B21CB" w:rsidRDefault="007B21CB" w:rsidP="00E153D8">
            <w:pPr>
              <w:jc w:val="center"/>
              <w:rPr>
                <w:szCs w:val="21"/>
              </w:rPr>
            </w:pPr>
            <w:r>
              <w:rPr>
                <w:rFonts w:hint="eastAsia"/>
                <w:szCs w:val="21"/>
              </w:rPr>
              <w:t>WZZ-0003</w:t>
            </w:r>
          </w:p>
        </w:tc>
        <w:tc>
          <w:tcPr>
            <w:tcW w:w="1350" w:type="dxa"/>
            <w:vAlign w:val="center"/>
          </w:tcPr>
          <w:p w:rsidR="007B21CB" w:rsidRDefault="007B21CB" w:rsidP="00E153D8">
            <w:pPr>
              <w:jc w:val="center"/>
              <w:rPr>
                <w:szCs w:val="21"/>
              </w:rPr>
            </w:pPr>
            <w:r>
              <w:rPr>
                <w:rFonts w:hint="eastAsia"/>
                <w:szCs w:val="21"/>
              </w:rPr>
              <w:t>非甲烷总烃</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20</w:t>
            </w:r>
          </w:p>
        </w:tc>
        <w:tc>
          <w:tcPr>
            <w:tcW w:w="1606" w:type="dxa"/>
            <w:vAlign w:val="center"/>
          </w:tcPr>
          <w:p w:rsidR="007B21CB" w:rsidRDefault="007B21CB" w:rsidP="00E153D8">
            <w:pPr>
              <w:jc w:val="center"/>
              <w:rPr>
                <w:szCs w:val="21"/>
              </w:rPr>
            </w:pPr>
            <w:r>
              <w:rPr>
                <w:rFonts w:hint="eastAsia"/>
                <w:szCs w:val="21"/>
              </w:rPr>
              <w:t>储油罐区周边1</w:t>
            </w:r>
          </w:p>
        </w:tc>
        <w:tc>
          <w:tcPr>
            <w:tcW w:w="1163" w:type="dxa"/>
            <w:vAlign w:val="center"/>
          </w:tcPr>
          <w:p w:rsidR="007B21CB" w:rsidRDefault="007B21CB" w:rsidP="00E153D8">
            <w:pPr>
              <w:jc w:val="center"/>
              <w:rPr>
                <w:szCs w:val="21"/>
              </w:rPr>
            </w:pPr>
            <w:r>
              <w:rPr>
                <w:rFonts w:hint="eastAsia"/>
                <w:szCs w:val="21"/>
              </w:rPr>
              <w:t>WZZ-0004</w:t>
            </w:r>
          </w:p>
        </w:tc>
        <w:tc>
          <w:tcPr>
            <w:tcW w:w="1350" w:type="dxa"/>
            <w:vAlign w:val="center"/>
          </w:tcPr>
          <w:p w:rsidR="007B21CB" w:rsidRDefault="007B21CB" w:rsidP="00E153D8">
            <w:pPr>
              <w:jc w:val="center"/>
              <w:rPr>
                <w:szCs w:val="21"/>
              </w:rPr>
            </w:pPr>
            <w:r>
              <w:rPr>
                <w:rFonts w:hint="eastAsia"/>
                <w:szCs w:val="21"/>
              </w:rPr>
              <w:t>非甲烷总烃</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21</w:t>
            </w:r>
          </w:p>
        </w:tc>
        <w:tc>
          <w:tcPr>
            <w:tcW w:w="1606" w:type="dxa"/>
            <w:vAlign w:val="center"/>
          </w:tcPr>
          <w:p w:rsidR="007B21CB" w:rsidRDefault="007B21CB" w:rsidP="00E153D8">
            <w:pPr>
              <w:jc w:val="center"/>
              <w:rPr>
                <w:szCs w:val="21"/>
              </w:rPr>
            </w:pPr>
            <w:r>
              <w:rPr>
                <w:rFonts w:hint="eastAsia"/>
                <w:szCs w:val="21"/>
              </w:rPr>
              <w:t>煤场颗粒物浓度1</w:t>
            </w:r>
          </w:p>
        </w:tc>
        <w:tc>
          <w:tcPr>
            <w:tcW w:w="1163" w:type="dxa"/>
            <w:vAlign w:val="center"/>
          </w:tcPr>
          <w:p w:rsidR="007B21CB" w:rsidRDefault="007B21CB" w:rsidP="00E153D8">
            <w:pPr>
              <w:jc w:val="center"/>
              <w:rPr>
                <w:szCs w:val="21"/>
              </w:rPr>
            </w:pPr>
            <w:r>
              <w:rPr>
                <w:rFonts w:hint="eastAsia"/>
                <w:szCs w:val="21"/>
              </w:rPr>
              <w:t>WZZ-0005</w:t>
            </w:r>
          </w:p>
        </w:tc>
        <w:tc>
          <w:tcPr>
            <w:tcW w:w="1350" w:type="dxa"/>
            <w:vAlign w:val="center"/>
          </w:tcPr>
          <w:p w:rsidR="007B21CB" w:rsidRDefault="007B21CB" w:rsidP="00E153D8">
            <w:pPr>
              <w:jc w:val="center"/>
              <w:rPr>
                <w:szCs w:val="21"/>
              </w:rPr>
            </w:pPr>
            <w:r>
              <w:rPr>
                <w:rFonts w:hint="eastAsia"/>
                <w:szCs w:val="21"/>
              </w:rPr>
              <w:t>颗粒物浓度</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22</w:t>
            </w:r>
          </w:p>
        </w:tc>
        <w:tc>
          <w:tcPr>
            <w:tcW w:w="1606" w:type="dxa"/>
            <w:vAlign w:val="center"/>
          </w:tcPr>
          <w:p w:rsidR="007B21CB" w:rsidRDefault="007B21CB" w:rsidP="00E153D8">
            <w:pPr>
              <w:jc w:val="center"/>
              <w:rPr>
                <w:szCs w:val="21"/>
              </w:rPr>
            </w:pPr>
            <w:r>
              <w:rPr>
                <w:rFonts w:hint="eastAsia"/>
                <w:szCs w:val="21"/>
              </w:rPr>
              <w:t>煤场颗粒物浓度2</w:t>
            </w:r>
          </w:p>
        </w:tc>
        <w:tc>
          <w:tcPr>
            <w:tcW w:w="1163" w:type="dxa"/>
            <w:vAlign w:val="center"/>
          </w:tcPr>
          <w:p w:rsidR="007B21CB" w:rsidRDefault="007B21CB" w:rsidP="00E153D8">
            <w:pPr>
              <w:jc w:val="center"/>
              <w:rPr>
                <w:szCs w:val="21"/>
              </w:rPr>
            </w:pPr>
            <w:r>
              <w:rPr>
                <w:rFonts w:hint="eastAsia"/>
                <w:szCs w:val="21"/>
              </w:rPr>
              <w:t>WZZ-0006</w:t>
            </w:r>
          </w:p>
        </w:tc>
        <w:tc>
          <w:tcPr>
            <w:tcW w:w="1350" w:type="dxa"/>
            <w:vAlign w:val="center"/>
          </w:tcPr>
          <w:p w:rsidR="007B21CB" w:rsidRDefault="007B21CB" w:rsidP="00E153D8">
            <w:pPr>
              <w:jc w:val="center"/>
              <w:rPr>
                <w:szCs w:val="21"/>
              </w:rPr>
            </w:pPr>
            <w:r>
              <w:rPr>
                <w:rFonts w:hint="eastAsia"/>
                <w:szCs w:val="21"/>
              </w:rPr>
              <w:t>颗粒物浓度</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季度</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23</w:t>
            </w:r>
          </w:p>
        </w:tc>
        <w:tc>
          <w:tcPr>
            <w:tcW w:w="1606" w:type="dxa"/>
            <w:vAlign w:val="center"/>
          </w:tcPr>
          <w:p w:rsidR="007B21CB" w:rsidRDefault="007B21CB" w:rsidP="00E153D8">
            <w:pPr>
              <w:jc w:val="center"/>
              <w:rPr>
                <w:szCs w:val="21"/>
                <w:lang w:eastAsia="zh-CN"/>
              </w:rPr>
            </w:pPr>
            <w:r>
              <w:rPr>
                <w:rFonts w:hint="eastAsia"/>
                <w:lang w:eastAsia="zh-CN"/>
              </w:rPr>
              <w:t>热电厂脱硫废水车间排放口</w:t>
            </w:r>
          </w:p>
        </w:tc>
        <w:tc>
          <w:tcPr>
            <w:tcW w:w="1163" w:type="dxa"/>
            <w:vAlign w:val="center"/>
          </w:tcPr>
          <w:p w:rsidR="007B21CB" w:rsidRDefault="007B21CB" w:rsidP="00E153D8">
            <w:pPr>
              <w:jc w:val="center"/>
              <w:rPr>
                <w:szCs w:val="21"/>
              </w:rPr>
            </w:pPr>
            <w:r>
              <w:rPr>
                <w:rFonts w:hint="eastAsia"/>
                <w:szCs w:val="21"/>
              </w:rPr>
              <w:t>DW001</w:t>
            </w:r>
          </w:p>
        </w:tc>
        <w:tc>
          <w:tcPr>
            <w:tcW w:w="1350" w:type="dxa"/>
            <w:vAlign w:val="center"/>
          </w:tcPr>
          <w:p w:rsidR="007B21CB" w:rsidRDefault="007B21CB" w:rsidP="00E153D8">
            <w:pPr>
              <w:jc w:val="center"/>
              <w:rPr>
                <w:szCs w:val="21"/>
                <w:lang w:eastAsia="zh-CN"/>
              </w:rPr>
            </w:pPr>
            <w:r>
              <w:rPr>
                <w:rFonts w:hint="eastAsia"/>
                <w:lang w:eastAsia="zh-CN"/>
              </w:rPr>
              <w:t>pH值,总镉,总砷,总铅,总汞</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月</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24</w:t>
            </w:r>
          </w:p>
        </w:tc>
        <w:tc>
          <w:tcPr>
            <w:tcW w:w="1606" w:type="dxa"/>
            <w:vAlign w:val="center"/>
          </w:tcPr>
          <w:p w:rsidR="007B21CB" w:rsidRDefault="007B21CB" w:rsidP="00E153D8">
            <w:pPr>
              <w:jc w:val="center"/>
              <w:rPr>
                <w:szCs w:val="21"/>
              </w:rPr>
            </w:pPr>
            <w:r>
              <w:t>温排水出口</w:t>
            </w:r>
          </w:p>
        </w:tc>
        <w:tc>
          <w:tcPr>
            <w:tcW w:w="1163" w:type="dxa"/>
            <w:vAlign w:val="center"/>
          </w:tcPr>
          <w:p w:rsidR="007B21CB" w:rsidRDefault="007B21CB" w:rsidP="00E153D8">
            <w:pPr>
              <w:jc w:val="center"/>
              <w:rPr>
                <w:szCs w:val="21"/>
              </w:rPr>
            </w:pPr>
            <w:r>
              <w:rPr>
                <w:rFonts w:hint="eastAsia"/>
                <w:szCs w:val="21"/>
              </w:rPr>
              <w:t>DW002</w:t>
            </w:r>
          </w:p>
        </w:tc>
        <w:tc>
          <w:tcPr>
            <w:tcW w:w="1350" w:type="dxa"/>
            <w:vAlign w:val="center"/>
          </w:tcPr>
          <w:p w:rsidR="007B21CB" w:rsidRDefault="007B21CB" w:rsidP="00E153D8">
            <w:pPr>
              <w:jc w:val="center"/>
              <w:rPr>
                <w:szCs w:val="21"/>
              </w:rPr>
            </w:pPr>
            <w:r>
              <w:rPr>
                <w:rFonts w:hint="eastAsia"/>
                <w:szCs w:val="21"/>
              </w:rPr>
              <w:t>水温</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月</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r w:rsidR="007B21CB" w:rsidTr="007B21CB">
        <w:trPr>
          <w:trHeight w:val="672"/>
        </w:trPr>
        <w:tc>
          <w:tcPr>
            <w:tcW w:w="478" w:type="dxa"/>
            <w:vAlign w:val="center"/>
          </w:tcPr>
          <w:p w:rsidR="007B21CB" w:rsidRDefault="007B21CB" w:rsidP="00E153D8">
            <w:pPr>
              <w:jc w:val="center"/>
              <w:rPr>
                <w:szCs w:val="21"/>
              </w:rPr>
            </w:pPr>
            <w:r>
              <w:rPr>
                <w:rFonts w:hint="eastAsia"/>
                <w:szCs w:val="21"/>
              </w:rPr>
              <w:t>25</w:t>
            </w:r>
          </w:p>
        </w:tc>
        <w:tc>
          <w:tcPr>
            <w:tcW w:w="1606" w:type="dxa"/>
            <w:vAlign w:val="center"/>
          </w:tcPr>
          <w:p w:rsidR="007B21CB" w:rsidRDefault="007B21CB" w:rsidP="00E153D8">
            <w:pPr>
              <w:jc w:val="center"/>
            </w:pPr>
            <w:r>
              <w:t>温排水出口</w:t>
            </w:r>
          </w:p>
        </w:tc>
        <w:tc>
          <w:tcPr>
            <w:tcW w:w="1163" w:type="dxa"/>
            <w:vAlign w:val="center"/>
          </w:tcPr>
          <w:p w:rsidR="007B21CB" w:rsidRDefault="007B21CB" w:rsidP="00E153D8">
            <w:pPr>
              <w:jc w:val="center"/>
              <w:rPr>
                <w:szCs w:val="21"/>
              </w:rPr>
            </w:pPr>
            <w:r>
              <w:rPr>
                <w:rFonts w:hint="eastAsia"/>
                <w:szCs w:val="21"/>
              </w:rPr>
              <w:t>DW002</w:t>
            </w:r>
          </w:p>
        </w:tc>
        <w:tc>
          <w:tcPr>
            <w:tcW w:w="1350" w:type="dxa"/>
            <w:vAlign w:val="center"/>
          </w:tcPr>
          <w:p w:rsidR="007B21CB" w:rsidRDefault="007B21CB" w:rsidP="00E153D8">
            <w:pPr>
              <w:jc w:val="center"/>
              <w:rPr>
                <w:szCs w:val="21"/>
              </w:rPr>
            </w:pPr>
            <w:r>
              <w:rPr>
                <w:rFonts w:hint="eastAsia"/>
                <w:szCs w:val="21"/>
              </w:rPr>
              <w:t>余氯</w:t>
            </w:r>
          </w:p>
        </w:tc>
        <w:tc>
          <w:tcPr>
            <w:tcW w:w="1088" w:type="dxa"/>
            <w:vAlign w:val="center"/>
          </w:tcPr>
          <w:p w:rsidR="007B21CB" w:rsidRDefault="007B21CB" w:rsidP="00E153D8">
            <w:pPr>
              <w:jc w:val="center"/>
              <w:rPr>
                <w:szCs w:val="21"/>
              </w:rPr>
            </w:pPr>
            <w:r>
              <w:rPr>
                <w:rFonts w:hint="eastAsia"/>
                <w:szCs w:val="21"/>
              </w:rPr>
              <w:t>手工监测</w:t>
            </w:r>
          </w:p>
        </w:tc>
        <w:tc>
          <w:tcPr>
            <w:tcW w:w="812" w:type="dxa"/>
            <w:vAlign w:val="center"/>
          </w:tcPr>
          <w:p w:rsidR="007B21CB" w:rsidRDefault="007B21CB" w:rsidP="00E153D8">
            <w:pPr>
              <w:jc w:val="center"/>
              <w:rPr>
                <w:szCs w:val="21"/>
              </w:rPr>
            </w:pPr>
            <w:r>
              <w:rPr>
                <w:rFonts w:hint="eastAsia"/>
                <w:szCs w:val="21"/>
              </w:rPr>
              <w:t>半年</w:t>
            </w:r>
          </w:p>
        </w:tc>
        <w:tc>
          <w:tcPr>
            <w:tcW w:w="1124" w:type="dxa"/>
            <w:vAlign w:val="center"/>
          </w:tcPr>
          <w:p w:rsidR="007B21CB" w:rsidRDefault="007B21CB" w:rsidP="00E153D8">
            <w:pPr>
              <w:jc w:val="center"/>
              <w:rPr>
                <w:szCs w:val="21"/>
              </w:rPr>
            </w:pPr>
          </w:p>
        </w:tc>
        <w:tc>
          <w:tcPr>
            <w:tcW w:w="1163" w:type="dxa"/>
            <w:vAlign w:val="center"/>
          </w:tcPr>
          <w:p w:rsidR="007B21CB" w:rsidRDefault="007B21CB" w:rsidP="00E153D8">
            <w:pPr>
              <w:jc w:val="center"/>
              <w:rPr>
                <w:szCs w:val="21"/>
              </w:rPr>
            </w:pPr>
          </w:p>
        </w:tc>
        <w:tc>
          <w:tcPr>
            <w:tcW w:w="963" w:type="dxa"/>
            <w:vAlign w:val="center"/>
          </w:tcPr>
          <w:p w:rsidR="007B21CB" w:rsidRDefault="007B21CB" w:rsidP="00E153D8">
            <w:pPr>
              <w:jc w:val="center"/>
              <w:rPr>
                <w:szCs w:val="21"/>
              </w:rPr>
            </w:pPr>
          </w:p>
        </w:tc>
        <w:tc>
          <w:tcPr>
            <w:tcW w:w="1513" w:type="dxa"/>
            <w:vAlign w:val="center"/>
          </w:tcPr>
          <w:p w:rsidR="007B21CB" w:rsidRDefault="007B21CB" w:rsidP="00E153D8">
            <w:pPr>
              <w:jc w:val="center"/>
              <w:rPr>
                <w:szCs w:val="21"/>
              </w:rPr>
            </w:pPr>
          </w:p>
        </w:tc>
        <w:tc>
          <w:tcPr>
            <w:tcW w:w="1335" w:type="dxa"/>
            <w:vAlign w:val="center"/>
          </w:tcPr>
          <w:p w:rsidR="007B21CB" w:rsidRDefault="007B21CB" w:rsidP="00E153D8">
            <w:pPr>
              <w:jc w:val="center"/>
              <w:rPr>
                <w:szCs w:val="21"/>
              </w:rPr>
            </w:pPr>
          </w:p>
        </w:tc>
        <w:tc>
          <w:tcPr>
            <w:tcW w:w="1140" w:type="dxa"/>
            <w:vAlign w:val="center"/>
          </w:tcPr>
          <w:p w:rsidR="007B21CB" w:rsidRDefault="007B21CB" w:rsidP="00E153D8">
            <w:pPr>
              <w:jc w:val="center"/>
              <w:rPr>
                <w:szCs w:val="21"/>
              </w:rPr>
            </w:pPr>
          </w:p>
        </w:tc>
        <w:tc>
          <w:tcPr>
            <w:tcW w:w="993" w:type="dxa"/>
            <w:vAlign w:val="center"/>
          </w:tcPr>
          <w:p w:rsidR="007B21CB" w:rsidRDefault="007B21CB" w:rsidP="00E153D8">
            <w:pPr>
              <w:jc w:val="center"/>
              <w:rPr>
                <w:szCs w:val="21"/>
              </w:rPr>
            </w:pPr>
          </w:p>
        </w:tc>
        <w:tc>
          <w:tcPr>
            <w:tcW w:w="852" w:type="dxa"/>
            <w:vAlign w:val="center"/>
          </w:tcPr>
          <w:p w:rsidR="007B21CB" w:rsidRDefault="007B21CB" w:rsidP="00E153D8">
            <w:pPr>
              <w:jc w:val="center"/>
              <w:rPr>
                <w:szCs w:val="21"/>
              </w:rPr>
            </w:pPr>
          </w:p>
        </w:tc>
      </w:tr>
    </w:tbl>
    <w:p w:rsidR="007B21CB" w:rsidRDefault="007B21CB" w:rsidP="007B21CB">
      <w:pPr>
        <w:sectPr w:rsidR="007B21CB" w:rsidSect="00050112">
          <w:pgSz w:w="16838" w:h="11906" w:orient="landscape"/>
          <w:pgMar w:top="964" w:right="1038" w:bottom="1066" w:left="697" w:header="0" w:footer="0" w:gutter="0"/>
          <w:cols w:space="720"/>
          <w:docGrid w:linePitch="319"/>
        </w:sectPr>
      </w:pPr>
    </w:p>
    <w:p w:rsidR="005372D8" w:rsidRDefault="005372D8" w:rsidP="00B225BB">
      <w:pPr>
        <w:pStyle w:val="1"/>
        <w:rPr>
          <w:b/>
          <w:sz w:val="28"/>
          <w:szCs w:val="28"/>
        </w:rPr>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t>附件二：参选文件格式</w:t>
      </w: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071073" w:rsidRDefault="00071073" w:rsidP="00B225BB">
      <w:pPr>
        <w:pStyle w:val="1"/>
        <w:rPr>
          <w:b/>
          <w:bCs/>
          <w:sz w:val="36"/>
          <w:szCs w:val="36"/>
        </w:rPr>
      </w:pPr>
    </w:p>
    <w:p w:rsidR="00071073" w:rsidRDefault="00071073" w:rsidP="00B225BB">
      <w:pPr>
        <w:pStyle w:val="1"/>
        <w:rPr>
          <w:b/>
          <w:bCs/>
          <w:sz w:val="36"/>
          <w:szCs w:val="36"/>
        </w:rPr>
      </w:pPr>
    </w:p>
    <w:p w:rsidR="00542C7F" w:rsidRDefault="00542C7F" w:rsidP="00B225BB">
      <w:pPr>
        <w:pStyle w:val="1"/>
        <w:rPr>
          <w:b/>
          <w:bCs/>
          <w:sz w:val="36"/>
          <w:szCs w:val="36"/>
        </w:rPr>
      </w:pPr>
    </w:p>
    <w:p w:rsidR="00D4651F" w:rsidRDefault="00D4651F" w:rsidP="00B225BB">
      <w:pPr>
        <w:pStyle w:val="1"/>
        <w:rPr>
          <w:b/>
          <w:bCs/>
          <w:sz w:val="36"/>
          <w:szCs w:val="36"/>
        </w:rPr>
      </w:pPr>
    </w:p>
    <w:p w:rsidR="00D4651F" w:rsidRDefault="00D4651F" w:rsidP="00B225BB">
      <w:pPr>
        <w:pStyle w:val="1"/>
        <w:rPr>
          <w:b/>
          <w:bCs/>
          <w:sz w:val="36"/>
          <w:szCs w:val="36"/>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0003A0" w:rsidRDefault="000003A0" w:rsidP="00B225BB">
      <w:pPr>
        <w:pStyle w:val="1"/>
        <w:rPr>
          <w:b/>
          <w:sz w:val="28"/>
          <w:szCs w:val="28"/>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7129E">
      <w:pPr>
        <w:pStyle w:val="1"/>
        <w:ind w:firstLineChars="1600" w:firstLine="38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0003A0" w:rsidRDefault="000003A0" w:rsidP="00B225BB">
      <w:pPr>
        <w:spacing w:line="500" w:lineRule="exact"/>
        <w:jc w:val="both"/>
        <w:rPr>
          <w:b/>
          <w:sz w:val="28"/>
          <w:szCs w:val="28"/>
          <w:lang w:eastAsia="zh-CN"/>
        </w:rPr>
      </w:pPr>
    </w:p>
    <w:p w:rsidR="000003A0" w:rsidRDefault="000003A0" w:rsidP="00B225BB">
      <w:pPr>
        <w:spacing w:line="500" w:lineRule="exact"/>
        <w:jc w:val="both"/>
        <w:rPr>
          <w:b/>
          <w:sz w:val="28"/>
          <w:szCs w:val="28"/>
          <w:lang w:eastAsia="zh-CN"/>
        </w:rPr>
      </w:pPr>
    </w:p>
    <w:p w:rsidR="000003A0" w:rsidRDefault="000003A0"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72544">
        <w:rPr>
          <w:rFonts w:asciiTheme="majorEastAsia" w:eastAsiaTheme="majorEastAsia" w:hAnsiTheme="majorEastAsia" w:hint="eastAsia"/>
          <w:sz w:val="24"/>
          <w:szCs w:val="24"/>
          <w:u w:val="single"/>
          <w:lang w:eastAsia="zh-CN"/>
        </w:rPr>
        <w:t>热电厂污染源</w:t>
      </w:r>
      <w:r w:rsidR="00D4651F" w:rsidRPr="00D4651F">
        <w:rPr>
          <w:rFonts w:hint="eastAsia"/>
          <w:sz w:val="24"/>
          <w:szCs w:val="24"/>
          <w:u w:val="single"/>
          <w:shd w:val="clear" w:color="auto" w:fill="FFFFFF"/>
          <w:lang w:eastAsia="zh-CN"/>
        </w:rPr>
        <w:t>年度检测</w:t>
      </w:r>
      <w:r w:rsidR="00071073">
        <w:rPr>
          <w:rFonts w:asciiTheme="majorEastAsia" w:eastAsiaTheme="majorEastAsia" w:hAnsiTheme="majorEastAsia" w:hint="eastAsia"/>
          <w:sz w:val="24"/>
          <w:szCs w:val="24"/>
          <w:u w:val="single"/>
          <w:lang w:eastAsia="zh-CN"/>
        </w:rPr>
        <w:t>项目</w:t>
      </w:r>
      <w:r w:rsidR="00372544">
        <w:rPr>
          <w:rFonts w:asciiTheme="majorEastAsia" w:eastAsiaTheme="majorEastAsia" w:hAnsiTheme="majorEastAsia" w:hint="eastAsia"/>
          <w:sz w:val="24"/>
          <w:szCs w:val="24"/>
          <w:u w:val="single"/>
          <w:lang w:eastAsia="zh-CN"/>
        </w:rPr>
        <w:t xml:space="preserve"> </w:t>
      </w:r>
      <w:r w:rsidRPr="00523F15">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372544">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0003A0" w:rsidRDefault="000003A0" w:rsidP="00B225BB">
      <w:pPr>
        <w:spacing w:line="500" w:lineRule="exact"/>
        <w:jc w:val="both"/>
        <w:rPr>
          <w:b/>
          <w:sz w:val="28"/>
          <w:szCs w:val="28"/>
          <w:lang w:eastAsia="zh-CN"/>
        </w:rPr>
      </w:pPr>
    </w:p>
    <w:p w:rsidR="000003A0" w:rsidRDefault="000003A0" w:rsidP="00B225BB">
      <w:pPr>
        <w:spacing w:line="500" w:lineRule="exact"/>
        <w:jc w:val="both"/>
        <w:rPr>
          <w:b/>
          <w:sz w:val="28"/>
          <w:szCs w:val="28"/>
          <w:lang w:eastAsia="zh-CN"/>
        </w:rPr>
      </w:pPr>
    </w:p>
    <w:p w:rsidR="000003A0" w:rsidRDefault="000003A0" w:rsidP="00B225BB">
      <w:pPr>
        <w:spacing w:line="500" w:lineRule="exact"/>
        <w:jc w:val="both"/>
        <w:rPr>
          <w:b/>
          <w:sz w:val="28"/>
          <w:szCs w:val="28"/>
          <w:lang w:eastAsia="zh-CN"/>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372544">
        <w:rPr>
          <w:rFonts w:asciiTheme="majorEastAsia" w:eastAsiaTheme="majorEastAsia" w:hAnsiTheme="majorEastAsia" w:hint="eastAsia"/>
          <w:sz w:val="24"/>
          <w:szCs w:val="24"/>
          <w:u w:val="single"/>
          <w:lang w:eastAsia="zh-CN"/>
        </w:rPr>
        <w:t>热电厂污染源</w:t>
      </w:r>
      <w:r w:rsidR="00D4651F" w:rsidRPr="00D4651F">
        <w:rPr>
          <w:rFonts w:hint="eastAsia"/>
          <w:sz w:val="24"/>
          <w:szCs w:val="24"/>
          <w:u w:val="single"/>
          <w:shd w:val="clear" w:color="auto" w:fill="FFFFFF"/>
          <w:lang w:eastAsia="zh-CN"/>
        </w:rPr>
        <w:t>年度检测</w:t>
      </w:r>
      <w:r w:rsidR="00071073">
        <w:rPr>
          <w:rFonts w:asciiTheme="majorEastAsia" w:eastAsiaTheme="majorEastAsia" w:hAnsiTheme="majorEastAsia" w:hint="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071073" w:rsidRDefault="00071073" w:rsidP="00B225BB">
      <w:pPr>
        <w:pStyle w:val="1"/>
        <w:jc w:val="center"/>
      </w:pPr>
    </w:p>
    <w:p w:rsidR="00F0079A" w:rsidRDefault="00F0079A" w:rsidP="00B225BB">
      <w:pPr>
        <w:pStyle w:val="1"/>
        <w:jc w:val="cente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0003A0" w:rsidRDefault="000003A0" w:rsidP="00B225BB">
      <w:pPr>
        <w:pStyle w:val="a8"/>
        <w:spacing w:beforeLines="0" w:afterLines="0" w:line="240" w:lineRule="auto"/>
        <w:ind w:firstLine="562"/>
        <w:rPr>
          <w:rFonts w:cs="Times New Roman"/>
          <w:b/>
          <w:bCs w:val="0"/>
          <w:lang w:eastAsia="zh-CN"/>
        </w:rP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0003A0" w:rsidRDefault="000003A0" w:rsidP="00B225BB">
      <w:pPr>
        <w:pStyle w:val="a8"/>
        <w:spacing w:beforeLines="0" w:afterLines="0"/>
        <w:ind w:firstLineChars="147" w:firstLine="354"/>
        <w:rPr>
          <w:rFonts w:ascii="Times New Roman" w:hAnsi="Times New Roman" w:cs="Times New Roman"/>
          <w:b/>
          <w:color w:val="FF0000"/>
          <w:sz w:val="24"/>
          <w:szCs w:val="24"/>
          <w:lang w:eastAsia="zh-CN"/>
        </w:rPr>
      </w:pP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72544">
        <w:rPr>
          <w:rFonts w:asciiTheme="majorEastAsia" w:eastAsiaTheme="majorEastAsia" w:hAnsiTheme="majorEastAsia" w:hint="eastAsia"/>
          <w:sz w:val="24"/>
          <w:szCs w:val="24"/>
          <w:u w:val="single"/>
          <w:lang w:eastAsia="zh-CN"/>
        </w:rPr>
        <w:t>热电厂污染源</w:t>
      </w:r>
      <w:r w:rsidR="00D4651F" w:rsidRPr="00D4651F">
        <w:rPr>
          <w:rFonts w:hint="eastAsia"/>
          <w:sz w:val="24"/>
          <w:szCs w:val="24"/>
          <w:u w:val="single"/>
          <w:shd w:val="clear" w:color="auto" w:fill="FFFFFF"/>
          <w:lang w:eastAsia="zh-CN"/>
        </w:rPr>
        <w:t>年度检测</w:t>
      </w:r>
      <w:r w:rsidR="00071073">
        <w:rPr>
          <w:rFonts w:asciiTheme="majorEastAsia" w:eastAsiaTheme="majorEastAsia" w:hAnsiTheme="majorEastAsia" w:hint="eastAsia"/>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C80A00" w:rsidRDefault="00B225BB" w:rsidP="00D36860">
      <w:pPr>
        <w:spacing w:line="360" w:lineRule="auto"/>
        <w:ind w:firstLineChars="200" w:firstLine="480"/>
        <w:rPr>
          <w:sz w:val="24"/>
          <w:szCs w:val="24"/>
          <w:lang w:eastAsia="zh-CN"/>
        </w:rPr>
      </w:pPr>
      <w:r w:rsidRPr="00C357C7">
        <w:rPr>
          <w:rFonts w:hint="eastAsia"/>
          <w:sz w:val="24"/>
          <w:szCs w:val="24"/>
          <w:lang w:eastAsia="zh-CN"/>
        </w:rPr>
        <w:t>参选报价：</w:t>
      </w:r>
      <w:r w:rsidR="00C80A00">
        <w:rPr>
          <w:rFonts w:hint="eastAsia"/>
          <w:sz w:val="24"/>
          <w:szCs w:val="24"/>
          <w:u w:val="single"/>
          <w:lang w:eastAsia="zh-CN"/>
        </w:rPr>
        <w:t xml:space="preserve">       </w:t>
      </w:r>
      <w:r w:rsidR="00C80A00">
        <w:rPr>
          <w:rFonts w:hint="eastAsia"/>
          <w:sz w:val="24"/>
          <w:szCs w:val="24"/>
          <w:lang w:eastAsia="zh-CN"/>
        </w:rPr>
        <w:t>元</w:t>
      </w:r>
      <w:r w:rsidR="00C80A00" w:rsidRPr="00C357C7">
        <w:rPr>
          <w:rFonts w:hint="eastAsia"/>
          <w:sz w:val="24"/>
          <w:szCs w:val="24"/>
          <w:lang w:eastAsia="zh-CN"/>
        </w:rPr>
        <w:t>；</w:t>
      </w:r>
    </w:p>
    <w:p w:rsidR="00B225BB" w:rsidRPr="00C357C7" w:rsidRDefault="00C80A00" w:rsidP="00372544">
      <w:pPr>
        <w:pStyle w:val="1"/>
        <w:spacing w:line="360" w:lineRule="auto"/>
        <w:rPr>
          <w:sz w:val="24"/>
          <w:szCs w:val="24"/>
        </w:rPr>
      </w:pPr>
      <w:r>
        <w:rPr>
          <w:rFonts w:hint="eastAsia"/>
          <w:sz w:val="24"/>
          <w:szCs w:val="24"/>
        </w:rPr>
        <w:t xml:space="preserve">      </w:t>
      </w:r>
      <w:r w:rsidR="00B225BB" w:rsidRPr="00C357C7">
        <w:rPr>
          <w:rFonts w:hint="eastAsia"/>
          <w:sz w:val="24"/>
          <w:szCs w:val="24"/>
        </w:rPr>
        <w:t>具体分项报价见附</w:t>
      </w:r>
      <w:r w:rsidR="00CD2EA5">
        <w:rPr>
          <w:rFonts w:hint="eastAsia"/>
          <w:sz w:val="24"/>
          <w:szCs w:val="24"/>
        </w:rPr>
        <w:t>件</w:t>
      </w:r>
      <w:r w:rsidR="00B225BB" w:rsidRPr="00C357C7">
        <w:rPr>
          <w:rFonts w:hint="eastAsia"/>
          <w:sz w:val="24"/>
          <w:szCs w:val="24"/>
        </w:rPr>
        <w:t>“报价表”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按比选文件要求执行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sidR="00372544">
        <w:rPr>
          <w:rFonts w:hint="eastAsia"/>
          <w:sz w:val="24"/>
          <w:szCs w:val="24"/>
        </w:rPr>
        <w:t>服务</w:t>
      </w:r>
      <w:r w:rsidRPr="00C357C7">
        <w:rPr>
          <w:rFonts w:hint="eastAsia"/>
          <w:sz w:val="24"/>
          <w:szCs w:val="24"/>
        </w:rPr>
        <w:t>期限：</w:t>
      </w:r>
      <w:r w:rsidRPr="00C357C7">
        <w:rPr>
          <w:rFonts w:hint="eastAsia"/>
          <w:sz w:val="24"/>
          <w:szCs w:val="24"/>
          <w:u w:val="single"/>
        </w:rPr>
        <w:t xml:space="preserve"> </w:t>
      </w:r>
      <w:r w:rsidR="00372544">
        <w:rPr>
          <w:sz w:val="24"/>
          <w:szCs w:val="24"/>
          <w:u w:val="single"/>
        </w:rPr>
        <w:t>24个月</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CD2EA5" w:rsidRDefault="00CD2EA5" w:rsidP="00CD2EA5">
      <w:pPr>
        <w:spacing w:line="360" w:lineRule="auto"/>
        <w:rPr>
          <w:sz w:val="24"/>
          <w:szCs w:val="24"/>
          <w:lang w:eastAsia="zh-CN"/>
        </w:rPr>
      </w:pPr>
    </w:p>
    <w:p w:rsidR="000A4135" w:rsidRPr="000A4135" w:rsidRDefault="00B225BB" w:rsidP="000A4135">
      <w:pPr>
        <w:spacing w:line="360" w:lineRule="auto"/>
        <w:rPr>
          <w:rFonts w:asciiTheme="majorEastAsia" w:eastAsiaTheme="majorEastAsia" w:hAnsiTheme="majorEastAsia"/>
          <w:sz w:val="24"/>
          <w:szCs w:val="24"/>
          <w:lang w:eastAsia="zh-CN"/>
        </w:rPr>
      </w:pPr>
      <w:r w:rsidRPr="00CD2EA5">
        <w:rPr>
          <w:rFonts w:hint="eastAsia"/>
          <w:sz w:val="24"/>
          <w:szCs w:val="24"/>
          <w:lang w:eastAsia="zh-CN"/>
        </w:rPr>
        <w:t>附表：</w:t>
      </w:r>
    </w:p>
    <w:tbl>
      <w:tblPr>
        <w:tblpPr w:leftFromText="180" w:rightFromText="180" w:vertAnchor="text" w:horzAnchor="page" w:tblpX="756" w:tblpY="298"/>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1927"/>
        <w:gridCol w:w="1559"/>
        <w:gridCol w:w="1418"/>
        <w:gridCol w:w="1276"/>
        <w:gridCol w:w="708"/>
        <w:gridCol w:w="1276"/>
        <w:gridCol w:w="709"/>
        <w:gridCol w:w="850"/>
        <w:gridCol w:w="680"/>
      </w:tblGrid>
      <w:tr w:rsidR="000A4135" w:rsidRPr="000A4135" w:rsidTr="00E153D8">
        <w:trPr>
          <w:trHeight w:val="672"/>
        </w:trPr>
        <w:tc>
          <w:tcPr>
            <w:tcW w:w="10881" w:type="dxa"/>
            <w:gridSpan w:val="10"/>
            <w:vAlign w:val="center"/>
          </w:tcPr>
          <w:p w:rsidR="000A4135" w:rsidRPr="000A4135" w:rsidRDefault="000A4135" w:rsidP="00E153D8">
            <w:pPr>
              <w:jc w:val="center"/>
              <w:rPr>
                <w:sz w:val="28"/>
                <w:szCs w:val="28"/>
              </w:rPr>
            </w:pPr>
            <w:r w:rsidRPr="000A4135">
              <w:rPr>
                <w:rFonts w:hint="eastAsia"/>
                <w:b/>
                <w:bCs/>
                <w:sz w:val="28"/>
                <w:szCs w:val="28"/>
              </w:rPr>
              <w:t>监测项目价格表</w:t>
            </w:r>
          </w:p>
        </w:tc>
      </w:tr>
      <w:tr w:rsidR="000A4135" w:rsidRPr="000A4135" w:rsidTr="00A42A38">
        <w:trPr>
          <w:trHeight w:val="672"/>
        </w:trPr>
        <w:tc>
          <w:tcPr>
            <w:tcW w:w="478" w:type="dxa"/>
            <w:vAlign w:val="center"/>
          </w:tcPr>
          <w:p w:rsidR="000A4135" w:rsidRPr="000A4135" w:rsidRDefault="000A4135" w:rsidP="00E153D8">
            <w:pPr>
              <w:jc w:val="center"/>
              <w:rPr>
                <w:sz w:val="21"/>
                <w:szCs w:val="21"/>
              </w:rPr>
            </w:pPr>
            <w:r w:rsidRPr="000A4135">
              <w:rPr>
                <w:rFonts w:hint="eastAsia"/>
                <w:sz w:val="21"/>
                <w:szCs w:val="21"/>
              </w:rPr>
              <w:t>序号</w:t>
            </w:r>
          </w:p>
        </w:tc>
        <w:tc>
          <w:tcPr>
            <w:tcW w:w="1927" w:type="dxa"/>
            <w:vAlign w:val="center"/>
          </w:tcPr>
          <w:p w:rsidR="000A4135" w:rsidRPr="000A4135" w:rsidRDefault="000A4135" w:rsidP="00E153D8">
            <w:pPr>
              <w:jc w:val="center"/>
              <w:rPr>
                <w:sz w:val="21"/>
                <w:szCs w:val="21"/>
              </w:rPr>
            </w:pPr>
            <w:r w:rsidRPr="000A4135">
              <w:rPr>
                <w:rFonts w:hint="eastAsia"/>
                <w:sz w:val="21"/>
                <w:szCs w:val="21"/>
              </w:rPr>
              <w:t>监测点位名称</w:t>
            </w:r>
          </w:p>
        </w:tc>
        <w:tc>
          <w:tcPr>
            <w:tcW w:w="1559" w:type="dxa"/>
            <w:vAlign w:val="center"/>
          </w:tcPr>
          <w:p w:rsidR="000A4135" w:rsidRPr="000A4135" w:rsidRDefault="000A4135" w:rsidP="00E153D8">
            <w:pPr>
              <w:jc w:val="center"/>
              <w:rPr>
                <w:sz w:val="21"/>
                <w:szCs w:val="21"/>
              </w:rPr>
            </w:pPr>
            <w:r w:rsidRPr="000A4135">
              <w:rPr>
                <w:rFonts w:hint="eastAsia"/>
                <w:sz w:val="21"/>
                <w:szCs w:val="21"/>
              </w:rPr>
              <w:t>监测点位编号</w:t>
            </w:r>
          </w:p>
        </w:tc>
        <w:tc>
          <w:tcPr>
            <w:tcW w:w="1418" w:type="dxa"/>
            <w:vAlign w:val="center"/>
          </w:tcPr>
          <w:p w:rsidR="000A4135" w:rsidRPr="000A4135" w:rsidRDefault="000A4135" w:rsidP="00E153D8">
            <w:pPr>
              <w:jc w:val="center"/>
              <w:rPr>
                <w:sz w:val="21"/>
                <w:szCs w:val="21"/>
              </w:rPr>
            </w:pPr>
            <w:r w:rsidRPr="000A4135">
              <w:rPr>
                <w:rFonts w:hint="eastAsia"/>
                <w:sz w:val="21"/>
                <w:szCs w:val="21"/>
              </w:rPr>
              <w:t>监测项目</w:t>
            </w:r>
          </w:p>
        </w:tc>
        <w:tc>
          <w:tcPr>
            <w:tcW w:w="1276" w:type="dxa"/>
            <w:vAlign w:val="center"/>
          </w:tcPr>
          <w:p w:rsidR="000A4135" w:rsidRPr="000A4135" w:rsidRDefault="000A4135" w:rsidP="00E153D8">
            <w:pPr>
              <w:jc w:val="center"/>
              <w:rPr>
                <w:sz w:val="21"/>
                <w:szCs w:val="21"/>
              </w:rPr>
            </w:pPr>
            <w:r w:rsidRPr="000A4135">
              <w:rPr>
                <w:rFonts w:hint="eastAsia"/>
                <w:sz w:val="21"/>
                <w:szCs w:val="21"/>
              </w:rPr>
              <w:t>监测方式</w:t>
            </w:r>
          </w:p>
        </w:tc>
        <w:tc>
          <w:tcPr>
            <w:tcW w:w="708" w:type="dxa"/>
            <w:vAlign w:val="center"/>
          </w:tcPr>
          <w:p w:rsidR="000A4135" w:rsidRPr="000A4135" w:rsidRDefault="000A4135" w:rsidP="00E153D8">
            <w:pPr>
              <w:jc w:val="center"/>
              <w:rPr>
                <w:sz w:val="21"/>
                <w:szCs w:val="21"/>
              </w:rPr>
            </w:pPr>
            <w:r w:rsidRPr="000A4135">
              <w:rPr>
                <w:rFonts w:hint="eastAsia"/>
                <w:sz w:val="21"/>
                <w:szCs w:val="21"/>
              </w:rPr>
              <w:t>监测频次</w:t>
            </w:r>
          </w:p>
        </w:tc>
        <w:tc>
          <w:tcPr>
            <w:tcW w:w="1276" w:type="dxa"/>
            <w:vAlign w:val="center"/>
          </w:tcPr>
          <w:p w:rsidR="000A4135" w:rsidRPr="000A4135" w:rsidRDefault="000A4135" w:rsidP="00E153D8">
            <w:pPr>
              <w:jc w:val="center"/>
              <w:rPr>
                <w:sz w:val="21"/>
                <w:szCs w:val="21"/>
              </w:rPr>
            </w:pPr>
            <w:r w:rsidRPr="000A4135">
              <w:rPr>
                <w:rFonts w:hint="eastAsia"/>
                <w:sz w:val="21"/>
                <w:szCs w:val="21"/>
              </w:rPr>
              <w:t xml:space="preserve">价格 </w:t>
            </w:r>
          </w:p>
          <w:p w:rsidR="000A4135" w:rsidRPr="000A4135" w:rsidRDefault="000A4135" w:rsidP="00E153D8">
            <w:pPr>
              <w:jc w:val="center"/>
              <w:rPr>
                <w:sz w:val="21"/>
                <w:szCs w:val="21"/>
              </w:rPr>
            </w:pPr>
            <w:r w:rsidRPr="000A4135">
              <w:rPr>
                <w:rFonts w:hint="eastAsia"/>
                <w:sz w:val="21"/>
                <w:szCs w:val="21"/>
              </w:rPr>
              <w:t>元/</w:t>
            </w:r>
            <w:r w:rsidRPr="000A4135">
              <w:rPr>
                <w:sz w:val="21"/>
                <w:szCs w:val="21"/>
              </w:rPr>
              <w:t>次</w:t>
            </w:r>
            <w:r w:rsidRPr="000A4135">
              <w:rPr>
                <w:rFonts w:hint="eastAsia"/>
                <w:sz w:val="21"/>
                <w:szCs w:val="21"/>
              </w:rPr>
              <w:t>.每点</w:t>
            </w:r>
          </w:p>
        </w:tc>
        <w:tc>
          <w:tcPr>
            <w:tcW w:w="709" w:type="dxa"/>
            <w:vAlign w:val="center"/>
          </w:tcPr>
          <w:p w:rsidR="000A4135" w:rsidRPr="000A4135" w:rsidRDefault="000A4135" w:rsidP="00E153D8">
            <w:pPr>
              <w:jc w:val="center"/>
              <w:rPr>
                <w:sz w:val="21"/>
                <w:szCs w:val="21"/>
              </w:rPr>
            </w:pPr>
            <w:r w:rsidRPr="000A4135">
              <w:rPr>
                <w:rFonts w:hint="eastAsia"/>
                <w:sz w:val="21"/>
                <w:szCs w:val="21"/>
              </w:rPr>
              <w:t>采样个数</w:t>
            </w:r>
          </w:p>
        </w:tc>
        <w:tc>
          <w:tcPr>
            <w:tcW w:w="850" w:type="dxa"/>
            <w:vAlign w:val="center"/>
          </w:tcPr>
          <w:p w:rsidR="000A4135" w:rsidRPr="000A4135" w:rsidRDefault="000A4135" w:rsidP="00E153D8">
            <w:pPr>
              <w:jc w:val="center"/>
              <w:rPr>
                <w:sz w:val="21"/>
                <w:szCs w:val="21"/>
              </w:rPr>
            </w:pPr>
            <w:r w:rsidRPr="000A4135">
              <w:rPr>
                <w:rFonts w:hint="eastAsia"/>
                <w:sz w:val="21"/>
                <w:szCs w:val="21"/>
              </w:rPr>
              <w:t>合计</w:t>
            </w:r>
          </w:p>
          <w:p w:rsidR="000A4135" w:rsidRPr="000A4135" w:rsidRDefault="000A4135" w:rsidP="000A4135">
            <w:pPr>
              <w:pStyle w:val="1"/>
              <w:rPr>
                <w:sz w:val="21"/>
                <w:szCs w:val="21"/>
                <w:lang w:eastAsia="en-US"/>
              </w:rPr>
            </w:pPr>
            <w:r w:rsidRPr="000A4135">
              <w:rPr>
                <w:rFonts w:hint="eastAsia"/>
                <w:sz w:val="21"/>
                <w:szCs w:val="21"/>
              </w:rPr>
              <w:t>（元）</w:t>
            </w:r>
          </w:p>
        </w:tc>
        <w:tc>
          <w:tcPr>
            <w:tcW w:w="680" w:type="dxa"/>
            <w:vAlign w:val="center"/>
          </w:tcPr>
          <w:p w:rsidR="000A4135" w:rsidRPr="000A4135" w:rsidRDefault="000A4135" w:rsidP="00E153D8">
            <w:pPr>
              <w:jc w:val="center"/>
              <w:rPr>
                <w:sz w:val="21"/>
                <w:szCs w:val="21"/>
              </w:rPr>
            </w:pPr>
            <w:r w:rsidRPr="000A4135">
              <w:rPr>
                <w:rFonts w:hint="eastAsia"/>
                <w:sz w:val="21"/>
                <w:szCs w:val="21"/>
              </w:rPr>
              <w:t>备注</w:t>
            </w:r>
          </w:p>
        </w:tc>
      </w:tr>
      <w:tr w:rsidR="000A4135" w:rsidRPr="000A4135" w:rsidTr="00A42A38">
        <w:trPr>
          <w:trHeight w:val="467"/>
        </w:trPr>
        <w:tc>
          <w:tcPr>
            <w:tcW w:w="478" w:type="dxa"/>
            <w:vAlign w:val="center"/>
          </w:tcPr>
          <w:p w:rsidR="000A4135" w:rsidRPr="000A4135" w:rsidRDefault="000A4135" w:rsidP="00E153D8">
            <w:pPr>
              <w:jc w:val="center"/>
              <w:rPr>
                <w:sz w:val="21"/>
                <w:szCs w:val="21"/>
              </w:rPr>
            </w:pPr>
            <w:r w:rsidRPr="000A4135">
              <w:rPr>
                <w:rFonts w:hint="eastAsia"/>
                <w:sz w:val="21"/>
                <w:szCs w:val="21"/>
              </w:rPr>
              <w:t>1</w:t>
            </w:r>
          </w:p>
        </w:tc>
        <w:tc>
          <w:tcPr>
            <w:tcW w:w="1927" w:type="dxa"/>
            <w:vAlign w:val="center"/>
          </w:tcPr>
          <w:p w:rsidR="000A4135" w:rsidRPr="000A4135" w:rsidRDefault="000A4135" w:rsidP="00E153D8">
            <w:pPr>
              <w:jc w:val="center"/>
              <w:rPr>
                <w:sz w:val="21"/>
                <w:szCs w:val="21"/>
              </w:rPr>
            </w:pPr>
            <w:r w:rsidRPr="000A4135">
              <w:rPr>
                <w:rFonts w:hint="eastAsia"/>
                <w:sz w:val="21"/>
                <w:szCs w:val="21"/>
              </w:rPr>
              <w:t>#1锅炉排放口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FQ-0001</w:t>
            </w:r>
          </w:p>
        </w:tc>
        <w:tc>
          <w:tcPr>
            <w:tcW w:w="1418" w:type="dxa"/>
            <w:vAlign w:val="center"/>
          </w:tcPr>
          <w:p w:rsidR="000A4135" w:rsidRPr="000A4135" w:rsidRDefault="000A4135" w:rsidP="00E153D8">
            <w:pPr>
              <w:jc w:val="center"/>
              <w:rPr>
                <w:sz w:val="21"/>
                <w:szCs w:val="21"/>
              </w:rPr>
            </w:pPr>
            <w:r w:rsidRPr="000A4135">
              <w:rPr>
                <w:rFonts w:hint="eastAsia"/>
                <w:sz w:val="21"/>
                <w:szCs w:val="21"/>
              </w:rPr>
              <w:t>汞及化合物</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6"/>
        </w:trPr>
        <w:tc>
          <w:tcPr>
            <w:tcW w:w="478" w:type="dxa"/>
            <w:vAlign w:val="center"/>
          </w:tcPr>
          <w:p w:rsidR="000A4135" w:rsidRPr="000A4135" w:rsidRDefault="000A4135" w:rsidP="00E153D8">
            <w:pPr>
              <w:jc w:val="center"/>
              <w:rPr>
                <w:sz w:val="21"/>
                <w:szCs w:val="21"/>
              </w:rPr>
            </w:pPr>
            <w:r w:rsidRPr="000A4135">
              <w:rPr>
                <w:rFonts w:hint="eastAsia"/>
                <w:sz w:val="21"/>
                <w:szCs w:val="21"/>
              </w:rPr>
              <w:t>2</w:t>
            </w:r>
          </w:p>
        </w:tc>
        <w:tc>
          <w:tcPr>
            <w:tcW w:w="1927" w:type="dxa"/>
            <w:vAlign w:val="center"/>
          </w:tcPr>
          <w:p w:rsidR="000A4135" w:rsidRPr="000A4135" w:rsidRDefault="000A4135" w:rsidP="00E153D8">
            <w:pPr>
              <w:jc w:val="center"/>
              <w:rPr>
                <w:sz w:val="21"/>
                <w:szCs w:val="21"/>
              </w:rPr>
            </w:pPr>
            <w:r w:rsidRPr="000A4135">
              <w:rPr>
                <w:rFonts w:hint="eastAsia"/>
                <w:sz w:val="21"/>
                <w:szCs w:val="21"/>
              </w:rPr>
              <w:t>#1锅炉排放口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FQ-0001</w:t>
            </w:r>
          </w:p>
        </w:tc>
        <w:tc>
          <w:tcPr>
            <w:tcW w:w="1418" w:type="dxa"/>
            <w:vAlign w:val="center"/>
          </w:tcPr>
          <w:p w:rsidR="000A4135" w:rsidRPr="000A4135" w:rsidRDefault="000A4135" w:rsidP="00E153D8">
            <w:pPr>
              <w:jc w:val="center"/>
              <w:rPr>
                <w:sz w:val="21"/>
                <w:szCs w:val="21"/>
              </w:rPr>
            </w:pPr>
            <w:r w:rsidRPr="000A4135">
              <w:rPr>
                <w:rFonts w:hint="eastAsia"/>
                <w:sz w:val="21"/>
                <w:szCs w:val="21"/>
              </w:rPr>
              <w:t>林格曼黑度</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2"/>
        </w:trPr>
        <w:tc>
          <w:tcPr>
            <w:tcW w:w="478" w:type="dxa"/>
            <w:vAlign w:val="center"/>
          </w:tcPr>
          <w:p w:rsidR="000A4135" w:rsidRPr="000A4135" w:rsidRDefault="000A4135" w:rsidP="00E153D8">
            <w:pPr>
              <w:jc w:val="center"/>
              <w:rPr>
                <w:sz w:val="21"/>
                <w:szCs w:val="21"/>
              </w:rPr>
            </w:pPr>
            <w:r w:rsidRPr="000A4135">
              <w:rPr>
                <w:rFonts w:hint="eastAsia"/>
                <w:sz w:val="21"/>
                <w:szCs w:val="21"/>
              </w:rPr>
              <w:t>3</w:t>
            </w:r>
          </w:p>
        </w:tc>
        <w:tc>
          <w:tcPr>
            <w:tcW w:w="1927" w:type="dxa"/>
            <w:vAlign w:val="center"/>
          </w:tcPr>
          <w:p w:rsidR="000A4135" w:rsidRPr="000A4135" w:rsidRDefault="000A4135" w:rsidP="00E153D8">
            <w:pPr>
              <w:jc w:val="center"/>
              <w:rPr>
                <w:sz w:val="21"/>
                <w:szCs w:val="21"/>
              </w:rPr>
            </w:pPr>
            <w:r w:rsidRPr="000A4135">
              <w:rPr>
                <w:rFonts w:hint="eastAsia"/>
                <w:sz w:val="21"/>
                <w:szCs w:val="21"/>
              </w:rPr>
              <w:t>#1锅炉排放口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FQ-0001</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氨</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4"/>
        </w:trPr>
        <w:tc>
          <w:tcPr>
            <w:tcW w:w="478" w:type="dxa"/>
            <w:vAlign w:val="center"/>
          </w:tcPr>
          <w:p w:rsidR="000A4135" w:rsidRPr="000A4135" w:rsidRDefault="000A4135" w:rsidP="00E153D8">
            <w:pPr>
              <w:jc w:val="center"/>
              <w:rPr>
                <w:sz w:val="21"/>
                <w:szCs w:val="21"/>
              </w:rPr>
            </w:pPr>
            <w:r w:rsidRPr="000A4135">
              <w:rPr>
                <w:rFonts w:hint="eastAsia"/>
                <w:sz w:val="21"/>
                <w:szCs w:val="21"/>
              </w:rPr>
              <w:t>4</w:t>
            </w:r>
          </w:p>
        </w:tc>
        <w:tc>
          <w:tcPr>
            <w:tcW w:w="1927" w:type="dxa"/>
            <w:vAlign w:val="center"/>
          </w:tcPr>
          <w:p w:rsidR="000A4135" w:rsidRPr="000A4135" w:rsidRDefault="000A4135" w:rsidP="00E153D8">
            <w:pPr>
              <w:jc w:val="center"/>
              <w:rPr>
                <w:sz w:val="21"/>
                <w:szCs w:val="21"/>
              </w:rPr>
            </w:pPr>
            <w:r w:rsidRPr="000A4135">
              <w:rPr>
                <w:rFonts w:hint="eastAsia"/>
                <w:sz w:val="21"/>
                <w:szCs w:val="21"/>
              </w:rPr>
              <w:t>#2锅炉排放口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汞及化合物</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0"/>
        </w:trPr>
        <w:tc>
          <w:tcPr>
            <w:tcW w:w="478" w:type="dxa"/>
            <w:vAlign w:val="center"/>
          </w:tcPr>
          <w:p w:rsidR="000A4135" w:rsidRPr="000A4135" w:rsidRDefault="000A4135" w:rsidP="00E153D8">
            <w:pPr>
              <w:jc w:val="center"/>
              <w:rPr>
                <w:sz w:val="21"/>
                <w:szCs w:val="21"/>
              </w:rPr>
            </w:pPr>
            <w:r w:rsidRPr="000A4135">
              <w:rPr>
                <w:rFonts w:hint="eastAsia"/>
                <w:sz w:val="21"/>
                <w:szCs w:val="21"/>
              </w:rPr>
              <w:t>5</w:t>
            </w:r>
          </w:p>
        </w:tc>
        <w:tc>
          <w:tcPr>
            <w:tcW w:w="1927" w:type="dxa"/>
            <w:vAlign w:val="center"/>
          </w:tcPr>
          <w:p w:rsidR="000A4135" w:rsidRPr="000A4135" w:rsidRDefault="000A4135" w:rsidP="00E153D8">
            <w:pPr>
              <w:jc w:val="center"/>
              <w:rPr>
                <w:sz w:val="21"/>
                <w:szCs w:val="21"/>
              </w:rPr>
            </w:pPr>
            <w:r w:rsidRPr="000A4135">
              <w:rPr>
                <w:rFonts w:hint="eastAsia"/>
                <w:sz w:val="21"/>
                <w:szCs w:val="21"/>
              </w:rPr>
              <w:t>#2锅炉排放口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林格曼黑度</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2"/>
        </w:trPr>
        <w:tc>
          <w:tcPr>
            <w:tcW w:w="478" w:type="dxa"/>
            <w:vAlign w:val="center"/>
          </w:tcPr>
          <w:p w:rsidR="000A4135" w:rsidRPr="000A4135" w:rsidRDefault="000A4135" w:rsidP="00E153D8">
            <w:pPr>
              <w:jc w:val="center"/>
              <w:rPr>
                <w:sz w:val="21"/>
                <w:szCs w:val="21"/>
              </w:rPr>
            </w:pPr>
            <w:r w:rsidRPr="000A4135">
              <w:rPr>
                <w:rFonts w:hint="eastAsia"/>
                <w:sz w:val="21"/>
                <w:szCs w:val="21"/>
              </w:rPr>
              <w:t>6</w:t>
            </w:r>
          </w:p>
        </w:tc>
        <w:tc>
          <w:tcPr>
            <w:tcW w:w="1927" w:type="dxa"/>
            <w:vAlign w:val="center"/>
          </w:tcPr>
          <w:p w:rsidR="000A4135" w:rsidRPr="000A4135" w:rsidRDefault="000A4135" w:rsidP="00E153D8">
            <w:pPr>
              <w:jc w:val="center"/>
              <w:rPr>
                <w:sz w:val="21"/>
                <w:szCs w:val="21"/>
              </w:rPr>
            </w:pPr>
            <w:r w:rsidRPr="000A4135">
              <w:rPr>
                <w:rFonts w:hint="eastAsia"/>
                <w:sz w:val="21"/>
                <w:szCs w:val="21"/>
              </w:rPr>
              <w:t>#2锅炉排放口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氨</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8"/>
        </w:trPr>
        <w:tc>
          <w:tcPr>
            <w:tcW w:w="478" w:type="dxa"/>
            <w:vAlign w:val="center"/>
          </w:tcPr>
          <w:p w:rsidR="000A4135" w:rsidRPr="000A4135" w:rsidRDefault="000A4135" w:rsidP="00E153D8">
            <w:pPr>
              <w:jc w:val="center"/>
              <w:rPr>
                <w:sz w:val="21"/>
                <w:szCs w:val="21"/>
              </w:rPr>
            </w:pPr>
            <w:r w:rsidRPr="000A4135">
              <w:rPr>
                <w:rFonts w:hint="eastAsia"/>
                <w:sz w:val="21"/>
                <w:szCs w:val="21"/>
              </w:rPr>
              <w:t>7</w:t>
            </w:r>
          </w:p>
        </w:tc>
        <w:tc>
          <w:tcPr>
            <w:tcW w:w="1927" w:type="dxa"/>
            <w:vAlign w:val="center"/>
          </w:tcPr>
          <w:p w:rsidR="000A4135" w:rsidRPr="000A4135" w:rsidRDefault="000A4135" w:rsidP="00E153D8">
            <w:pPr>
              <w:jc w:val="center"/>
              <w:rPr>
                <w:sz w:val="21"/>
                <w:szCs w:val="21"/>
              </w:rPr>
            </w:pPr>
            <w:r w:rsidRPr="000A4135">
              <w:rPr>
                <w:rFonts w:hint="eastAsia"/>
                <w:sz w:val="21"/>
                <w:szCs w:val="21"/>
              </w:rPr>
              <w:t>#3锅炉排放口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FQ-0003</w:t>
            </w:r>
          </w:p>
        </w:tc>
        <w:tc>
          <w:tcPr>
            <w:tcW w:w="1418" w:type="dxa"/>
            <w:vAlign w:val="center"/>
          </w:tcPr>
          <w:p w:rsidR="000A4135" w:rsidRPr="000A4135" w:rsidRDefault="000A4135" w:rsidP="00E153D8">
            <w:pPr>
              <w:jc w:val="center"/>
              <w:rPr>
                <w:sz w:val="21"/>
                <w:szCs w:val="21"/>
              </w:rPr>
            </w:pPr>
            <w:r w:rsidRPr="000A4135">
              <w:rPr>
                <w:rFonts w:hint="eastAsia"/>
                <w:sz w:val="21"/>
                <w:szCs w:val="21"/>
              </w:rPr>
              <w:t>汞及化合物</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0"/>
        </w:trPr>
        <w:tc>
          <w:tcPr>
            <w:tcW w:w="478" w:type="dxa"/>
            <w:vAlign w:val="center"/>
          </w:tcPr>
          <w:p w:rsidR="000A4135" w:rsidRPr="000A4135" w:rsidRDefault="000A4135" w:rsidP="00E153D8">
            <w:pPr>
              <w:jc w:val="center"/>
              <w:rPr>
                <w:sz w:val="21"/>
                <w:szCs w:val="21"/>
              </w:rPr>
            </w:pPr>
            <w:r w:rsidRPr="000A4135">
              <w:rPr>
                <w:rFonts w:hint="eastAsia"/>
                <w:sz w:val="21"/>
                <w:szCs w:val="21"/>
              </w:rPr>
              <w:t>8</w:t>
            </w:r>
          </w:p>
        </w:tc>
        <w:tc>
          <w:tcPr>
            <w:tcW w:w="1927" w:type="dxa"/>
            <w:vAlign w:val="center"/>
          </w:tcPr>
          <w:p w:rsidR="000A4135" w:rsidRPr="000A4135" w:rsidRDefault="000A4135" w:rsidP="00E153D8">
            <w:pPr>
              <w:jc w:val="center"/>
              <w:rPr>
                <w:sz w:val="21"/>
                <w:szCs w:val="21"/>
              </w:rPr>
            </w:pPr>
            <w:r w:rsidRPr="000A4135">
              <w:rPr>
                <w:rFonts w:hint="eastAsia"/>
                <w:sz w:val="21"/>
                <w:szCs w:val="21"/>
              </w:rPr>
              <w:t>#3锅炉排放口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FQ-0003</w:t>
            </w:r>
          </w:p>
        </w:tc>
        <w:tc>
          <w:tcPr>
            <w:tcW w:w="1418" w:type="dxa"/>
            <w:vAlign w:val="center"/>
          </w:tcPr>
          <w:p w:rsidR="000A4135" w:rsidRPr="000A4135" w:rsidRDefault="000A4135" w:rsidP="00E153D8">
            <w:pPr>
              <w:jc w:val="center"/>
              <w:rPr>
                <w:sz w:val="21"/>
                <w:szCs w:val="21"/>
              </w:rPr>
            </w:pPr>
            <w:r w:rsidRPr="000A4135">
              <w:rPr>
                <w:rFonts w:hint="eastAsia"/>
                <w:sz w:val="21"/>
                <w:szCs w:val="21"/>
              </w:rPr>
              <w:t>林格曼黑度</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6"/>
        </w:trPr>
        <w:tc>
          <w:tcPr>
            <w:tcW w:w="478" w:type="dxa"/>
            <w:vAlign w:val="center"/>
          </w:tcPr>
          <w:p w:rsidR="000A4135" w:rsidRPr="000A4135" w:rsidRDefault="000A4135" w:rsidP="00E153D8">
            <w:pPr>
              <w:jc w:val="center"/>
              <w:rPr>
                <w:sz w:val="21"/>
                <w:szCs w:val="21"/>
              </w:rPr>
            </w:pPr>
            <w:r w:rsidRPr="000A4135">
              <w:rPr>
                <w:rFonts w:hint="eastAsia"/>
                <w:sz w:val="21"/>
                <w:szCs w:val="21"/>
              </w:rPr>
              <w:t>9</w:t>
            </w:r>
          </w:p>
        </w:tc>
        <w:tc>
          <w:tcPr>
            <w:tcW w:w="1927" w:type="dxa"/>
            <w:vAlign w:val="center"/>
          </w:tcPr>
          <w:p w:rsidR="000A4135" w:rsidRPr="000A4135" w:rsidRDefault="000A4135" w:rsidP="00E153D8">
            <w:pPr>
              <w:jc w:val="center"/>
              <w:rPr>
                <w:sz w:val="21"/>
                <w:szCs w:val="21"/>
              </w:rPr>
            </w:pPr>
            <w:r w:rsidRPr="000A4135">
              <w:rPr>
                <w:rFonts w:hint="eastAsia"/>
                <w:sz w:val="21"/>
                <w:szCs w:val="21"/>
              </w:rPr>
              <w:t>#3锅炉排放口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FQ-0003</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氨</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2"/>
        </w:trPr>
        <w:tc>
          <w:tcPr>
            <w:tcW w:w="478" w:type="dxa"/>
            <w:vAlign w:val="center"/>
          </w:tcPr>
          <w:p w:rsidR="000A4135" w:rsidRPr="000A4135" w:rsidRDefault="000A4135" w:rsidP="00E153D8">
            <w:pPr>
              <w:jc w:val="center"/>
              <w:rPr>
                <w:sz w:val="21"/>
                <w:szCs w:val="21"/>
              </w:rPr>
            </w:pPr>
            <w:r w:rsidRPr="000A4135">
              <w:rPr>
                <w:rFonts w:hint="eastAsia"/>
                <w:sz w:val="21"/>
                <w:szCs w:val="21"/>
              </w:rPr>
              <w:t>10</w:t>
            </w:r>
          </w:p>
        </w:tc>
        <w:tc>
          <w:tcPr>
            <w:tcW w:w="1927" w:type="dxa"/>
            <w:vAlign w:val="center"/>
          </w:tcPr>
          <w:p w:rsidR="000A4135" w:rsidRPr="000A4135" w:rsidRDefault="000A4135" w:rsidP="00E153D8">
            <w:pPr>
              <w:jc w:val="center"/>
              <w:rPr>
                <w:sz w:val="21"/>
                <w:szCs w:val="21"/>
              </w:rPr>
            </w:pPr>
            <w:r w:rsidRPr="000A4135">
              <w:rPr>
                <w:rFonts w:hint="eastAsia"/>
                <w:sz w:val="21"/>
                <w:szCs w:val="21"/>
              </w:rPr>
              <w:t>#4锅炉排放口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FQ-0004</w:t>
            </w:r>
          </w:p>
        </w:tc>
        <w:tc>
          <w:tcPr>
            <w:tcW w:w="1418" w:type="dxa"/>
            <w:vAlign w:val="center"/>
          </w:tcPr>
          <w:p w:rsidR="000A4135" w:rsidRPr="000A4135" w:rsidRDefault="000A4135" w:rsidP="00E153D8">
            <w:pPr>
              <w:jc w:val="center"/>
              <w:rPr>
                <w:sz w:val="21"/>
                <w:szCs w:val="21"/>
              </w:rPr>
            </w:pPr>
            <w:r w:rsidRPr="000A4135">
              <w:rPr>
                <w:rFonts w:hint="eastAsia"/>
                <w:sz w:val="21"/>
                <w:szCs w:val="21"/>
              </w:rPr>
              <w:t>汞及化合物</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4"/>
        </w:trPr>
        <w:tc>
          <w:tcPr>
            <w:tcW w:w="478" w:type="dxa"/>
            <w:vAlign w:val="center"/>
          </w:tcPr>
          <w:p w:rsidR="000A4135" w:rsidRPr="000A4135" w:rsidRDefault="000A4135" w:rsidP="00E153D8">
            <w:pPr>
              <w:jc w:val="center"/>
              <w:rPr>
                <w:sz w:val="21"/>
                <w:szCs w:val="21"/>
              </w:rPr>
            </w:pPr>
            <w:r w:rsidRPr="000A4135">
              <w:rPr>
                <w:rFonts w:hint="eastAsia"/>
                <w:sz w:val="21"/>
                <w:szCs w:val="21"/>
              </w:rPr>
              <w:t>11</w:t>
            </w:r>
          </w:p>
        </w:tc>
        <w:tc>
          <w:tcPr>
            <w:tcW w:w="1927" w:type="dxa"/>
            <w:vAlign w:val="center"/>
          </w:tcPr>
          <w:p w:rsidR="000A4135" w:rsidRPr="000A4135" w:rsidRDefault="000A4135" w:rsidP="00E153D8">
            <w:pPr>
              <w:jc w:val="center"/>
              <w:rPr>
                <w:sz w:val="21"/>
                <w:szCs w:val="21"/>
              </w:rPr>
            </w:pPr>
            <w:r w:rsidRPr="000A4135">
              <w:rPr>
                <w:rFonts w:hint="eastAsia"/>
                <w:sz w:val="21"/>
                <w:szCs w:val="21"/>
              </w:rPr>
              <w:t>#4锅炉排放口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FQ-0004</w:t>
            </w:r>
          </w:p>
        </w:tc>
        <w:tc>
          <w:tcPr>
            <w:tcW w:w="1418" w:type="dxa"/>
            <w:vAlign w:val="center"/>
          </w:tcPr>
          <w:p w:rsidR="000A4135" w:rsidRPr="000A4135" w:rsidRDefault="000A4135" w:rsidP="00E153D8">
            <w:pPr>
              <w:jc w:val="center"/>
              <w:rPr>
                <w:sz w:val="21"/>
                <w:szCs w:val="21"/>
              </w:rPr>
            </w:pPr>
            <w:r w:rsidRPr="000A4135">
              <w:rPr>
                <w:rFonts w:hint="eastAsia"/>
                <w:sz w:val="21"/>
                <w:szCs w:val="21"/>
              </w:rPr>
              <w:t>林格曼黑度</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06"/>
        </w:trPr>
        <w:tc>
          <w:tcPr>
            <w:tcW w:w="478" w:type="dxa"/>
            <w:vAlign w:val="center"/>
          </w:tcPr>
          <w:p w:rsidR="000A4135" w:rsidRPr="000A4135" w:rsidRDefault="000A4135" w:rsidP="00E153D8">
            <w:pPr>
              <w:jc w:val="center"/>
              <w:rPr>
                <w:sz w:val="21"/>
                <w:szCs w:val="21"/>
              </w:rPr>
            </w:pPr>
            <w:r w:rsidRPr="000A4135">
              <w:rPr>
                <w:rFonts w:hint="eastAsia"/>
                <w:sz w:val="21"/>
                <w:szCs w:val="21"/>
              </w:rPr>
              <w:t>12</w:t>
            </w:r>
          </w:p>
        </w:tc>
        <w:tc>
          <w:tcPr>
            <w:tcW w:w="1927" w:type="dxa"/>
            <w:vAlign w:val="center"/>
          </w:tcPr>
          <w:p w:rsidR="000A4135" w:rsidRPr="000A4135" w:rsidRDefault="000A4135" w:rsidP="00E153D8">
            <w:pPr>
              <w:jc w:val="center"/>
              <w:rPr>
                <w:sz w:val="21"/>
                <w:szCs w:val="21"/>
              </w:rPr>
            </w:pPr>
            <w:r w:rsidRPr="000A4135">
              <w:rPr>
                <w:rFonts w:hint="eastAsia"/>
                <w:sz w:val="21"/>
                <w:szCs w:val="21"/>
              </w:rPr>
              <w:t>#4锅炉排放口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FQ-0004</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氨</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6"/>
        </w:trPr>
        <w:tc>
          <w:tcPr>
            <w:tcW w:w="478" w:type="dxa"/>
            <w:vAlign w:val="center"/>
          </w:tcPr>
          <w:p w:rsidR="000A4135" w:rsidRPr="000A4135" w:rsidRDefault="000A4135" w:rsidP="00E153D8">
            <w:pPr>
              <w:jc w:val="center"/>
              <w:rPr>
                <w:sz w:val="21"/>
                <w:szCs w:val="21"/>
              </w:rPr>
            </w:pPr>
            <w:r w:rsidRPr="000A4135">
              <w:rPr>
                <w:rFonts w:hint="eastAsia"/>
                <w:sz w:val="21"/>
                <w:szCs w:val="21"/>
              </w:rPr>
              <w:lastRenderedPageBreak/>
              <w:t>13</w:t>
            </w:r>
          </w:p>
        </w:tc>
        <w:tc>
          <w:tcPr>
            <w:tcW w:w="1927" w:type="dxa"/>
            <w:vAlign w:val="center"/>
          </w:tcPr>
          <w:p w:rsidR="000A4135" w:rsidRPr="000A4135" w:rsidRDefault="000A4135" w:rsidP="00E153D8">
            <w:pPr>
              <w:jc w:val="center"/>
              <w:rPr>
                <w:sz w:val="21"/>
                <w:szCs w:val="21"/>
              </w:rPr>
            </w:pPr>
            <w:r w:rsidRPr="000A4135">
              <w:rPr>
                <w:rFonts w:hint="eastAsia"/>
                <w:sz w:val="21"/>
                <w:szCs w:val="21"/>
              </w:rPr>
              <w:t>厂界噪声1</w:t>
            </w:r>
          </w:p>
        </w:tc>
        <w:tc>
          <w:tcPr>
            <w:tcW w:w="1559" w:type="dxa"/>
            <w:vAlign w:val="center"/>
          </w:tcPr>
          <w:p w:rsidR="000A4135" w:rsidRPr="000A4135" w:rsidRDefault="000A4135" w:rsidP="00E153D8">
            <w:pPr>
              <w:jc w:val="center"/>
              <w:rPr>
                <w:sz w:val="21"/>
                <w:szCs w:val="21"/>
              </w:rPr>
            </w:pPr>
            <w:r w:rsidRPr="000A4135">
              <w:rPr>
                <w:rFonts w:hint="eastAsia"/>
                <w:sz w:val="21"/>
                <w:szCs w:val="21"/>
              </w:rPr>
              <w:t>ZC-0001</w:t>
            </w:r>
          </w:p>
        </w:tc>
        <w:tc>
          <w:tcPr>
            <w:tcW w:w="1418" w:type="dxa"/>
            <w:vAlign w:val="center"/>
          </w:tcPr>
          <w:p w:rsidR="000A4135" w:rsidRPr="000A4135" w:rsidRDefault="000A4135" w:rsidP="00E153D8">
            <w:pPr>
              <w:jc w:val="center"/>
              <w:rPr>
                <w:sz w:val="21"/>
                <w:szCs w:val="21"/>
              </w:rPr>
            </w:pPr>
            <w:r w:rsidRPr="000A4135">
              <w:rPr>
                <w:rFonts w:hint="eastAsia"/>
                <w:sz w:val="21"/>
                <w:szCs w:val="21"/>
              </w:rPr>
              <w:t>噪声</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04"/>
        </w:trPr>
        <w:tc>
          <w:tcPr>
            <w:tcW w:w="478" w:type="dxa"/>
            <w:vAlign w:val="center"/>
          </w:tcPr>
          <w:p w:rsidR="000A4135" w:rsidRPr="000A4135" w:rsidRDefault="000A4135" w:rsidP="00E153D8">
            <w:pPr>
              <w:jc w:val="center"/>
              <w:rPr>
                <w:sz w:val="21"/>
                <w:szCs w:val="21"/>
              </w:rPr>
            </w:pPr>
            <w:r w:rsidRPr="000A4135">
              <w:rPr>
                <w:rFonts w:hint="eastAsia"/>
                <w:sz w:val="21"/>
                <w:szCs w:val="21"/>
              </w:rPr>
              <w:t>14</w:t>
            </w:r>
          </w:p>
        </w:tc>
        <w:tc>
          <w:tcPr>
            <w:tcW w:w="1927" w:type="dxa"/>
            <w:vAlign w:val="center"/>
          </w:tcPr>
          <w:p w:rsidR="000A4135" w:rsidRPr="000A4135" w:rsidRDefault="000A4135" w:rsidP="00E153D8">
            <w:pPr>
              <w:jc w:val="center"/>
              <w:rPr>
                <w:sz w:val="21"/>
                <w:szCs w:val="21"/>
              </w:rPr>
            </w:pPr>
            <w:r w:rsidRPr="000A4135">
              <w:rPr>
                <w:rFonts w:hint="eastAsia"/>
                <w:sz w:val="21"/>
                <w:szCs w:val="21"/>
              </w:rPr>
              <w:t>厂界噪声2</w:t>
            </w:r>
          </w:p>
        </w:tc>
        <w:tc>
          <w:tcPr>
            <w:tcW w:w="1559" w:type="dxa"/>
            <w:vAlign w:val="center"/>
          </w:tcPr>
          <w:p w:rsidR="000A4135" w:rsidRPr="000A4135" w:rsidRDefault="000A4135" w:rsidP="00E153D8">
            <w:pPr>
              <w:jc w:val="center"/>
              <w:rPr>
                <w:sz w:val="21"/>
                <w:szCs w:val="21"/>
              </w:rPr>
            </w:pPr>
            <w:r w:rsidRPr="000A4135">
              <w:rPr>
                <w:rFonts w:hint="eastAsia"/>
                <w:sz w:val="21"/>
                <w:szCs w:val="21"/>
              </w:rPr>
              <w:t>ZC-0002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噪声</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4"/>
        </w:trPr>
        <w:tc>
          <w:tcPr>
            <w:tcW w:w="478" w:type="dxa"/>
            <w:vAlign w:val="center"/>
          </w:tcPr>
          <w:p w:rsidR="000A4135" w:rsidRPr="000A4135" w:rsidRDefault="000A4135" w:rsidP="00E153D8">
            <w:pPr>
              <w:jc w:val="center"/>
              <w:rPr>
                <w:sz w:val="21"/>
                <w:szCs w:val="21"/>
              </w:rPr>
            </w:pPr>
            <w:r w:rsidRPr="000A4135">
              <w:rPr>
                <w:rFonts w:hint="eastAsia"/>
                <w:sz w:val="21"/>
                <w:szCs w:val="21"/>
              </w:rPr>
              <w:t>15</w:t>
            </w:r>
          </w:p>
        </w:tc>
        <w:tc>
          <w:tcPr>
            <w:tcW w:w="1927" w:type="dxa"/>
            <w:vAlign w:val="center"/>
          </w:tcPr>
          <w:p w:rsidR="000A4135" w:rsidRPr="000A4135" w:rsidRDefault="000A4135" w:rsidP="00E153D8">
            <w:pPr>
              <w:jc w:val="center"/>
              <w:rPr>
                <w:sz w:val="21"/>
                <w:szCs w:val="21"/>
              </w:rPr>
            </w:pPr>
            <w:r w:rsidRPr="000A4135">
              <w:rPr>
                <w:rFonts w:hint="eastAsia"/>
                <w:sz w:val="21"/>
                <w:szCs w:val="21"/>
              </w:rPr>
              <w:t>厂界噪声3</w:t>
            </w:r>
          </w:p>
        </w:tc>
        <w:tc>
          <w:tcPr>
            <w:tcW w:w="1559" w:type="dxa"/>
            <w:vAlign w:val="center"/>
          </w:tcPr>
          <w:p w:rsidR="000A4135" w:rsidRPr="000A4135" w:rsidRDefault="000A4135" w:rsidP="00E153D8">
            <w:pPr>
              <w:jc w:val="center"/>
              <w:rPr>
                <w:sz w:val="21"/>
                <w:szCs w:val="21"/>
              </w:rPr>
            </w:pPr>
            <w:r w:rsidRPr="000A4135">
              <w:rPr>
                <w:rFonts w:hint="eastAsia"/>
                <w:sz w:val="21"/>
                <w:szCs w:val="21"/>
              </w:rPr>
              <w:t>ZC-0003</w:t>
            </w:r>
          </w:p>
        </w:tc>
        <w:tc>
          <w:tcPr>
            <w:tcW w:w="1418" w:type="dxa"/>
            <w:vAlign w:val="center"/>
          </w:tcPr>
          <w:p w:rsidR="000A4135" w:rsidRPr="000A4135" w:rsidRDefault="000A4135" w:rsidP="00E153D8">
            <w:pPr>
              <w:jc w:val="center"/>
              <w:rPr>
                <w:sz w:val="21"/>
                <w:szCs w:val="21"/>
              </w:rPr>
            </w:pPr>
            <w:r w:rsidRPr="000A4135">
              <w:rPr>
                <w:rFonts w:hint="eastAsia"/>
                <w:sz w:val="21"/>
                <w:szCs w:val="21"/>
              </w:rPr>
              <w:t>噪声</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6"/>
        </w:trPr>
        <w:tc>
          <w:tcPr>
            <w:tcW w:w="478" w:type="dxa"/>
            <w:vAlign w:val="center"/>
          </w:tcPr>
          <w:p w:rsidR="000A4135" w:rsidRPr="000A4135" w:rsidRDefault="000A4135" w:rsidP="00E153D8">
            <w:pPr>
              <w:jc w:val="center"/>
              <w:rPr>
                <w:sz w:val="21"/>
                <w:szCs w:val="21"/>
              </w:rPr>
            </w:pPr>
            <w:r w:rsidRPr="000A4135">
              <w:rPr>
                <w:rFonts w:hint="eastAsia"/>
                <w:sz w:val="21"/>
                <w:szCs w:val="21"/>
              </w:rPr>
              <w:t>16</w:t>
            </w:r>
          </w:p>
        </w:tc>
        <w:tc>
          <w:tcPr>
            <w:tcW w:w="1927" w:type="dxa"/>
            <w:vAlign w:val="center"/>
          </w:tcPr>
          <w:p w:rsidR="000A4135" w:rsidRPr="000A4135" w:rsidRDefault="000A4135" w:rsidP="00E153D8">
            <w:pPr>
              <w:jc w:val="center"/>
              <w:rPr>
                <w:sz w:val="21"/>
                <w:szCs w:val="21"/>
              </w:rPr>
            </w:pPr>
            <w:r w:rsidRPr="000A4135">
              <w:rPr>
                <w:rFonts w:hint="eastAsia"/>
                <w:sz w:val="21"/>
                <w:szCs w:val="21"/>
              </w:rPr>
              <w:t>厂界噪声4</w:t>
            </w:r>
          </w:p>
        </w:tc>
        <w:tc>
          <w:tcPr>
            <w:tcW w:w="1559" w:type="dxa"/>
            <w:vAlign w:val="center"/>
          </w:tcPr>
          <w:p w:rsidR="000A4135" w:rsidRPr="000A4135" w:rsidRDefault="000A4135" w:rsidP="00E153D8">
            <w:pPr>
              <w:jc w:val="center"/>
              <w:rPr>
                <w:sz w:val="21"/>
                <w:szCs w:val="21"/>
              </w:rPr>
            </w:pPr>
            <w:r w:rsidRPr="000A4135">
              <w:rPr>
                <w:rFonts w:hint="eastAsia"/>
                <w:sz w:val="21"/>
                <w:szCs w:val="21"/>
              </w:rPr>
              <w:t>ZC-0004</w:t>
            </w:r>
          </w:p>
        </w:tc>
        <w:tc>
          <w:tcPr>
            <w:tcW w:w="1418" w:type="dxa"/>
            <w:vAlign w:val="center"/>
          </w:tcPr>
          <w:p w:rsidR="000A4135" w:rsidRPr="000A4135" w:rsidRDefault="000A4135" w:rsidP="00E153D8">
            <w:pPr>
              <w:jc w:val="center"/>
              <w:rPr>
                <w:sz w:val="21"/>
                <w:szCs w:val="21"/>
              </w:rPr>
            </w:pPr>
            <w:r w:rsidRPr="000A4135">
              <w:rPr>
                <w:rFonts w:hint="eastAsia"/>
                <w:sz w:val="21"/>
                <w:szCs w:val="21"/>
              </w:rPr>
              <w:t>噪声</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08"/>
        </w:trPr>
        <w:tc>
          <w:tcPr>
            <w:tcW w:w="478" w:type="dxa"/>
            <w:vAlign w:val="center"/>
          </w:tcPr>
          <w:p w:rsidR="000A4135" w:rsidRPr="000A4135" w:rsidRDefault="000A4135" w:rsidP="00E153D8">
            <w:pPr>
              <w:jc w:val="center"/>
              <w:rPr>
                <w:sz w:val="21"/>
                <w:szCs w:val="21"/>
              </w:rPr>
            </w:pPr>
            <w:r w:rsidRPr="000A4135">
              <w:rPr>
                <w:rFonts w:hint="eastAsia"/>
                <w:sz w:val="21"/>
                <w:szCs w:val="21"/>
              </w:rPr>
              <w:t>17</w:t>
            </w:r>
          </w:p>
        </w:tc>
        <w:tc>
          <w:tcPr>
            <w:tcW w:w="1927" w:type="dxa"/>
            <w:vAlign w:val="center"/>
          </w:tcPr>
          <w:p w:rsidR="000A4135" w:rsidRPr="000A4135" w:rsidRDefault="000A4135" w:rsidP="00E153D8">
            <w:pPr>
              <w:jc w:val="center"/>
              <w:rPr>
                <w:sz w:val="21"/>
                <w:szCs w:val="21"/>
              </w:rPr>
            </w:pPr>
            <w:r w:rsidRPr="000A4135">
              <w:rPr>
                <w:rFonts w:hint="eastAsia"/>
                <w:sz w:val="21"/>
                <w:szCs w:val="21"/>
              </w:rPr>
              <w:t>氨罐区周边1</w:t>
            </w:r>
          </w:p>
        </w:tc>
        <w:tc>
          <w:tcPr>
            <w:tcW w:w="1559" w:type="dxa"/>
            <w:vAlign w:val="center"/>
          </w:tcPr>
          <w:p w:rsidR="000A4135" w:rsidRPr="000A4135" w:rsidRDefault="000A4135" w:rsidP="00E153D8">
            <w:pPr>
              <w:jc w:val="center"/>
              <w:rPr>
                <w:sz w:val="21"/>
                <w:szCs w:val="21"/>
              </w:rPr>
            </w:pPr>
            <w:r w:rsidRPr="000A4135">
              <w:rPr>
                <w:rFonts w:hint="eastAsia"/>
                <w:sz w:val="21"/>
                <w:szCs w:val="21"/>
              </w:rPr>
              <w:t>WZZ-0001</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氨</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4"/>
        </w:trPr>
        <w:tc>
          <w:tcPr>
            <w:tcW w:w="478" w:type="dxa"/>
            <w:vAlign w:val="center"/>
          </w:tcPr>
          <w:p w:rsidR="000A4135" w:rsidRPr="000A4135" w:rsidRDefault="000A4135" w:rsidP="00E153D8">
            <w:pPr>
              <w:jc w:val="center"/>
              <w:rPr>
                <w:sz w:val="21"/>
                <w:szCs w:val="21"/>
              </w:rPr>
            </w:pPr>
            <w:r w:rsidRPr="000A4135">
              <w:rPr>
                <w:rFonts w:hint="eastAsia"/>
                <w:sz w:val="21"/>
                <w:szCs w:val="21"/>
              </w:rPr>
              <w:t>18</w:t>
            </w:r>
          </w:p>
        </w:tc>
        <w:tc>
          <w:tcPr>
            <w:tcW w:w="1927" w:type="dxa"/>
            <w:vAlign w:val="center"/>
          </w:tcPr>
          <w:p w:rsidR="000A4135" w:rsidRPr="000A4135" w:rsidRDefault="000A4135" w:rsidP="00E153D8">
            <w:pPr>
              <w:jc w:val="center"/>
              <w:rPr>
                <w:sz w:val="21"/>
                <w:szCs w:val="21"/>
              </w:rPr>
            </w:pPr>
            <w:r w:rsidRPr="000A4135">
              <w:rPr>
                <w:rFonts w:hint="eastAsia"/>
                <w:sz w:val="21"/>
                <w:szCs w:val="21"/>
              </w:rPr>
              <w:t>氨罐区周边2</w:t>
            </w:r>
          </w:p>
        </w:tc>
        <w:tc>
          <w:tcPr>
            <w:tcW w:w="1559" w:type="dxa"/>
            <w:vAlign w:val="center"/>
          </w:tcPr>
          <w:p w:rsidR="000A4135" w:rsidRPr="000A4135" w:rsidRDefault="000A4135" w:rsidP="00E153D8">
            <w:pPr>
              <w:jc w:val="center"/>
              <w:rPr>
                <w:sz w:val="21"/>
                <w:szCs w:val="21"/>
              </w:rPr>
            </w:pPr>
            <w:r w:rsidRPr="000A4135">
              <w:rPr>
                <w:rFonts w:hint="eastAsia"/>
                <w:sz w:val="21"/>
                <w:szCs w:val="21"/>
              </w:rPr>
              <w:t>WZZ-0002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氨</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0"/>
        </w:trPr>
        <w:tc>
          <w:tcPr>
            <w:tcW w:w="478" w:type="dxa"/>
            <w:vAlign w:val="center"/>
          </w:tcPr>
          <w:p w:rsidR="000A4135" w:rsidRPr="000A4135" w:rsidRDefault="000A4135" w:rsidP="00E153D8">
            <w:pPr>
              <w:jc w:val="center"/>
              <w:rPr>
                <w:sz w:val="21"/>
                <w:szCs w:val="21"/>
              </w:rPr>
            </w:pPr>
            <w:r w:rsidRPr="000A4135">
              <w:rPr>
                <w:rFonts w:hint="eastAsia"/>
                <w:sz w:val="21"/>
                <w:szCs w:val="21"/>
              </w:rPr>
              <w:t>19</w:t>
            </w:r>
          </w:p>
        </w:tc>
        <w:tc>
          <w:tcPr>
            <w:tcW w:w="1927" w:type="dxa"/>
            <w:vAlign w:val="center"/>
          </w:tcPr>
          <w:p w:rsidR="000A4135" w:rsidRPr="000A4135" w:rsidRDefault="000A4135" w:rsidP="00E153D8">
            <w:pPr>
              <w:jc w:val="center"/>
              <w:rPr>
                <w:sz w:val="21"/>
                <w:szCs w:val="21"/>
              </w:rPr>
            </w:pPr>
            <w:r w:rsidRPr="000A4135">
              <w:rPr>
                <w:rFonts w:hint="eastAsia"/>
                <w:sz w:val="21"/>
                <w:szCs w:val="21"/>
              </w:rPr>
              <w:t>储油罐区周边1</w:t>
            </w:r>
          </w:p>
        </w:tc>
        <w:tc>
          <w:tcPr>
            <w:tcW w:w="1559" w:type="dxa"/>
            <w:vAlign w:val="center"/>
          </w:tcPr>
          <w:p w:rsidR="000A4135" w:rsidRPr="000A4135" w:rsidRDefault="000A4135" w:rsidP="00E153D8">
            <w:pPr>
              <w:jc w:val="center"/>
              <w:rPr>
                <w:sz w:val="21"/>
                <w:szCs w:val="21"/>
              </w:rPr>
            </w:pPr>
            <w:r w:rsidRPr="000A4135">
              <w:rPr>
                <w:rFonts w:hint="eastAsia"/>
                <w:sz w:val="21"/>
                <w:szCs w:val="21"/>
              </w:rPr>
              <w:t>WZZ-0003</w:t>
            </w:r>
          </w:p>
        </w:tc>
        <w:tc>
          <w:tcPr>
            <w:tcW w:w="1418" w:type="dxa"/>
            <w:vAlign w:val="center"/>
          </w:tcPr>
          <w:p w:rsidR="000A4135" w:rsidRPr="000A4135" w:rsidRDefault="000A4135" w:rsidP="00E153D8">
            <w:pPr>
              <w:jc w:val="center"/>
              <w:rPr>
                <w:sz w:val="21"/>
                <w:szCs w:val="21"/>
              </w:rPr>
            </w:pPr>
            <w:r w:rsidRPr="000A4135">
              <w:rPr>
                <w:rFonts w:hint="eastAsia"/>
                <w:sz w:val="21"/>
                <w:szCs w:val="21"/>
              </w:rPr>
              <w:t>非甲烷总烃</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2"/>
        </w:trPr>
        <w:tc>
          <w:tcPr>
            <w:tcW w:w="478" w:type="dxa"/>
            <w:vAlign w:val="center"/>
          </w:tcPr>
          <w:p w:rsidR="000A4135" w:rsidRPr="000A4135" w:rsidRDefault="000A4135" w:rsidP="00E153D8">
            <w:pPr>
              <w:jc w:val="center"/>
              <w:rPr>
                <w:sz w:val="21"/>
                <w:szCs w:val="21"/>
              </w:rPr>
            </w:pPr>
            <w:r w:rsidRPr="000A4135">
              <w:rPr>
                <w:rFonts w:hint="eastAsia"/>
                <w:sz w:val="21"/>
                <w:szCs w:val="21"/>
              </w:rPr>
              <w:t>20</w:t>
            </w:r>
          </w:p>
        </w:tc>
        <w:tc>
          <w:tcPr>
            <w:tcW w:w="1927" w:type="dxa"/>
            <w:vAlign w:val="center"/>
          </w:tcPr>
          <w:p w:rsidR="000A4135" w:rsidRPr="000A4135" w:rsidRDefault="000A4135" w:rsidP="00E153D8">
            <w:pPr>
              <w:jc w:val="center"/>
              <w:rPr>
                <w:sz w:val="21"/>
                <w:szCs w:val="21"/>
              </w:rPr>
            </w:pPr>
            <w:r w:rsidRPr="000A4135">
              <w:rPr>
                <w:rFonts w:hint="eastAsia"/>
                <w:sz w:val="21"/>
                <w:szCs w:val="21"/>
              </w:rPr>
              <w:t>储油罐区周边1</w:t>
            </w:r>
          </w:p>
        </w:tc>
        <w:tc>
          <w:tcPr>
            <w:tcW w:w="1559" w:type="dxa"/>
            <w:vAlign w:val="center"/>
          </w:tcPr>
          <w:p w:rsidR="000A4135" w:rsidRPr="000A4135" w:rsidRDefault="000A4135" w:rsidP="00E153D8">
            <w:pPr>
              <w:jc w:val="center"/>
              <w:rPr>
                <w:sz w:val="21"/>
                <w:szCs w:val="21"/>
              </w:rPr>
            </w:pPr>
            <w:r w:rsidRPr="000A4135">
              <w:rPr>
                <w:rFonts w:hint="eastAsia"/>
                <w:sz w:val="21"/>
                <w:szCs w:val="21"/>
              </w:rPr>
              <w:t>WZZ-0004</w:t>
            </w:r>
          </w:p>
        </w:tc>
        <w:tc>
          <w:tcPr>
            <w:tcW w:w="1418" w:type="dxa"/>
            <w:vAlign w:val="center"/>
          </w:tcPr>
          <w:p w:rsidR="000A4135" w:rsidRPr="000A4135" w:rsidRDefault="000A4135" w:rsidP="00E153D8">
            <w:pPr>
              <w:jc w:val="center"/>
              <w:rPr>
                <w:sz w:val="21"/>
                <w:szCs w:val="21"/>
              </w:rPr>
            </w:pPr>
            <w:r w:rsidRPr="000A4135">
              <w:rPr>
                <w:rFonts w:hint="eastAsia"/>
                <w:sz w:val="21"/>
                <w:szCs w:val="21"/>
              </w:rPr>
              <w:t>非甲烷总烃</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8"/>
        </w:trPr>
        <w:tc>
          <w:tcPr>
            <w:tcW w:w="478" w:type="dxa"/>
            <w:vAlign w:val="center"/>
          </w:tcPr>
          <w:p w:rsidR="000A4135" w:rsidRPr="000A4135" w:rsidRDefault="000A4135" w:rsidP="00E153D8">
            <w:pPr>
              <w:jc w:val="center"/>
              <w:rPr>
                <w:sz w:val="21"/>
                <w:szCs w:val="21"/>
              </w:rPr>
            </w:pPr>
            <w:r w:rsidRPr="000A4135">
              <w:rPr>
                <w:rFonts w:hint="eastAsia"/>
                <w:sz w:val="21"/>
                <w:szCs w:val="21"/>
              </w:rPr>
              <w:t>21</w:t>
            </w:r>
          </w:p>
        </w:tc>
        <w:tc>
          <w:tcPr>
            <w:tcW w:w="1927" w:type="dxa"/>
            <w:vAlign w:val="center"/>
          </w:tcPr>
          <w:p w:rsidR="000A4135" w:rsidRPr="000A4135" w:rsidRDefault="000A4135" w:rsidP="00E153D8">
            <w:pPr>
              <w:jc w:val="center"/>
              <w:rPr>
                <w:sz w:val="21"/>
                <w:szCs w:val="21"/>
              </w:rPr>
            </w:pPr>
            <w:r w:rsidRPr="000A4135">
              <w:rPr>
                <w:rFonts w:hint="eastAsia"/>
                <w:sz w:val="21"/>
                <w:szCs w:val="21"/>
              </w:rPr>
              <w:t>煤场颗粒物浓度1</w:t>
            </w:r>
          </w:p>
        </w:tc>
        <w:tc>
          <w:tcPr>
            <w:tcW w:w="1559" w:type="dxa"/>
            <w:vAlign w:val="center"/>
          </w:tcPr>
          <w:p w:rsidR="000A4135" w:rsidRPr="000A4135" w:rsidRDefault="000A4135" w:rsidP="00E153D8">
            <w:pPr>
              <w:jc w:val="center"/>
              <w:rPr>
                <w:sz w:val="21"/>
                <w:szCs w:val="21"/>
              </w:rPr>
            </w:pPr>
            <w:r w:rsidRPr="000A4135">
              <w:rPr>
                <w:rFonts w:hint="eastAsia"/>
                <w:sz w:val="21"/>
                <w:szCs w:val="21"/>
              </w:rPr>
              <w:t>WZZ-0005</w:t>
            </w:r>
          </w:p>
        </w:tc>
        <w:tc>
          <w:tcPr>
            <w:tcW w:w="1418" w:type="dxa"/>
            <w:vAlign w:val="center"/>
          </w:tcPr>
          <w:p w:rsidR="000A4135" w:rsidRPr="000A4135" w:rsidRDefault="000A4135" w:rsidP="00E153D8">
            <w:pPr>
              <w:jc w:val="center"/>
              <w:rPr>
                <w:sz w:val="21"/>
                <w:szCs w:val="21"/>
              </w:rPr>
            </w:pPr>
            <w:r w:rsidRPr="000A4135">
              <w:rPr>
                <w:rFonts w:hint="eastAsia"/>
                <w:sz w:val="21"/>
                <w:szCs w:val="21"/>
              </w:rPr>
              <w:t>颗粒物浓度</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11"/>
        </w:trPr>
        <w:tc>
          <w:tcPr>
            <w:tcW w:w="478" w:type="dxa"/>
            <w:vAlign w:val="center"/>
          </w:tcPr>
          <w:p w:rsidR="000A4135" w:rsidRPr="000A4135" w:rsidRDefault="000A4135" w:rsidP="00E153D8">
            <w:pPr>
              <w:jc w:val="center"/>
              <w:rPr>
                <w:sz w:val="21"/>
                <w:szCs w:val="21"/>
              </w:rPr>
            </w:pPr>
            <w:r w:rsidRPr="000A4135">
              <w:rPr>
                <w:rFonts w:hint="eastAsia"/>
                <w:sz w:val="21"/>
                <w:szCs w:val="21"/>
              </w:rPr>
              <w:t>22</w:t>
            </w:r>
          </w:p>
        </w:tc>
        <w:tc>
          <w:tcPr>
            <w:tcW w:w="1927" w:type="dxa"/>
            <w:vAlign w:val="center"/>
          </w:tcPr>
          <w:p w:rsidR="000A4135" w:rsidRPr="000A4135" w:rsidRDefault="000A4135" w:rsidP="00E153D8">
            <w:pPr>
              <w:jc w:val="center"/>
              <w:rPr>
                <w:sz w:val="21"/>
                <w:szCs w:val="21"/>
              </w:rPr>
            </w:pPr>
            <w:r w:rsidRPr="000A4135">
              <w:rPr>
                <w:rFonts w:hint="eastAsia"/>
                <w:sz w:val="21"/>
                <w:szCs w:val="21"/>
              </w:rPr>
              <w:t>煤场颗粒物浓度2</w:t>
            </w:r>
          </w:p>
        </w:tc>
        <w:tc>
          <w:tcPr>
            <w:tcW w:w="1559" w:type="dxa"/>
            <w:vAlign w:val="center"/>
          </w:tcPr>
          <w:p w:rsidR="000A4135" w:rsidRPr="000A4135" w:rsidRDefault="000A4135" w:rsidP="00E153D8">
            <w:pPr>
              <w:jc w:val="center"/>
              <w:rPr>
                <w:sz w:val="21"/>
                <w:szCs w:val="21"/>
              </w:rPr>
            </w:pPr>
            <w:r w:rsidRPr="000A4135">
              <w:rPr>
                <w:rFonts w:hint="eastAsia"/>
                <w:sz w:val="21"/>
                <w:szCs w:val="21"/>
              </w:rPr>
              <w:t>WZZ-0006</w:t>
            </w:r>
          </w:p>
        </w:tc>
        <w:tc>
          <w:tcPr>
            <w:tcW w:w="1418" w:type="dxa"/>
            <w:vAlign w:val="center"/>
          </w:tcPr>
          <w:p w:rsidR="000A4135" w:rsidRPr="000A4135" w:rsidRDefault="000A4135" w:rsidP="00E153D8">
            <w:pPr>
              <w:jc w:val="center"/>
              <w:rPr>
                <w:sz w:val="21"/>
                <w:szCs w:val="21"/>
              </w:rPr>
            </w:pPr>
            <w:r w:rsidRPr="000A4135">
              <w:rPr>
                <w:rFonts w:hint="eastAsia"/>
                <w:sz w:val="21"/>
                <w:szCs w:val="21"/>
              </w:rPr>
              <w:t>颗粒物浓度</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季度</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672"/>
        </w:trPr>
        <w:tc>
          <w:tcPr>
            <w:tcW w:w="478" w:type="dxa"/>
            <w:vAlign w:val="center"/>
          </w:tcPr>
          <w:p w:rsidR="000A4135" w:rsidRPr="000A4135" w:rsidRDefault="000A4135" w:rsidP="00E153D8">
            <w:pPr>
              <w:jc w:val="center"/>
              <w:rPr>
                <w:sz w:val="21"/>
                <w:szCs w:val="21"/>
              </w:rPr>
            </w:pPr>
            <w:r w:rsidRPr="000A4135">
              <w:rPr>
                <w:rFonts w:hint="eastAsia"/>
                <w:sz w:val="21"/>
                <w:szCs w:val="21"/>
              </w:rPr>
              <w:t>23</w:t>
            </w:r>
          </w:p>
        </w:tc>
        <w:tc>
          <w:tcPr>
            <w:tcW w:w="1927" w:type="dxa"/>
            <w:vAlign w:val="center"/>
          </w:tcPr>
          <w:p w:rsidR="000A4135" w:rsidRPr="000A4135" w:rsidRDefault="000A4135" w:rsidP="00E153D8">
            <w:pPr>
              <w:jc w:val="center"/>
              <w:rPr>
                <w:sz w:val="21"/>
                <w:szCs w:val="21"/>
                <w:lang w:eastAsia="zh-CN"/>
              </w:rPr>
            </w:pPr>
            <w:r w:rsidRPr="000A4135">
              <w:rPr>
                <w:rFonts w:hint="eastAsia"/>
                <w:sz w:val="21"/>
                <w:szCs w:val="21"/>
                <w:lang w:eastAsia="zh-CN"/>
              </w:rPr>
              <w:t>热电厂脱硫废水车间排放口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DW001</w:t>
            </w:r>
          </w:p>
        </w:tc>
        <w:tc>
          <w:tcPr>
            <w:tcW w:w="1418" w:type="dxa"/>
            <w:vAlign w:val="center"/>
          </w:tcPr>
          <w:p w:rsidR="000A4135" w:rsidRPr="000A4135" w:rsidRDefault="000A4135" w:rsidP="00E153D8">
            <w:pPr>
              <w:jc w:val="center"/>
              <w:rPr>
                <w:sz w:val="21"/>
                <w:szCs w:val="21"/>
                <w:lang w:eastAsia="zh-CN"/>
              </w:rPr>
            </w:pPr>
            <w:r w:rsidRPr="000A4135">
              <w:rPr>
                <w:rFonts w:hint="eastAsia"/>
                <w:sz w:val="21"/>
                <w:szCs w:val="21"/>
                <w:lang w:eastAsia="zh-CN"/>
              </w:rPr>
              <w:t>pH值,总镉,总砷,总铅,总汞</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月</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28"/>
        </w:trPr>
        <w:tc>
          <w:tcPr>
            <w:tcW w:w="478" w:type="dxa"/>
            <w:vAlign w:val="center"/>
          </w:tcPr>
          <w:p w:rsidR="000A4135" w:rsidRPr="000A4135" w:rsidRDefault="000A4135" w:rsidP="00E153D8">
            <w:pPr>
              <w:jc w:val="center"/>
              <w:rPr>
                <w:sz w:val="21"/>
                <w:szCs w:val="21"/>
              </w:rPr>
            </w:pPr>
            <w:r w:rsidRPr="000A4135">
              <w:rPr>
                <w:rFonts w:hint="eastAsia"/>
                <w:sz w:val="21"/>
                <w:szCs w:val="21"/>
              </w:rPr>
              <w:t>24</w:t>
            </w:r>
          </w:p>
        </w:tc>
        <w:tc>
          <w:tcPr>
            <w:tcW w:w="1927" w:type="dxa"/>
            <w:vAlign w:val="center"/>
          </w:tcPr>
          <w:p w:rsidR="000A4135" w:rsidRPr="000A4135" w:rsidRDefault="000A4135" w:rsidP="00E153D8">
            <w:pPr>
              <w:jc w:val="center"/>
              <w:rPr>
                <w:sz w:val="21"/>
                <w:szCs w:val="21"/>
              </w:rPr>
            </w:pPr>
            <w:r w:rsidRPr="000A4135">
              <w:rPr>
                <w:sz w:val="21"/>
                <w:szCs w:val="21"/>
              </w:rPr>
              <w:t>温排水出口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DW002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水温</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月</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0A4135" w:rsidRPr="000A4135" w:rsidTr="00A42A38">
        <w:trPr>
          <w:trHeight w:val="434"/>
        </w:trPr>
        <w:tc>
          <w:tcPr>
            <w:tcW w:w="478" w:type="dxa"/>
            <w:vAlign w:val="center"/>
          </w:tcPr>
          <w:p w:rsidR="000A4135" w:rsidRPr="000A4135" w:rsidRDefault="000A4135" w:rsidP="00E153D8">
            <w:pPr>
              <w:jc w:val="center"/>
              <w:rPr>
                <w:sz w:val="21"/>
                <w:szCs w:val="21"/>
              </w:rPr>
            </w:pPr>
            <w:r w:rsidRPr="000A4135">
              <w:rPr>
                <w:rFonts w:hint="eastAsia"/>
                <w:sz w:val="21"/>
                <w:szCs w:val="21"/>
              </w:rPr>
              <w:t>25</w:t>
            </w:r>
          </w:p>
        </w:tc>
        <w:tc>
          <w:tcPr>
            <w:tcW w:w="1927" w:type="dxa"/>
            <w:vAlign w:val="center"/>
          </w:tcPr>
          <w:p w:rsidR="000A4135" w:rsidRPr="000A4135" w:rsidRDefault="000A4135" w:rsidP="00E153D8">
            <w:pPr>
              <w:jc w:val="center"/>
              <w:rPr>
                <w:sz w:val="21"/>
                <w:szCs w:val="21"/>
              </w:rPr>
            </w:pPr>
            <w:r w:rsidRPr="000A4135">
              <w:rPr>
                <w:sz w:val="21"/>
                <w:szCs w:val="21"/>
              </w:rPr>
              <w:t>温排水出口</w:t>
            </w:r>
          </w:p>
        </w:tc>
        <w:tc>
          <w:tcPr>
            <w:tcW w:w="1559" w:type="dxa"/>
            <w:vAlign w:val="center"/>
          </w:tcPr>
          <w:p w:rsidR="000A4135" w:rsidRPr="000A4135" w:rsidRDefault="000A4135" w:rsidP="00E153D8">
            <w:pPr>
              <w:jc w:val="center"/>
              <w:rPr>
                <w:sz w:val="21"/>
                <w:szCs w:val="21"/>
              </w:rPr>
            </w:pPr>
            <w:r w:rsidRPr="000A4135">
              <w:rPr>
                <w:rFonts w:hint="eastAsia"/>
                <w:sz w:val="21"/>
                <w:szCs w:val="21"/>
              </w:rPr>
              <w:t>DW002</w:t>
            </w:r>
          </w:p>
        </w:tc>
        <w:tc>
          <w:tcPr>
            <w:tcW w:w="1418" w:type="dxa"/>
            <w:vAlign w:val="center"/>
          </w:tcPr>
          <w:p w:rsidR="000A4135" w:rsidRPr="000A4135" w:rsidRDefault="000A4135" w:rsidP="00E153D8">
            <w:pPr>
              <w:jc w:val="center"/>
              <w:rPr>
                <w:sz w:val="21"/>
                <w:szCs w:val="21"/>
              </w:rPr>
            </w:pPr>
            <w:r w:rsidRPr="000A4135">
              <w:rPr>
                <w:rFonts w:hint="eastAsia"/>
                <w:sz w:val="21"/>
                <w:szCs w:val="21"/>
              </w:rPr>
              <w:t>余氯</w:t>
            </w:r>
          </w:p>
        </w:tc>
        <w:tc>
          <w:tcPr>
            <w:tcW w:w="1276" w:type="dxa"/>
            <w:vAlign w:val="center"/>
          </w:tcPr>
          <w:p w:rsidR="000A4135" w:rsidRPr="000A4135" w:rsidRDefault="000A4135" w:rsidP="00E153D8">
            <w:pPr>
              <w:jc w:val="center"/>
              <w:rPr>
                <w:sz w:val="21"/>
                <w:szCs w:val="21"/>
              </w:rPr>
            </w:pPr>
            <w:r w:rsidRPr="000A4135">
              <w:rPr>
                <w:rFonts w:hint="eastAsia"/>
                <w:sz w:val="21"/>
                <w:szCs w:val="21"/>
              </w:rPr>
              <w:t>手工监测</w:t>
            </w:r>
          </w:p>
        </w:tc>
        <w:tc>
          <w:tcPr>
            <w:tcW w:w="708" w:type="dxa"/>
            <w:vAlign w:val="center"/>
          </w:tcPr>
          <w:p w:rsidR="000A4135" w:rsidRPr="000A4135" w:rsidRDefault="000A4135" w:rsidP="00E153D8">
            <w:pPr>
              <w:jc w:val="center"/>
              <w:rPr>
                <w:sz w:val="21"/>
                <w:szCs w:val="21"/>
              </w:rPr>
            </w:pPr>
            <w:r w:rsidRPr="000A4135">
              <w:rPr>
                <w:rFonts w:hint="eastAsia"/>
                <w:sz w:val="21"/>
                <w:szCs w:val="21"/>
              </w:rPr>
              <w:t>半年</w:t>
            </w:r>
          </w:p>
        </w:tc>
        <w:tc>
          <w:tcPr>
            <w:tcW w:w="1276" w:type="dxa"/>
            <w:vAlign w:val="center"/>
          </w:tcPr>
          <w:p w:rsidR="000A4135" w:rsidRPr="000A4135" w:rsidRDefault="000A4135" w:rsidP="00E153D8">
            <w:pPr>
              <w:jc w:val="center"/>
              <w:rPr>
                <w:sz w:val="21"/>
                <w:szCs w:val="21"/>
              </w:rPr>
            </w:pPr>
          </w:p>
        </w:tc>
        <w:tc>
          <w:tcPr>
            <w:tcW w:w="709" w:type="dxa"/>
            <w:vAlign w:val="center"/>
          </w:tcPr>
          <w:p w:rsidR="000A4135" w:rsidRPr="000A4135" w:rsidRDefault="000A4135" w:rsidP="00E153D8">
            <w:pPr>
              <w:jc w:val="center"/>
              <w:rPr>
                <w:sz w:val="21"/>
                <w:szCs w:val="21"/>
              </w:rPr>
            </w:pPr>
          </w:p>
        </w:tc>
        <w:tc>
          <w:tcPr>
            <w:tcW w:w="850" w:type="dxa"/>
            <w:vAlign w:val="center"/>
          </w:tcPr>
          <w:p w:rsidR="000A4135" w:rsidRPr="000A4135" w:rsidRDefault="000A4135" w:rsidP="00E153D8">
            <w:pPr>
              <w:jc w:val="center"/>
              <w:rPr>
                <w:sz w:val="21"/>
                <w:szCs w:val="21"/>
              </w:rPr>
            </w:pPr>
          </w:p>
        </w:tc>
        <w:tc>
          <w:tcPr>
            <w:tcW w:w="680" w:type="dxa"/>
            <w:vAlign w:val="center"/>
          </w:tcPr>
          <w:p w:rsidR="000A4135" w:rsidRPr="000A4135" w:rsidRDefault="000A4135" w:rsidP="00E153D8">
            <w:pPr>
              <w:jc w:val="center"/>
              <w:rPr>
                <w:sz w:val="21"/>
                <w:szCs w:val="21"/>
              </w:rPr>
            </w:pPr>
          </w:p>
        </w:tc>
      </w:tr>
      <w:tr w:rsidR="00A42A38" w:rsidRPr="000A4135" w:rsidTr="00DA7CF3">
        <w:trPr>
          <w:trHeight w:val="434"/>
        </w:trPr>
        <w:tc>
          <w:tcPr>
            <w:tcW w:w="478" w:type="dxa"/>
            <w:vAlign w:val="center"/>
          </w:tcPr>
          <w:p w:rsidR="00A42A38" w:rsidRPr="000A4135" w:rsidRDefault="00A42A38" w:rsidP="00E153D8">
            <w:pPr>
              <w:jc w:val="center"/>
              <w:rPr>
                <w:sz w:val="21"/>
                <w:szCs w:val="21"/>
              </w:rPr>
            </w:pPr>
          </w:p>
        </w:tc>
        <w:tc>
          <w:tcPr>
            <w:tcW w:w="6888" w:type="dxa"/>
            <w:gridSpan w:val="5"/>
            <w:vAlign w:val="center"/>
          </w:tcPr>
          <w:p w:rsidR="00A42A38" w:rsidRPr="00A42A38" w:rsidRDefault="00A42A38" w:rsidP="00E153D8">
            <w:pPr>
              <w:jc w:val="center"/>
              <w:rPr>
                <w:sz w:val="21"/>
                <w:szCs w:val="21"/>
                <w:lang w:eastAsia="zh-CN"/>
              </w:rPr>
            </w:pPr>
            <w:r>
              <w:rPr>
                <w:rFonts w:hint="eastAsia"/>
                <w:sz w:val="21"/>
                <w:szCs w:val="21"/>
              </w:rPr>
              <w:t>共计</w:t>
            </w:r>
            <w:r>
              <w:rPr>
                <w:rFonts w:hint="eastAsia"/>
                <w:sz w:val="21"/>
                <w:szCs w:val="21"/>
                <w:lang w:eastAsia="zh-CN"/>
              </w:rPr>
              <w:t>：</w:t>
            </w:r>
            <w:r>
              <w:rPr>
                <w:rFonts w:hint="eastAsia"/>
                <w:sz w:val="21"/>
                <w:szCs w:val="21"/>
                <w:u w:val="single"/>
                <w:lang w:eastAsia="zh-CN"/>
              </w:rPr>
              <w:t xml:space="preserve"> </w:t>
            </w:r>
            <w:r>
              <w:rPr>
                <w:sz w:val="21"/>
                <w:szCs w:val="21"/>
                <w:u w:val="single"/>
                <w:lang w:eastAsia="zh-CN"/>
              </w:rPr>
              <w:t xml:space="preserve">        </w:t>
            </w:r>
            <w:r>
              <w:rPr>
                <w:sz w:val="21"/>
                <w:szCs w:val="21"/>
                <w:lang w:eastAsia="zh-CN"/>
              </w:rPr>
              <w:t>元</w:t>
            </w:r>
            <w:r>
              <w:rPr>
                <w:rFonts w:hint="eastAsia"/>
                <w:sz w:val="21"/>
                <w:szCs w:val="21"/>
                <w:lang w:eastAsia="zh-CN"/>
              </w:rPr>
              <w:t>（小写）</w:t>
            </w:r>
          </w:p>
        </w:tc>
        <w:tc>
          <w:tcPr>
            <w:tcW w:w="3515" w:type="dxa"/>
            <w:gridSpan w:val="4"/>
            <w:vAlign w:val="center"/>
          </w:tcPr>
          <w:p w:rsidR="00A42A38" w:rsidRPr="000A4135" w:rsidRDefault="00A42A38" w:rsidP="00E153D8">
            <w:pPr>
              <w:jc w:val="center"/>
              <w:rPr>
                <w:sz w:val="21"/>
                <w:szCs w:val="21"/>
              </w:rPr>
            </w:pPr>
            <w:r>
              <w:rPr>
                <w:rFonts w:hint="eastAsia"/>
                <w:sz w:val="21"/>
                <w:szCs w:val="21"/>
              </w:rPr>
              <w:t>大写</w:t>
            </w:r>
            <w:r>
              <w:rPr>
                <w:rFonts w:hint="eastAsia"/>
                <w:sz w:val="21"/>
                <w:szCs w:val="21"/>
                <w:lang w:eastAsia="zh-CN"/>
              </w:rPr>
              <w:t>：</w:t>
            </w:r>
          </w:p>
        </w:tc>
      </w:tr>
    </w:tbl>
    <w:p w:rsidR="000A4135" w:rsidRDefault="000A4135" w:rsidP="000A4135">
      <w:pPr>
        <w:sectPr w:rsidR="000A4135" w:rsidSect="005178E2">
          <w:footerReference w:type="default" r:id="rId11"/>
          <w:pgSz w:w="11906" w:h="16838"/>
          <w:pgMar w:top="1038" w:right="1066" w:bottom="697" w:left="964" w:header="0" w:footer="0" w:gutter="0"/>
          <w:cols w:space="720"/>
          <w:docGrid w:linePitch="319"/>
        </w:sectPr>
      </w:pPr>
    </w:p>
    <w:p w:rsidR="000A4135" w:rsidRDefault="000A4135" w:rsidP="005F1C55">
      <w:pPr>
        <w:pStyle w:val="a3"/>
        <w:ind w:rightChars="-301" w:right="-662"/>
        <w:rPr>
          <w:rFonts w:ascii="Times New Roman"/>
          <w:b/>
          <w:bCs/>
          <w:lang w:eastAsia="zh-CN"/>
        </w:rPr>
      </w:pPr>
    </w:p>
    <w:sectPr w:rsidR="000A4135" w:rsidSect="005178E2">
      <w:pgSz w:w="11906" w:h="16838"/>
      <w:pgMar w:top="1038" w:right="1066" w:bottom="697" w:left="964" w:header="0" w:footer="55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36C" w:rsidRDefault="00A6336C">
      <w:r>
        <w:separator/>
      </w:r>
    </w:p>
  </w:endnote>
  <w:endnote w:type="continuationSeparator" w:id="0">
    <w:p w:rsidR="00A6336C" w:rsidRDefault="00A6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03334"/>
      <w:docPartObj>
        <w:docPartGallery w:val="Page Numbers (Bottom of Page)"/>
        <w:docPartUnique/>
      </w:docPartObj>
    </w:sdtPr>
    <w:sdtEndPr/>
    <w:sdtContent>
      <w:p w:rsidR="00C907B0" w:rsidRDefault="00C907B0">
        <w:pPr>
          <w:pStyle w:val="a5"/>
          <w:jc w:val="center"/>
        </w:pPr>
        <w:r>
          <w:fldChar w:fldCharType="begin"/>
        </w:r>
        <w:r>
          <w:instrText xml:space="preserve"> PAGE   \* MERGEFORMAT </w:instrText>
        </w:r>
        <w:r>
          <w:fldChar w:fldCharType="separate"/>
        </w:r>
        <w:r w:rsidR="00A56963" w:rsidRPr="00A56963">
          <w:rPr>
            <w:noProof/>
            <w:lang w:val="zh-CN"/>
          </w:rPr>
          <w:t>28</w:t>
        </w:r>
        <w:r>
          <w:rPr>
            <w:noProof/>
            <w:lang w:val="zh-CN"/>
          </w:rPr>
          <w:fldChar w:fldCharType="end"/>
        </w:r>
      </w:p>
    </w:sdtContent>
  </w:sdt>
  <w:p w:rsidR="00C907B0" w:rsidRDefault="00C907B0">
    <w:pPr>
      <w:pStyle w:val="a3"/>
      <w:spacing w:line="14" w:lineRule="auto"/>
      <w:rPr>
        <w:sz w:val="20"/>
      </w:rPr>
    </w:pPr>
  </w:p>
  <w:p w:rsidR="00C907B0" w:rsidRDefault="00C907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36C" w:rsidRDefault="00A6336C">
      <w:r>
        <w:separator/>
      </w:r>
    </w:p>
  </w:footnote>
  <w:footnote w:type="continuationSeparator" w:id="0">
    <w:p w:rsidR="00A6336C" w:rsidRDefault="00A63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30FEC"/>
    <w:multiLevelType w:val="hybridMultilevel"/>
    <w:tmpl w:val="6E124112"/>
    <w:lvl w:ilvl="0" w:tplc="2528CE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5113DD7"/>
    <w:multiLevelType w:val="hybridMultilevel"/>
    <w:tmpl w:val="3FD2AC16"/>
    <w:lvl w:ilvl="0" w:tplc="19588F5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6">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7">
    <w:nsid w:val="2A0EB913"/>
    <w:multiLevelType w:val="singleLevel"/>
    <w:tmpl w:val="2A0EB913"/>
    <w:lvl w:ilvl="0">
      <w:start w:val="1"/>
      <w:numFmt w:val="chineseCounting"/>
      <w:suff w:val="space"/>
      <w:lvlText w:val="第%1部分"/>
      <w:lvlJc w:val="left"/>
      <w:rPr>
        <w:rFonts w:hint="eastAsia"/>
      </w:r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5102B33"/>
    <w:multiLevelType w:val="hybridMultilevel"/>
    <w:tmpl w:val="E1DA2224"/>
    <w:lvl w:ilvl="0" w:tplc="9564C3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1">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11D6141"/>
    <w:multiLevelType w:val="hybridMultilevel"/>
    <w:tmpl w:val="E4FC1E88"/>
    <w:lvl w:ilvl="0" w:tplc="DD7457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6F938D2"/>
    <w:multiLevelType w:val="hybridMultilevel"/>
    <w:tmpl w:val="6EE6FB5E"/>
    <w:lvl w:ilvl="0" w:tplc="41DACE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4400E6F"/>
    <w:multiLevelType w:val="hybridMultilevel"/>
    <w:tmpl w:val="C2A24622"/>
    <w:lvl w:ilvl="0" w:tplc="4E56B2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11"/>
  </w:num>
  <w:num w:numId="4">
    <w:abstractNumId w:val="1"/>
  </w:num>
  <w:num w:numId="5">
    <w:abstractNumId w:val="8"/>
  </w:num>
  <w:num w:numId="6">
    <w:abstractNumId w:val="3"/>
  </w:num>
  <w:num w:numId="7">
    <w:abstractNumId w:val="10"/>
  </w:num>
  <w:num w:numId="8">
    <w:abstractNumId w:val="2"/>
  </w:num>
  <w:num w:numId="9">
    <w:abstractNumId w:val="9"/>
  </w:num>
  <w:num w:numId="10">
    <w:abstractNumId w:val="12"/>
  </w:num>
  <w:num w:numId="11">
    <w:abstractNumId w:val="14"/>
  </w:num>
  <w:num w:numId="12">
    <w:abstractNumId w:val="13"/>
  </w:num>
  <w:num w:numId="13">
    <w:abstractNumId w:val="7"/>
  </w:num>
  <w:num w:numId="14">
    <w:abstractNumId w:val="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24C"/>
    <w:rsid w:val="000003A0"/>
    <w:rsid w:val="0000223B"/>
    <w:rsid w:val="00006300"/>
    <w:rsid w:val="000202CA"/>
    <w:rsid w:val="00023EC0"/>
    <w:rsid w:val="000317FF"/>
    <w:rsid w:val="000325D5"/>
    <w:rsid w:val="00042939"/>
    <w:rsid w:val="0004657F"/>
    <w:rsid w:val="00046CE9"/>
    <w:rsid w:val="00050112"/>
    <w:rsid w:val="000507D3"/>
    <w:rsid w:val="000566C1"/>
    <w:rsid w:val="000574D8"/>
    <w:rsid w:val="00057B80"/>
    <w:rsid w:val="00061920"/>
    <w:rsid w:val="000643DF"/>
    <w:rsid w:val="00066D35"/>
    <w:rsid w:val="00071073"/>
    <w:rsid w:val="00077A61"/>
    <w:rsid w:val="00083E6F"/>
    <w:rsid w:val="000A3EC0"/>
    <w:rsid w:val="000A4135"/>
    <w:rsid w:val="000B1112"/>
    <w:rsid w:val="000B1993"/>
    <w:rsid w:val="000B32D4"/>
    <w:rsid w:val="000C5F12"/>
    <w:rsid w:val="000D04DA"/>
    <w:rsid w:val="000D11B0"/>
    <w:rsid w:val="000D2D30"/>
    <w:rsid w:val="000D3E61"/>
    <w:rsid w:val="000E01DA"/>
    <w:rsid w:val="000E3D99"/>
    <w:rsid w:val="000E76E8"/>
    <w:rsid w:val="000F1F09"/>
    <w:rsid w:val="000F58B5"/>
    <w:rsid w:val="00102DE0"/>
    <w:rsid w:val="001042DC"/>
    <w:rsid w:val="00110C33"/>
    <w:rsid w:val="0011714B"/>
    <w:rsid w:val="00127930"/>
    <w:rsid w:val="00127CFD"/>
    <w:rsid w:val="00134B8B"/>
    <w:rsid w:val="00144E45"/>
    <w:rsid w:val="00150633"/>
    <w:rsid w:val="00156725"/>
    <w:rsid w:val="00161471"/>
    <w:rsid w:val="0016313A"/>
    <w:rsid w:val="0016416C"/>
    <w:rsid w:val="00175C31"/>
    <w:rsid w:val="00177533"/>
    <w:rsid w:val="0018758B"/>
    <w:rsid w:val="00193817"/>
    <w:rsid w:val="001A7CAD"/>
    <w:rsid w:val="001B6710"/>
    <w:rsid w:val="001B698B"/>
    <w:rsid w:val="001D129E"/>
    <w:rsid w:val="001E7BAD"/>
    <w:rsid w:val="001F1E65"/>
    <w:rsid w:val="001F29F9"/>
    <w:rsid w:val="002041FE"/>
    <w:rsid w:val="00206E34"/>
    <w:rsid w:val="00216A1B"/>
    <w:rsid w:val="00223815"/>
    <w:rsid w:val="00226C0B"/>
    <w:rsid w:val="00227556"/>
    <w:rsid w:val="00230029"/>
    <w:rsid w:val="0023146D"/>
    <w:rsid w:val="00240817"/>
    <w:rsid w:val="002432A4"/>
    <w:rsid w:val="0024686B"/>
    <w:rsid w:val="0025515B"/>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D6BCA"/>
    <w:rsid w:val="002E1E41"/>
    <w:rsid w:val="002E210C"/>
    <w:rsid w:val="002F0FE0"/>
    <w:rsid w:val="00301C87"/>
    <w:rsid w:val="00317270"/>
    <w:rsid w:val="003218EF"/>
    <w:rsid w:val="00322549"/>
    <w:rsid w:val="00325CE2"/>
    <w:rsid w:val="003352AA"/>
    <w:rsid w:val="00346CE9"/>
    <w:rsid w:val="00361ABB"/>
    <w:rsid w:val="00365AFE"/>
    <w:rsid w:val="00371CA0"/>
    <w:rsid w:val="00372544"/>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417A"/>
    <w:rsid w:val="0040778F"/>
    <w:rsid w:val="004109E6"/>
    <w:rsid w:val="00413630"/>
    <w:rsid w:val="00446CEC"/>
    <w:rsid w:val="00456A83"/>
    <w:rsid w:val="004624AD"/>
    <w:rsid w:val="00462891"/>
    <w:rsid w:val="0047282D"/>
    <w:rsid w:val="004761E7"/>
    <w:rsid w:val="004835AF"/>
    <w:rsid w:val="00484EB8"/>
    <w:rsid w:val="0048745A"/>
    <w:rsid w:val="004913C8"/>
    <w:rsid w:val="004919EE"/>
    <w:rsid w:val="00491E27"/>
    <w:rsid w:val="004A1188"/>
    <w:rsid w:val="004B392B"/>
    <w:rsid w:val="004D0BAC"/>
    <w:rsid w:val="004D142C"/>
    <w:rsid w:val="004D16FD"/>
    <w:rsid w:val="004D6FD8"/>
    <w:rsid w:val="004E0E75"/>
    <w:rsid w:val="004E663D"/>
    <w:rsid w:val="005043C1"/>
    <w:rsid w:val="005178E2"/>
    <w:rsid w:val="00517DCA"/>
    <w:rsid w:val="00523F15"/>
    <w:rsid w:val="005247A9"/>
    <w:rsid w:val="005257EA"/>
    <w:rsid w:val="00533D7B"/>
    <w:rsid w:val="00535FD8"/>
    <w:rsid w:val="005372D8"/>
    <w:rsid w:val="00540F71"/>
    <w:rsid w:val="00542C7F"/>
    <w:rsid w:val="005453BA"/>
    <w:rsid w:val="0054734D"/>
    <w:rsid w:val="00551549"/>
    <w:rsid w:val="00556958"/>
    <w:rsid w:val="005722E9"/>
    <w:rsid w:val="00573C44"/>
    <w:rsid w:val="0057754F"/>
    <w:rsid w:val="005819B7"/>
    <w:rsid w:val="00585E04"/>
    <w:rsid w:val="00595F8F"/>
    <w:rsid w:val="0059614F"/>
    <w:rsid w:val="005A213C"/>
    <w:rsid w:val="005A7BB0"/>
    <w:rsid w:val="005B4BA0"/>
    <w:rsid w:val="005B58DD"/>
    <w:rsid w:val="005B66C2"/>
    <w:rsid w:val="005B6DD8"/>
    <w:rsid w:val="005C1A21"/>
    <w:rsid w:val="005C3C2F"/>
    <w:rsid w:val="005C4060"/>
    <w:rsid w:val="005C43E3"/>
    <w:rsid w:val="005C4A72"/>
    <w:rsid w:val="005D12E3"/>
    <w:rsid w:val="005E0672"/>
    <w:rsid w:val="005E27BA"/>
    <w:rsid w:val="005E7433"/>
    <w:rsid w:val="005F1C55"/>
    <w:rsid w:val="005F2E5C"/>
    <w:rsid w:val="005F4786"/>
    <w:rsid w:val="0060334B"/>
    <w:rsid w:val="006127B7"/>
    <w:rsid w:val="00614725"/>
    <w:rsid w:val="00645F1C"/>
    <w:rsid w:val="00654039"/>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21E5E"/>
    <w:rsid w:val="00730C99"/>
    <w:rsid w:val="00730E05"/>
    <w:rsid w:val="007327EB"/>
    <w:rsid w:val="00737EB4"/>
    <w:rsid w:val="00741EB7"/>
    <w:rsid w:val="007425A4"/>
    <w:rsid w:val="00751740"/>
    <w:rsid w:val="007563C8"/>
    <w:rsid w:val="00756B28"/>
    <w:rsid w:val="0076254E"/>
    <w:rsid w:val="00765B01"/>
    <w:rsid w:val="0077094C"/>
    <w:rsid w:val="00775036"/>
    <w:rsid w:val="0078461F"/>
    <w:rsid w:val="007A3950"/>
    <w:rsid w:val="007A5F7C"/>
    <w:rsid w:val="007A7888"/>
    <w:rsid w:val="007B21CB"/>
    <w:rsid w:val="007B5698"/>
    <w:rsid w:val="007B5C83"/>
    <w:rsid w:val="007C3D00"/>
    <w:rsid w:val="007C43CE"/>
    <w:rsid w:val="007D5E57"/>
    <w:rsid w:val="007D7C61"/>
    <w:rsid w:val="007E17B6"/>
    <w:rsid w:val="007E4F01"/>
    <w:rsid w:val="007E6688"/>
    <w:rsid w:val="007F1ECE"/>
    <w:rsid w:val="007F222B"/>
    <w:rsid w:val="007F5584"/>
    <w:rsid w:val="00805348"/>
    <w:rsid w:val="008132E9"/>
    <w:rsid w:val="00813C3C"/>
    <w:rsid w:val="008179BE"/>
    <w:rsid w:val="00820E36"/>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8F6F98"/>
    <w:rsid w:val="00902CEE"/>
    <w:rsid w:val="0090301E"/>
    <w:rsid w:val="009050CC"/>
    <w:rsid w:val="0091504D"/>
    <w:rsid w:val="00931024"/>
    <w:rsid w:val="009312CA"/>
    <w:rsid w:val="0093351A"/>
    <w:rsid w:val="00943426"/>
    <w:rsid w:val="00953CDE"/>
    <w:rsid w:val="009621FE"/>
    <w:rsid w:val="00964861"/>
    <w:rsid w:val="00967702"/>
    <w:rsid w:val="00973032"/>
    <w:rsid w:val="00980519"/>
    <w:rsid w:val="0098443A"/>
    <w:rsid w:val="009912D9"/>
    <w:rsid w:val="0099744E"/>
    <w:rsid w:val="009A0766"/>
    <w:rsid w:val="009A106C"/>
    <w:rsid w:val="009A5C0E"/>
    <w:rsid w:val="009B0131"/>
    <w:rsid w:val="009B3333"/>
    <w:rsid w:val="009B34E7"/>
    <w:rsid w:val="009B50B1"/>
    <w:rsid w:val="009D7303"/>
    <w:rsid w:val="009E00FB"/>
    <w:rsid w:val="009E61E8"/>
    <w:rsid w:val="009F1737"/>
    <w:rsid w:val="00A00331"/>
    <w:rsid w:val="00A00F4B"/>
    <w:rsid w:val="00A10BDF"/>
    <w:rsid w:val="00A11B9A"/>
    <w:rsid w:val="00A12DF4"/>
    <w:rsid w:val="00A2002F"/>
    <w:rsid w:val="00A208FA"/>
    <w:rsid w:val="00A22B2E"/>
    <w:rsid w:val="00A2344A"/>
    <w:rsid w:val="00A26BD6"/>
    <w:rsid w:val="00A374CB"/>
    <w:rsid w:val="00A414CA"/>
    <w:rsid w:val="00A42A38"/>
    <w:rsid w:val="00A51890"/>
    <w:rsid w:val="00A549D1"/>
    <w:rsid w:val="00A566BE"/>
    <w:rsid w:val="00A56963"/>
    <w:rsid w:val="00A6336C"/>
    <w:rsid w:val="00A63C81"/>
    <w:rsid w:val="00A70085"/>
    <w:rsid w:val="00A747AB"/>
    <w:rsid w:val="00A77229"/>
    <w:rsid w:val="00A84167"/>
    <w:rsid w:val="00A9710D"/>
    <w:rsid w:val="00A97D0E"/>
    <w:rsid w:val="00AA062F"/>
    <w:rsid w:val="00AA0C11"/>
    <w:rsid w:val="00AA39F2"/>
    <w:rsid w:val="00AB12CF"/>
    <w:rsid w:val="00AB3EB4"/>
    <w:rsid w:val="00AC61FD"/>
    <w:rsid w:val="00AD0185"/>
    <w:rsid w:val="00AD4D70"/>
    <w:rsid w:val="00AE058E"/>
    <w:rsid w:val="00AE08F0"/>
    <w:rsid w:val="00AE55C2"/>
    <w:rsid w:val="00AE5AF2"/>
    <w:rsid w:val="00AE6233"/>
    <w:rsid w:val="00AF1C99"/>
    <w:rsid w:val="00AF4539"/>
    <w:rsid w:val="00B0554C"/>
    <w:rsid w:val="00B058FB"/>
    <w:rsid w:val="00B065F7"/>
    <w:rsid w:val="00B13CB8"/>
    <w:rsid w:val="00B160EA"/>
    <w:rsid w:val="00B225BB"/>
    <w:rsid w:val="00B26192"/>
    <w:rsid w:val="00B27085"/>
    <w:rsid w:val="00B44FC3"/>
    <w:rsid w:val="00B67893"/>
    <w:rsid w:val="00B705AE"/>
    <w:rsid w:val="00B7129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D15B7"/>
    <w:rsid w:val="00BD3682"/>
    <w:rsid w:val="00BD562D"/>
    <w:rsid w:val="00BF41E6"/>
    <w:rsid w:val="00BF5ECE"/>
    <w:rsid w:val="00BF68B8"/>
    <w:rsid w:val="00C00B96"/>
    <w:rsid w:val="00C0167E"/>
    <w:rsid w:val="00C03A00"/>
    <w:rsid w:val="00C10120"/>
    <w:rsid w:val="00C14D43"/>
    <w:rsid w:val="00C236A4"/>
    <w:rsid w:val="00C30986"/>
    <w:rsid w:val="00C31793"/>
    <w:rsid w:val="00C3555D"/>
    <w:rsid w:val="00C3723B"/>
    <w:rsid w:val="00C5640F"/>
    <w:rsid w:val="00C56E43"/>
    <w:rsid w:val="00C612B4"/>
    <w:rsid w:val="00C6692F"/>
    <w:rsid w:val="00C73BF4"/>
    <w:rsid w:val="00C74C62"/>
    <w:rsid w:val="00C763AC"/>
    <w:rsid w:val="00C80A00"/>
    <w:rsid w:val="00C82262"/>
    <w:rsid w:val="00C845B7"/>
    <w:rsid w:val="00C907B0"/>
    <w:rsid w:val="00C976F7"/>
    <w:rsid w:val="00CB2E01"/>
    <w:rsid w:val="00CB41BE"/>
    <w:rsid w:val="00CB5EF3"/>
    <w:rsid w:val="00CD2EA5"/>
    <w:rsid w:val="00CE3409"/>
    <w:rsid w:val="00CF2260"/>
    <w:rsid w:val="00CF32E1"/>
    <w:rsid w:val="00D0639E"/>
    <w:rsid w:val="00D12829"/>
    <w:rsid w:val="00D35684"/>
    <w:rsid w:val="00D36860"/>
    <w:rsid w:val="00D43086"/>
    <w:rsid w:val="00D461AC"/>
    <w:rsid w:val="00D4651F"/>
    <w:rsid w:val="00D46BFF"/>
    <w:rsid w:val="00D5169E"/>
    <w:rsid w:val="00D56426"/>
    <w:rsid w:val="00D62605"/>
    <w:rsid w:val="00D65416"/>
    <w:rsid w:val="00D749CB"/>
    <w:rsid w:val="00D84374"/>
    <w:rsid w:val="00D844C1"/>
    <w:rsid w:val="00D90305"/>
    <w:rsid w:val="00D91ACE"/>
    <w:rsid w:val="00D947D8"/>
    <w:rsid w:val="00D97E3F"/>
    <w:rsid w:val="00DA10C5"/>
    <w:rsid w:val="00DA2D4A"/>
    <w:rsid w:val="00DA3C6F"/>
    <w:rsid w:val="00DA5831"/>
    <w:rsid w:val="00DA5FCE"/>
    <w:rsid w:val="00DA7E8F"/>
    <w:rsid w:val="00DB0AB5"/>
    <w:rsid w:val="00DB6D79"/>
    <w:rsid w:val="00DC3284"/>
    <w:rsid w:val="00DC77EE"/>
    <w:rsid w:val="00DD56C2"/>
    <w:rsid w:val="00DE5602"/>
    <w:rsid w:val="00DE6B27"/>
    <w:rsid w:val="00DE7485"/>
    <w:rsid w:val="00DE7C93"/>
    <w:rsid w:val="00E0520D"/>
    <w:rsid w:val="00E05AD7"/>
    <w:rsid w:val="00E22027"/>
    <w:rsid w:val="00E2367A"/>
    <w:rsid w:val="00E2472F"/>
    <w:rsid w:val="00E25B6F"/>
    <w:rsid w:val="00E343D4"/>
    <w:rsid w:val="00E36D92"/>
    <w:rsid w:val="00E44AC8"/>
    <w:rsid w:val="00E44F45"/>
    <w:rsid w:val="00E56F9B"/>
    <w:rsid w:val="00E56FEE"/>
    <w:rsid w:val="00E62C2E"/>
    <w:rsid w:val="00E72FE6"/>
    <w:rsid w:val="00E95ACA"/>
    <w:rsid w:val="00E9724E"/>
    <w:rsid w:val="00EA403F"/>
    <w:rsid w:val="00EA5C13"/>
    <w:rsid w:val="00EB0831"/>
    <w:rsid w:val="00EB2E58"/>
    <w:rsid w:val="00EC34F8"/>
    <w:rsid w:val="00ED0EB7"/>
    <w:rsid w:val="00ED3EE1"/>
    <w:rsid w:val="00ED63E2"/>
    <w:rsid w:val="00ED688F"/>
    <w:rsid w:val="00EE5CAB"/>
    <w:rsid w:val="00EE735B"/>
    <w:rsid w:val="00EF5DFE"/>
    <w:rsid w:val="00F0079A"/>
    <w:rsid w:val="00F03A3C"/>
    <w:rsid w:val="00F060A9"/>
    <w:rsid w:val="00F14430"/>
    <w:rsid w:val="00F20BA8"/>
    <w:rsid w:val="00F23DCC"/>
    <w:rsid w:val="00F3434E"/>
    <w:rsid w:val="00F4123F"/>
    <w:rsid w:val="00F42B7B"/>
    <w:rsid w:val="00F456C5"/>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0B16"/>
    <w:rsid w:val="00FA28CC"/>
    <w:rsid w:val="00FB3167"/>
    <w:rsid w:val="00FC0F19"/>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A45B5B-2FE3-4F5D-908D-AAC5C7A1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 w:type="character" w:customStyle="1" w:styleId="Char2">
    <w:name w:val="页眉 Char"/>
    <w:basedOn w:val="a0"/>
    <w:link w:val="a6"/>
    <w:uiPriority w:val="99"/>
    <w:rsid w:val="00446CEC"/>
    <w:rPr>
      <w:rFonts w:ascii="宋体" w:hAnsi="宋体" w:cs="宋体"/>
      <w:sz w:val="18"/>
      <w:szCs w:val="22"/>
      <w:lang w:eastAsia="en-US"/>
    </w:rPr>
  </w:style>
  <w:style w:type="paragraph" w:styleId="24">
    <w:name w:val="toc 2"/>
    <w:basedOn w:val="a"/>
    <w:next w:val="a"/>
    <w:rsid w:val="00542C7F"/>
    <w:pPr>
      <w:autoSpaceDE/>
      <w:autoSpaceDN/>
      <w:ind w:leftChars="200" w:left="420"/>
      <w:jc w:val="both"/>
    </w:pPr>
    <w:rPr>
      <w:rFonts w:ascii="Times New Roman" w:hAnsi="Times New Roman" w:cs="Times New Roman"/>
      <w:kern w:val="2"/>
      <w:sz w:val="21"/>
      <w:szCs w:val="24"/>
      <w:lang w:eastAsia="zh-CN"/>
    </w:rPr>
  </w:style>
  <w:style w:type="paragraph" w:customStyle="1" w:styleId="Default">
    <w:name w:val="Default"/>
    <w:qFormat/>
    <w:rsid w:val="00066D35"/>
    <w:pPr>
      <w:widowControl w:val="0"/>
      <w:autoSpaceDE w:val="0"/>
      <w:autoSpaceDN w:val="0"/>
      <w:adjustRightInd w:val="0"/>
    </w:pPr>
    <w:rPr>
      <w:rFonts w:ascii="华文中宋" w:eastAsia="华文中宋" w:cs="华文中宋"/>
      <w:color w:val="000000"/>
      <w:sz w:val="24"/>
      <w:szCs w:val="24"/>
    </w:rPr>
  </w:style>
  <w:style w:type="paragraph" w:styleId="7">
    <w:name w:val="toc 7"/>
    <w:basedOn w:val="a"/>
    <w:next w:val="a"/>
    <w:autoRedefine/>
    <w:semiHidden/>
    <w:unhideWhenUsed/>
    <w:rsid w:val="007B21CB"/>
    <w:pPr>
      <w:ind w:leftChars="1200" w:left="2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03B890-084E-4AFF-AAA6-2CC7DD0E0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28</Pages>
  <Words>2521</Words>
  <Characters>14376</Characters>
  <Application>Microsoft Office Word</Application>
  <DocSecurity>0</DocSecurity>
  <Lines>119</Lines>
  <Paragraphs>33</Paragraphs>
  <ScaleCrop>false</ScaleCrop>
  <Company>福化环保</Company>
  <LinksUpToDate>false</LinksUpToDate>
  <CharactersWithSpaces>16864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20</cp:revision>
  <dcterms:created xsi:type="dcterms:W3CDTF">2023-12-19T06:31:00Z</dcterms:created>
  <dcterms:modified xsi:type="dcterms:W3CDTF">2023-12-21T01:09:00Z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