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三角防滑木（80块）</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FHC-PTCG20231107003</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FHC-PTCG20231107003</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：储运装车台现场车辆防溜木已经使用多年老化破损严重，存在安全隐患，为此申请采购80块三角防滑木（木材质）满足现场作业需求。</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4800</w:t>
      </w:r>
      <w:r>
        <w:rPr>
          <w:rFonts w:hint="eastAsia"/>
          <w:sz w:val="24"/>
          <w:szCs w:val="24"/>
          <w:lang w:eastAsia="zh-CN"/>
        </w:rPr>
        <w:t>元</w:t>
      </w:r>
      <w:r>
        <w:rPr>
          <w:rFonts w:hint="eastAsia"/>
          <w:b w:val="0"/>
          <w:bCs/>
          <w:lang w:eastAsia="zh-CN"/>
        </w:rPr>
        <w:t>（含税价）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6"/>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21</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28</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21</w:t>
      </w:r>
      <w:bookmarkStart w:id="9" w:name="_GoBack"/>
      <w:bookmarkEnd w:id="9"/>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80块</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snapToGrid w:val="0"/>
          <w:spacing w:val="8"/>
          <w:sz w:val="24"/>
          <w:szCs w:val="24"/>
          <w:u w:val="single"/>
          <w:lang w:eastAsia="zh-CN"/>
        </w:rPr>
        <w:t>采购</w:t>
      </w:r>
    </w:p>
    <w:p>
      <w:pPr>
        <w:pStyle w:val="2"/>
        <w:spacing w:line="360" w:lineRule="auto"/>
        <w:rPr>
          <w:rFonts w:hint="eastAsia" w:asciiTheme="majorEastAsia" w:hAnsiTheme="majorEastAsia" w:eastAsiaTheme="majorEastAsia"/>
          <w:b w:val="0"/>
          <w:bCs w:val="0"/>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bCs w:val="0"/>
          <w:sz w:val="24"/>
          <w:szCs w:val="24"/>
          <w:lang w:eastAsia="zh-CN"/>
        </w:rPr>
        <w:t>储运装车台现场车辆防溜木已经使用多年老化破损严重，存在安全隐患，为此申请采购80块三角防滑木（木材质）满足现场作业需求。</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鲁新民</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电话：1</w:t>
      </w:r>
      <w:r>
        <w:rPr>
          <w:rFonts w:hint="eastAsia" w:asciiTheme="majorEastAsia" w:hAnsiTheme="majorEastAsia" w:eastAsiaTheme="majorEastAsia"/>
          <w:spacing w:val="-4"/>
          <w:lang w:val="en-US" w:eastAsia="zh-CN"/>
        </w:rPr>
        <w:t>3400921273</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4800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rPr>
          <w:lang w:eastAsia="zh-CN"/>
        </w:rPr>
      </w:pPr>
    </w:p>
    <w:p>
      <w:pPr>
        <w:pStyle w:val="36"/>
        <w:rPr>
          <w:lang w:eastAsia="zh-CN"/>
        </w:rPr>
      </w:pP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89126"/>
      <w:bookmarkStart w:id="2" w:name="_Toc430488858"/>
      <w:bookmarkStart w:id="3" w:name="_Toc430490619"/>
      <w:bookmarkStart w:id="4" w:name="_Toc177186249"/>
      <w:bookmarkStart w:id="5" w:name="_Toc430422420"/>
      <w:bookmarkStart w:id="6" w:name="_Toc430488651"/>
      <w:bookmarkStart w:id="7" w:name="_Toc430492133"/>
      <w:bookmarkStart w:id="8" w:name="_Toc304357904"/>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4800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腾龙芳烃</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三角防滑木（80块）</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三角防滑木（80块）</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腾龙芳烃</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三角防滑木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材质：木头    规格约为：长300mm、宽150mm、高120mm，侧面带把手（样式见附件），表面刷红漆。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lang w:val="en-US" w:eastAsia="zh-CN"/>
        </w:rPr>
        <w:t>PX</w:t>
      </w:r>
      <w:r>
        <w:rPr>
          <w:rFonts w:hint="eastAsia"/>
          <w:sz w:val="24"/>
          <w:u w:val="single"/>
        </w:rPr>
        <w:t>：以上货物交货地点：福建省漳州市漳浦县古雷开发区腾龙路</w:t>
      </w:r>
      <w:r>
        <w:rPr>
          <w:rFonts w:hint="eastAsia"/>
          <w:sz w:val="24"/>
          <w:u w:val="single"/>
          <w:lang w:val="en-US" w:eastAsia="zh-CN"/>
        </w:rPr>
        <w:t>84号</w:t>
      </w:r>
      <w:r>
        <w:rPr>
          <w:rFonts w:hint="eastAsia"/>
          <w:sz w:val="24"/>
          <w:u w:val="single"/>
        </w:rPr>
        <w:t>（福建福海创石油化工有限公司</w:t>
      </w:r>
      <w:r>
        <w:rPr>
          <w:rFonts w:hint="default"/>
          <w:sz w:val="24"/>
          <w:u w:val="single"/>
        </w:rPr>
        <w:t>PX工厂）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val="en-US" w:eastAsia="zh-CN"/>
        </w:rPr>
        <w:t>(腾龙芳烃）</w:t>
      </w:r>
      <w:r>
        <w:rPr>
          <w:rFonts w:hint="eastAsia"/>
          <w:sz w:val="24"/>
          <w:u w:val="single"/>
        </w:rPr>
        <w:t>：赵靖辉0596-6311364</w:t>
      </w:r>
      <w:r>
        <w:rPr>
          <w:rFonts w:hint="eastAsia"/>
          <w:sz w:val="24"/>
          <w:u w:val="single"/>
          <w:lang w:eastAsia="zh-CN"/>
        </w:rPr>
        <w:t>，</w:t>
      </w:r>
      <w:r>
        <w:rPr>
          <w:rFonts w:hint="eastAsia"/>
          <w:sz w:val="24"/>
          <w:u w:val="single"/>
        </w:rPr>
        <w:t>13235969578</w:t>
      </w:r>
      <w:r>
        <w:rPr>
          <w:rFonts w:hint="eastAsia"/>
          <w:sz w:val="24"/>
          <w:u w:val="single"/>
          <w:lang w:eastAsia="zh-CN"/>
        </w:rPr>
        <w:t>。</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甲方：腾龙芳烃（漳州）有限公司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电话：0596-6311083</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开户银行：兴业银行漳州古雷支行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账号：162070100100021071</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 91350600717866709A</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b/>
          <w:sz w:val="28"/>
          <w:szCs w:val="28"/>
        </w:rPr>
      </w:pPr>
      <w:r>
        <w:rPr>
          <w:rFonts w:hint="eastAsia"/>
          <w:b/>
          <w:sz w:val="28"/>
          <w:szCs w:val="28"/>
        </w:rPr>
        <w:t>附件</w:t>
      </w:r>
      <w:r>
        <w:rPr>
          <w:rFonts w:hint="eastAsia"/>
          <w:b/>
          <w:sz w:val="28"/>
          <w:szCs w:val="28"/>
          <w:lang w:val="en-US" w:eastAsia="zh-CN"/>
        </w:rPr>
        <w:t>1</w:t>
      </w:r>
      <w:r>
        <w:rPr>
          <w:rFonts w:hint="eastAsia"/>
          <w:b/>
          <w:sz w:val="28"/>
          <w:szCs w:val="28"/>
        </w:rPr>
        <w:t>：</w:t>
      </w:r>
    </w:p>
    <w:p>
      <w:pPr>
        <w:pStyle w:val="36"/>
        <w:rPr>
          <w:rFonts w:hint="eastAsia" w:eastAsia="宋体"/>
          <w:b/>
          <w:sz w:val="28"/>
          <w:szCs w:val="28"/>
          <w:lang w:eastAsia="zh-CN"/>
        </w:rPr>
      </w:pPr>
      <w:r>
        <w:rPr>
          <w:rFonts w:hint="eastAsia" w:eastAsia="宋体"/>
          <w:b/>
          <w:sz w:val="28"/>
          <w:szCs w:val="28"/>
          <w:lang w:eastAsia="zh-CN"/>
        </w:rPr>
        <w:drawing>
          <wp:inline distT="0" distB="0" distL="114300" distR="114300">
            <wp:extent cx="3418205" cy="2722245"/>
            <wp:effectExtent l="0" t="0" r="10795" b="1905"/>
            <wp:docPr id="3" name="图片 3" descr="三角防滑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三角防滑木"/>
                    <pic:cNvPicPr>
                      <a:picLocks noChangeAspect="1"/>
                    </pic:cNvPicPr>
                  </pic:nvPicPr>
                  <pic:blipFill>
                    <a:blip r:embed="rId6"/>
                    <a:stretch>
                      <a:fillRect/>
                    </a:stretch>
                  </pic:blipFill>
                  <pic:spPr>
                    <a:xfrm>
                      <a:off x="0" y="0"/>
                      <a:ext cx="3418205" cy="2722245"/>
                    </a:xfrm>
                    <a:prstGeom prst="rect">
                      <a:avLst/>
                    </a:prstGeom>
                  </pic:spPr>
                </pic:pic>
              </a:graphicData>
            </a:graphic>
          </wp:inline>
        </w:drawing>
      </w:r>
    </w:p>
    <w:p>
      <w:pPr>
        <w:pStyle w:val="36"/>
        <w:spacing w:line="360" w:lineRule="auto"/>
        <w:rPr>
          <w:rFonts w:hint="eastAsia" w:hAnsi="宋体" w:cs="宋体" w:eastAsiaTheme="minorEastAsia"/>
          <w:kern w:val="2"/>
          <w:sz w:val="24"/>
          <w:szCs w:val="24"/>
          <w:lang w:eastAsia="zh-CN"/>
        </w:rPr>
      </w:pPr>
    </w:p>
    <w:p>
      <w:pPr>
        <w:pStyle w:val="36"/>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三角防滑木（80块）采购项目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三角防滑木（80块）</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三角防滑木（80块）</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三角防滑木（80块）</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/台，数量1台，共计人民币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13</w:t>
      </w:r>
      <w:r>
        <w:rPr>
          <w:rFonts w:hint="eastAsia"/>
          <w:sz w:val="24"/>
          <w:szCs w:val="24"/>
          <w:u w:val="single"/>
          <w:lang w:eastAsia="zh-CN"/>
        </w:rPr>
        <w:t xml:space="preserve">%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156"/>
        <w:gridCol w:w="662"/>
        <w:gridCol w:w="6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三角防滑木</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材质：木头    规格约为：长300mm、宽150mm、高120mm，侧面带把手（样式见附件），表面刷红漆。</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块</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3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3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7AF5AB7"/>
    <w:rsid w:val="38581C57"/>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2DB33FC"/>
    <w:rsid w:val="63D2716D"/>
    <w:rsid w:val="645771F8"/>
    <w:rsid w:val="68B757AA"/>
    <w:rsid w:val="6A54112D"/>
    <w:rsid w:val="6AA035AE"/>
    <w:rsid w:val="6CD44A05"/>
    <w:rsid w:val="6DE6205D"/>
    <w:rsid w:val="6E0F2E14"/>
    <w:rsid w:val="6E1A1323"/>
    <w:rsid w:val="6F1E141D"/>
    <w:rsid w:val="6F5354F8"/>
    <w:rsid w:val="6F855916"/>
    <w:rsid w:val="740A2BDE"/>
    <w:rsid w:val="741915E0"/>
    <w:rsid w:val="751839E0"/>
    <w:rsid w:val="76274F93"/>
    <w:rsid w:val="774424D0"/>
    <w:rsid w:val="778B1930"/>
    <w:rsid w:val="78DC4EE3"/>
    <w:rsid w:val="798023E8"/>
    <w:rsid w:val="79EB3F2F"/>
    <w:rsid w:val="7B11789E"/>
    <w:rsid w:val="7D01256B"/>
    <w:rsid w:val="7DC94A0A"/>
    <w:rsid w:val="7E901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12</TotalTime>
  <ScaleCrop>false</ScaleCrop>
  <LinksUpToDate>false</LinksUpToDate>
  <CharactersWithSpaces>13148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2023-11-21T07:59:18Z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202A8A2AED6A4DC9BFB3D7C1F4E3344E_12</vt:lpwstr>
  </property>
</Properties>
</file>