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CA48DC" w:rsidP="00CA48DC">
      <w:pPr>
        <w:pStyle w:val="a9"/>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5151B8" w:rsidRDefault="005151B8" w:rsidP="0010208F">
      <w:pPr>
        <w:adjustRightInd w:val="0"/>
        <w:spacing w:line="800" w:lineRule="exact"/>
        <w:ind w:firstLineChars="350" w:firstLine="1540"/>
        <w:rPr>
          <w:rFonts w:ascii="微软雅黑" w:eastAsia="微软雅黑" w:hAnsi="微软雅黑"/>
          <w:b/>
          <w:bCs/>
          <w:sz w:val="44"/>
          <w:szCs w:val="44"/>
          <w:lang w:eastAsia="zh-CN"/>
        </w:rPr>
      </w:pPr>
      <w:r>
        <w:rPr>
          <w:rFonts w:ascii="微软雅黑" w:eastAsia="微软雅黑" w:hAnsi="微软雅黑" w:hint="eastAsia"/>
          <w:b/>
          <w:bCs/>
          <w:sz w:val="44"/>
          <w:szCs w:val="44"/>
          <w:lang w:eastAsia="zh-CN"/>
        </w:rPr>
        <w:t>宿舍楼篮球场升级改造</w:t>
      </w:r>
      <w:r w:rsidR="00744F3B">
        <w:rPr>
          <w:rFonts w:ascii="微软雅黑" w:eastAsia="微软雅黑" w:hAnsi="微软雅黑" w:hint="eastAsia"/>
          <w:b/>
          <w:bCs/>
          <w:sz w:val="44"/>
          <w:szCs w:val="44"/>
          <w:lang w:eastAsia="zh-CN"/>
        </w:rPr>
        <w:t>项目</w:t>
      </w:r>
    </w:p>
    <w:p w:rsidR="000B21A2" w:rsidRPr="00B67B02" w:rsidRDefault="000B21A2" w:rsidP="00B67B02">
      <w:pPr>
        <w:adjustRightInd w:val="0"/>
        <w:spacing w:line="800" w:lineRule="exact"/>
        <w:ind w:firstLineChars="700" w:firstLine="2520"/>
        <w:rPr>
          <w:rFonts w:ascii="微软雅黑" w:eastAsia="微软雅黑" w:hAnsi="微软雅黑"/>
          <w:b/>
          <w:bCs/>
          <w:sz w:val="36"/>
          <w:szCs w:val="36"/>
          <w:lang w:eastAsia="zh-CN"/>
        </w:rPr>
      </w:pPr>
      <w:r w:rsidRPr="00B67B02">
        <w:rPr>
          <w:rFonts w:ascii="微软雅黑" w:eastAsia="微软雅黑" w:hAnsi="微软雅黑" w:hint="eastAsia"/>
          <w:b/>
          <w:sz w:val="36"/>
          <w:szCs w:val="36"/>
          <w:lang w:eastAsia="zh-CN"/>
        </w:rPr>
        <w:t>比选文件</w:t>
      </w:r>
      <w:r w:rsidR="00B67B02" w:rsidRPr="00B67B02">
        <w:rPr>
          <w:rFonts w:ascii="微软雅黑" w:eastAsia="微软雅黑" w:hAnsi="微软雅黑" w:hint="eastAsia"/>
          <w:b/>
          <w:sz w:val="36"/>
          <w:szCs w:val="36"/>
          <w:lang w:eastAsia="zh-CN"/>
        </w:rPr>
        <w:t>(二次公告)</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5151B8">
      <w:pPr>
        <w:pStyle w:val="1"/>
        <w:ind w:firstLineChars="300" w:firstLine="96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44F3B">
        <w:rPr>
          <w:rFonts w:ascii="微软雅黑" w:eastAsia="微软雅黑" w:hAnsi="微软雅黑" w:hint="eastAsia"/>
          <w:b/>
          <w:color w:val="000000" w:themeColor="text1"/>
          <w:sz w:val="32"/>
          <w:szCs w:val="32"/>
          <w:shd w:val="clear" w:color="auto" w:fill="FFFFFF"/>
        </w:rPr>
        <w:t>6</w:t>
      </w:r>
      <w:r w:rsidR="005151B8">
        <w:rPr>
          <w:rFonts w:ascii="微软雅黑" w:eastAsia="微软雅黑" w:hAnsi="微软雅黑" w:hint="eastAsia"/>
          <w:b/>
          <w:color w:val="000000" w:themeColor="text1"/>
          <w:sz w:val="32"/>
          <w:szCs w:val="32"/>
          <w:shd w:val="clear" w:color="auto" w:fill="FFFFFF"/>
        </w:rPr>
        <w:t>17003</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w:t>
      </w:r>
      <w:r w:rsidR="005151B8">
        <w:rPr>
          <w:rFonts w:ascii="微软雅黑" w:eastAsia="微软雅黑" w:hint="eastAsia"/>
          <w:b/>
          <w:w w:val="95"/>
          <w:sz w:val="32"/>
          <w:lang w:eastAsia="zh-CN"/>
        </w:rPr>
        <w:t>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F73C9" w:rsidRPr="00CF73C9" w:rsidRDefault="000B21A2" w:rsidP="00CF73C9">
      <w:pPr>
        <w:adjustRightInd w:val="0"/>
        <w:spacing w:line="420" w:lineRule="exact"/>
        <w:ind w:firstLineChars="200" w:firstLine="480"/>
        <w:rPr>
          <w:sz w:val="24"/>
          <w:szCs w:val="24"/>
          <w:lang w:eastAsia="zh-CN"/>
        </w:rPr>
      </w:pPr>
      <w:r w:rsidRPr="001542FA">
        <w:rPr>
          <w:rFonts w:asciiTheme="minorEastAsia" w:eastAsiaTheme="minorEastAsia" w:hAnsiTheme="minorEastAsia" w:hint="eastAsia"/>
          <w:sz w:val="24"/>
          <w:szCs w:val="24"/>
          <w:lang w:eastAsia="zh-CN"/>
        </w:rPr>
        <w:t>附件四：</w:t>
      </w:r>
      <w:r w:rsidR="00E91365" w:rsidRPr="00FC5DFF">
        <w:rPr>
          <w:bCs/>
          <w:sz w:val="24"/>
          <w:szCs w:val="24"/>
          <w:lang w:eastAsia="zh-CN"/>
        </w:rPr>
        <w:t>宿舍楼篮球场升级改造项目</w:t>
      </w:r>
      <w:r w:rsidR="00E91365">
        <w:rPr>
          <w:rFonts w:hint="eastAsia"/>
          <w:bCs/>
          <w:sz w:val="24"/>
          <w:szCs w:val="24"/>
          <w:lang w:eastAsia="zh-CN"/>
        </w:rPr>
        <w:t>发包方案</w:t>
      </w:r>
    </w:p>
    <w:p w:rsidR="001542FA" w:rsidRPr="001542FA" w:rsidRDefault="001542FA" w:rsidP="00744F3B">
      <w:pPr>
        <w:pStyle w:val="10"/>
        <w:ind w:left="0" w:firstLineChars="200" w:firstLine="480"/>
        <w:rPr>
          <w:b w:val="0"/>
          <w:bCs w:val="0"/>
          <w:sz w:val="24"/>
          <w:szCs w:val="24"/>
          <w:lang w:eastAsia="zh-CN"/>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FC5DFF" w:rsidRDefault="000B21A2" w:rsidP="005151B8">
      <w:pPr>
        <w:adjustRightInd w:val="0"/>
        <w:spacing w:line="360" w:lineRule="auto"/>
        <w:ind w:firstLineChars="150" w:firstLine="360"/>
        <w:rPr>
          <w:bCs/>
          <w:sz w:val="24"/>
          <w:szCs w:val="24"/>
          <w:lang w:eastAsia="zh-CN"/>
        </w:rPr>
      </w:pPr>
      <w:r w:rsidRPr="00FC5DFF">
        <w:rPr>
          <w:sz w:val="24"/>
          <w:szCs w:val="24"/>
          <w:lang w:eastAsia="zh-CN"/>
        </w:rPr>
        <w:t>福建福海创石油化工有限公司拟对本公司“</w:t>
      </w:r>
      <w:r w:rsidR="005151B8" w:rsidRPr="00FC5DFF">
        <w:rPr>
          <w:bCs/>
          <w:sz w:val="24"/>
          <w:szCs w:val="24"/>
          <w:lang w:eastAsia="zh-CN"/>
        </w:rPr>
        <w:t>宿舍楼篮球场升级改造项目</w:t>
      </w:r>
      <w:r w:rsidR="00744F3B" w:rsidRPr="00FC5DFF">
        <w:rPr>
          <w:sz w:val="24"/>
          <w:szCs w:val="24"/>
          <w:lang w:eastAsia="zh-CN"/>
        </w:rPr>
        <w:t>，</w:t>
      </w:r>
      <w:r w:rsidRPr="00FC5DFF">
        <w:rPr>
          <w:bCs/>
          <w:sz w:val="24"/>
          <w:szCs w:val="24"/>
          <w:lang w:eastAsia="zh-CN"/>
        </w:rPr>
        <w:t>项</w:t>
      </w:r>
      <w:r w:rsidRPr="00FC5DFF">
        <w:rPr>
          <w:sz w:val="24"/>
          <w:szCs w:val="24"/>
          <w:lang w:eastAsia="zh-CN"/>
        </w:rPr>
        <w:t>目编号</w:t>
      </w:r>
      <w:r w:rsidR="005151B8" w:rsidRPr="00FC5DFF">
        <w:rPr>
          <w:sz w:val="24"/>
          <w:szCs w:val="24"/>
          <w:lang w:eastAsia="zh-CN"/>
        </w:rPr>
        <w:t>：</w:t>
      </w:r>
      <w:r w:rsidR="005151B8" w:rsidRPr="00FC5DFF">
        <w:rPr>
          <w:color w:val="000000" w:themeColor="text1"/>
          <w:sz w:val="24"/>
          <w:szCs w:val="24"/>
          <w:shd w:val="clear" w:color="auto" w:fill="FFFFFF"/>
          <w:lang w:eastAsia="zh-CN"/>
        </w:rPr>
        <w:t>FHC-PTCG20220617003</w:t>
      </w:r>
      <w:r w:rsidRPr="00FC5DFF">
        <w:rPr>
          <w:sz w:val="24"/>
          <w:szCs w:val="24"/>
          <w:lang w:eastAsia="zh-CN"/>
        </w:rPr>
        <w:t>）”</w:t>
      </w:r>
      <w:r w:rsidRPr="00FC5DFF">
        <w:rPr>
          <w:bCs/>
          <w:sz w:val="24"/>
          <w:szCs w:val="24"/>
          <w:lang w:eastAsia="zh-CN"/>
        </w:rPr>
        <w:t>进行国内公开比选，</w:t>
      </w:r>
      <w:r w:rsidRPr="00FC5DFF">
        <w:rPr>
          <w:bCs/>
          <w:spacing w:val="-2"/>
          <w:sz w:val="24"/>
          <w:szCs w:val="24"/>
          <w:lang w:eastAsia="zh-CN"/>
        </w:rPr>
        <w:t>欢迎国内符合条件的供应商积极参选。</w:t>
      </w:r>
    </w:p>
    <w:p w:rsidR="000B21A2" w:rsidRPr="00FC5DFF" w:rsidRDefault="005B7568" w:rsidP="00C91471">
      <w:pPr>
        <w:pStyle w:val="1"/>
        <w:spacing w:line="360" w:lineRule="auto"/>
        <w:rPr>
          <w:rFonts w:hAnsi="宋体"/>
          <w:b/>
          <w:bCs/>
          <w:sz w:val="24"/>
          <w:szCs w:val="24"/>
        </w:rPr>
      </w:pPr>
      <w:r w:rsidRPr="00FC5DFF">
        <w:rPr>
          <w:rFonts w:hAnsi="宋体"/>
          <w:b/>
          <w:bCs/>
          <w:sz w:val="24"/>
          <w:szCs w:val="24"/>
        </w:rPr>
        <w:t>一、</w:t>
      </w:r>
      <w:r w:rsidR="000B21A2" w:rsidRPr="00FC5DFF">
        <w:rPr>
          <w:rFonts w:hAnsi="宋体"/>
          <w:b/>
          <w:bCs/>
          <w:sz w:val="24"/>
          <w:szCs w:val="24"/>
        </w:rPr>
        <w:t>项目概况</w:t>
      </w:r>
    </w:p>
    <w:p w:rsidR="000B21A2" w:rsidRPr="00FC5DFF" w:rsidRDefault="00FC32D4" w:rsidP="00C91471">
      <w:pPr>
        <w:pStyle w:val="1"/>
        <w:spacing w:line="360" w:lineRule="auto"/>
        <w:ind w:firstLineChars="100" w:firstLine="240"/>
        <w:rPr>
          <w:rFonts w:hAnsi="宋体"/>
          <w:sz w:val="24"/>
          <w:szCs w:val="24"/>
        </w:rPr>
      </w:pPr>
      <w:r w:rsidRPr="00FC5DFF">
        <w:rPr>
          <w:rFonts w:hAnsi="宋体"/>
          <w:sz w:val="24"/>
          <w:szCs w:val="24"/>
        </w:rPr>
        <w:t>1、</w:t>
      </w:r>
      <w:r w:rsidR="000B21A2" w:rsidRPr="00FC5DFF">
        <w:rPr>
          <w:rFonts w:hAnsi="宋体"/>
          <w:sz w:val="24"/>
          <w:szCs w:val="24"/>
        </w:rPr>
        <w:t>项目名称：</w:t>
      </w:r>
      <w:r w:rsidR="005151B8" w:rsidRPr="00FC5DFF">
        <w:rPr>
          <w:rFonts w:hAnsi="宋体"/>
          <w:sz w:val="24"/>
          <w:szCs w:val="24"/>
        </w:rPr>
        <w:t>福建福海创石油化工有限公司</w:t>
      </w:r>
      <w:r w:rsidR="005151B8" w:rsidRPr="00FC5DFF">
        <w:rPr>
          <w:rFonts w:hAnsi="宋体"/>
          <w:bCs/>
          <w:sz w:val="24"/>
          <w:szCs w:val="24"/>
        </w:rPr>
        <w:t>宿舍楼篮球场升级改造项目</w:t>
      </w:r>
      <w:r w:rsidR="000B21A2" w:rsidRPr="00FC5DFF">
        <w:rPr>
          <w:rFonts w:hAnsi="宋体"/>
          <w:sz w:val="24"/>
          <w:szCs w:val="24"/>
        </w:rPr>
        <w:t>。</w:t>
      </w:r>
    </w:p>
    <w:p w:rsidR="00C34A2F" w:rsidRPr="00FC5DFF" w:rsidRDefault="00FC32D4" w:rsidP="00C91471">
      <w:pPr>
        <w:pStyle w:val="1"/>
        <w:spacing w:line="360" w:lineRule="auto"/>
        <w:ind w:firstLineChars="100" w:firstLine="240"/>
        <w:rPr>
          <w:rFonts w:hAnsi="宋体"/>
          <w:sz w:val="24"/>
          <w:szCs w:val="24"/>
        </w:rPr>
      </w:pPr>
      <w:r w:rsidRPr="00FC5DFF">
        <w:rPr>
          <w:rFonts w:hAnsi="宋体"/>
          <w:sz w:val="24"/>
          <w:szCs w:val="24"/>
        </w:rPr>
        <w:t>2、</w:t>
      </w:r>
      <w:r w:rsidR="005151B8" w:rsidRPr="00FC5DFF">
        <w:rPr>
          <w:rFonts w:hAnsi="宋体"/>
          <w:sz w:val="24"/>
          <w:szCs w:val="24"/>
        </w:rPr>
        <w:t>项目简要说明：</w:t>
      </w:r>
    </w:p>
    <w:p w:rsidR="00C34A2F" w:rsidRPr="00FC5DFF" w:rsidRDefault="00C34A2F" w:rsidP="00C91471">
      <w:pPr>
        <w:pStyle w:val="1"/>
        <w:spacing w:line="360" w:lineRule="auto"/>
        <w:ind w:leftChars="220" w:left="724" w:hangingChars="100" w:hanging="240"/>
        <w:rPr>
          <w:rFonts w:hAnsi="宋体"/>
          <w:sz w:val="24"/>
          <w:szCs w:val="24"/>
        </w:rPr>
      </w:pPr>
      <w:r w:rsidRPr="00FC5DFF">
        <w:rPr>
          <w:rFonts w:hAnsi="宋体"/>
          <w:sz w:val="24"/>
          <w:szCs w:val="24"/>
        </w:rPr>
        <w:t>（1）球场面积598.4</w:t>
      </w:r>
      <w:r w:rsidRPr="00FC5DFF">
        <w:rPr>
          <w:rFonts w:hAnsi="宋体" w:cs="Arial"/>
          <w:color w:val="111111"/>
          <w:sz w:val="24"/>
          <w:szCs w:val="24"/>
        </w:rPr>
        <w:t>米²。</w:t>
      </w:r>
    </w:p>
    <w:p w:rsidR="00C34A2F" w:rsidRPr="00FC5DFF" w:rsidRDefault="00C34A2F" w:rsidP="00C91471">
      <w:pPr>
        <w:pStyle w:val="1"/>
        <w:spacing w:line="360" w:lineRule="auto"/>
        <w:ind w:leftChars="220" w:left="724" w:hangingChars="100" w:hanging="240"/>
        <w:rPr>
          <w:rFonts w:hAnsi="宋体"/>
          <w:sz w:val="24"/>
          <w:szCs w:val="24"/>
        </w:rPr>
      </w:pPr>
      <w:r w:rsidRPr="00FC5DFF">
        <w:rPr>
          <w:rFonts w:hAnsi="宋体"/>
          <w:sz w:val="24"/>
          <w:szCs w:val="24"/>
        </w:rPr>
        <w:t>（2）现有宿舍楼北侧</w:t>
      </w:r>
      <w:r w:rsidR="00686D4A" w:rsidRPr="00FC5DFF">
        <w:rPr>
          <w:rFonts w:hAnsi="宋体"/>
          <w:sz w:val="24"/>
          <w:szCs w:val="24"/>
        </w:rPr>
        <w:t>篮球</w:t>
      </w:r>
      <w:r w:rsidRPr="00FC5DFF">
        <w:rPr>
          <w:rFonts w:hAnsi="宋体"/>
          <w:sz w:val="24"/>
          <w:szCs w:val="24"/>
        </w:rPr>
        <w:t>场升级改造，</w:t>
      </w:r>
      <w:r w:rsidRPr="00FC5DFF">
        <w:rPr>
          <w:rFonts w:hAnsi="宋体" w:cs="Arial"/>
          <w:color w:val="111111"/>
          <w:sz w:val="24"/>
          <w:szCs w:val="24"/>
        </w:rPr>
        <w:t>混凝土</w:t>
      </w:r>
      <w:r w:rsidRPr="00FC5DFF">
        <w:rPr>
          <w:rFonts w:hAnsi="宋体"/>
          <w:sz w:val="24"/>
          <w:szCs w:val="24"/>
        </w:rPr>
        <w:t>改造成丙烯酸场地，四周加装防护网。</w:t>
      </w:r>
    </w:p>
    <w:p w:rsidR="005151B8" w:rsidRPr="00FC5DFF" w:rsidRDefault="004E2A12" w:rsidP="00C91471">
      <w:pPr>
        <w:pStyle w:val="1"/>
        <w:spacing w:line="360" w:lineRule="auto"/>
        <w:ind w:leftChars="330" w:left="726" w:firstLineChars="150" w:firstLine="360"/>
        <w:rPr>
          <w:rFonts w:hAnsi="宋体"/>
          <w:sz w:val="24"/>
          <w:szCs w:val="24"/>
        </w:rPr>
      </w:pPr>
      <w:r w:rsidRPr="00FC5DFF">
        <w:rPr>
          <w:rFonts w:hAnsi="宋体"/>
          <w:sz w:val="24"/>
          <w:szCs w:val="24"/>
        </w:rPr>
        <w:t>具体详见附件发包说明。</w:t>
      </w:r>
    </w:p>
    <w:p w:rsidR="004E2A12" w:rsidRPr="00FC5DFF" w:rsidRDefault="00FC32D4" w:rsidP="00C91471">
      <w:pPr>
        <w:pStyle w:val="1"/>
        <w:spacing w:line="360" w:lineRule="auto"/>
        <w:ind w:firstLineChars="100" w:firstLine="240"/>
        <w:rPr>
          <w:rFonts w:hAnsi="宋体"/>
          <w:sz w:val="24"/>
          <w:szCs w:val="24"/>
        </w:rPr>
      </w:pPr>
      <w:r w:rsidRPr="00FC5DFF">
        <w:rPr>
          <w:rFonts w:hAnsi="宋体"/>
          <w:sz w:val="24"/>
          <w:szCs w:val="24"/>
        </w:rPr>
        <w:t>3、</w:t>
      </w:r>
      <w:r w:rsidR="004E2A12" w:rsidRPr="00FC5DFF">
        <w:rPr>
          <w:rFonts w:hAnsi="宋体"/>
          <w:sz w:val="24"/>
          <w:szCs w:val="24"/>
        </w:rPr>
        <w:t>比选控制价：</w:t>
      </w:r>
      <w:r w:rsidR="00C91471">
        <w:rPr>
          <w:rFonts w:hAnsi="宋体" w:hint="eastAsia"/>
          <w:sz w:val="24"/>
          <w:szCs w:val="24"/>
        </w:rPr>
        <w:t>80,000.00</w:t>
      </w:r>
      <w:r w:rsidR="004E2A12" w:rsidRPr="00FC5DFF">
        <w:rPr>
          <w:rFonts w:hAnsi="宋体"/>
          <w:sz w:val="24"/>
          <w:szCs w:val="24"/>
        </w:rPr>
        <w:t>元。</w:t>
      </w:r>
    </w:p>
    <w:p w:rsidR="004E2A12" w:rsidRPr="00FC5DFF" w:rsidRDefault="00FC32D4" w:rsidP="00C91471">
      <w:pPr>
        <w:pStyle w:val="1"/>
        <w:spacing w:line="360" w:lineRule="auto"/>
        <w:ind w:firstLineChars="100" w:firstLine="240"/>
        <w:rPr>
          <w:rFonts w:hAnsi="宋体"/>
          <w:bCs/>
          <w:sz w:val="24"/>
          <w:szCs w:val="24"/>
        </w:rPr>
      </w:pPr>
      <w:r w:rsidRPr="00FC5DFF">
        <w:rPr>
          <w:rFonts w:hAnsi="宋体"/>
          <w:sz w:val="24"/>
          <w:szCs w:val="24"/>
        </w:rPr>
        <w:t>4、</w:t>
      </w:r>
      <w:r w:rsidR="004E2A12" w:rsidRPr="00FC5DFF">
        <w:rPr>
          <w:rFonts w:hAnsi="宋体"/>
          <w:sz w:val="24"/>
          <w:szCs w:val="24"/>
        </w:rPr>
        <w:t>工期要求：2</w:t>
      </w:r>
      <w:r w:rsidR="004E2A12" w:rsidRPr="00FC5DFF">
        <w:rPr>
          <w:rFonts w:hAnsi="宋体" w:cs="黑体"/>
          <w:spacing w:val="4"/>
          <w:sz w:val="24"/>
          <w:szCs w:val="24"/>
        </w:rPr>
        <w:t>0</w:t>
      </w:r>
      <w:r w:rsidR="004E2A12" w:rsidRPr="00FC5DFF">
        <w:rPr>
          <w:rFonts w:hAnsi="宋体" w:cs="黑体"/>
          <w:color w:val="000000"/>
          <w:spacing w:val="4"/>
          <w:sz w:val="24"/>
          <w:szCs w:val="24"/>
        </w:rPr>
        <w:t>个日历天</w:t>
      </w:r>
      <w:r w:rsidR="00BC20D7" w:rsidRPr="00FC5DFF">
        <w:rPr>
          <w:rFonts w:hAnsi="宋体" w:cs="黑体"/>
          <w:color w:val="000000"/>
          <w:spacing w:val="4"/>
          <w:sz w:val="24"/>
          <w:szCs w:val="24"/>
        </w:rPr>
        <w:t>。</w:t>
      </w:r>
    </w:p>
    <w:p w:rsidR="000B21A2" w:rsidRPr="00FC5DFF" w:rsidRDefault="005B7568" w:rsidP="00C91471">
      <w:pPr>
        <w:pStyle w:val="1"/>
        <w:spacing w:line="360" w:lineRule="auto"/>
        <w:rPr>
          <w:rFonts w:hAnsi="宋体"/>
          <w:b/>
          <w:sz w:val="24"/>
          <w:szCs w:val="24"/>
        </w:rPr>
      </w:pPr>
      <w:r w:rsidRPr="00FC5DFF">
        <w:rPr>
          <w:rFonts w:hAnsi="宋体"/>
          <w:b/>
          <w:sz w:val="24"/>
          <w:szCs w:val="24"/>
        </w:rPr>
        <w:t>二、</w:t>
      </w:r>
      <w:r w:rsidR="000B21A2" w:rsidRPr="00FC5DFF">
        <w:rPr>
          <w:rFonts w:hAnsi="宋体"/>
          <w:b/>
          <w:sz w:val="24"/>
          <w:szCs w:val="24"/>
        </w:rPr>
        <w:t>参选人资格要求</w:t>
      </w:r>
    </w:p>
    <w:p w:rsidR="000B21A2" w:rsidRPr="00FC5DFF" w:rsidRDefault="00AD4D84" w:rsidP="00C91471">
      <w:pPr>
        <w:tabs>
          <w:tab w:val="left" w:pos="360"/>
          <w:tab w:val="left" w:pos="540"/>
          <w:tab w:val="left" w:pos="720"/>
        </w:tabs>
        <w:autoSpaceDE/>
        <w:spacing w:line="360" w:lineRule="auto"/>
        <w:ind w:firstLineChars="100" w:firstLine="240"/>
        <w:jc w:val="both"/>
        <w:rPr>
          <w:rFonts w:cs="Times New Roman"/>
          <w:sz w:val="24"/>
          <w:szCs w:val="24"/>
          <w:lang w:eastAsia="zh-CN"/>
        </w:rPr>
      </w:pPr>
      <w:r w:rsidRPr="00FC5DFF">
        <w:rPr>
          <w:rFonts w:cs="Times New Roman"/>
          <w:sz w:val="24"/>
          <w:szCs w:val="24"/>
          <w:lang w:eastAsia="zh-CN"/>
        </w:rPr>
        <w:t>1、</w:t>
      </w:r>
      <w:r w:rsidR="000B21A2" w:rsidRPr="00FC5DFF">
        <w:rPr>
          <w:rFonts w:cs="Times New Roman"/>
          <w:sz w:val="24"/>
          <w:szCs w:val="24"/>
          <w:lang w:eastAsia="zh-CN"/>
        </w:rPr>
        <w:t>参选人必须具备有效的企业法人营业执照。</w:t>
      </w:r>
    </w:p>
    <w:p w:rsidR="003F6BC2" w:rsidRPr="00FC5DFF" w:rsidRDefault="00B67B02" w:rsidP="00FA28E7">
      <w:pPr>
        <w:autoSpaceDE/>
        <w:autoSpaceDN/>
        <w:spacing w:line="360" w:lineRule="auto"/>
        <w:ind w:firstLineChars="100" w:firstLine="240"/>
        <w:jc w:val="both"/>
        <w:rPr>
          <w:sz w:val="24"/>
          <w:szCs w:val="24"/>
          <w:lang w:eastAsia="zh-CN"/>
        </w:rPr>
      </w:pPr>
      <w:r>
        <w:rPr>
          <w:rFonts w:cs="Times New Roman" w:hint="eastAsia"/>
          <w:sz w:val="24"/>
          <w:szCs w:val="24"/>
          <w:lang w:eastAsia="zh-CN"/>
        </w:rPr>
        <w:t>2</w:t>
      </w:r>
      <w:r w:rsidR="00AD4D84" w:rsidRPr="00FC5DFF">
        <w:rPr>
          <w:sz w:val="24"/>
          <w:szCs w:val="24"/>
          <w:lang w:eastAsia="zh-CN"/>
        </w:rPr>
        <w:t>、</w:t>
      </w:r>
      <w:r w:rsidR="003F6BC2" w:rsidRPr="00FC5DFF">
        <w:rPr>
          <w:sz w:val="24"/>
          <w:szCs w:val="24"/>
          <w:lang w:eastAsia="zh-CN"/>
        </w:rPr>
        <w:t>参选人需没有失信黑名单记录（以最高院失信被执行人系统发布信息为准）。</w:t>
      </w:r>
    </w:p>
    <w:p w:rsidR="003F6BC2" w:rsidRPr="00FC5DFF" w:rsidRDefault="00B67B02" w:rsidP="00FA28E7">
      <w:pPr>
        <w:autoSpaceDE/>
        <w:autoSpaceDN/>
        <w:spacing w:line="360" w:lineRule="auto"/>
        <w:ind w:firstLineChars="100" w:firstLine="240"/>
        <w:jc w:val="both"/>
        <w:rPr>
          <w:sz w:val="24"/>
          <w:szCs w:val="24"/>
          <w:lang w:eastAsia="zh-CN"/>
        </w:rPr>
      </w:pPr>
      <w:r>
        <w:rPr>
          <w:rFonts w:hint="eastAsia"/>
          <w:sz w:val="24"/>
          <w:szCs w:val="24"/>
          <w:lang w:eastAsia="zh-CN"/>
        </w:rPr>
        <w:t>3</w:t>
      </w:r>
      <w:r w:rsidR="00AD4D84" w:rsidRPr="00FC5DFF">
        <w:rPr>
          <w:sz w:val="24"/>
          <w:szCs w:val="24"/>
          <w:lang w:eastAsia="zh-CN"/>
        </w:rPr>
        <w:t>、</w:t>
      </w:r>
      <w:r w:rsidR="003F6BC2" w:rsidRPr="00FC5DFF">
        <w:rPr>
          <w:sz w:val="24"/>
          <w:szCs w:val="24"/>
          <w:lang w:eastAsia="zh-CN"/>
        </w:rPr>
        <w:t>参选人需与比选人无诉讼纠纷。</w:t>
      </w:r>
    </w:p>
    <w:p w:rsidR="000B21A2" w:rsidRPr="00FC5DFF" w:rsidRDefault="000B21A2" w:rsidP="007F5E4B">
      <w:pPr>
        <w:pStyle w:val="1"/>
        <w:spacing w:line="460" w:lineRule="exact"/>
        <w:rPr>
          <w:rFonts w:hAnsi="宋体"/>
          <w:b/>
          <w:bCs/>
          <w:sz w:val="24"/>
          <w:szCs w:val="24"/>
        </w:rPr>
      </w:pPr>
      <w:r w:rsidRPr="00FC5DFF">
        <w:rPr>
          <w:rFonts w:hAnsi="宋体"/>
          <w:b/>
          <w:bCs/>
          <w:sz w:val="24"/>
          <w:szCs w:val="24"/>
        </w:rPr>
        <w:t>三、获取比选文件</w:t>
      </w:r>
    </w:p>
    <w:p w:rsidR="00C34A2F" w:rsidRPr="00FC5DFF" w:rsidRDefault="00C34A2F" w:rsidP="00C34A2F">
      <w:pPr>
        <w:tabs>
          <w:tab w:val="left" w:pos="709"/>
        </w:tabs>
        <w:spacing w:line="360" w:lineRule="auto"/>
        <w:ind w:firstLineChars="100" w:firstLine="240"/>
        <w:rPr>
          <w:color w:val="000000" w:themeColor="text1"/>
          <w:sz w:val="24"/>
          <w:szCs w:val="24"/>
          <w:lang w:eastAsia="zh-CN"/>
        </w:rPr>
      </w:pPr>
      <w:r w:rsidRPr="00FC5DFF">
        <w:rPr>
          <w:color w:val="000000" w:themeColor="text1"/>
          <w:sz w:val="24"/>
          <w:szCs w:val="24"/>
          <w:lang w:eastAsia="zh-CN"/>
        </w:rPr>
        <w:t>1、报名时间：2022年7月</w:t>
      </w:r>
      <w:r w:rsidR="00B67B02">
        <w:rPr>
          <w:rFonts w:hint="eastAsia"/>
          <w:color w:val="000000" w:themeColor="text1"/>
          <w:sz w:val="24"/>
          <w:szCs w:val="24"/>
          <w:lang w:eastAsia="zh-CN"/>
        </w:rPr>
        <w:t>29</w:t>
      </w:r>
      <w:r w:rsidRPr="00FC5DFF">
        <w:rPr>
          <w:color w:val="000000" w:themeColor="text1"/>
          <w:sz w:val="24"/>
          <w:szCs w:val="24"/>
          <w:lang w:eastAsia="zh-CN"/>
        </w:rPr>
        <w:t>日至2022年</w:t>
      </w:r>
      <w:r w:rsidR="00B67B02">
        <w:rPr>
          <w:rFonts w:hint="eastAsia"/>
          <w:color w:val="000000" w:themeColor="text1"/>
          <w:sz w:val="24"/>
          <w:szCs w:val="24"/>
          <w:lang w:eastAsia="zh-CN"/>
        </w:rPr>
        <w:t>8</w:t>
      </w:r>
      <w:r w:rsidRPr="00FC5DFF">
        <w:rPr>
          <w:color w:val="000000" w:themeColor="text1"/>
          <w:sz w:val="24"/>
          <w:szCs w:val="24"/>
          <w:lang w:eastAsia="zh-CN"/>
        </w:rPr>
        <w:t>月</w:t>
      </w:r>
      <w:r w:rsidR="00B67B02">
        <w:rPr>
          <w:rFonts w:hint="eastAsia"/>
          <w:color w:val="000000" w:themeColor="text1"/>
          <w:sz w:val="24"/>
          <w:szCs w:val="24"/>
          <w:lang w:eastAsia="zh-CN"/>
        </w:rPr>
        <w:t>7</w:t>
      </w:r>
      <w:r w:rsidRPr="00FC5DFF">
        <w:rPr>
          <w:color w:val="000000" w:themeColor="text1"/>
          <w:sz w:val="24"/>
          <w:szCs w:val="24"/>
          <w:lang w:eastAsia="zh-CN"/>
        </w:rPr>
        <w:t>日（共10天）</w:t>
      </w:r>
    </w:p>
    <w:p w:rsidR="00C34A2F" w:rsidRPr="00FC5DFF" w:rsidRDefault="00C34A2F" w:rsidP="00C34A2F">
      <w:pPr>
        <w:tabs>
          <w:tab w:val="left" w:pos="709"/>
        </w:tabs>
        <w:spacing w:line="360" w:lineRule="auto"/>
        <w:ind w:leftChars="110" w:left="242"/>
        <w:rPr>
          <w:color w:val="000000" w:themeColor="text1"/>
          <w:sz w:val="24"/>
          <w:szCs w:val="24"/>
          <w:lang w:eastAsia="zh-CN"/>
        </w:rPr>
      </w:pPr>
      <w:r w:rsidRPr="00FC5DFF">
        <w:rPr>
          <w:color w:val="000000" w:themeColor="text1"/>
          <w:sz w:val="24"/>
          <w:szCs w:val="24"/>
          <w:lang w:eastAsia="zh-CN"/>
        </w:rPr>
        <w:t>2、报名方式：</w:t>
      </w:r>
      <w:hyperlink r:id="rId9" w:history="1">
        <w:r w:rsidRPr="00FC5DFF">
          <w:rPr>
            <w:rStyle w:val="afa"/>
            <w:color w:val="000000" w:themeColor="text1"/>
            <w:sz w:val="24"/>
            <w:szCs w:val="24"/>
            <w:lang w:eastAsia="zh-CN"/>
          </w:rPr>
          <w:t>参选人在报名时间内将报名文件发送至邮箱</w:t>
        </w:r>
        <w:r w:rsidRPr="00FC5DFF">
          <w:rPr>
            <w:rStyle w:val="afa"/>
            <w:sz w:val="24"/>
            <w:szCs w:val="24"/>
            <w:lang w:eastAsia="zh-CN"/>
          </w:rPr>
          <w:t>ybchen@fhcpec.com.cn，报名</w:t>
        </w:r>
      </w:hyperlink>
      <w:r w:rsidRPr="00FC5DFF">
        <w:rPr>
          <w:color w:val="000000" w:themeColor="text1"/>
          <w:sz w:val="24"/>
          <w:szCs w:val="24"/>
          <w:lang w:eastAsia="zh-CN"/>
        </w:rPr>
        <w:t xml:space="preserve">  文件包含：</w:t>
      </w:r>
    </w:p>
    <w:p w:rsidR="00C34A2F" w:rsidRPr="00FC5DFF" w:rsidRDefault="00C34A2F" w:rsidP="00C34A2F">
      <w:pPr>
        <w:tabs>
          <w:tab w:val="left" w:pos="709"/>
        </w:tabs>
        <w:spacing w:line="360" w:lineRule="auto"/>
        <w:ind w:firstLineChars="200" w:firstLine="480"/>
        <w:rPr>
          <w:color w:val="000000" w:themeColor="text1"/>
          <w:sz w:val="24"/>
          <w:szCs w:val="24"/>
          <w:lang w:eastAsia="zh-CN"/>
        </w:rPr>
      </w:pPr>
      <w:r w:rsidRPr="00FC5DFF">
        <w:rPr>
          <w:color w:val="000000" w:themeColor="text1"/>
          <w:sz w:val="24"/>
          <w:szCs w:val="24"/>
          <w:lang w:eastAsia="zh-CN"/>
        </w:rPr>
        <w:t>（1）法定代表人授权委托书（扫描件，格式详见“附件：法定代表人授权委托书”）；</w:t>
      </w:r>
    </w:p>
    <w:p w:rsidR="00C34A2F" w:rsidRPr="00FC5DFF" w:rsidRDefault="00C34A2F" w:rsidP="00C34A2F">
      <w:pPr>
        <w:tabs>
          <w:tab w:val="left" w:pos="709"/>
        </w:tabs>
        <w:spacing w:line="360" w:lineRule="auto"/>
        <w:ind w:firstLineChars="200" w:firstLine="480"/>
        <w:rPr>
          <w:color w:val="000000" w:themeColor="text1"/>
          <w:sz w:val="24"/>
          <w:szCs w:val="24"/>
          <w:lang w:eastAsia="zh-CN"/>
        </w:rPr>
      </w:pPr>
      <w:r w:rsidRPr="00FC5DFF">
        <w:rPr>
          <w:color w:val="000000" w:themeColor="text1"/>
          <w:sz w:val="24"/>
          <w:szCs w:val="24"/>
          <w:lang w:eastAsia="zh-CN"/>
        </w:rPr>
        <w:t>（2）营业执照（加盖单位公章的扫描件）；</w:t>
      </w:r>
    </w:p>
    <w:p w:rsidR="00C34A2F" w:rsidRPr="00FC5DFF" w:rsidRDefault="00C34A2F" w:rsidP="00C34A2F">
      <w:pPr>
        <w:tabs>
          <w:tab w:val="left" w:pos="709"/>
        </w:tabs>
        <w:spacing w:line="360" w:lineRule="auto"/>
        <w:ind w:firstLineChars="200" w:firstLine="480"/>
        <w:rPr>
          <w:color w:val="000000" w:themeColor="text1"/>
          <w:sz w:val="24"/>
          <w:szCs w:val="24"/>
          <w:lang w:eastAsia="zh-CN"/>
        </w:rPr>
      </w:pPr>
      <w:r w:rsidRPr="00FC5DFF">
        <w:rPr>
          <w:color w:val="000000" w:themeColor="text1"/>
          <w:sz w:val="24"/>
          <w:szCs w:val="24"/>
          <w:lang w:eastAsia="zh-CN"/>
        </w:rPr>
        <w:t>（3）资质文件（加盖单位公章的扫描件）</w:t>
      </w:r>
      <w:r w:rsidR="00B67475">
        <w:rPr>
          <w:rFonts w:hint="eastAsia"/>
          <w:color w:val="000000" w:themeColor="text1"/>
          <w:sz w:val="24"/>
          <w:szCs w:val="24"/>
          <w:lang w:eastAsia="zh-CN"/>
        </w:rPr>
        <w:t>；</w:t>
      </w:r>
    </w:p>
    <w:p w:rsidR="00C34A2F" w:rsidRPr="00FC5DFF" w:rsidRDefault="00C34A2F" w:rsidP="00C34A2F">
      <w:pPr>
        <w:tabs>
          <w:tab w:val="left" w:pos="709"/>
        </w:tabs>
        <w:spacing w:line="360" w:lineRule="auto"/>
        <w:ind w:leftChars="110" w:left="482" w:hangingChars="100" w:hanging="240"/>
        <w:rPr>
          <w:color w:val="000000" w:themeColor="text1"/>
          <w:sz w:val="24"/>
          <w:szCs w:val="24"/>
          <w:lang w:eastAsia="zh-CN"/>
        </w:rPr>
      </w:pPr>
      <w:r w:rsidRPr="00FC5DFF">
        <w:rPr>
          <w:color w:val="000000" w:themeColor="text1"/>
          <w:sz w:val="24"/>
          <w:szCs w:val="24"/>
          <w:lang w:eastAsia="zh-CN"/>
        </w:rPr>
        <w:t>3、获取比选文件：本项目比选文件请有意向参选人自行下载，不收取费用。（</w:t>
      </w:r>
      <w:r w:rsidRPr="003723BF">
        <w:rPr>
          <w:b/>
          <w:color w:val="000000" w:themeColor="text1"/>
          <w:sz w:val="24"/>
          <w:szCs w:val="24"/>
          <w:lang w:eastAsia="zh-CN"/>
        </w:rPr>
        <w:t>特别声明：未进行登记报名的参选人，其递交的参选文件将被拒收。</w:t>
      </w:r>
      <w:r w:rsidRPr="00FC5DFF">
        <w:rPr>
          <w:color w:val="000000" w:themeColor="text1"/>
          <w:sz w:val="24"/>
          <w:szCs w:val="24"/>
          <w:lang w:eastAsia="zh-CN"/>
        </w:rPr>
        <w:t>）</w:t>
      </w:r>
    </w:p>
    <w:p w:rsidR="00E357A8" w:rsidRPr="00FC5DFF" w:rsidRDefault="005B7568" w:rsidP="007F5E4B">
      <w:pPr>
        <w:pStyle w:val="af1"/>
        <w:spacing w:before="0" w:beforeAutospacing="0" w:after="0" w:afterAutospacing="0" w:line="460" w:lineRule="exact"/>
        <w:textAlignment w:val="baseline"/>
        <w:rPr>
          <w:b/>
          <w:iCs/>
          <w:color w:val="333333"/>
        </w:rPr>
      </w:pPr>
      <w:r w:rsidRPr="00FC5DFF">
        <w:rPr>
          <w:b/>
          <w:iCs/>
          <w:color w:val="333333"/>
        </w:rPr>
        <w:t>四、参选文件递交要求时间、地点</w:t>
      </w:r>
    </w:p>
    <w:p w:rsidR="00E357A8" w:rsidRPr="00FC5DFF" w:rsidRDefault="00AD4D84" w:rsidP="007F5E4B">
      <w:pPr>
        <w:pStyle w:val="af1"/>
        <w:spacing w:before="0" w:beforeAutospacing="0" w:after="0" w:afterAutospacing="0" w:line="460" w:lineRule="exact"/>
        <w:ind w:leftChars="100" w:left="460" w:hangingChars="100" w:hanging="240"/>
        <w:textAlignment w:val="baseline"/>
        <w:rPr>
          <w:iCs/>
          <w:color w:val="333333"/>
        </w:rPr>
      </w:pPr>
      <w:r w:rsidRPr="00FC5DFF">
        <w:rPr>
          <w:iCs/>
          <w:color w:val="333333"/>
        </w:rPr>
        <w:t>1、</w:t>
      </w:r>
      <w:r w:rsidR="00E357A8" w:rsidRPr="00FC5DFF">
        <w:rPr>
          <w:iCs/>
          <w:color w:val="333333"/>
        </w:rPr>
        <w:t>参选文件递交地点：福建省漳州市漳浦县杜浔镇杜昌路9号福建福海创石油化工有限公司办公楼三楼设备及服务团队，联系人：陈玉冰 联系电话：0596-6311839。</w:t>
      </w:r>
    </w:p>
    <w:p w:rsidR="00AD4D84" w:rsidRPr="00FC5DFF" w:rsidRDefault="00E357A8" w:rsidP="007F5E4B">
      <w:pPr>
        <w:autoSpaceDE/>
        <w:autoSpaceDN/>
        <w:spacing w:line="460" w:lineRule="exact"/>
        <w:ind w:leftChars="100" w:left="460" w:hangingChars="100" w:hanging="240"/>
        <w:jc w:val="both"/>
        <w:rPr>
          <w:bCs/>
          <w:sz w:val="24"/>
          <w:szCs w:val="24"/>
          <w:lang w:eastAsia="zh-CN"/>
        </w:rPr>
      </w:pPr>
      <w:r w:rsidRPr="00FC5DFF">
        <w:rPr>
          <w:iCs/>
          <w:color w:val="333333"/>
          <w:sz w:val="24"/>
          <w:szCs w:val="24"/>
          <w:lang w:eastAsia="zh-CN"/>
        </w:rPr>
        <w:t>2</w:t>
      </w:r>
      <w:r w:rsidR="00AD4D84" w:rsidRPr="00FC5DFF">
        <w:rPr>
          <w:iCs/>
          <w:color w:val="333333"/>
          <w:sz w:val="24"/>
          <w:szCs w:val="24"/>
          <w:lang w:eastAsia="zh-CN"/>
        </w:rPr>
        <w:t>、</w:t>
      </w:r>
      <w:r w:rsidR="00AD4D84" w:rsidRPr="00FC5DFF">
        <w:rPr>
          <w:bCs/>
          <w:sz w:val="24"/>
          <w:szCs w:val="24"/>
          <w:lang w:eastAsia="zh-CN"/>
        </w:rPr>
        <w:t>递交截止时间：</w:t>
      </w:r>
      <w:r w:rsidR="00C34A2F" w:rsidRPr="00FC5DFF">
        <w:rPr>
          <w:bCs/>
          <w:sz w:val="24"/>
          <w:szCs w:val="24"/>
          <w:lang w:eastAsia="zh-CN"/>
        </w:rPr>
        <w:t>2022年</w:t>
      </w:r>
      <w:r w:rsidR="00B67B02">
        <w:rPr>
          <w:rFonts w:hint="eastAsia"/>
          <w:bCs/>
          <w:sz w:val="24"/>
          <w:szCs w:val="24"/>
          <w:lang w:eastAsia="zh-CN"/>
        </w:rPr>
        <w:t>8</w:t>
      </w:r>
      <w:r w:rsidR="00C34A2F" w:rsidRPr="00FC5DFF">
        <w:rPr>
          <w:bCs/>
          <w:sz w:val="24"/>
          <w:szCs w:val="24"/>
          <w:lang w:eastAsia="zh-CN"/>
        </w:rPr>
        <w:t xml:space="preserve">月 </w:t>
      </w:r>
      <w:r w:rsidR="00B67B02">
        <w:rPr>
          <w:rFonts w:hint="eastAsia"/>
          <w:bCs/>
          <w:sz w:val="24"/>
          <w:szCs w:val="24"/>
          <w:lang w:eastAsia="zh-CN"/>
        </w:rPr>
        <w:t>7</w:t>
      </w:r>
      <w:r w:rsidR="00C34A2F" w:rsidRPr="00FC5DFF">
        <w:rPr>
          <w:bCs/>
          <w:sz w:val="24"/>
          <w:szCs w:val="24"/>
          <w:lang w:eastAsia="zh-CN"/>
        </w:rPr>
        <w:t>日</w:t>
      </w:r>
      <w:r w:rsidR="007045E2" w:rsidRPr="00FC5DFF">
        <w:rPr>
          <w:iCs/>
          <w:color w:val="333333"/>
          <w:sz w:val="24"/>
          <w:szCs w:val="24"/>
          <w:lang w:eastAsia="zh-CN"/>
        </w:rPr>
        <w:t xml:space="preserve"> 17时00分</w:t>
      </w:r>
      <w:r w:rsidR="00AD4D84" w:rsidRPr="00FC5DFF">
        <w:rPr>
          <w:bCs/>
          <w:sz w:val="24"/>
          <w:szCs w:val="24"/>
          <w:lang w:eastAsia="zh-CN"/>
        </w:rPr>
        <w:t>。</w:t>
      </w:r>
    </w:p>
    <w:p w:rsidR="00E357A8" w:rsidRPr="00FC5DFF" w:rsidRDefault="005B7568" w:rsidP="007F5E4B">
      <w:pPr>
        <w:pStyle w:val="af1"/>
        <w:spacing w:before="0" w:beforeAutospacing="0" w:after="0" w:afterAutospacing="0" w:line="460" w:lineRule="exact"/>
        <w:textAlignment w:val="baseline"/>
        <w:rPr>
          <w:b/>
          <w:bCs/>
        </w:rPr>
      </w:pPr>
      <w:r w:rsidRPr="00FC5DFF">
        <w:rPr>
          <w:b/>
          <w:bCs/>
        </w:rPr>
        <w:t>五</w:t>
      </w:r>
      <w:r w:rsidR="00E357A8" w:rsidRPr="00FC5DFF">
        <w:rPr>
          <w:b/>
          <w:bCs/>
        </w:rPr>
        <w:t>、联系方式</w:t>
      </w:r>
    </w:p>
    <w:p w:rsidR="00E357A8" w:rsidRPr="00FC5DFF" w:rsidRDefault="00E357A8" w:rsidP="007F5E4B">
      <w:pPr>
        <w:pStyle w:val="a0"/>
        <w:snapToGrid w:val="0"/>
        <w:spacing w:line="460" w:lineRule="exact"/>
        <w:ind w:firstLineChars="175"/>
        <w:rPr>
          <w:rFonts w:ascii="宋体" w:hAnsi="宋体" w:cs="宋体"/>
          <w:bCs/>
          <w:color w:val="000000" w:themeColor="text1"/>
          <w:szCs w:val="24"/>
          <w:u w:val="single"/>
        </w:rPr>
      </w:pPr>
      <w:r w:rsidRPr="00FC5DFF">
        <w:rPr>
          <w:rFonts w:ascii="宋体" w:hAnsi="宋体" w:cs="宋体"/>
          <w:bCs/>
          <w:color w:val="000000" w:themeColor="text1"/>
          <w:szCs w:val="24"/>
        </w:rPr>
        <w:t xml:space="preserve">商务联系人：陈玉冰  电话：0596-6311839 </w:t>
      </w:r>
      <w:r w:rsidR="004C579F" w:rsidRPr="00FC5DFF">
        <w:rPr>
          <w:rFonts w:ascii="宋体" w:hAnsi="宋体" w:cs="宋体"/>
          <w:bCs/>
          <w:color w:val="000000" w:themeColor="text1"/>
          <w:szCs w:val="24"/>
        </w:rPr>
        <w:t xml:space="preserve"> </w:t>
      </w:r>
      <w:r w:rsidR="001E1B22" w:rsidRPr="00FC5DFF">
        <w:rPr>
          <w:rFonts w:ascii="宋体" w:hAnsi="宋体" w:cs="宋体"/>
          <w:bCs/>
          <w:color w:val="000000" w:themeColor="text1"/>
          <w:szCs w:val="24"/>
        </w:rPr>
        <w:t>13205961286</w:t>
      </w:r>
      <w:r w:rsidRPr="00FC5DFF">
        <w:rPr>
          <w:rFonts w:ascii="宋体" w:hAnsi="宋体" w:cs="宋体"/>
          <w:bCs/>
          <w:color w:val="000000" w:themeColor="text1"/>
          <w:szCs w:val="24"/>
        </w:rPr>
        <w:t>邮箱：</w:t>
      </w:r>
      <w:hyperlink r:id="rId10" w:history="1">
        <w:r w:rsidR="00AD4D84" w:rsidRPr="00FC5DFF">
          <w:rPr>
            <w:rStyle w:val="afa"/>
            <w:rFonts w:ascii="宋体" w:hAnsi="宋体" w:cs="宋体"/>
            <w:bCs/>
            <w:color w:val="000000" w:themeColor="text1"/>
            <w:szCs w:val="24"/>
          </w:rPr>
          <w:t>ybchen@fhcpec.com.cn</w:t>
        </w:r>
      </w:hyperlink>
    </w:p>
    <w:p w:rsidR="00744F3B" w:rsidRPr="00FC5DFF" w:rsidRDefault="00AD4D84" w:rsidP="00744F3B">
      <w:pPr>
        <w:pStyle w:val="a0"/>
        <w:snapToGrid w:val="0"/>
        <w:spacing w:line="460" w:lineRule="exact"/>
        <w:ind w:firstLineChars="175"/>
        <w:rPr>
          <w:rFonts w:ascii="宋体" w:hAnsi="宋体" w:cs="宋体"/>
          <w:bCs/>
          <w:color w:val="000000" w:themeColor="text1"/>
          <w:szCs w:val="24"/>
        </w:rPr>
      </w:pPr>
      <w:r w:rsidRPr="00FC5DFF">
        <w:rPr>
          <w:rFonts w:ascii="宋体" w:hAnsi="宋体" w:cs="宋体"/>
          <w:bCs/>
          <w:color w:val="000000" w:themeColor="text1"/>
          <w:szCs w:val="24"/>
        </w:rPr>
        <w:lastRenderedPageBreak/>
        <w:t>技术联系人：</w:t>
      </w:r>
      <w:r w:rsidR="00C34A2F" w:rsidRPr="00FC5DFF">
        <w:rPr>
          <w:rFonts w:ascii="宋体" w:hAnsi="宋体" w:cs="宋体"/>
          <w:bCs/>
          <w:color w:val="000000" w:themeColor="text1"/>
          <w:szCs w:val="24"/>
        </w:rPr>
        <w:t xml:space="preserve">陈志雄 </w:t>
      </w:r>
      <w:r w:rsidR="00744F3B" w:rsidRPr="00FC5DFF">
        <w:rPr>
          <w:rFonts w:ascii="宋体" w:hAnsi="宋体" w:cs="宋体"/>
          <w:bCs/>
          <w:color w:val="000000" w:themeColor="text1"/>
          <w:szCs w:val="24"/>
        </w:rPr>
        <w:t xml:space="preserve"> 电话：</w:t>
      </w:r>
      <w:r w:rsidR="00C34A2F" w:rsidRPr="00FC5DFF">
        <w:rPr>
          <w:rFonts w:ascii="宋体" w:hAnsi="宋体" w:cs="宋体"/>
          <w:bCs/>
          <w:color w:val="000000" w:themeColor="text1"/>
          <w:szCs w:val="24"/>
        </w:rPr>
        <w:t>0596-6311070</w:t>
      </w:r>
    </w:p>
    <w:p w:rsidR="00E357A8" w:rsidRPr="00FC5DFF" w:rsidRDefault="00E357A8" w:rsidP="00744F3B">
      <w:pPr>
        <w:pStyle w:val="a0"/>
        <w:snapToGrid w:val="0"/>
        <w:spacing w:line="460" w:lineRule="exact"/>
        <w:ind w:firstLineChars="175"/>
        <w:rPr>
          <w:rFonts w:ascii="宋体" w:hAnsi="宋体" w:cs="宋体"/>
          <w:bCs/>
          <w:color w:val="000000" w:themeColor="text1"/>
          <w:szCs w:val="24"/>
        </w:rPr>
      </w:pPr>
      <w:r w:rsidRPr="00FC5DFF">
        <w:rPr>
          <w:rFonts w:ascii="宋体" w:hAnsi="宋体" w:cs="宋体"/>
          <w:bCs/>
          <w:color w:val="000000" w:themeColor="text1"/>
          <w:szCs w:val="24"/>
        </w:rPr>
        <w:t>纪检监察室电话：0596-6311774</w:t>
      </w:r>
    </w:p>
    <w:p w:rsidR="000B21A2" w:rsidRPr="00FC5DFF" w:rsidRDefault="00E357A8" w:rsidP="00BC20D7">
      <w:pPr>
        <w:pStyle w:val="a0"/>
        <w:snapToGrid w:val="0"/>
        <w:spacing w:line="460" w:lineRule="exact"/>
        <w:ind w:firstLineChars="175"/>
        <w:rPr>
          <w:rFonts w:ascii="宋体" w:hAnsi="宋体" w:cs="宋体"/>
          <w:b/>
          <w:bCs/>
          <w:color w:val="000000" w:themeColor="text1"/>
          <w:szCs w:val="24"/>
        </w:rPr>
        <w:sectPr w:rsidR="000B21A2" w:rsidRPr="00FC5DFF">
          <w:pgSz w:w="11910" w:h="16840"/>
          <w:pgMar w:top="1500" w:right="1020" w:bottom="740" w:left="1300" w:header="0" w:footer="551" w:gutter="0"/>
          <w:cols w:space="720"/>
        </w:sectPr>
      </w:pPr>
      <w:r w:rsidRPr="00FC5DFF">
        <w:rPr>
          <w:rFonts w:ascii="宋体" w:hAnsi="宋体" w:cs="宋体"/>
          <w:bCs/>
          <w:color w:val="000000" w:themeColor="text1"/>
          <w:szCs w:val="24"/>
        </w:rPr>
        <w:t>联系地址：漳州市漳浦县杜浔镇杜昌路9号</w:t>
      </w:r>
      <w:r w:rsidRPr="00FC5DFF">
        <w:rPr>
          <w:rFonts w:ascii="宋体" w:hAnsi="宋体" w:cs="宋体"/>
          <w:b/>
          <w:bCs/>
          <w:color w:val="000000" w:themeColor="text1"/>
          <w:szCs w:val="24"/>
        </w:rPr>
        <w:t xml:space="preserve">   </w:t>
      </w:r>
      <w:r w:rsidRPr="00FC5DFF">
        <w:rPr>
          <w:rFonts w:ascii="宋体" w:hAnsi="宋体" w:cs="宋体"/>
          <w:bCs/>
          <w:color w:val="000000" w:themeColor="text1"/>
          <w:szCs w:val="24"/>
        </w:rPr>
        <w:t>邮    编：363216</w:t>
      </w:r>
    </w:p>
    <w:p w:rsidR="000B21A2" w:rsidRDefault="000B21A2" w:rsidP="00BC20D7">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FC5DFF" w:rsidRDefault="000B21A2" w:rsidP="00BC20D7">
      <w:pPr>
        <w:pStyle w:val="a9"/>
        <w:spacing w:line="460" w:lineRule="exact"/>
        <w:ind w:right="121" w:firstLineChars="200" w:firstLine="480"/>
        <w:jc w:val="both"/>
        <w:rPr>
          <w:lang w:eastAsia="zh-CN"/>
        </w:rPr>
      </w:pPr>
      <w:r w:rsidRPr="00FC5DFF">
        <w:rPr>
          <w:rFonts w:hint="eastAsia"/>
          <w:lang w:eastAsia="zh-CN"/>
        </w:rPr>
        <w:t>1、项目</w:t>
      </w:r>
      <w:r w:rsidRPr="00FC5DFF">
        <w:rPr>
          <w:lang w:eastAsia="zh-CN"/>
        </w:rPr>
        <w:t>名称</w:t>
      </w:r>
      <w:r w:rsidRPr="00FC5DFF">
        <w:rPr>
          <w:rFonts w:hint="eastAsia"/>
          <w:lang w:eastAsia="zh-CN"/>
        </w:rPr>
        <w:t>：</w:t>
      </w:r>
      <w:r w:rsidR="00B80434" w:rsidRPr="00FC5DFF">
        <w:rPr>
          <w:rFonts w:hint="eastAsia"/>
          <w:lang w:eastAsia="zh-CN"/>
        </w:rPr>
        <w:t>福建福海创石油化工有限公司宿舍楼篮球场升级改造项目。</w:t>
      </w:r>
    </w:p>
    <w:p w:rsidR="00B80434" w:rsidRPr="00FC5DFF" w:rsidRDefault="007F5E4B" w:rsidP="00BC20D7">
      <w:pPr>
        <w:pStyle w:val="a9"/>
        <w:spacing w:line="460" w:lineRule="exact"/>
        <w:ind w:right="121" w:firstLineChars="200" w:firstLine="480"/>
        <w:jc w:val="both"/>
        <w:rPr>
          <w:lang w:eastAsia="zh-CN"/>
        </w:rPr>
      </w:pPr>
      <w:r w:rsidRPr="00FC5DFF">
        <w:rPr>
          <w:rFonts w:hint="eastAsia"/>
          <w:lang w:eastAsia="zh-CN"/>
        </w:rPr>
        <w:t>2、</w:t>
      </w:r>
      <w:r w:rsidR="00744F3B" w:rsidRPr="00FC5DFF">
        <w:rPr>
          <w:rFonts w:hint="eastAsia"/>
          <w:lang w:eastAsia="zh-CN"/>
        </w:rPr>
        <w:t>工程内容</w:t>
      </w:r>
      <w:r w:rsidRPr="00FC5DFF">
        <w:rPr>
          <w:rFonts w:hint="eastAsia"/>
          <w:lang w:eastAsia="zh-CN"/>
        </w:rPr>
        <w:t>：</w:t>
      </w:r>
    </w:p>
    <w:p w:rsidR="00B80434" w:rsidRPr="00FC5DFF" w:rsidRDefault="004311FF" w:rsidP="00BC20D7">
      <w:pPr>
        <w:pStyle w:val="a9"/>
        <w:spacing w:line="460" w:lineRule="exact"/>
        <w:ind w:right="121" w:firstLineChars="150" w:firstLine="360"/>
        <w:jc w:val="both"/>
        <w:rPr>
          <w:lang w:eastAsia="zh-CN"/>
        </w:rPr>
      </w:pPr>
      <w:r w:rsidRPr="00FC5DFF">
        <w:rPr>
          <w:rFonts w:hint="eastAsia"/>
          <w:lang w:eastAsia="zh-CN"/>
        </w:rPr>
        <w:t>（1）</w:t>
      </w:r>
      <w:r w:rsidR="00B80434" w:rsidRPr="00FC5DFF">
        <w:rPr>
          <w:rFonts w:hint="eastAsia"/>
          <w:lang w:eastAsia="zh-CN"/>
        </w:rPr>
        <w:t>球场面积598.4米²。</w:t>
      </w:r>
    </w:p>
    <w:p w:rsidR="00B80434" w:rsidRPr="00FC5DFF" w:rsidRDefault="004311FF" w:rsidP="00BC20D7">
      <w:pPr>
        <w:pStyle w:val="a9"/>
        <w:spacing w:line="460" w:lineRule="exact"/>
        <w:ind w:leftChars="165" w:left="843" w:right="121" w:hangingChars="200" w:hanging="480"/>
        <w:jc w:val="both"/>
        <w:rPr>
          <w:lang w:eastAsia="zh-CN"/>
        </w:rPr>
      </w:pPr>
      <w:r w:rsidRPr="00FC5DFF">
        <w:rPr>
          <w:rFonts w:hint="eastAsia"/>
          <w:lang w:eastAsia="zh-CN"/>
        </w:rPr>
        <w:t>（2）</w:t>
      </w:r>
      <w:r w:rsidR="00B80434" w:rsidRPr="00FC5DFF">
        <w:rPr>
          <w:rFonts w:hint="eastAsia"/>
          <w:lang w:eastAsia="zh-CN"/>
        </w:rPr>
        <w:t>现有宿舍楼北侧</w:t>
      </w:r>
      <w:r w:rsidR="00686D4A" w:rsidRPr="00FC5DFF">
        <w:rPr>
          <w:rFonts w:hint="eastAsia"/>
          <w:lang w:eastAsia="zh-CN"/>
        </w:rPr>
        <w:t>篮球</w:t>
      </w:r>
      <w:r w:rsidR="00B80434" w:rsidRPr="00FC5DFF">
        <w:rPr>
          <w:rFonts w:hint="eastAsia"/>
          <w:lang w:eastAsia="zh-CN"/>
        </w:rPr>
        <w:t>场升级改造，混凝土改造成丙烯酸场地，</w:t>
      </w:r>
      <w:r w:rsidRPr="00FC5DFF">
        <w:rPr>
          <w:rFonts w:hint="eastAsia"/>
          <w:lang w:eastAsia="zh-CN"/>
        </w:rPr>
        <w:t>铲除原磁砖比赛用线对表面进行必要的填充、找平处理，</w:t>
      </w:r>
      <w:r w:rsidR="00B80434" w:rsidRPr="00FC5DFF">
        <w:rPr>
          <w:rFonts w:hint="eastAsia"/>
          <w:lang w:eastAsia="zh-CN"/>
        </w:rPr>
        <w:t>四周加装防护网。</w:t>
      </w:r>
    </w:p>
    <w:p w:rsidR="00FC5DFF" w:rsidRPr="00FC5DFF" w:rsidRDefault="004311FF" w:rsidP="00BC20D7">
      <w:pPr>
        <w:pStyle w:val="a9"/>
        <w:spacing w:line="460" w:lineRule="exact"/>
        <w:ind w:leftChars="165" w:left="723" w:right="121" w:hangingChars="150" w:hanging="360"/>
        <w:jc w:val="both"/>
        <w:rPr>
          <w:lang w:eastAsia="zh-CN"/>
        </w:rPr>
      </w:pPr>
      <w:r w:rsidRPr="00FC5DFF">
        <w:rPr>
          <w:rFonts w:hint="eastAsia"/>
          <w:lang w:eastAsia="zh-CN"/>
        </w:rPr>
        <w:t>（3）</w:t>
      </w:r>
      <w:r w:rsidR="00B80434" w:rsidRPr="00FC5DFF">
        <w:rPr>
          <w:rFonts w:hint="eastAsia"/>
          <w:lang w:eastAsia="zh-CN"/>
        </w:rPr>
        <w:t>铺设丙烯酸地坪，要求：</w:t>
      </w:r>
    </w:p>
    <w:p w:rsidR="00FC5DFF" w:rsidRPr="00FC5DFF" w:rsidRDefault="00B80434" w:rsidP="00FC5DFF">
      <w:pPr>
        <w:pStyle w:val="a9"/>
        <w:spacing w:line="460" w:lineRule="exact"/>
        <w:ind w:leftChars="275" w:left="605" w:right="121"/>
        <w:jc w:val="both"/>
        <w:rPr>
          <w:lang w:eastAsia="zh-CN"/>
        </w:rPr>
      </w:pPr>
      <w:r w:rsidRPr="00FC5DFF">
        <w:rPr>
          <w:rFonts w:hint="eastAsia"/>
          <w:lang w:eastAsia="zh-CN"/>
        </w:rPr>
        <w:t>①铺设前需对场地进行必要的场地平整性浇水测试，再进行补平处理，确保场地的平整性，防止有积水现象。</w:t>
      </w:r>
    </w:p>
    <w:p w:rsidR="00FC5DFF" w:rsidRPr="00FC5DFF" w:rsidRDefault="00B80434" w:rsidP="00FC5DFF">
      <w:pPr>
        <w:pStyle w:val="a9"/>
        <w:spacing w:line="460" w:lineRule="exact"/>
        <w:ind w:leftChars="220" w:left="484" w:right="121" w:firstLineChars="50" w:firstLine="120"/>
        <w:jc w:val="both"/>
        <w:rPr>
          <w:lang w:eastAsia="zh-CN"/>
        </w:rPr>
      </w:pPr>
      <w:r w:rsidRPr="00FC5DFF">
        <w:rPr>
          <w:rFonts w:hint="eastAsia"/>
          <w:lang w:eastAsia="zh-CN"/>
        </w:rPr>
        <w:t>②弹性层涂刮不得少于</w:t>
      </w:r>
      <w:r w:rsidRPr="00FC5DFF">
        <w:rPr>
          <w:lang w:eastAsia="zh-CN"/>
        </w:rPr>
        <w:t>5</w:t>
      </w:r>
      <w:r w:rsidRPr="00FC5DFF">
        <w:rPr>
          <w:rFonts w:hint="eastAsia"/>
          <w:lang w:eastAsia="zh-CN"/>
        </w:rPr>
        <w:t>层（</w:t>
      </w:r>
      <w:r w:rsidRPr="00FC5DFF">
        <w:rPr>
          <w:lang w:eastAsia="zh-CN"/>
        </w:rPr>
        <w:t>3</w:t>
      </w:r>
      <w:r w:rsidRPr="00FC5DFF">
        <w:rPr>
          <w:rFonts w:hint="eastAsia"/>
          <w:lang w:eastAsia="zh-CN"/>
        </w:rPr>
        <w:t>粗</w:t>
      </w:r>
      <w:r w:rsidRPr="00FC5DFF">
        <w:rPr>
          <w:lang w:eastAsia="zh-CN"/>
        </w:rPr>
        <w:t>2</w:t>
      </w:r>
      <w:r w:rsidRPr="00FC5DFF">
        <w:rPr>
          <w:rFonts w:hint="eastAsia"/>
          <w:lang w:eastAsia="zh-CN"/>
        </w:rPr>
        <w:t>细），确保球场弹性的适合性和打球时的舒适性。</w:t>
      </w:r>
    </w:p>
    <w:p w:rsidR="00FC5DFF" w:rsidRPr="00FC5DFF" w:rsidRDefault="00B80434" w:rsidP="00FC5DFF">
      <w:pPr>
        <w:pStyle w:val="a9"/>
        <w:spacing w:line="460" w:lineRule="exact"/>
        <w:ind w:leftChars="275" w:left="605" w:right="121"/>
        <w:jc w:val="both"/>
        <w:rPr>
          <w:lang w:eastAsia="zh-CN"/>
        </w:rPr>
      </w:pPr>
      <w:r w:rsidRPr="00FC5DFF">
        <w:rPr>
          <w:rFonts w:hint="eastAsia"/>
          <w:lang w:eastAsia="zh-CN"/>
        </w:rPr>
        <w:t>③各工序处理要严格遵守丙烯酸地坪的施工步骤及要求进行，施工时各工序要确保干透及保养时间（≧</w:t>
      </w:r>
      <w:r w:rsidRPr="00FC5DFF">
        <w:rPr>
          <w:lang w:eastAsia="zh-CN"/>
        </w:rPr>
        <w:t>24</w:t>
      </w:r>
      <w:r w:rsidRPr="00FC5DFF">
        <w:rPr>
          <w:rFonts w:hint="eastAsia"/>
          <w:lang w:eastAsia="zh-CN"/>
        </w:rPr>
        <w:t>小时）。</w:t>
      </w:r>
    </w:p>
    <w:p w:rsidR="00FC5DFF" w:rsidRPr="00FC5DFF" w:rsidRDefault="00B80434" w:rsidP="00FC5DFF">
      <w:pPr>
        <w:pStyle w:val="a9"/>
        <w:spacing w:line="460" w:lineRule="exact"/>
        <w:ind w:leftChars="275" w:left="605" w:right="121"/>
        <w:jc w:val="both"/>
        <w:rPr>
          <w:lang w:eastAsia="zh-CN"/>
        </w:rPr>
      </w:pPr>
      <w:r w:rsidRPr="00FC5DFF">
        <w:rPr>
          <w:rFonts w:hint="eastAsia"/>
          <w:lang w:eastAsia="zh-CN"/>
        </w:rPr>
        <w:t>④场地要求美观耐久，具备较强的抗户外紫外线辐射和气候的侵蚀性（海边湿度及盐度较高），能承受重压，不变形，不脱落。</w:t>
      </w:r>
    </w:p>
    <w:p w:rsidR="005F6422" w:rsidRDefault="00B80434" w:rsidP="00FA01E7">
      <w:pPr>
        <w:pStyle w:val="a9"/>
        <w:spacing w:line="460" w:lineRule="exact"/>
        <w:ind w:leftChars="220" w:left="484" w:right="121" w:firstLineChars="50" w:firstLine="120"/>
        <w:jc w:val="both"/>
        <w:rPr>
          <w:lang w:eastAsia="zh-CN"/>
        </w:rPr>
      </w:pPr>
      <w:r w:rsidRPr="00FC5DFF">
        <w:rPr>
          <w:rFonts w:hint="eastAsia"/>
          <w:lang w:eastAsia="zh-CN"/>
        </w:rPr>
        <w:t>⑤丙烯酸地坪厚度需达到</w:t>
      </w:r>
      <w:r w:rsidRPr="00FC5DFF">
        <w:rPr>
          <w:lang w:eastAsia="zh-CN"/>
        </w:rPr>
        <w:t>1.5-2</w:t>
      </w:r>
      <w:r w:rsidRPr="00FC5DFF">
        <w:rPr>
          <w:rFonts w:hint="eastAsia"/>
          <w:lang w:eastAsia="zh-CN"/>
        </w:rPr>
        <w:t>㎜。</w:t>
      </w:r>
    </w:p>
    <w:p w:rsidR="00FC5DFF" w:rsidRPr="00FC5DFF" w:rsidRDefault="00B80434" w:rsidP="00FC5DFF">
      <w:pPr>
        <w:pStyle w:val="a9"/>
        <w:spacing w:line="460" w:lineRule="exact"/>
        <w:ind w:leftChars="257" w:left="565" w:right="121"/>
        <w:jc w:val="both"/>
        <w:rPr>
          <w:lang w:eastAsia="zh-CN"/>
        </w:rPr>
      </w:pPr>
      <w:r w:rsidRPr="00FC5DFF">
        <w:rPr>
          <w:rFonts w:hint="eastAsia"/>
          <w:lang w:eastAsia="zh-CN"/>
        </w:rPr>
        <w:t>⑥场地要求为封闭式管理，设置</w:t>
      </w:r>
      <w:r w:rsidRPr="00FC5DFF">
        <w:rPr>
          <w:lang w:eastAsia="zh-CN"/>
        </w:rPr>
        <w:t>4</w:t>
      </w:r>
      <w:r w:rsidRPr="00FC5DFF">
        <w:rPr>
          <w:rFonts w:hint="eastAsia"/>
          <w:lang w:eastAsia="zh-CN"/>
        </w:rPr>
        <w:t>米高的“日”字结构墨绿色防护栏，面积约为</w:t>
      </w:r>
      <w:r w:rsidRPr="00FC5DFF">
        <w:rPr>
          <w:lang w:eastAsia="zh-CN"/>
        </w:rPr>
        <w:t>2*</w:t>
      </w:r>
      <w:r w:rsidRPr="00FC5DFF">
        <w:rPr>
          <w:rFonts w:hint="eastAsia"/>
          <w:lang w:eastAsia="zh-CN"/>
        </w:rPr>
        <w:t>（</w:t>
      </w:r>
      <w:r w:rsidRPr="00FC5DFF">
        <w:rPr>
          <w:lang w:eastAsia="zh-CN"/>
        </w:rPr>
        <w:t>32+18</w:t>
      </w:r>
      <w:r w:rsidRPr="00FC5DFF">
        <w:rPr>
          <w:rFonts w:hint="eastAsia"/>
          <w:lang w:eastAsia="zh-CN"/>
        </w:rPr>
        <w:t>.7）</w:t>
      </w:r>
      <w:r w:rsidRPr="00FC5DFF">
        <w:rPr>
          <w:lang w:eastAsia="zh-CN"/>
        </w:rPr>
        <w:t>*4=40</w:t>
      </w:r>
      <w:r w:rsidRPr="00FC5DFF">
        <w:rPr>
          <w:rFonts w:hint="eastAsia"/>
          <w:lang w:eastAsia="zh-CN"/>
        </w:rPr>
        <w:t>5.6米²，设置人员进出单开门一个，防护基础地脚固定件需采用不</w:t>
      </w:r>
      <w:r w:rsidR="00686D4A" w:rsidRPr="00FC5DFF">
        <w:rPr>
          <w:rFonts w:hint="eastAsia"/>
          <w:lang w:eastAsia="zh-CN"/>
        </w:rPr>
        <w:t xml:space="preserve">  </w:t>
      </w:r>
      <w:r w:rsidR="00FC5DFF" w:rsidRPr="00FC5DFF">
        <w:rPr>
          <w:rFonts w:hint="eastAsia"/>
          <w:lang w:eastAsia="zh-CN"/>
        </w:rPr>
        <w:t xml:space="preserve">  </w:t>
      </w:r>
      <w:r w:rsidRPr="00FC5DFF">
        <w:rPr>
          <w:rFonts w:hint="eastAsia"/>
          <w:lang w:eastAsia="zh-CN"/>
        </w:rPr>
        <w:t>锈钢材质，要求不做焊接（避免焊接点锈蚀）。防护及立柱材质要求：镀锌墨绿色防护栏，要求需具备抗腐蚀、防老化、抗晒、耐候、防撞击，美观耐用，免维护的特性。结构要求：采用战斧式连接，要求紧固耐用，强度要求可抗拒</w:t>
      </w:r>
      <w:r w:rsidRPr="00FC5DFF">
        <w:rPr>
          <w:lang w:eastAsia="zh-CN"/>
        </w:rPr>
        <w:t>12</w:t>
      </w:r>
      <w:r w:rsidRPr="00FC5DFF">
        <w:rPr>
          <w:rFonts w:hint="eastAsia"/>
          <w:lang w:eastAsia="zh-CN"/>
        </w:rPr>
        <w:t>级台风。</w:t>
      </w:r>
    </w:p>
    <w:p w:rsidR="00B80434" w:rsidRPr="00FC5DFF" w:rsidRDefault="00B80434" w:rsidP="00FC5DFF">
      <w:pPr>
        <w:pStyle w:val="a9"/>
        <w:spacing w:line="460" w:lineRule="exact"/>
        <w:ind w:leftChars="220" w:left="484" w:right="121" w:firstLineChars="50" w:firstLine="120"/>
        <w:jc w:val="both"/>
        <w:rPr>
          <w:lang w:eastAsia="zh-CN"/>
        </w:rPr>
      </w:pPr>
      <w:r w:rsidRPr="00FC5DFF">
        <w:rPr>
          <w:rFonts w:hint="eastAsia"/>
          <w:lang w:eastAsia="zh-CN"/>
        </w:rPr>
        <w:t>⑦球场画线：为标准篮球场线，兼可用于排球、羽毛球比赛场地。球场中间划排球场地线，东西两侧画两个羽毛球场地线，需用不同颜色加以区分。⑧场地预留安装排球、羽毛球拦网设备地插。</w:t>
      </w:r>
    </w:p>
    <w:p w:rsidR="000B21A2" w:rsidRDefault="007F5E4B" w:rsidP="00BC20D7">
      <w:pPr>
        <w:pStyle w:val="a9"/>
        <w:spacing w:line="460" w:lineRule="exact"/>
        <w:ind w:right="121" w:firstLineChars="200" w:firstLine="480"/>
        <w:jc w:val="both"/>
        <w:rPr>
          <w:lang w:eastAsia="zh-CN"/>
        </w:rPr>
      </w:pPr>
      <w:r w:rsidRPr="00FC5DFF">
        <w:rPr>
          <w:rFonts w:hint="eastAsia"/>
          <w:lang w:eastAsia="zh-CN"/>
        </w:rPr>
        <w:t>3</w:t>
      </w:r>
      <w:r w:rsidR="000B21A2" w:rsidRPr="00FC5DFF">
        <w:rPr>
          <w:rFonts w:hint="eastAsia"/>
          <w:lang w:eastAsia="zh-CN"/>
        </w:rPr>
        <w:t>、</w:t>
      </w:r>
      <w:r w:rsidR="000B21A2" w:rsidRPr="00FC5DFF">
        <w:rPr>
          <w:lang w:eastAsia="zh-CN"/>
        </w:rPr>
        <w:t>发</w:t>
      </w:r>
      <w:r w:rsidR="000B21A2" w:rsidRPr="00FC5DFF">
        <w:rPr>
          <w:rFonts w:hint="eastAsia"/>
          <w:lang w:eastAsia="zh-CN"/>
        </w:rPr>
        <w:t>包方式：</w:t>
      </w:r>
      <w:r w:rsidR="00C00579" w:rsidRPr="00FC5DFF">
        <w:rPr>
          <w:rFonts w:hint="eastAsia"/>
          <w:lang w:eastAsia="zh-CN"/>
        </w:rPr>
        <w:t>固定</w:t>
      </w:r>
      <w:r w:rsidR="00CA48DC" w:rsidRPr="00FC5DFF">
        <w:rPr>
          <w:rFonts w:hint="eastAsia"/>
          <w:lang w:eastAsia="zh-CN"/>
        </w:rPr>
        <w:t>含税</w:t>
      </w:r>
      <w:r w:rsidR="005B7568" w:rsidRPr="00FC5DFF">
        <w:rPr>
          <w:rFonts w:hint="eastAsia"/>
          <w:lang w:eastAsia="zh-CN"/>
        </w:rPr>
        <w:t>总价</w:t>
      </w:r>
      <w:r w:rsidR="00CA48DC" w:rsidRPr="00FC5DFF">
        <w:rPr>
          <w:rFonts w:hint="eastAsia"/>
          <w:lang w:eastAsia="zh-CN"/>
        </w:rPr>
        <w:t>包干</w:t>
      </w:r>
      <w:r w:rsidR="00C00579" w:rsidRPr="00FC5DFF">
        <w:rPr>
          <w:rFonts w:hint="eastAsia"/>
          <w:lang w:eastAsia="zh-CN"/>
        </w:rPr>
        <w:t>。</w:t>
      </w:r>
    </w:p>
    <w:p w:rsidR="003723BF" w:rsidRPr="003723BF" w:rsidRDefault="003723BF" w:rsidP="00C91471">
      <w:pPr>
        <w:pStyle w:val="a9"/>
        <w:spacing w:line="460" w:lineRule="exact"/>
        <w:ind w:leftChars="220" w:left="484" w:right="121"/>
        <w:jc w:val="both"/>
        <w:rPr>
          <w:b/>
          <w:lang w:eastAsia="zh-CN"/>
        </w:rPr>
      </w:pPr>
      <w:r w:rsidRPr="001068A6">
        <w:rPr>
          <w:rFonts w:hint="eastAsia"/>
          <w:b/>
          <w:lang w:eastAsia="zh-CN"/>
        </w:rPr>
        <w:t>4、参选人需</w:t>
      </w:r>
      <w:r w:rsidR="00C91471" w:rsidRPr="001068A6">
        <w:rPr>
          <w:rFonts w:hint="eastAsia"/>
          <w:b/>
          <w:lang w:eastAsia="zh-CN"/>
        </w:rPr>
        <w:t>与技术人员联系（陈志雄）进行现场勘察</w:t>
      </w:r>
      <w:r w:rsidR="00CE61A2" w:rsidRPr="001068A6">
        <w:rPr>
          <w:rFonts w:hint="eastAsia"/>
          <w:b/>
          <w:lang w:eastAsia="zh-CN"/>
        </w:rPr>
        <w:t>及技术交流</w:t>
      </w:r>
      <w:r w:rsidR="00C91471" w:rsidRPr="001068A6">
        <w:rPr>
          <w:rFonts w:hint="eastAsia"/>
          <w:b/>
          <w:lang w:eastAsia="zh-CN"/>
        </w:rPr>
        <w:t>，</w:t>
      </w:r>
      <w:r w:rsidR="00CE61A2" w:rsidRPr="001068A6">
        <w:rPr>
          <w:rFonts w:hint="eastAsia"/>
          <w:b/>
          <w:lang w:eastAsia="zh-CN"/>
        </w:rPr>
        <w:t>交流</w:t>
      </w:r>
      <w:r w:rsidR="00C91471" w:rsidRPr="001068A6">
        <w:rPr>
          <w:rFonts w:hint="eastAsia"/>
          <w:b/>
          <w:lang w:eastAsia="zh-CN"/>
        </w:rPr>
        <w:t>后</w:t>
      </w:r>
      <w:r w:rsidRPr="001068A6">
        <w:rPr>
          <w:rFonts w:asciiTheme="minorEastAsia" w:eastAsiaTheme="minorEastAsia" w:hAnsiTheme="minorEastAsia" w:hint="eastAsia"/>
          <w:b/>
          <w:lang w:eastAsia="zh-CN"/>
        </w:rPr>
        <w:t>提供</w:t>
      </w:r>
      <w:r w:rsidR="00C91471" w:rsidRPr="001068A6">
        <w:rPr>
          <w:rFonts w:asciiTheme="minorEastAsia" w:eastAsiaTheme="minorEastAsia" w:hAnsiTheme="minorEastAsia" w:hint="eastAsia"/>
          <w:b/>
          <w:lang w:eastAsia="zh-CN"/>
        </w:rPr>
        <w:t>双方签字版的</w:t>
      </w:r>
      <w:r w:rsidRPr="001068A6">
        <w:rPr>
          <w:rFonts w:hint="eastAsia"/>
          <w:b/>
          <w:lang w:eastAsia="zh-CN"/>
        </w:rPr>
        <w:t>篮球场升级改造</w:t>
      </w:r>
      <w:r w:rsidRPr="001068A6">
        <w:rPr>
          <w:rFonts w:asciiTheme="minorEastAsia" w:eastAsiaTheme="minorEastAsia" w:hAnsiTheme="minorEastAsia" w:hint="eastAsia"/>
          <w:b/>
          <w:bCs/>
          <w:lang w:eastAsia="zh-CN"/>
        </w:rPr>
        <w:t>方案。</w:t>
      </w:r>
    </w:p>
    <w:p w:rsidR="000B21A2" w:rsidRPr="00576269" w:rsidRDefault="003723BF" w:rsidP="00BC20D7">
      <w:pPr>
        <w:pStyle w:val="a9"/>
        <w:spacing w:line="460" w:lineRule="exact"/>
        <w:ind w:right="121" w:firstLineChars="200" w:firstLine="480"/>
        <w:jc w:val="both"/>
        <w:rPr>
          <w:lang w:eastAsia="zh-CN"/>
        </w:rPr>
      </w:pPr>
      <w:r>
        <w:rPr>
          <w:rFonts w:hint="eastAsia"/>
          <w:lang w:eastAsia="zh-CN"/>
        </w:rPr>
        <w:t>5</w:t>
      </w:r>
      <w:r w:rsidR="000B21A2" w:rsidRPr="00576269">
        <w:rPr>
          <w:rFonts w:hint="eastAsia"/>
          <w:lang w:eastAsia="zh-CN"/>
        </w:rPr>
        <w:t>、项目联系人</w:t>
      </w:r>
    </w:p>
    <w:p w:rsidR="00B80434" w:rsidRPr="00576269" w:rsidRDefault="000B21A2" w:rsidP="00BC20D7">
      <w:pPr>
        <w:pStyle w:val="a9"/>
        <w:spacing w:line="460" w:lineRule="exact"/>
        <w:ind w:right="121" w:firstLineChars="350" w:firstLine="840"/>
        <w:jc w:val="both"/>
        <w:rPr>
          <w:lang w:eastAsia="zh-CN"/>
        </w:rPr>
      </w:pPr>
      <w:r w:rsidRPr="00576269">
        <w:rPr>
          <w:rFonts w:hint="eastAsia"/>
          <w:lang w:eastAsia="zh-CN"/>
        </w:rPr>
        <w:t>技术联系人：</w:t>
      </w:r>
      <w:r w:rsidR="00710C5F" w:rsidRPr="00576269">
        <w:rPr>
          <w:rFonts w:hint="eastAsia"/>
          <w:lang w:eastAsia="zh-CN"/>
        </w:rPr>
        <w:t xml:space="preserve"> </w:t>
      </w:r>
      <w:r w:rsidR="00B80434" w:rsidRPr="00576269">
        <w:rPr>
          <w:rFonts w:hint="eastAsia"/>
          <w:lang w:eastAsia="zh-CN"/>
        </w:rPr>
        <w:t xml:space="preserve"> 陈</w:t>
      </w:r>
      <w:r w:rsidR="00C91471">
        <w:rPr>
          <w:rFonts w:hint="eastAsia"/>
          <w:lang w:eastAsia="zh-CN"/>
        </w:rPr>
        <w:t>志雄</w:t>
      </w:r>
      <w:r w:rsidR="00744F3B" w:rsidRPr="00576269">
        <w:rPr>
          <w:rFonts w:hint="eastAsia"/>
          <w:lang w:eastAsia="zh-CN"/>
        </w:rPr>
        <w:t xml:space="preserve">   </w:t>
      </w:r>
      <w:r w:rsidR="00B80434" w:rsidRPr="00576269">
        <w:rPr>
          <w:rFonts w:hint="eastAsia"/>
          <w:lang w:eastAsia="zh-CN"/>
        </w:rPr>
        <w:t>0596-6311070</w:t>
      </w:r>
    </w:p>
    <w:p w:rsidR="000B21A2" w:rsidRPr="00576269" w:rsidRDefault="00744F3B" w:rsidP="00BC20D7">
      <w:pPr>
        <w:pStyle w:val="a9"/>
        <w:spacing w:line="460" w:lineRule="exact"/>
        <w:ind w:right="121" w:firstLineChars="350" w:firstLine="840"/>
        <w:jc w:val="both"/>
        <w:rPr>
          <w:lang w:eastAsia="zh-CN"/>
        </w:rPr>
      </w:pPr>
      <w:r w:rsidRPr="00576269">
        <w:rPr>
          <w:rFonts w:hint="eastAsia"/>
          <w:lang w:eastAsia="zh-CN"/>
        </w:rPr>
        <w:t>商务联系人：</w:t>
      </w:r>
      <w:r w:rsidR="00CA48DC" w:rsidRPr="00576269">
        <w:rPr>
          <w:rFonts w:hint="eastAsia"/>
          <w:lang w:eastAsia="zh-CN"/>
        </w:rPr>
        <w:t xml:space="preserve"> </w:t>
      </w:r>
      <w:r w:rsidR="00710C5F" w:rsidRPr="00576269">
        <w:rPr>
          <w:rFonts w:hint="eastAsia"/>
          <w:lang w:eastAsia="zh-CN"/>
        </w:rPr>
        <w:t xml:space="preserve"> </w:t>
      </w:r>
      <w:r w:rsidR="000B21A2" w:rsidRPr="00576269">
        <w:rPr>
          <w:rFonts w:hint="eastAsia"/>
          <w:lang w:eastAsia="zh-CN"/>
        </w:rPr>
        <w:t xml:space="preserve">陈玉冰 </w:t>
      </w:r>
      <w:r w:rsidRPr="00576269">
        <w:rPr>
          <w:rFonts w:hint="eastAsia"/>
          <w:lang w:eastAsia="zh-CN"/>
        </w:rPr>
        <w:t xml:space="preserve"> </w:t>
      </w:r>
      <w:r w:rsidR="00FC5DFF">
        <w:rPr>
          <w:rFonts w:hint="eastAsia"/>
          <w:lang w:eastAsia="zh-CN"/>
        </w:rPr>
        <w:t xml:space="preserve"> 0596-6311829  </w:t>
      </w:r>
      <w:r w:rsidR="000B21A2" w:rsidRPr="00576269">
        <w:rPr>
          <w:rFonts w:hint="eastAsia"/>
          <w:lang w:eastAsia="zh-CN"/>
        </w:rPr>
        <w:t>13205961286</w:t>
      </w:r>
    </w:p>
    <w:p w:rsidR="00720A10" w:rsidRPr="00576269" w:rsidRDefault="003723BF" w:rsidP="00BC20D7">
      <w:pPr>
        <w:pStyle w:val="a9"/>
        <w:spacing w:line="460" w:lineRule="exact"/>
        <w:ind w:right="121" w:firstLineChars="200" w:firstLine="480"/>
        <w:jc w:val="both"/>
        <w:rPr>
          <w:lang w:eastAsia="zh-CN"/>
        </w:rPr>
      </w:pPr>
      <w:r>
        <w:rPr>
          <w:rFonts w:hint="eastAsia"/>
          <w:lang w:eastAsia="zh-CN"/>
        </w:rPr>
        <w:t>6</w:t>
      </w:r>
      <w:r w:rsidR="00744F3B" w:rsidRPr="00576269">
        <w:rPr>
          <w:rFonts w:hint="eastAsia"/>
          <w:lang w:eastAsia="zh-CN"/>
        </w:rPr>
        <w:t>、工程</w:t>
      </w:r>
      <w:r w:rsidR="00720A10" w:rsidRPr="00576269">
        <w:rPr>
          <w:rFonts w:hint="eastAsia"/>
          <w:lang w:eastAsia="zh-CN"/>
        </w:rPr>
        <w:t>地址:</w:t>
      </w:r>
      <w:r w:rsidR="00AD4D84" w:rsidRPr="00744F3B">
        <w:rPr>
          <w:rFonts w:hint="eastAsia"/>
          <w:lang w:eastAsia="zh-CN"/>
        </w:rPr>
        <w:t xml:space="preserve"> </w:t>
      </w:r>
      <w:r w:rsidR="00B80434" w:rsidRPr="00686D4A">
        <w:rPr>
          <w:rFonts w:hint="eastAsia"/>
          <w:lang w:eastAsia="zh-CN"/>
        </w:rPr>
        <w:t>福建省漳州市漳州古雷经济开发区腾龙路86号</w:t>
      </w:r>
    </w:p>
    <w:p w:rsidR="000B21A2" w:rsidRPr="00576269" w:rsidRDefault="000B21A2" w:rsidP="00576269">
      <w:pPr>
        <w:pStyle w:val="a9"/>
        <w:spacing w:line="460" w:lineRule="exact"/>
        <w:ind w:right="121"/>
        <w:jc w:val="both"/>
        <w:rPr>
          <w:lang w:eastAsia="zh-CN"/>
        </w:rPr>
      </w:pPr>
      <w:r w:rsidRPr="00576269">
        <w:rPr>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BC20D7" w:rsidRPr="004E2A12" w:rsidRDefault="00BC20D7" w:rsidP="00BC20D7">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4E2A12">
        <w:rPr>
          <w:rFonts w:asciiTheme="minorEastAsia" w:eastAsiaTheme="minorEastAsia" w:hAnsiTheme="minorEastAsia" w:cs="Times New Roman" w:hint="eastAsia"/>
          <w:sz w:val="24"/>
          <w:szCs w:val="24"/>
          <w:lang w:eastAsia="zh-CN"/>
        </w:rPr>
        <w:t>1、参选人必须具备有效的企业法人营业执照。</w:t>
      </w:r>
    </w:p>
    <w:p w:rsidR="00BC20D7" w:rsidRPr="004E2A12" w:rsidRDefault="00B67B02" w:rsidP="00BC20D7">
      <w:pPr>
        <w:autoSpaceDE/>
        <w:autoSpaceDN/>
        <w:spacing w:line="360" w:lineRule="auto"/>
        <w:ind w:firstLineChars="100" w:firstLine="240"/>
        <w:jc w:val="both"/>
        <w:rPr>
          <w:rFonts w:asciiTheme="minorEastAsia" w:eastAsiaTheme="minorEastAsia" w:hAnsiTheme="minorEastAsia"/>
          <w:sz w:val="24"/>
          <w:szCs w:val="24"/>
          <w:lang w:eastAsia="zh-CN"/>
        </w:rPr>
      </w:pPr>
      <w:r>
        <w:rPr>
          <w:rFonts w:hAnsi="Calibri" w:cs="Times New Roman" w:hint="eastAsia"/>
          <w:sz w:val="24"/>
          <w:szCs w:val="24"/>
          <w:lang w:eastAsia="zh-CN"/>
        </w:rPr>
        <w:t>2</w:t>
      </w:r>
      <w:r w:rsidR="00BC20D7" w:rsidRPr="004E2A12">
        <w:rPr>
          <w:rFonts w:asciiTheme="minorEastAsia" w:eastAsiaTheme="minorEastAsia" w:hAnsiTheme="minorEastAsia" w:hint="eastAsia"/>
          <w:sz w:val="24"/>
          <w:szCs w:val="24"/>
          <w:lang w:eastAsia="zh-CN"/>
        </w:rPr>
        <w:t>、</w:t>
      </w:r>
      <w:r w:rsidR="00BC20D7" w:rsidRPr="004E2A12">
        <w:rPr>
          <w:rFonts w:asciiTheme="minorEastAsia" w:eastAsiaTheme="minorEastAsia" w:hAnsiTheme="minorEastAsia"/>
          <w:sz w:val="24"/>
          <w:szCs w:val="24"/>
          <w:lang w:eastAsia="zh-CN"/>
        </w:rPr>
        <w:t>参选人需</w:t>
      </w:r>
      <w:r w:rsidR="00BC20D7" w:rsidRPr="004E2A12">
        <w:rPr>
          <w:rFonts w:asciiTheme="minorEastAsia" w:eastAsiaTheme="minorEastAsia" w:hAnsiTheme="minorEastAsia" w:hint="eastAsia"/>
          <w:sz w:val="24"/>
          <w:szCs w:val="24"/>
          <w:lang w:eastAsia="zh-CN"/>
        </w:rPr>
        <w:t>没有失信黑名单记录（以最高院失信被执行人系统发布信息为准）。</w:t>
      </w:r>
    </w:p>
    <w:p w:rsidR="00BC20D7" w:rsidRPr="004E2A12" w:rsidRDefault="00B67B02" w:rsidP="00BC20D7">
      <w:pPr>
        <w:autoSpaceDE/>
        <w:autoSpaceDN/>
        <w:spacing w:line="360" w:lineRule="auto"/>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w:t>
      </w:r>
      <w:r w:rsidR="00BC20D7" w:rsidRPr="004E2A12">
        <w:rPr>
          <w:rFonts w:asciiTheme="minorEastAsia" w:eastAsiaTheme="minorEastAsia" w:hAnsiTheme="minorEastAsia" w:hint="eastAsia"/>
          <w:sz w:val="24"/>
          <w:szCs w:val="24"/>
          <w:lang w:eastAsia="zh-CN"/>
        </w:rPr>
        <w:t>、</w:t>
      </w:r>
      <w:r w:rsidR="00BC20D7" w:rsidRPr="004E2A12">
        <w:rPr>
          <w:rFonts w:asciiTheme="minorEastAsia" w:eastAsiaTheme="minorEastAsia" w:hAnsiTheme="minorEastAsia"/>
          <w:sz w:val="24"/>
          <w:szCs w:val="24"/>
          <w:lang w:eastAsia="zh-CN"/>
        </w:rPr>
        <w:t>参选人需</w:t>
      </w:r>
      <w:r w:rsidR="00BC20D7" w:rsidRPr="004E2A12">
        <w:rPr>
          <w:rFonts w:asciiTheme="minorEastAsia" w:eastAsiaTheme="minorEastAsia" w:hAnsiTheme="minorEastAsia" w:hint="eastAsia"/>
          <w:sz w:val="24"/>
          <w:szCs w:val="24"/>
          <w:lang w:eastAsia="zh-CN"/>
        </w:rPr>
        <w:t>与比选人无诉讼纠纷。</w:t>
      </w:r>
    </w:p>
    <w:p w:rsidR="00FC5DFF" w:rsidRPr="00FA01E7" w:rsidRDefault="000B21A2" w:rsidP="00FC5DFF">
      <w:pPr>
        <w:pStyle w:val="1"/>
        <w:spacing w:line="360" w:lineRule="auto"/>
        <w:rPr>
          <w:b/>
          <w:w w:val="95"/>
          <w:sz w:val="24"/>
          <w:szCs w:val="24"/>
        </w:rPr>
      </w:pPr>
      <w:r w:rsidRPr="00FA01E7">
        <w:rPr>
          <w:b/>
          <w:w w:val="95"/>
          <w:sz w:val="24"/>
          <w:szCs w:val="24"/>
        </w:rPr>
        <w:t>七、参选保证金</w:t>
      </w:r>
    </w:p>
    <w:p w:rsidR="00FC5DFF" w:rsidRPr="002318C1" w:rsidRDefault="00FC5DFF" w:rsidP="00FC5DFF">
      <w:pPr>
        <w:pStyle w:val="a9"/>
        <w:spacing w:line="360" w:lineRule="auto"/>
        <w:ind w:right="121"/>
        <w:jc w:val="both"/>
        <w:rPr>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Pr>
          <w:rFonts w:hint="eastAsia"/>
          <w:b/>
          <w:w w:val="95"/>
          <w:lang w:eastAsia="zh-CN"/>
        </w:rPr>
        <w:t xml:space="preserve"> </w:t>
      </w:r>
      <w:r>
        <w:rPr>
          <w:rFonts w:hint="eastAsia"/>
          <w:lang w:eastAsia="zh-CN"/>
        </w:rPr>
        <w:t xml:space="preserve"> </w:t>
      </w:r>
      <w:r w:rsidRPr="0058147E">
        <w:rPr>
          <w:rFonts w:hint="eastAsia"/>
          <w:lang w:eastAsia="zh-CN"/>
        </w:rPr>
        <w:t>1.参选单位应缴纳参选保证金，</w:t>
      </w:r>
      <w:r w:rsidRPr="007A4EF5">
        <w:rPr>
          <w:rFonts w:hint="eastAsia"/>
          <w:b/>
          <w:lang w:eastAsia="zh-CN"/>
        </w:rPr>
        <w:t>保证金金额</w:t>
      </w:r>
      <w:r w:rsidR="00FA01E7">
        <w:rPr>
          <w:rFonts w:hint="eastAsia"/>
          <w:b/>
          <w:lang w:eastAsia="zh-CN"/>
        </w:rPr>
        <w:t>1,600</w:t>
      </w:r>
      <w:r w:rsidRPr="007A4EF5">
        <w:rPr>
          <w:rFonts w:hint="eastAsia"/>
          <w:b/>
          <w:lang w:eastAsia="zh-CN"/>
        </w:rPr>
        <w:t>.00元</w:t>
      </w:r>
      <w:r w:rsidRPr="0058147E">
        <w:rPr>
          <w:rFonts w:hint="eastAsia"/>
          <w:lang w:eastAsia="zh-CN"/>
        </w:rPr>
        <w:t>，</w:t>
      </w:r>
      <w:r w:rsidRPr="002318C1">
        <w:rPr>
          <w:rFonts w:hint="eastAsia"/>
          <w:lang w:eastAsia="zh-CN"/>
        </w:rPr>
        <w:t>参选单位应按照要求从参选单位基本账户转入比选单位的账户，比选单位账户信息如下：</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sidR="002E3646">
        <w:rPr>
          <w:rFonts w:hint="eastAsia"/>
          <w:lang w:eastAsia="zh-CN"/>
        </w:rPr>
        <w:t>中国银行漳州古雷经济开发区支行</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2E3646" w:rsidRPr="002E3646" w:rsidRDefault="00FC5DFF" w:rsidP="002E3646">
      <w:pPr>
        <w:pStyle w:val="a9"/>
        <w:spacing w:line="360" w:lineRule="auto"/>
        <w:ind w:right="121" w:firstLine="465"/>
        <w:jc w:val="both"/>
        <w:rPr>
          <w:rFonts w:asciiTheme="minorEastAsia" w:eastAsiaTheme="minorEastAsia" w:hAnsiTheme="minorEastAsia"/>
          <w:b/>
          <w:u w:val="single"/>
          <w:lang w:eastAsia="zh-CN"/>
        </w:rPr>
      </w:pPr>
      <w:r w:rsidRPr="002318C1">
        <w:rPr>
          <w:rFonts w:hint="eastAsia"/>
          <w:lang w:eastAsia="zh-CN"/>
        </w:rPr>
        <w:t>注明用途：</w:t>
      </w:r>
      <w:r w:rsidR="00FA01E7" w:rsidRPr="00FA01E7">
        <w:rPr>
          <w:rFonts w:hint="eastAsia"/>
          <w:b/>
          <w:u w:val="single"/>
          <w:lang w:eastAsia="zh-CN"/>
        </w:rPr>
        <w:t>宿舍楼篮球场升级改造项目</w:t>
      </w:r>
      <w:r w:rsidRPr="00FA01E7">
        <w:rPr>
          <w:rFonts w:hint="eastAsia"/>
          <w:b/>
          <w:u w:val="single"/>
          <w:lang w:eastAsia="zh-CN"/>
        </w:rPr>
        <w:t>参选</w:t>
      </w:r>
      <w:r w:rsidRPr="00FA01E7">
        <w:rPr>
          <w:b/>
          <w:u w:val="single"/>
          <w:lang w:eastAsia="zh-CN"/>
        </w:rPr>
        <w:t>保证金</w:t>
      </w:r>
      <w:r w:rsidRPr="00FA01E7">
        <w:rPr>
          <w:rFonts w:asciiTheme="minorEastAsia" w:eastAsiaTheme="minorEastAsia" w:hAnsiTheme="minorEastAsia" w:hint="eastAsia"/>
          <w:b/>
          <w:u w:val="single"/>
          <w:lang w:eastAsia="zh-CN"/>
        </w:rPr>
        <w:t>。</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FC5DFF" w:rsidRPr="00986CA1" w:rsidRDefault="00FC5DFF" w:rsidP="00FC5DFF">
      <w:pPr>
        <w:pStyle w:val="a9"/>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4.中选者的参选保证金将直接转为履约保证金；</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591A52" w:rsidRPr="00FA01E7" w:rsidRDefault="00FC5DFF" w:rsidP="00FA01E7">
      <w:pPr>
        <w:pStyle w:val="a9"/>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0B21A2" w:rsidRDefault="000B21A2" w:rsidP="00B72F0D">
      <w:pPr>
        <w:pStyle w:val="a9"/>
        <w:spacing w:line="360" w:lineRule="auto"/>
        <w:ind w:right="121"/>
        <w:jc w:val="both"/>
        <w:rPr>
          <w:b/>
          <w:w w:val="95"/>
          <w:lang w:eastAsia="zh-CN"/>
        </w:rPr>
      </w:pPr>
      <w:r>
        <w:rPr>
          <w:b/>
          <w:w w:val="95"/>
          <w:lang w:eastAsia="zh-CN"/>
        </w:rPr>
        <w:t>八、参选文件的递交</w:t>
      </w:r>
    </w:p>
    <w:p w:rsidR="000B21A2" w:rsidRDefault="000B21A2" w:rsidP="00B72F0D">
      <w:pPr>
        <w:pStyle w:val="2"/>
        <w:tabs>
          <w:tab w:val="left" w:pos="6879"/>
        </w:tabs>
        <w:spacing w:before="107" w:line="360" w:lineRule="auto"/>
        <w:ind w:left="0" w:right="108" w:firstLineChars="100" w:firstLine="241"/>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B67B02">
        <w:rPr>
          <w:rFonts w:hint="eastAsia"/>
          <w:color w:val="000000" w:themeColor="text1"/>
          <w:lang w:eastAsia="zh-CN"/>
        </w:rPr>
        <w:t xml:space="preserve"> 8</w:t>
      </w:r>
      <w:r>
        <w:rPr>
          <w:rFonts w:hint="eastAsia"/>
          <w:color w:val="000000" w:themeColor="text1"/>
          <w:lang w:eastAsia="zh-CN"/>
        </w:rPr>
        <w:t>月</w:t>
      </w:r>
      <w:r w:rsidR="00BB02B9">
        <w:rPr>
          <w:rFonts w:hint="eastAsia"/>
          <w:color w:val="000000" w:themeColor="text1"/>
          <w:lang w:eastAsia="zh-CN"/>
        </w:rPr>
        <w:t xml:space="preserve"> </w:t>
      </w:r>
      <w:r w:rsidR="00B67B02">
        <w:rPr>
          <w:rFonts w:hint="eastAsia"/>
          <w:color w:val="000000" w:themeColor="text1"/>
          <w:lang w:eastAsia="zh-CN"/>
        </w:rPr>
        <w:t>7</w:t>
      </w:r>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B72F0D">
      <w:pPr>
        <w:pStyle w:val="2"/>
        <w:tabs>
          <w:tab w:val="left" w:pos="6879"/>
        </w:tabs>
        <w:spacing w:before="107" w:line="360" w:lineRule="auto"/>
        <w:ind w:left="0" w:right="108" w:firstLineChars="100" w:firstLine="241"/>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591A52" w:rsidP="00B72F0D">
      <w:pPr>
        <w:pStyle w:val="2"/>
        <w:tabs>
          <w:tab w:val="left" w:pos="6879"/>
        </w:tabs>
        <w:spacing w:before="107" w:line="360" w:lineRule="auto"/>
        <w:ind w:left="0" w:right="108"/>
        <w:rPr>
          <w:lang w:eastAsia="zh-CN"/>
        </w:rPr>
      </w:pPr>
      <w:r>
        <w:rPr>
          <w:rFonts w:hint="eastAsia"/>
          <w:lang w:eastAsia="zh-CN"/>
        </w:rPr>
        <w:t xml:space="preserve">  </w:t>
      </w:r>
      <w:r w:rsidR="000B21A2">
        <w:rPr>
          <w:lang w:eastAsia="zh-CN"/>
        </w:rPr>
        <w:t>注：请使用顺丰快递或中国邮政 EMS 快递，其他快递不能保证送达目的地。</w:t>
      </w:r>
    </w:p>
    <w:p w:rsidR="000B21A2" w:rsidRDefault="000B21A2" w:rsidP="00B72F0D">
      <w:pPr>
        <w:pStyle w:val="a9"/>
        <w:spacing w:line="360" w:lineRule="auto"/>
        <w:ind w:leftChars="126" w:left="277" w:right="121"/>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72F0D">
      <w:pPr>
        <w:pStyle w:val="a9"/>
        <w:spacing w:line="360" w:lineRule="auto"/>
        <w:ind w:leftChars="50" w:left="110" w:right="121" w:firstLineChars="50" w:firstLine="12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B72F0D">
      <w:pPr>
        <w:pStyle w:val="a9"/>
        <w:spacing w:line="360" w:lineRule="auto"/>
        <w:ind w:leftChars="100" w:left="340" w:right="121" w:hangingChars="50" w:hanging="12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w:t>
      </w:r>
      <w:r>
        <w:rPr>
          <w:lang w:eastAsia="zh-CN"/>
        </w:rPr>
        <w:lastRenderedPageBreak/>
        <w:t>总。</w:t>
      </w:r>
    </w:p>
    <w:p w:rsidR="0043467C" w:rsidRDefault="000B21A2" w:rsidP="00C91471">
      <w:pPr>
        <w:pStyle w:val="a9"/>
        <w:spacing w:line="360" w:lineRule="auto"/>
        <w:ind w:leftChars="100" w:left="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sidR="00591A52">
        <w:rPr>
          <w:rFonts w:hint="eastAsia"/>
          <w:lang w:eastAsia="zh-CN"/>
        </w:rPr>
        <w:t xml:space="preserve"> </w:t>
      </w:r>
      <w:r>
        <w:rPr>
          <w:lang w:eastAsia="zh-CN"/>
        </w:rPr>
        <w:t>参选人负责。</w:t>
      </w:r>
      <w:bookmarkStart w:id="0" w:name="_Toc251742852"/>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CE61A2" w:rsidRDefault="00CE61A2" w:rsidP="000B21A2">
      <w:pPr>
        <w:pStyle w:val="10"/>
        <w:tabs>
          <w:tab w:val="left" w:pos="4075"/>
        </w:tabs>
        <w:spacing w:line="355" w:lineRule="exact"/>
        <w:ind w:leftChars="245" w:left="539" w:firstLineChars="890" w:firstLine="2502"/>
        <w:rPr>
          <w:lang w:eastAsia="zh-CN"/>
        </w:rPr>
      </w:pPr>
    </w:p>
    <w:p w:rsidR="00B67B02" w:rsidRDefault="00B67B02" w:rsidP="000B21A2">
      <w:pPr>
        <w:pStyle w:val="10"/>
        <w:tabs>
          <w:tab w:val="left" w:pos="4075"/>
        </w:tabs>
        <w:spacing w:line="355" w:lineRule="exact"/>
        <w:ind w:leftChars="245" w:left="539" w:firstLineChars="890" w:firstLine="2502"/>
        <w:rPr>
          <w:rFonts w:hint="eastAsia"/>
          <w:lang w:eastAsia="zh-CN"/>
        </w:rPr>
      </w:pPr>
    </w:p>
    <w:p w:rsidR="00B67B02" w:rsidRDefault="00B67B02" w:rsidP="000B21A2">
      <w:pPr>
        <w:pStyle w:val="10"/>
        <w:tabs>
          <w:tab w:val="left" w:pos="4075"/>
        </w:tabs>
        <w:spacing w:line="355" w:lineRule="exact"/>
        <w:ind w:leftChars="245" w:left="539" w:firstLineChars="890" w:firstLine="2502"/>
        <w:rPr>
          <w:rFonts w:hint="eastAsia"/>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723BF">
        <w:rPr>
          <w:rFonts w:hint="eastAsia"/>
          <w:lang w:eastAsia="zh-CN"/>
        </w:rPr>
        <w:t>二</w:t>
      </w:r>
      <w:r>
        <w:rPr>
          <w:lang w:eastAsia="zh-CN"/>
        </w:rPr>
        <w:t>年业绩）</w:t>
      </w:r>
      <w:r>
        <w:rPr>
          <w:rFonts w:hint="eastAsia"/>
          <w:lang w:eastAsia="zh-CN"/>
        </w:rPr>
        <w:t>、</w:t>
      </w:r>
      <w:r w:rsidR="00B72F0D">
        <w:rPr>
          <w:rFonts w:hint="eastAsia"/>
          <w:lang w:eastAsia="zh-CN"/>
        </w:rPr>
        <w:t>资质证书、</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3723BF" w:rsidRPr="00CE61A2" w:rsidRDefault="003723BF" w:rsidP="00CE61A2">
      <w:pPr>
        <w:pStyle w:val="a9"/>
        <w:spacing w:line="460" w:lineRule="exact"/>
        <w:ind w:leftChars="220" w:left="484" w:right="121"/>
        <w:jc w:val="both"/>
        <w:rPr>
          <w:lang w:eastAsia="zh-CN"/>
        </w:rPr>
      </w:pPr>
      <w:r>
        <w:rPr>
          <w:rFonts w:asciiTheme="minorEastAsia" w:eastAsiaTheme="minorEastAsia" w:hAnsiTheme="minorEastAsia" w:hint="eastAsia"/>
          <w:lang w:eastAsia="zh-CN"/>
        </w:rPr>
        <w:t>（3</w:t>
      </w:r>
      <w:r w:rsidRPr="003723BF">
        <w:rPr>
          <w:rFonts w:asciiTheme="minorEastAsia" w:eastAsiaTheme="minorEastAsia" w:hAnsiTheme="minorEastAsia" w:hint="eastAsia"/>
          <w:lang w:eastAsia="zh-CN"/>
        </w:rPr>
        <w:t>）</w:t>
      </w:r>
      <w:r w:rsidR="00CE61A2" w:rsidRPr="00B67B02">
        <w:rPr>
          <w:rFonts w:hint="eastAsia"/>
          <w:highlight w:val="yellow"/>
          <w:lang w:eastAsia="zh-CN"/>
        </w:rPr>
        <w:t>参选人需与技术人员联系（陈志雄）进行现场勘察及技术交流，交流后</w:t>
      </w:r>
      <w:r w:rsidR="00CE61A2" w:rsidRPr="00B67B02">
        <w:rPr>
          <w:rFonts w:asciiTheme="minorEastAsia" w:eastAsiaTheme="minorEastAsia" w:hAnsiTheme="minorEastAsia" w:hint="eastAsia"/>
          <w:highlight w:val="yellow"/>
          <w:lang w:eastAsia="zh-CN"/>
        </w:rPr>
        <w:t>提供双方签字版的</w:t>
      </w:r>
      <w:r w:rsidR="00CE61A2" w:rsidRPr="00B67B02">
        <w:rPr>
          <w:rFonts w:hint="eastAsia"/>
          <w:highlight w:val="yellow"/>
          <w:lang w:eastAsia="zh-CN"/>
        </w:rPr>
        <w:t>篮球场升级改造</w:t>
      </w:r>
      <w:r w:rsidR="00CE61A2" w:rsidRPr="00B67B02">
        <w:rPr>
          <w:rFonts w:asciiTheme="minorEastAsia" w:eastAsiaTheme="minorEastAsia" w:hAnsiTheme="minorEastAsia" w:hint="eastAsia"/>
          <w:bCs/>
          <w:highlight w:val="yellow"/>
          <w:lang w:eastAsia="zh-CN"/>
        </w:rPr>
        <w:t>方案。</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591A52">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3723BF">
        <w:rPr>
          <w:rFonts w:hint="eastAsia"/>
          <w:b/>
          <w:lang w:eastAsia="zh-CN"/>
        </w:rPr>
        <w:t>80,000.00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采用商务报价决标的评标办法，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591A52">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00591A52">
        <w:rPr>
          <w:rStyle w:val="af6"/>
          <w:rFonts w:hint="eastAsia"/>
          <w:b w:val="0"/>
          <w:color w:val="000000" w:themeColor="text1"/>
          <w:sz w:val="22"/>
          <w:lang w:eastAsia="zh-CN"/>
        </w:rPr>
        <w:t>“翔鹭码头投资管理（漳州）有限公司</w:t>
      </w:r>
      <w:r w:rsidR="00591A52">
        <w:rPr>
          <w:rStyle w:val="af6"/>
          <w:b w:val="0"/>
          <w:color w:val="000000" w:themeColor="text1"/>
          <w:sz w:val="22"/>
          <w:lang w:eastAsia="zh-CN"/>
        </w:rPr>
        <w:t>”</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CA48DC" w:rsidRDefault="00CA48DC" w:rsidP="00CA48DC">
      <w:pPr>
        <w:pStyle w:val="ab"/>
        <w:spacing w:line="400" w:lineRule="exact"/>
        <w:jc w:val="center"/>
        <w:rPr>
          <w:rFonts w:asciiTheme="majorEastAsia" w:eastAsiaTheme="majorEastAsia" w:hAnsiTheme="majorEastAsia"/>
          <w:b/>
          <w:bCs/>
          <w:sz w:val="32"/>
          <w:szCs w:val="32"/>
          <w:lang w:eastAsia="zh-CN"/>
        </w:rPr>
      </w:pPr>
    </w:p>
    <w:p w:rsidR="008D255F" w:rsidRDefault="008D255F" w:rsidP="008D255F">
      <w:pPr>
        <w:spacing w:line="720" w:lineRule="auto"/>
        <w:jc w:val="center"/>
        <w:rPr>
          <w:b/>
          <w:color w:val="000000"/>
          <w:sz w:val="44"/>
          <w:szCs w:val="44"/>
          <w:lang w:eastAsia="zh-CN"/>
        </w:rPr>
      </w:pPr>
      <w:r w:rsidRPr="00F8479D">
        <w:rPr>
          <w:rFonts w:hint="eastAsia"/>
          <w:b/>
          <w:color w:val="000000"/>
          <w:sz w:val="44"/>
          <w:szCs w:val="44"/>
          <w:lang w:eastAsia="zh-CN"/>
        </w:rPr>
        <w:t>福建福海创石油化工有限公司</w:t>
      </w:r>
    </w:p>
    <w:p w:rsidR="008D255F" w:rsidRPr="00751DEB" w:rsidRDefault="008D255F" w:rsidP="00751DEB">
      <w:pPr>
        <w:adjustRightInd w:val="0"/>
        <w:spacing w:line="680" w:lineRule="exact"/>
        <w:ind w:firstLineChars="648" w:firstLine="2342"/>
        <w:rPr>
          <w:b/>
          <w:bCs/>
          <w:sz w:val="36"/>
          <w:szCs w:val="36"/>
          <w:lang w:eastAsia="zh-CN"/>
        </w:rPr>
      </w:pPr>
      <w:r w:rsidRPr="00751DEB">
        <w:rPr>
          <w:rFonts w:hint="eastAsia"/>
          <w:b/>
          <w:bCs/>
          <w:sz w:val="36"/>
          <w:szCs w:val="36"/>
          <w:lang w:eastAsia="zh-CN"/>
        </w:rPr>
        <w:t>宿舍楼篮球场升级改造</w:t>
      </w:r>
      <w:r w:rsidRPr="00751DEB">
        <w:rPr>
          <w:b/>
          <w:color w:val="000000"/>
          <w:sz w:val="36"/>
          <w:szCs w:val="36"/>
          <w:lang w:eastAsia="zh-CN"/>
        </w:rPr>
        <w:t>工程</w:t>
      </w:r>
      <w:r w:rsidRPr="00751DEB">
        <w:rPr>
          <w:rFonts w:hint="eastAsia"/>
          <w:b/>
          <w:color w:val="000000"/>
          <w:sz w:val="36"/>
          <w:szCs w:val="36"/>
          <w:lang w:eastAsia="zh-CN"/>
        </w:rPr>
        <w:t xml:space="preserve"> </w:t>
      </w:r>
    </w:p>
    <w:p w:rsidR="008D255F" w:rsidRDefault="008D255F" w:rsidP="008D255F">
      <w:pPr>
        <w:spacing w:line="720" w:lineRule="auto"/>
        <w:jc w:val="center"/>
        <w:rPr>
          <w:b/>
          <w:color w:val="000000"/>
          <w:sz w:val="44"/>
          <w:szCs w:val="44"/>
          <w:lang w:eastAsia="zh-CN"/>
        </w:rPr>
      </w:pPr>
    </w:p>
    <w:p w:rsidR="008D255F" w:rsidRPr="00751DEB" w:rsidRDefault="008D255F" w:rsidP="00751DEB">
      <w:pPr>
        <w:spacing w:line="720" w:lineRule="auto"/>
        <w:ind w:firstLineChars="945" w:firstLine="3415"/>
        <w:rPr>
          <w:b/>
          <w:color w:val="000000"/>
          <w:sz w:val="36"/>
          <w:szCs w:val="36"/>
          <w:lang w:eastAsia="zh-CN"/>
        </w:rPr>
      </w:pPr>
      <w:r w:rsidRPr="00751DEB">
        <w:rPr>
          <w:rFonts w:hint="eastAsia"/>
          <w:b/>
          <w:color w:val="000000"/>
          <w:sz w:val="36"/>
          <w:szCs w:val="36"/>
          <w:lang w:eastAsia="zh-CN"/>
        </w:rPr>
        <w:t>施工承包合同</w:t>
      </w:r>
    </w:p>
    <w:p w:rsidR="008D255F" w:rsidRDefault="008D255F" w:rsidP="008D255F">
      <w:pPr>
        <w:spacing w:line="480" w:lineRule="exact"/>
        <w:jc w:val="center"/>
        <w:rPr>
          <w:b/>
          <w:color w:val="000000"/>
          <w:sz w:val="44"/>
          <w:szCs w:val="44"/>
          <w:lang w:eastAsia="zh-CN"/>
        </w:rPr>
      </w:pPr>
    </w:p>
    <w:p w:rsidR="008D255F" w:rsidRDefault="008D255F" w:rsidP="008D255F">
      <w:pPr>
        <w:spacing w:line="480" w:lineRule="exact"/>
        <w:jc w:val="center"/>
        <w:rPr>
          <w:b/>
          <w:color w:val="000000"/>
          <w:sz w:val="44"/>
          <w:szCs w:val="44"/>
          <w:lang w:eastAsia="zh-CN"/>
        </w:rPr>
      </w:pPr>
    </w:p>
    <w:p w:rsidR="008D255F" w:rsidRPr="002F49C0" w:rsidRDefault="008D255F" w:rsidP="008D255F">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D255F" w:rsidRDefault="008D255F" w:rsidP="008D255F">
      <w:pPr>
        <w:rPr>
          <w:b/>
          <w:sz w:val="30"/>
          <w:lang w:eastAsia="zh-CN"/>
        </w:rPr>
      </w:pPr>
    </w:p>
    <w:p w:rsidR="008D255F" w:rsidRDefault="008D255F" w:rsidP="008D255F">
      <w:pPr>
        <w:rPr>
          <w:b/>
          <w:sz w:val="30"/>
          <w:lang w:eastAsia="zh-CN"/>
        </w:rPr>
      </w:pPr>
    </w:p>
    <w:p w:rsidR="008D255F" w:rsidRDefault="008D255F" w:rsidP="008D255F">
      <w:pPr>
        <w:rPr>
          <w:b/>
          <w:sz w:val="30"/>
          <w:lang w:eastAsia="zh-CN"/>
        </w:rPr>
      </w:pPr>
    </w:p>
    <w:p w:rsidR="008D255F" w:rsidRDefault="008D255F" w:rsidP="008D255F">
      <w:pPr>
        <w:rPr>
          <w:b/>
          <w:sz w:val="30"/>
          <w:lang w:eastAsia="zh-CN"/>
        </w:rPr>
      </w:pPr>
    </w:p>
    <w:p w:rsidR="008D255F" w:rsidRPr="00FF1287" w:rsidRDefault="008D255F" w:rsidP="008D255F">
      <w:pPr>
        <w:pStyle w:val="1"/>
      </w:pPr>
    </w:p>
    <w:p w:rsidR="008D255F" w:rsidRDefault="008D255F" w:rsidP="008D255F">
      <w:pPr>
        <w:rPr>
          <w:b/>
          <w:sz w:val="30"/>
          <w:lang w:eastAsia="zh-CN"/>
        </w:rPr>
      </w:pPr>
    </w:p>
    <w:p w:rsidR="008D255F" w:rsidRDefault="008D255F" w:rsidP="008D255F">
      <w:pPr>
        <w:rPr>
          <w:b/>
          <w:sz w:val="30"/>
          <w:lang w:eastAsia="zh-CN"/>
        </w:rPr>
      </w:pPr>
    </w:p>
    <w:p w:rsidR="008D255F" w:rsidRDefault="008D255F" w:rsidP="008D255F">
      <w:pPr>
        <w:ind w:firstLineChars="300" w:firstLine="960"/>
        <w:rPr>
          <w:sz w:val="32"/>
          <w:szCs w:val="32"/>
          <w:lang w:eastAsia="zh-CN"/>
        </w:rPr>
      </w:pPr>
      <w:r>
        <w:rPr>
          <w:rFonts w:hint="eastAsia"/>
          <w:sz w:val="32"/>
          <w:szCs w:val="32"/>
          <w:lang w:eastAsia="zh-CN"/>
        </w:rPr>
        <w:t>发 包 人：福建福海创石油化工有限公司</w:t>
      </w:r>
    </w:p>
    <w:p w:rsidR="008D255F" w:rsidRDefault="008D255F" w:rsidP="008D255F">
      <w:pPr>
        <w:ind w:firstLineChars="300" w:firstLine="960"/>
        <w:rPr>
          <w:sz w:val="32"/>
          <w:szCs w:val="32"/>
          <w:lang w:eastAsia="zh-CN"/>
        </w:rPr>
      </w:pPr>
      <w:r>
        <w:rPr>
          <w:rFonts w:hint="eastAsia"/>
          <w:sz w:val="32"/>
          <w:szCs w:val="32"/>
          <w:lang w:eastAsia="zh-CN"/>
        </w:rPr>
        <w:t xml:space="preserve">承 包 人： </w:t>
      </w:r>
    </w:p>
    <w:p w:rsidR="008D255F" w:rsidRDefault="008D255F" w:rsidP="008D255F">
      <w:pPr>
        <w:ind w:firstLineChars="250" w:firstLine="800"/>
        <w:rPr>
          <w:sz w:val="32"/>
          <w:szCs w:val="32"/>
          <w:lang w:eastAsia="zh-CN"/>
        </w:rPr>
      </w:pPr>
    </w:p>
    <w:p w:rsidR="008D255F" w:rsidRDefault="008D255F" w:rsidP="008D255F">
      <w:pPr>
        <w:tabs>
          <w:tab w:val="right" w:pos="9638"/>
        </w:tabs>
        <w:jc w:val="center"/>
        <w:rPr>
          <w:sz w:val="32"/>
          <w:szCs w:val="32"/>
          <w:lang w:eastAsia="zh-CN"/>
        </w:rPr>
      </w:pPr>
      <w:r>
        <w:rPr>
          <w:rFonts w:hint="eastAsia"/>
          <w:sz w:val="32"/>
          <w:szCs w:val="32"/>
          <w:lang w:eastAsia="zh-CN"/>
        </w:rPr>
        <w:t>日    期: 20</w:t>
      </w:r>
      <w:r>
        <w:rPr>
          <w:sz w:val="32"/>
          <w:szCs w:val="32"/>
          <w:lang w:eastAsia="zh-CN"/>
        </w:rPr>
        <w:t>22</w:t>
      </w:r>
      <w:r>
        <w:rPr>
          <w:rFonts w:hint="eastAsia"/>
          <w:sz w:val="32"/>
          <w:szCs w:val="32"/>
          <w:lang w:eastAsia="zh-CN"/>
        </w:rPr>
        <w:t>年</w:t>
      </w:r>
      <w:r w:rsidR="00B67B02">
        <w:rPr>
          <w:rFonts w:hint="eastAsia"/>
          <w:sz w:val="32"/>
          <w:szCs w:val="32"/>
          <w:lang w:eastAsia="zh-CN"/>
        </w:rPr>
        <w:t>8</w:t>
      </w:r>
      <w:r>
        <w:rPr>
          <w:rFonts w:hint="eastAsia"/>
          <w:sz w:val="32"/>
          <w:szCs w:val="32"/>
          <w:lang w:eastAsia="zh-CN"/>
        </w:rPr>
        <w:t>月  日</w:t>
      </w:r>
    </w:p>
    <w:p w:rsidR="008D255F" w:rsidRDefault="008D255F" w:rsidP="008D255F">
      <w:pPr>
        <w:tabs>
          <w:tab w:val="left" w:pos="2130"/>
          <w:tab w:val="center" w:pos="4535"/>
        </w:tabs>
        <w:jc w:val="center"/>
        <w:rPr>
          <w:b/>
          <w:sz w:val="30"/>
          <w:szCs w:val="30"/>
          <w:lang w:eastAsia="zh-CN"/>
        </w:rPr>
      </w:pPr>
    </w:p>
    <w:p w:rsidR="008D255F" w:rsidRDefault="008D255F" w:rsidP="008D255F">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福建福海创石油化工有限公司</w:t>
      </w:r>
    </w:p>
    <w:p w:rsidR="008D255F" w:rsidRDefault="008D255F" w:rsidP="008D255F">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8D255F" w:rsidRDefault="008D255F" w:rsidP="008D255F">
      <w:pPr>
        <w:tabs>
          <w:tab w:val="left" w:pos="420"/>
        </w:tabs>
        <w:rPr>
          <w:color w:val="222222"/>
          <w:szCs w:val="21"/>
          <w:lang w:eastAsia="zh-CN"/>
        </w:rPr>
      </w:pPr>
    </w:p>
    <w:p w:rsidR="008D255F" w:rsidRDefault="008D255F" w:rsidP="008D255F">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rsidR="008D255F" w:rsidRDefault="008D255F" w:rsidP="008D255F">
      <w:pPr>
        <w:tabs>
          <w:tab w:val="left" w:pos="420"/>
        </w:tabs>
        <w:ind w:firstLineChars="200" w:firstLine="44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工程概况</w:t>
      </w:r>
    </w:p>
    <w:p w:rsidR="008D255F" w:rsidRDefault="008D255F" w:rsidP="008D255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Pr="00F8479D">
        <w:rPr>
          <w:rFonts w:hint="eastAsia"/>
          <w:color w:val="222222"/>
          <w:szCs w:val="21"/>
          <w:lang w:eastAsia="zh-CN"/>
        </w:rPr>
        <w:t>福建福海创石油化工有限公司</w:t>
      </w:r>
      <w:r>
        <w:rPr>
          <w:rFonts w:hint="eastAsia"/>
          <w:color w:val="222222"/>
          <w:szCs w:val="21"/>
          <w:lang w:eastAsia="zh-CN"/>
        </w:rPr>
        <w:t>宿舍楼篮球场升级改造工程</w:t>
      </w:r>
    </w:p>
    <w:p w:rsidR="008D255F" w:rsidRDefault="008D255F" w:rsidP="008D255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w:t>
      </w:r>
    </w:p>
    <w:p w:rsidR="008D255F" w:rsidRDefault="008D255F" w:rsidP="008D255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承包范围：见附件发包说明</w:t>
      </w:r>
    </w:p>
    <w:p w:rsidR="008D255F" w:rsidRDefault="008D255F" w:rsidP="008D255F">
      <w:pPr>
        <w:numPr>
          <w:ilvl w:val="0"/>
          <w:numId w:val="33"/>
        </w:numPr>
        <w:autoSpaceDE/>
        <w:autoSpaceDN/>
        <w:spacing w:line="300" w:lineRule="auto"/>
        <w:jc w:val="both"/>
        <w:rPr>
          <w:b/>
        </w:rPr>
      </w:pPr>
      <w:r>
        <w:rPr>
          <w:rFonts w:hint="eastAsia"/>
          <w:b/>
        </w:rPr>
        <w:t>合同工期</w:t>
      </w:r>
    </w:p>
    <w:p w:rsidR="008D255F" w:rsidRDefault="008D255F" w:rsidP="008D255F">
      <w:pPr>
        <w:spacing w:line="360" w:lineRule="auto"/>
        <w:ind w:firstLineChars="150" w:firstLine="330"/>
        <w:rPr>
          <w:color w:val="222222"/>
          <w:szCs w:val="21"/>
          <w:lang w:eastAsia="zh-CN"/>
        </w:rPr>
      </w:pPr>
      <w:r>
        <w:rPr>
          <w:rFonts w:hint="eastAsia"/>
          <w:color w:val="222222"/>
          <w:szCs w:val="21"/>
          <w:lang w:eastAsia="zh-CN"/>
        </w:rPr>
        <w:t>合同签订后20</w:t>
      </w:r>
      <w:r>
        <w:rPr>
          <w:color w:val="222222"/>
          <w:szCs w:val="21"/>
          <w:lang w:eastAsia="zh-CN"/>
        </w:rPr>
        <w:t>天内完工</w:t>
      </w:r>
      <w:r>
        <w:rPr>
          <w:rFonts w:hint="eastAsia"/>
          <w:color w:val="222222"/>
          <w:szCs w:val="21"/>
          <w:lang w:eastAsia="zh-CN"/>
        </w:rPr>
        <w:t>。</w:t>
      </w:r>
    </w:p>
    <w:p w:rsidR="008D255F" w:rsidRPr="00D25A3A" w:rsidRDefault="008D255F" w:rsidP="008D255F">
      <w:pPr>
        <w:numPr>
          <w:ilvl w:val="0"/>
          <w:numId w:val="38"/>
        </w:numPr>
        <w:autoSpaceDE/>
        <w:autoSpaceDN/>
        <w:spacing w:line="360" w:lineRule="auto"/>
        <w:jc w:val="both"/>
      </w:pPr>
      <w:r w:rsidRPr="00D25A3A">
        <w:rPr>
          <w:rFonts w:hint="eastAsia"/>
        </w:rPr>
        <w:t>合同价款</w:t>
      </w:r>
    </w:p>
    <w:p w:rsidR="008D255F" w:rsidRPr="0058572F" w:rsidRDefault="008D255F" w:rsidP="008D255F">
      <w:pPr>
        <w:numPr>
          <w:ilvl w:val="0"/>
          <w:numId w:val="39"/>
        </w:numPr>
        <w:autoSpaceDE/>
        <w:autoSpaceDN/>
        <w:spacing w:line="288" w:lineRule="auto"/>
        <w:jc w:val="both"/>
        <w:rPr>
          <w:color w:val="222222"/>
          <w:szCs w:val="21"/>
          <w:lang w:eastAsia="zh-CN"/>
        </w:rPr>
      </w:pPr>
      <w:r>
        <w:rPr>
          <w:rFonts w:hint="eastAsia"/>
          <w:color w:val="222222"/>
          <w:szCs w:val="21"/>
          <w:lang w:eastAsia="zh-CN"/>
        </w:rPr>
        <w:t>合同总价金额</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sidRPr="00B5293C">
        <w:rPr>
          <w:rFonts w:hint="eastAsia"/>
          <w:color w:val="222222"/>
          <w:szCs w:val="21"/>
          <w:u w:val="single"/>
          <w:lang w:eastAsia="zh-CN"/>
        </w:rPr>
        <w:t>（即￥：</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8D255F" w:rsidRDefault="008D255F" w:rsidP="008D255F">
      <w:pPr>
        <w:numPr>
          <w:ilvl w:val="0"/>
          <w:numId w:val="39"/>
        </w:numPr>
        <w:autoSpaceDE/>
        <w:autoSpaceDN/>
        <w:spacing w:line="288" w:lineRule="auto"/>
        <w:jc w:val="both"/>
        <w:rPr>
          <w:color w:val="222222"/>
          <w:szCs w:val="21"/>
          <w:lang w:eastAsia="zh-CN"/>
        </w:rPr>
      </w:pPr>
      <w:r w:rsidRPr="0058572F">
        <w:rPr>
          <w:color w:val="222222"/>
          <w:szCs w:val="21"/>
          <w:lang w:eastAsia="zh-CN"/>
        </w:rPr>
        <w:t>本工程开立</w:t>
      </w:r>
      <w:r w:rsidRPr="008D255F">
        <w:rPr>
          <w:rFonts w:hint="eastAsia"/>
          <w:color w:val="222222"/>
          <w:szCs w:val="21"/>
          <w:u w:val="single"/>
          <w:lang w:eastAsia="zh-CN"/>
        </w:rPr>
        <w:t xml:space="preserve">   </w:t>
      </w:r>
      <w:r>
        <w:rPr>
          <w:rFonts w:hint="eastAsia"/>
          <w:color w:val="222222"/>
          <w:szCs w:val="21"/>
          <w:lang w:eastAsia="zh-CN"/>
        </w:rPr>
        <w:t>增值税专用</w:t>
      </w:r>
      <w:r w:rsidRPr="0058572F">
        <w:rPr>
          <w:color w:val="222222"/>
          <w:szCs w:val="21"/>
          <w:lang w:eastAsia="zh-CN"/>
        </w:rPr>
        <w:t>发票；合同</w:t>
      </w:r>
      <w:r>
        <w:rPr>
          <w:rFonts w:hint="eastAsia"/>
          <w:color w:val="222222"/>
          <w:szCs w:val="21"/>
          <w:lang w:eastAsia="zh-CN"/>
        </w:rPr>
        <w:t>总价</w:t>
      </w:r>
      <w:r w:rsidRPr="0058572F">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8D255F" w:rsidRPr="0058572F" w:rsidRDefault="008D255F" w:rsidP="008D255F">
      <w:pPr>
        <w:spacing w:line="288" w:lineRule="auto"/>
        <w:ind w:left="675"/>
        <w:rPr>
          <w:color w:val="222222"/>
          <w:szCs w:val="21"/>
          <w:lang w:eastAsia="zh-CN"/>
        </w:rPr>
      </w:pPr>
    </w:p>
    <w:p w:rsidR="008D255F" w:rsidRPr="00D25A3A" w:rsidRDefault="008D255F" w:rsidP="008D255F">
      <w:pPr>
        <w:numPr>
          <w:ilvl w:val="0"/>
          <w:numId w:val="38"/>
        </w:numPr>
        <w:autoSpaceDE/>
        <w:autoSpaceDN/>
        <w:spacing w:line="360" w:lineRule="auto"/>
        <w:jc w:val="both"/>
      </w:pPr>
      <w:r w:rsidRPr="00D25A3A">
        <w:rPr>
          <w:rFonts w:hint="eastAsia"/>
        </w:rPr>
        <w:t>工程款结算方式及期限</w:t>
      </w:r>
    </w:p>
    <w:p w:rsidR="008D255F" w:rsidRPr="00B5293C" w:rsidRDefault="008D255F" w:rsidP="008D255F">
      <w:pPr>
        <w:numPr>
          <w:ilvl w:val="0"/>
          <w:numId w:val="40"/>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w:t>
      </w:r>
      <w:r>
        <w:rPr>
          <w:rFonts w:hint="eastAsia"/>
          <w:color w:val="222222"/>
          <w:szCs w:val="21"/>
          <w:lang w:eastAsia="zh-CN"/>
        </w:rPr>
        <w:t>90</w:t>
      </w:r>
      <w:r w:rsidRPr="00B5293C">
        <w:rPr>
          <w:rFonts w:hint="eastAsia"/>
          <w:color w:val="222222"/>
          <w:szCs w:val="21"/>
          <w:lang w:eastAsia="zh-CN"/>
        </w:rPr>
        <w:t>%；尾款</w:t>
      </w:r>
      <w:r>
        <w:rPr>
          <w:rFonts w:hint="eastAsia"/>
          <w:color w:val="222222"/>
          <w:szCs w:val="21"/>
          <w:lang w:eastAsia="zh-CN"/>
        </w:rPr>
        <w:t>10</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8D255F" w:rsidRPr="008D255F" w:rsidRDefault="008D255F" w:rsidP="008D255F">
      <w:pPr>
        <w:numPr>
          <w:ilvl w:val="0"/>
          <w:numId w:val="40"/>
        </w:numPr>
        <w:autoSpaceDE/>
        <w:autoSpaceDN/>
        <w:spacing w:line="288" w:lineRule="auto"/>
        <w:jc w:val="both"/>
        <w:rPr>
          <w:color w:val="222222"/>
          <w:szCs w:val="21"/>
          <w:lang w:eastAsia="zh-CN"/>
        </w:rPr>
      </w:pPr>
      <w:r>
        <w:rPr>
          <w:rFonts w:hint="eastAsia"/>
          <w:color w:val="222222"/>
          <w:szCs w:val="21"/>
          <w:lang w:eastAsia="zh-CN"/>
        </w:rPr>
        <w:t>上述款项支付前，乙方需提供等额的   增值税专用发票给甲方，甲方收到发票后60日内支付相应款项。</w:t>
      </w:r>
      <w:r w:rsidRPr="0058572F">
        <w:rPr>
          <w:rFonts w:hint="eastAsia"/>
          <w:color w:val="222222"/>
          <w:szCs w:val="21"/>
          <w:lang w:eastAsia="zh-CN"/>
        </w:rPr>
        <w:t>乙方提供账户并确认该账户合法，甲方将款项按本合同约定汇入该账户。</w:t>
      </w:r>
    </w:p>
    <w:p w:rsidR="008D255F" w:rsidRDefault="008D255F" w:rsidP="008D255F">
      <w:pPr>
        <w:numPr>
          <w:ilvl w:val="0"/>
          <w:numId w:val="33"/>
        </w:numPr>
        <w:autoSpaceDE/>
        <w:autoSpaceDN/>
        <w:spacing w:line="300" w:lineRule="auto"/>
        <w:jc w:val="both"/>
        <w:rPr>
          <w:b/>
        </w:rPr>
      </w:pPr>
      <w:r>
        <w:rPr>
          <w:rFonts w:hint="eastAsia"/>
          <w:b/>
        </w:rPr>
        <w:t>施工要求</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8D255F" w:rsidRDefault="008D255F" w:rsidP="008D255F">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8D255F" w:rsidRDefault="008D255F" w:rsidP="008D255F">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w:t>
      </w:r>
      <w:r>
        <w:rPr>
          <w:color w:val="222222"/>
          <w:szCs w:val="21"/>
          <w:lang w:eastAsia="zh-CN"/>
        </w:rPr>
        <w:lastRenderedPageBreak/>
        <w:t>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rsidR="008D255F" w:rsidRDefault="008D255F" w:rsidP="008D255F">
      <w:pPr>
        <w:numPr>
          <w:ilvl w:val="0"/>
          <w:numId w:val="33"/>
        </w:numPr>
        <w:autoSpaceDE/>
        <w:autoSpaceDN/>
        <w:spacing w:line="300" w:lineRule="auto"/>
        <w:jc w:val="both"/>
        <w:rPr>
          <w:b/>
          <w:lang w:eastAsia="zh-CN"/>
        </w:rPr>
      </w:pPr>
      <w:r>
        <w:rPr>
          <w:b/>
          <w:lang w:eastAsia="zh-CN"/>
        </w:rPr>
        <w:t>原材料的提供办法及规格、数量、质量</w:t>
      </w:r>
    </w:p>
    <w:p w:rsidR="008D255F" w:rsidRDefault="008D255F" w:rsidP="008D255F">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8D255F" w:rsidRDefault="008D255F" w:rsidP="008D255F">
      <w:pPr>
        <w:spacing w:line="288" w:lineRule="auto"/>
        <w:ind w:leftChars="150" w:left="330"/>
        <w:rPr>
          <w:color w:val="222222"/>
          <w:szCs w:val="21"/>
          <w:lang w:eastAsia="zh-CN"/>
        </w:rPr>
      </w:pPr>
    </w:p>
    <w:p w:rsidR="008D255F" w:rsidRDefault="008D255F" w:rsidP="008D255F">
      <w:pPr>
        <w:numPr>
          <w:ilvl w:val="0"/>
          <w:numId w:val="33"/>
        </w:numPr>
        <w:autoSpaceDE/>
        <w:autoSpaceDN/>
        <w:spacing w:line="300" w:lineRule="auto"/>
        <w:jc w:val="both"/>
        <w:rPr>
          <w:b/>
        </w:rPr>
      </w:pPr>
      <w:r>
        <w:rPr>
          <w:b/>
        </w:rPr>
        <w:t>验收标准和方法</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保修期及保修责任</w:t>
      </w:r>
    </w:p>
    <w:p w:rsidR="008D255F" w:rsidRDefault="008D255F" w:rsidP="008D255F">
      <w:pPr>
        <w:numPr>
          <w:ilvl w:val="0"/>
          <w:numId w:val="34"/>
        </w:numPr>
        <w:autoSpaceDE/>
        <w:autoSpaceDN/>
        <w:spacing w:line="300" w:lineRule="auto"/>
        <w:jc w:val="both"/>
        <w:rPr>
          <w:lang w:eastAsia="zh-CN"/>
        </w:rPr>
      </w:pPr>
      <w:r w:rsidRPr="00F831D9">
        <w:rPr>
          <w:rFonts w:hint="eastAsia"/>
          <w:color w:val="222222"/>
          <w:szCs w:val="21"/>
          <w:lang w:eastAsia="zh-CN"/>
        </w:rPr>
        <w:t>承包人应按法律、行政法规或国家关于工程质量保修的相关规定，对交付发包人使用</w:t>
      </w:r>
      <w:r>
        <w:rPr>
          <w:rFonts w:hint="eastAsia"/>
          <w:szCs w:val="21"/>
          <w:lang w:eastAsia="zh-CN"/>
        </w:rPr>
        <w:t>的工程在质量保修期内承担质量保修责任及维修保养责任。</w:t>
      </w:r>
    </w:p>
    <w:p w:rsidR="008D255F" w:rsidRDefault="008D255F" w:rsidP="008D255F">
      <w:pPr>
        <w:numPr>
          <w:ilvl w:val="0"/>
          <w:numId w:val="34"/>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8D255F" w:rsidRDefault="008D255F" w:rsidP="008D255F">
      <w:pPr>
        <w:numPr>
          <w:ilvl w:val="0"/>
          <w:numId w:val="34"/>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8D255F" w:rsidRDefault="008D255F" w:rsidP="008D255F">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lastRenderedPageBreak/>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sidR="00CE61A2">
        <w:rPr>
          <w:rFonts w:hint="eastAsia"/>
          <w:lang w:eastAsia="zh-CN"/>
        </w:rPr>
        <w:t>；</w:t>
      </w:r>
    </w:p>
    <w:p w:rsidR="008D255F" w:rsidRDefault="008D255F" w:rsidP="008D255F">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8D255F" w:rsidRDefault="008D255F" w:rsidP="008D255F">
      <w:pPr>
        <w:numPr>
          <w:ilvl w:val="0"/>
          <w:numId w:val="34"/>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b/>
        </w:rPr>
        <w:t>乙方的违约责任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8D255F" w:rsidRDefault="008D255F" w:rsidP="008D255F">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甲方</w:t>
      </w:r>
      <w:r>
        <w:rPr>
          <w:b/>
        </w:rPr>
        <w:t>的违约责任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w:t>
      </w:r>
      <w:r w:rsidRPr="004B52A0">
        <w:rPr>
          <w:rFonts w:hint="eastAsia"/>
          <w:color w:val="222222"/>
          <w:szCs w:val="21"/>
          <w:lang w:eastAsia="zh-CN"/>
        </w:rPr>
        <w:t>甲方无故逾期付款的，按照全国银行间同业拆借中心公布的贷款市场报价利率支付利息</w:t>
      </w:r>
      <w:r>
        <w:rPr>
          <w:color w:val="222222"/>
          <w:szCs w:val="21"/>
          <w:lang w:eastAsia="zh-CN"/>
        </w:rPr>
        <w:t>。</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廉洁条款</w:t>
      </w:r>
    </w:p>
    <w:p w:rsidR="008D255F" w:rsidRDefault="008D255F" w:rsidP="008D255F">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8D255F" w:rsidRDefault="008D255F" w:rsidP="008D255F">
      <w:pPr>
        <w:spacing w:line="300" w:lineRule="auto"/>
        <w:ind w:firstLine="360"/>
        <w:rPr>
          <w:lang w:eastAsia="zh-CN"/>
        </w:rPr>
      </w:pPr>
    </w:p>
    <w:p w:rsidR="008D255F" w:rsidRDefault="008D255F" w:rsidP="008D255F">
      <w:pPr>
        <w:numPr>
          <w:ilvl w:val="0"/>
          <w:numId w:val="33"/>
        </w:numPr>
        <w:autoSpaceDE/>
        <w:autoSpaceDN/>
        <w:spacing w:line="300" w:lineRule="auto"/>
        <w:jc w:val="both"/>
      </w:pPr>
      <w:r>
        <w:rPr>
          <w:rFonts w:hint="eastAsia"/>
        </w:rPr>
        <w:t>合同的解除</w:t>
      </w:r>
    </w:p>
    <w:p w:rsidR="008D255F" w:rsidRDefault="008D255F" w:rsidP="008D255F">
      <w:pPr>
        <w:numPr>
          <w:ilvl w:val="0"/>
          <w:numId w:val="35"/>
        </w:numPr>
        <w:autoSpaceDE/>
        <w:autoSpaceDN/>
        <w:spacing w:line="300" w:lineRule="auto"/>
        <w:jc w:val="both"/>
        <w:rPr>
          <w:lang w:eastAsia="zh-CN"/>
        </w:rPr>
      </w:pPr>
      <w:r>
        <w:rPr>
          <w:rFonts w:hint="eastAsia"/>
          <w:lang w:eastAsia="zh-CN"/>
        </w:rPr>
        <w:t>乙方有下列情形之一者，甲方有权解除合同：</w:t>
      </w:r>
    </w:p>
    <w:p w:rsidR="008D255F" w:rsidRDefault="008D255F" w:rsidP="008D255F">
      <w:pPr>
        <w:numPr>
          <w:ilvl w:val="0"/>
          <w:numId w:val="36"/>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rsidR="008D255F" w:rsidRDefault="008D255F" w:rsidP="008D255F">
      <w:pPr>
        <w:numPr>
          <w:ilvl w:val="0"/>
          <w:numId w:val="36"/>
        </w:numPr>
        <w:autoSpaceDE/>
        <w:autoSpaceDN/>
        <w:spacing w:line="300" w:lineRule="auto"/>
        <w:jc w:val="both"/>
        <w:rPr>
          <w:lang w:eastAsia="zh-CN"/>
        </w:rPr>
      </w:pPr>
      <w:r>
        <w:rPr>
          <w:rFonts w:hint="eastAsia"/>
          <w:lang w:eastAsia="zh-CN"/>
        </w:rPr>
        <w:t>乙方违反合同约定义务或发生变故不能履行合同时。</w:t>
      </w:r>
    </w:p>
    <w:p w:rsidR="008D255F" w:rsidRDefault="008D255F" w:rsidP="008D255F">
      <w:pPr>
        <w:numPr>
          <w:ilvl w:val="0"/>
          <w:numId w:val="36"/>
        </w:numPr>
        <w:autoSpaceDE/>
        <w:autoSpaceDN/>
        <w:spacing w:line="300" w:lineRule="auto"/>
        <w:jc w:val="both"/>
        <w:rPr>
          <w:lang w:eastAsia="zh-CN"/>
        </w:rPr>
      </w:pPr>
      <w:r>
        <w:rPr>
          <w:rFonts w:hint="eastAsia"/>
          <w:lang w:eastAsia="zh-CN"/>
        </w:rPr>
        <w:lastRenderedPageBreak/>
        <w:t>乙方之施工材料严重不符约定标准，经两次纠正后仍达不到标准时。</w:t>
      </w:r>
    </w:p>
    <w:p w:rsidR="008D255F" w:rsidRDefault="008D255F" w:rsidP="008D255F">
      <w:pPr>
        <w:numPr>
          <w:ilvl w:val="0"/>
          <w:numId w:val="36"/>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8D255F" w:rsidRDefault="008D255F" w:rsidP="008D255F">
      <w:pPr>
        <w:numPr>
          <w:ilvl w:val="0"/>
          <w:numId w:val="35"/>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8D255F" w:rsidRDefault="008D255F" w:rsidP="008D255F">
      <w:pPr>
        <w:numPr>
          <w:ilvl w:val="0"/>
          <w:numId w:val="35"/>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8D255F" w:rsidRDefault="008D255F" w:rsidP="008D255F">
      <w:pPr>
        <w:spacing w:line="300" w:lineRule="auto"/>
        <w:ind w:left="360"/>
        <w:rPr>
          <w:lang w:eastAsia="zh-CN"/>
        </w:rPr>
      </w:pPr>
    </w:p>
    <w:p w:rsidR="008D255F" w:rsidRDefault="008D255F" w:rsidP="008D255F">
      <w:pPr>
        <w:numPr>
          <w:ilvl w:val="0"/>
          <w:numId w:val="33"/>
        </w:numPr>
        <w:autoSpaceDE/>
        <w:autoSpaceDN/>
        <w:spacing w:line="300" w:lineRule="auto"/>
        <w:jc w:val="both"/>
      </w:pPr>
      <w:r>
        <w:rPr>
          <w:rFonts w:hint="eastAsia"/>
        </w:rPr>
        <w:t>争议解决</w:t>
      </w:r>
    </w:p>
    <w:p w:rsidR="008D255F" w:rsidRDefault="008D255F" w:rsidP="008D255F">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8D255F" w:rsidRDefault="008D255F" w:rsidP="008D255F">
      <w:pPr>
        <w:spacing w:line="300" w:lineRule="auto"/>
        <w:ind w:firstLine="360"/>
        <w:rPr>
          <w:lang w:eastAsia="zh-CN"/>
        </w:rPr>
      </w:pPr>
    </w:p>
    <w:p w:rsidR="008D255F" w:rsidRDefault="008D255F" w:rsidP="008D255F">
      <w:pPr>
        <w:numPr>
          <w:ilvl w:val="0"/>
          <w:numId w:val="33"/>
        </w:numPr>
        <w:autoSpaceDE/>
        <w:autoSpaceDN/>
        <w:spacing w:line="300" w:lineRule="auto"/>
        <w:jc w:val="both"/>
      </w:pPr>
      <w:r>
        <w:rPr>
          <w:rFonts w:hint="eastAsia"/>
        </w:rPr>
        <w:t>附则</w:t>
      </w:r>
    </w:p>
    <w:p w:rsidR="008D255F" w:rsidRDefault="008D255F" w:rsidP="008D255F">
      <w:pPr>
        <w:numPr>
          <w:ilvl w:val="0"/>
          <w:numId w:val="37"/>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8D255F" w:rsidRDefault="008D255F" w:rsidP="008D255F">
      <w:pPr>
        <w:numPr>
          <w:ilvl w:val="0"/>
          <w:numId w:val="37"/>
        </w:numPr>
        <w:autoSpaceDE/>
        <w:autoSpaceDN/>
        <w:spacing w:line="300" w:lineRule="auto"/>
        <w:jc w:val="both"/>
        <w:rPr>
          <w:lang w:eastAsia="zh-CN"/>
        </w:rPr>
      </w:pPr>
      <w:r>
        <w:rPr>
          <w:rFonts w:hint="eastAsia"/>
          <w:lang w:eastAsia="zh-CN"/>
        </w:rPr>
        <w:t>本合同经双方加盖公章后立即生效。</w:t>
      </w:r>
    </w:p>
    <w:p w:rsidR="008D255F" w:rsidRDefault="008D255F" w:rsidP="008D255F">
      <w:pPr>
        <w:numPr>
          <w:ilvl w:val="0"/>
          <w:numId w:val="37"/>
        </w:numPr>
        <w:autoSpaceDE/>
        <w:autoSpaceDN/>
        <w:spacing w:line="300" w:lineRule="auto"/>
        <w:jc w:val="both"/>
        <w:rPr>
          <w:lang w:eastAsia="zh-CN"/>
        </w:rPr>
      </w:pPr>
      <w:r>
        <w:rPr>
          <w:rFonts w:hint="eastAsia"/>
          <w:lang w:eastAsia="zh-CN"/>
        </w:rPr>
        <w:t>本合同项下的任何权利义务，未经一方书面同意，任何一方均不得转让。</w:t>
      </w:r>
    </w:p>
    <w:p w:rsidR="008D255F" w:rsidRDefault="008D255F" w:rsidP="008D255F">
      <w:pPr>
        <w:numPr>
          <w:ilvl w:val="0"/>
          <w:numId w:val="37"/>
        </w:numPr>
        <w:autoSpaceDE/>
        <w:autoSpaceDN/>
        <w:spacing w:line="300" w:lineRule="auto"/>
        <w:jc w:val="both"/>
        <w:rPr>
          <w:lang w:eastAsia="zh-CN"/>
        </w:rPr>
      </w:pPr>
      <w:r>
        <w:rPr>
          <w:rFonts w:hint="eastAsia"/>
          <w:lang w:eastAsia="zh-CN"/>
        </w:rPr>
        <w:t>合同一式</w:t>
      </w:r>
      <w:r>
        <w:rPr>
          <w:lang w:eastAsia="zh-CN"/>
        </w:rPr>
        <w:t>4</w:t>
      </w:r>
      <w:r>
        <w:rPr>
          <w:rFonts w:hint="eastAsia"/>
          <w:lang w:eastAsia="zh-CN"/>
        </w:rPr>
        <w:t>份，甲方执</w:t>
      </w:r>
      <w:r>
        <w:rPr>
          <w:lang w:eastAsia="zh-CN"/>
        </w:rPr>
        <w:t>3</w:t>
      </w:r>
      <w:r>
        <w:rPr>
          <w:rFonts w:hint="eastAsia"/>
          <w:lang w:eastAsia="zh-CN"/>
        </w:rPr>
        <w:t>份，乙方执</w:t>
      </w:r>
      <w:r>
        <w:rPr>
          <w:lang w:eastAsia="zh-CN"/>
        </w:rPr>
        <w:t>1</w:t>
      </w:r>
      <w:r>
        <w:rPr>
          <w:rFonts w:hint="eastAsia"/>
          <w:lang w:eastAsia="zh-CN"/>
        </w:rPr>
        <w:t>份，具有同等法律效力。</w:t>
      </w:r>
    </w:p>
    <w:p w:rsidR="008D255F" w:rsidRDefault="008D255F" w:rsidP="008D255F">
      <w:pPr>
        <w:spacing w:line="300" w:lineRule="auto"/>
        <w:rPr>
          <w:b/>
          <w:lang w:eastAsia="zh-CN"/>
        </w:rPr>
      </w:pPr>
    </w:p>
    <w:p w:rsidR="008D255F" w:rsidRDefault="008D255F" w:rsidP="008D255F">
      <w:pPr>
        <w:spacing w:line="300" w:lineRule="auto"/>
        <w:rPr>
          <w:b/>
          <w:lang w:eastAsia="zh-CN"/>
        </w:rPr>
      </w:pPr>
      <w:r>
        <w:rPr>
          <w:rFonts w:hint="eastAsia"/>
          <w:b/>
          <w:lang w:eastAsia="zh-CN"/>
        </w:rPr>
        <w:t>合同附件：</w:t>
      </w:r>
    </w:p>
    <w:p w:rsidR="008D255F" w:rsidRDefault="008D255F" w:rsidP="008D255F">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rsidR="008D255F" w:rsidRDefault="008D255F" w:rsidP="008D255F">
      <w:pPr>
        <w:spacing w:line="300" w:lineRule="auto"/>
        <w:rPr>
          <w:color w:val="000000"/>
          <w:szCs w:val="21"/>
          <w:lang w:eastAsia="zh-CN"/>
        </w:rPr>
      </w:pPr>
      <w:r>
        <w:rPr>
          <w:color w:val="000000"/>
          <w:szCs w:val="21"/>
          <w:lang w:eastAsia="zh-CN"/>
        </w:rPr>
        <w:t>附件</w:t>
      </w:r>
      <w:r>
        <w:rPr>
          <w:rFonts w:hint="eastAsia"/>
          <w:color w:val="000000"/>
          <w:szCs w:val="21"/>
          <w:lang w:eastAsia="zh-CN"/>
        </w:rPr>
        <w:t>2：发包说明</w:t>
      </w:r>
    </w:p>
    <w:p w:rsidR="008D255F" w:rsidRDefault="008D255F" w:rsidP="008D255F">
      <w:pPr>
        <w:spacing w:line="300" w:lineRule="auto"/>
        <w:rPr>
          <w:u w:val="single"/>
          <w:lang w:eastAsia="zh-CN"/>
        </w:rPr>
      </w:pPr>
      <w:r>
        <w:rPr>
          <w:rFonts w:hint="eastAsia"/>
          <w:lang w:eastAsia="zh-CN"/>
        </w:rPr>
        <w:t>合同订立时间：</w:t>
      </w:r>
      <w:r>
        <w:rPr>
          <w:u w:val="single"/>
          <w:lang w:eastAsia="zh-CN"/>
        </w:rPr>
        <w:t xml:space="preserve"> 2022</w:t>
      </w:r>
      <w:r>
        <w:rPr>
          <w:rFonts w:hint="eastAsia"/>
          <w:lang w:eastAsia="zh-CN"/>
        </w:rPr>
        <w:t>年</w:t>
      </w:r>
      <w:r>
        <w:rPr>
          <w:u w:val="single"/>
          <w:lang w:eastAsia="zh-CN"/>
        </w:rPr>
        <w:t xml:space="preserve"> </w:t>
      </w:r>
      <w:r>
        <w:rPr>
          <w:rFonts w:hint="eastAsia"/>
          <w:u w:val="single"/>
          <w:lang w:eastAsia="zh-CN"/>
        </w:rPr>
        <w:t>7</w:t>
      </w:r>
      <w:r w:rsidR="00263155">
        <w:rPr>
          <w:rFonts w:hint="eastAsia"/>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8D255F" w:rsidRDefault="008D255F" w:rsidP="008D255F">
      <w:pPr>
        <w:spacing w:line="300" w:lineRule="auto"/>
        <w:rPr>
          <w:lang w:eastAsia="zh-CN"/>
        </w:rPr>
      </w:pPr>
      <w:r>
        <w:rPr>
          <w:rFonts w:hint="eastAsia"/>
          <w:lang w:eastAsia="zh-CN"/>
        </w:rPr>
        <w:t>合同订立地点：漳州古雷</w:t>
      </w:r>
    </w:p>
    <w:p w:rsidR="008D255F" w:rsidRPr="00263155" w:rsidRDefault="008D255F" w:rsidP="008D255F">
      <w:pPr>
        <w:spacing w:line="400" w:lineRule="exact"/>
        <w:ind w:right="-514"/>
        <w:rPr>
          <w:sz w:val="21"/>
          <w:szCs w:val="21"/>
          <w:lang w:eastAsia="zh-CN"/>
        </w:rPr>
      </w:pPr>
    </w:p>
    <w:p w:rsidR="008D255F" w:rsidRPr="00263155" w:rsidRDefault="008D255F" w:rsidP="00263155">
      <w:pPr>
        <w:spacing w:line="440" w:lineRule="exact"/>
        <w:rPr>
          <w:sz w:val="21"/>
          <w:szCs w:val="21"/>
          <w:lang w:eastAsia="zh-CN"/>
        </w:rPr>
      </w:pPr>
      <w:r w:rsidRPr="00263155">
        <w:rPr>
          <w:rFonts w:hint="eastAsia"/>
          <w:sz w:val="21"/>
          <w:szCs w:val="21"/>
          <w:lang w:eastAsia="zh-CN"/>
        </w:rPr>
        <w:t>发包人（盖章）：</w:t>
      </w:r>
      <w:r w:rsidRPr="00263155">
        <w:rPr>
          <w:rFonts w:hint="eastAsia"/>
          <w:b/>
          <w:sz w:val="21"/>
          <w:szCs w:val="21"/>
          <w:u w:val="single"/>
          <w:lang w:eastAsia="zh-CN"/>
        </w:rPr>
        <w:t xml:space="preserve">  </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地址：</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电话：</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开户银行：</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u w:val="single"/>
          <w:lang w:eastAsia="zh-CN"/>
        </w:rPr>
      </w:pPr>
      <w:r w:rsidRPr="00263155">
        <w:rPr>
          <w:rFonts w:hint="eastAsia"/>
          <w:sz w:val="21"/>
          <w:szCs w:val="21"/>
          <w:lang w:eastAsia="zh-CN"/>
        </w:rPr>
        <w:t>账号：</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p>
    <w:p w:rsidR="008D255F" w:rsidRPr="00263155" w:rsidRDefault="008D255F" w:rsidP="00263155">
      <w:pPr>
        <w:spacing w:line="440" w:lineRule="exact"/>
        <w:rPr>
          <w:sz w:val="21"/>
          <w:szCs w:val="21"/>
          <w:lang w:eastAsia="zh-CN"/>
        </w:rPr>
      </w:pPr>
      <w:r w:rsidRPr="00263155">
        <w:rPr>
          <w:rFonts w:hint="eastAsia"/>
          <w:sz w:val="21"/>
          <w:szCs w:val="21"/>
          <w:lang w:eastAsia="zh-CN"/>
        </w:rPr>
        <w:t>承包人（盖章）：</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住所：</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电话：</w:t>
      </w:r>
      <w:r w:rsidRPr="00263155">
        <w:rPr>
          <w:rFonts w:hint="eastAsia"/>
          <w:sz w:val="21"/>
          <w:szCs w:val="21"/>
          <w:u w:val="single"/>
          <w:lang w:eastAsia="zh-CN"/>
        </w:rPr>
        <w:t xml:space="preserve">                                      </w:t>
      </w:r>
      <w:r w:rsidRPr="00263155">
        <w:rPr>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传真：</w:t>
      </w:r>
      <w:r w:rsidRPr="00263155">
        <w:rPr>
          <w:sz w:val="21"/>
          <w:szCs w:val="21"/>
          <w:u w:val="single"/>
          <w:lang w:eastAsia="zh-CN"/>
        </w:rPr>
        <w:t xml:space="preserve">  </w:t>
      </w:r>
      <w:r w:rsidRPr="00263155">
        <w:rPr>
          <w:b/>
          <w:sz w:val="21"/>
          <w:szCs w:val="21"/>
          <w:u w:val="single"/>
          <w:lang w:eastAsia="zh-CN"/>
        </w:rPr>
        <w:t xml:space="preserve"> </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承包人提供的合法账户：</w:t>
      </w:r>
    </w:p>
    <w:p w:rsidR="008D255F" w:rsidRPr="00263155" w:rsidRDefault="008D255F" w:rsidP="00263155">
      <w:pPr>
        <w:spacing w:line="440" w:lineRule="exact"/>
        <w:ind w:firstLineChars="200" w:firstLine="420"/>
        <w:rPr>
          <w:sz w:val="21"/>
          <w:szCs w:val="21"/>
          <w:lang w:eastAsia="zh-CN"/>
        </w:rPr>
      </w:pPr>
      <w:r w:rsidRPr="00263155">
        <w:rPr>
          <w:rFonts w:hint="eastAsia"/>
          <w:sz w:val="21"/>
          <w:szCs w:val="21"/>
          <w:lang w:eastAsia="zh-CN"/>
        </w:rPr>
        <w:t>开户银行：</w:t>
      </w:r>
      <w:r w:rsidRPr="00263155">
        <w:rPr>
          <w:rFonts w:hint="eastAsia"/>
          <w:sz w:val="21"/>
          <w:szCs w:val="21"/>
          <w:u w:val="single"/>
          <w:lang w:eastAsia="zh-CN"/>
        </w:rPr>
        <w:t xml:space="preserve">         </w:t>
      </w:r>
    </w:p>
    <w:p w:rsidR="008D255F" w:rsidRPr="00263155" w:rsidRDefault="008D255F" w:rsidP="00263155">
      <w:pPr>
        <w:spacing w:line="440" w:lineRule="exact"/>
        <w:ind w:firstLineChars="200" w:firstLine="420"/>
        <w:rPr>
          <w:sz w:val="21"/>
          <w:szCs w:val="21"/>
          <w:lang w:eastAsia="zh-CN"/>
        </w:rPr>
      </w:pPr>
      <w:r w:rsidRPr="00263155">
        <w:rPr>
          <w:rFonts w:hint="eastAsia"/>
          <w:sz w:val="21"/>
          <w:szCs w:val="21"/>
          <w:lang w:eastAsia="zh-CN"/>
        </w:rPr>
        <w:t>帐号：</w:t>
      </w:r>
      <w:r w:rsidRPr="00263155">
        <w:rPr>
          <w:rFonts w:hint="eastAsia"/>
          <w:sz w:val="21"/>
          <w:szCs w:val="21"/>
          <w:u w:val="single"/>
          <w:lang w:eastAsia="zh-CN"/>
        </w:rPr>
        <w:t xml:space="preserve">         </w:t>
      </w:r>
      <w:r w:rsidRPr="00263155">
        <w:rPr>
          <w:sz w:val="21"/>
          <w:szCs w:val="21"/>
          <w:u w:val="single"/>
          <w:lang w:eastAsia="zh-CN"/>
        </w:rPr>
        <w:t xml:space="preserve"> </w:t>
      </w:r>
      <w:r w:rsidRPr="00263155">
        <w:rPr>
          <w:b/>
          <w:sz w:val="21"/>
          <w:szCs w:val="21"/>
          <w:u w:val="single"/>
          <w:lang w:eastAsia="zh-CN"/>
        </w:rPr>
        <w:t xml:space="preserve"> </w:t>
      </w:r>
      <w:r w:rsidRPr="00263155">
        <w:rPr>
          <w:rFonts w:hint="eastAsia"/>
          <w:sz w:val="21"/>
          <w:szCs w:val="21"/>
          <w:u w:val="single"/>
          <w:lang w:eastAsia="zh-CN"/>
        </w:rPr>
        <w:t xml:space="preserve">               </w:t>
      </w:r>
    </w:p>
    <w:p w:rsidR="009E0894" w:rsidRPr="00263155" w:rsidRDefault="008D255F" w:rsidP="00263155">
      <w:pPr>
        <w:spacing w:line="440" w:lineRule="exact"/>
        <w:ind w:firstLineChars="200" w:firstLine="420"/>
        <w:rPr>
          <w:b/>
          <w:color w:val="FF0000"/>
          <w:sz w:val="21"/>
          <w:szCs w:val="21"/>
          <w:lang w:eastAsia="zh-CN"/>
        </w:rPr>
      </w:pPr>
      <w:r w:rsidRPr="00263155">
        <w:rPr>
          <w:rFonts w:hint="eastAsia"/>
          <w:sz w:val="21"/>
          <w:szCs w:val="21"/>
          <w:lang w:eastAsia="zh-CN"/>
        </w:rPr>
        <w:t>税号：</w:t>
      </w:r>
      <w:r w:rsidRPr="00263155">
        <w:rPr>
          <w:rFonts w:hint="eastAsia"/>
          <w:sz w:val="21"/>
          <w:szCs w:val="21"/>
          <w:u w:val="single"/>
          <w:lang w:eastAsia="zh-CN"/>
        </w:rPr>
        <w:t xml:space="preserve">        </w:t>
      </w:r>
      <w:r w:rsidRPr="00263155">
        <w:rPr>
          <w:sz w:val="21"/>
          <w:szCs w:val="21"/>
          <w:u w:val="single"/>
          <w:lang w:eastAsia="zh-CN"/>
        </w:rPr>
        <w:t xml:space="preserve">                     </w:t>
      </w: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3723BF" w:rsidRDefault="003723BF" w:rsidP="000B21A2">
      <w:pPr>
        <w:pStyle w:val="ab"/>
        <w:spacing w:line="615" w:lineRule="exact"/>
        <w:jc w:val="center"/>
        <w:rPr>
          <w:rFonts w:asciiTheme="minorEastAsia" w:eastAsiaTheme="minorEastAsia" w:hAnsiTheme="minorEastAsia" w:cs="方正小标宋简体"/>
          <w:b/>
          <w:bCs/>
          <w:sz w:val="36"/>
          <w:szCs w:val="36"/>
          <w:lang w:eastAsia="zh-CN"/>
        </w:rPr>
      </w:pPr>
      <w:r w:rsidRPr="003723BF">
        <w:rPr>
          <w:rFonts w:hAnsi="宋体"/>
          <w:b/>
          <w:bCs/>
          <w:sz w:val="36"/>
          <w:szCs w:val="36"/>
          <w:lang w:eastAsia="zh-CN"/>
        </w:rPr>
        <w:t>宿舍楼篮球场升级改造项目</w:t>
      </w:r>
      <w:r w:rsidR="00777D2F" w:rsidRPr="003723BF">
        <w:rPr>
          <w:rFonts w:ascii="微软雅黑" w:eastAsia="微软雅黑" w:hAnsi="微软雅黑" w:hint="eastAsia"/>
          <w:b/>
          <w:bCs/>
          <w:sz w:val="36"/>
          <w:szCs w:val="36"/>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3723BF" w:rsidRDefault="000B21A2" w:rsidP="003723B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3723BF">
        <w:rPr>
          <w:rFonts w:ascii="Times New Roman" w:hAnsi="Times New Roman" w:hint="eastAsia"/>
          <w:b/>
          <w:bCs/>
          <w:w w:val="95"/>
          <w:sz w:val="32"/>
          <w:lang w:eastAsia="zh-CN"/>
        </w:rPr>
        <w:t>7</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lastRenderedPageBreak/>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E97E1F" w:rsidP="000B21A2">
      <w:pPr>
        <w:rPr>
          <w:szCs w:val="21"/>
          <w:lang w:eastAsia="zh-CN"/>
        </w:rPr>
      </w:pPr>
      <w:r w:rsidRPr="00E97E1F">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B80434" w:rsidRDefault="00B80434" w:rsidP="000B21A2">
                  <w:pPr>
                    <w:rPr>
                      <w:rFonts w:cs="Arial"/>
                      <w:sz w:val="24"/>
                      <w:szCs w:val="24"/>
                      <w:u w:val="single"/>
                      <w:lang w:eastAsia="zh-CN"/>
                    </w:rPr>
                  </w:pPr>
                  <w:permStart w:id="0" w:edGrp="everyone"/>
                  <w:r>
                    <w:rPr>
                      <w:rFonts w:cs="Arial" w:hint="eastAsia"/>
                      <w:sz w:val="24"/>
                      <w:szCs w:val="24"/>
                      <w:lang w:eastAsia="zh-CN"/>
                    </w:rPr>
                    <w:t>比选项目：</w:t>
                  </w:r>
                  <w:r>
                    <w:rPr>
                      <w:rFonts w:cs="Arial"/>
                      <w:sz w:val="24"/>
                      <w:szCs w:val="24"/>
                      <w:u w:val="single"/>
                      <w:lang w:eastAsia="zh-CN"/>
                    </w:rPr>
                    <w:t xml:space="preserve">                                      </w:t>
                  </w:r>
                </w:p>
                <w:p w:rsidR="00B80434" w:rsidRDefault="00B80434"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80434" w:rsidRDefault="00B80434"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80434" w:rsidRDefault="00B80434"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80434" w:rsidRDefault="00B80434"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80434" w:rsidRDefault="00B80434"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80434" w:rsidRDefault="00B80434"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0"/>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BB02B9" w:rsidRDefault="00BB02B9" w:rsidP="000B21A2">
      <w:pPr>
        <w:pStyle w:val="1"/>
      </w:pPr>
    </w:p>
    <w:p w:rsidR="00BB02B9" w:rsidRDefault="00BB02B9" w:rsidP="000B21A2">
      <w:pPr>
        <w:pStyle w:val="1"/>
      </w:pPr>
    </w:p>
    <w:p w:rsidR="000B21A2" w:rsidRDefault="000B21A2" w:rsidP="000B21A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10208F" w:rsidRDefault="0010208F" w:rsidP="000B21A2">
      <w:pPr>
        <w:spacing w:line="500" w:lineRule="exact"/>
        <w:jc w:val="center"/>
        <w:rPr>
          <w:b/>
          <w:bCs/>
          <w:sz w:val="36"/>
          <w:szCs w:val="36"/>
          <w:lang w:eastAsia="zh-CN"/>
        </w:rPr>
      </w:pPr>
    </w:p>
    <w:p w:rsidR="0010208F" w:rsidRDefault="0010208F" w:rsidP="000B21A2">
      <w:pPr>
        <w:spacing w:line="500" w:lineRule="exact"/>
        <w:jc w:val="center"/>
        <w:rPr>
          <w:b/>
          <w:bCs/>
          <w:sz w:val="36"/>
          <w:szCs w:val="36"/>
          <w:lang w:eastAsia="zh-CN"/>
        </w:rPr>
      </w:pPr>
    </w:p>
    <w:p w:rsidR="0010208F" w:rsidRDefault="0010208F" w:rsidP="000B21A2">
      <w:pPr>
        <w:spacing w:line="500" w:lineRule="exact"/>
        <w:jc w:val="center"/>
        <w:rPr>
          <w:b/>
          <w:bCs/>
          <w:sz w:val="36"/>
          <w:szCs w:val="36"/>
          <w:lang w:eastAsia="zh-CN"/>
        </w:rPr>
      </w:pPr>
    </w:p>
    <w:p w:rsidR="0010208F" w:rsidRDefault="0010208F"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headerReference w:type="even" r:id="rId13"/>
          <w:headerReference w:type="default" r:id="rId14"/>
          <w:footerReference w:type="even" r:id="rId15"/>
          <w:footerReference w:type="default" r:id="rId16"/>
          <w:headerReference w:type="first" r:id="rId17"/>
          <w:footerReference w:type="first" r:id="rId18"/>
          <w:pgSz w:w="11910" w:h="16840"/>
          <w:pgMar w:top="1500" w:right="1278" w:bottom="740" w:left="1300" w:header="0" w:footer="551" w:gutter="0"/>
          <w:cols w:space="720"/>
          <w:docGrid w:linePitch="299"/>
        </w:sectPr>
      </w:pPr>
    </w:p>
    <w:p w:rsidR="00B72F0D" w:rsidRPr="00A60DAF" w:rsidRDefault="00B72F0D" w:rsidP="00B72F0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B72F0D" w:rsidRPr="00CE61A2" w:rsidRDefault="00B72F0D" w:rsidP="00B72F0D">
      <w:pPr>
        <w:spacing w:line="360" w:lineRule="auto"/>
        <w:jc w:val="center"/>
        <w:rPr>
          <w:sz w:val="44"/>
          <w:szCs w:val="44"/>
          <w:lang w:eastAsia="zh-CN"/>
        </w:rPr>
      </w:pPr>
      <w:r w:rsidRPr="00CE61A2">
        <w:rPr>
          <w:rFonts w:cs="Times New Roman" w:hint="eastAsia"/>
          <w:b/>
          <w:sz w:val="44"/>
          <w:szCs w:val="44"/>
          <w:lang w:eastAsia="zh-CN"/>
        </w:rPr>
        <w:t>商务报价函</w:t>
      </w:r>
    </w:p>
    <w:p w:rsidR="00B72F0D" w:rsidRPr="00CE61A2" w:rsidRDefault="00B72F0D" w:rsidP="00B72F0D">
      <w:pPr>
        <w:spacing w:line="560" w:lineRule="exact"/>
        <w:rPr>
          <w:sz w:val="28"/>
          <w:szCs w:val="28"/>
          <w:lang w:eastAsia="zh-CN"/>
        </w:rPr>
      </w:pPr>
      <w:r w:rsidRPr="00CE61A2">
        <w:rPr>
          <w:rFonts w:hint="eastAsia"/>
          <w:sz w:val="28"/>
          <w:szCs w:val="28"/>
          <w:lang w:eastAsia="zh-CN"/>
        </w:rPr>
        <w:t>致：福建福海创石油化工有限公司</w:t>
      </w:r>
    </w:p>
    <w:p w:rsidR="00B72F0D" w:rsidRPr="00CE61A2" w:rsidRDefault="00B72F0D" w:rsidP="00CE61A2">
      <w:pPr>
        <w:spacing w:line="560" w:lineRule="exact"/>
        <w:ind w:firstLineChars="200" w:firstLine="560"/>
        <w:rPr>
          <w:sz w:val="28"/>
          <w:szCs w:val="28"/>
          <w:lang w:eastAsia="zh-CN"/>
        </w:rPr>
      </w:pPr>
      <w:r w:rsidRPr="00CE61A2">
        <w:rPr>
          <w:rFonts w:hint="eastAsia"/>
          <w:sz w:val="28"/>
          <w:szCs w:val="28"/>
          <w:lang w:eastAsia="zh-CN"/>
        </w:rPr>
        <w:t>在充分研究福建福海创石油化工有限公司</w:t>
      </w:r>
      <w:r w:rsidR="008834FA" w:rsidRPr="00CE61A2">
        <w:rPr>
          <w:bCs/>
          <w:sz w:val="28"/>
          <w:szCs w:val="28"/>
          <w:u w:val="single"/>
          <w:lang w:eastAsia="zh-CN"/>
        </w:rPr>
        <w:t>篮球场升级改造项目</w:t>
      </w:r>
      <w:r w:rsidRPr="00CE61A2">
        <w:rPr>
          <w:rFonts w:hint="eastAsia"/>
          <w:sz w:val="28"/>
          <w:szCs w:val="28"/>
          <w:lang w:eastAsia="zh-CN"/>
        </w:rPr>
        <w:t>比选文件的全部内容后，我方愿以以下报价，严格按照自主比选文件的要求，参与本项目的比选。</w:t>
      </w:r>
    </w:p>
    <w:p w:rsidR="00B72F0D" w:rsidRPr="00CE61A2" w:rsidRDefault="00B72F0D" w:rsidP="00B72F0D">
      <w:pPr>
        <w:spacing w:line="360" w:lineRule="auto"/>
        <w:rPr>
          <w:sz w:val="28"/>
          <w:szCs w:val="28"/>
          <w:lang w:eastAsia="zh-CN"/>
        </w:rPr>
      </w:pPr>
      <w:r w:rsidRPr="00CE61A2">
        <w:rPr>
          <w:rFonts w:hint="eastAsia"/>
          <w:sz w:val="28"/>
          <w:szCs w:val="28"/>
          <w:lang w:eastAsia="zh-CN"/>
        </w:rPr>
        <w:t xml:space="preserve">本项目含税包干固定总价（大写）： </w:t>
      </w:r>
      <w:r w:rsidRPr="00CE61A2">
        <w:rPr>
          <w:rFonts w:hint="eastAsia"/>
          <w:sz w:val="28"/>
          <w:szCs w:val="28"/>
          <w:u w:val="single"/>
          <w:lang w:eastAsia="zh-CN"/>
        </w:rPr>
        <w:t xml:space="preserve">         </w:t>
      </w:r>
      <w:r w:rsidRPr="00CE61A2">
        <w:rPr>
          <w:sz w:val="28"/>
          <w:szCs w:val="28"/>
          <w:u w:val="single"/>
          <w:lang w:eastAsia="zh-CN"/>
        </w:rPr>
        <w:t xml:space="preserve">                                      </w:t>
      </w:r>
    </w:p>
    <w:p w:rsidR="00B72F0D" w:rsidRPr="00CE61A2" w:rsidRDefault="00B72F0D" w:rsidP="00B72F0D">
      <w:pPr>
        <w:spacing w:line="360" w:lineRule="auto"/>
        <w:ind w:firstLineChars="600" w:firstLine="1680"/>
        <w:rPr>
          <w:sz w:val="28"/>
          <w:szCs w:val="28"/>
          <w:u w:val="single"/>
          <w:lang w:eastAsia="zh-CN"/>
        </w:rPr>
      </w:pPr>
      <w:r w:rsidRPr="00CE61A2">
        <w:rPr>
          <w:rFonts w:hint="eastAsia"/>
          <w:sz w:val="28"/>
          <w:szCs w:val="28"/>
          <w:lang w:eastAsia="zh-CN"/>
        </w:rPr>
        <w:t>（小写）：</w:t>
      </w:r>
      <w:r w:rsidRPr="00CE61A2">
        <w:rPr>
          <w:rFonts w:hint="eastAsia"/>
          <w:sz w:val="28"/>
          <w:szCs w:val="28"/>
          <w:u w:val="single"/>
          <w:lang w:eastAsia="zh-CN"/>
        </w:rPr>
        <w:t xml:space="preserve">   </w:t>
      </w:r>
      <w:r w:rsidRPr="00CE61A2">
        <w:rPr>
          <w:sz w:val="28"/>
          <w:szCs w:val="28"/>
          <w:u w:val="single"/>
          <w:lang w:eastAsia="zh-CN"/>
        </w:rPr>
        <w:t xml:space="preserve">   </w:t>
      </w:r>
      <w:r w:rsidRPr="00CE61A2">
        <w:rPr>
          <w:rFonts w:hint="eastAsia"/>
          <w:sz w:val="28"/>
          <w:szCs w:val="28"/>
          <w:u w:val="single"/>
          <w:lang w:eastAsia="zh-CN"/>
        </w:rPr>
        <w:t xml:space="preserve">        </w:t>
      </w:r>
      <w:r w:rsidRPr="00CE61A2">
        <w:rPr>
          <w:sz w:val="28"/>
          <w:szCs w:val="28"/>
          <w:u w:val="single"/>
          <w:lang w:eastAsia="zh-CN"/>
        </w:rPr>
        <w:t xml:space="preserve">     </w:t>
      </w:r>
      <w:r w:rsidRPr="00CE61A2">
        <w:rPr>
          <w:rFonts w:hint="eastAsia"/>
          <w:sz w:val="28"/>
          <w:szCs w:val="28"/>
          <w:u w:val="single"/>
          <w:lang w:eastAsia="zh-CN"/>
        </w:rPr>
        <w:t xml:space="preserve">元（增值税税率%） </w:t>
      </w:r>
    </w:p>
    <w:p w:rsidR="00B72F0D" w:rsidRPr="00CE61A2" w:rsidRDefault="00CE61A2" w:rsidP="00B72F0D">
      <w:pPr>
        <w:pStyle w:val="1"/>
        <w:rPr>
          <w:rFonts w:hAnsi="宋体"/>
          <w:b/>
          <w:sz w:val="28"/>
          <w:szCs w:val="28"/>
        </w:rPr>
      </w:pPr>
      <w:r w:rsidRPr="00CE61A2">
        <w:rPr>
          <w:rFonts w:hAnsi="宋体" w:hint="eastAsia"/>
          <w:b/>
          <w:sz w:val="28"/>
          <w:szCs w:val="28"/>
        </w:rPr>
        <w:t>参选人需附上材料各项目的详细报价清单！！！！</w:t>
      </w:r>
    </w:p>
    <w:p w:rsidR="00B72F0D" w:rsidRPr="00CE61A2" w:rsidRDefault="00B72F0D" w:rsidP="00CE61A2">
      <w:pPr>
        <w:spacing w:line="560" w:lineRule="exact"/>
        <w:ind w:firstLineChars="200" w:firstLine="560"/>
        <w:rPr>
          <w:sz w:val="28"/>
          <w:szCs w:val="28"/>
          <w:lang w:eastAsia="zh-CN"/>
        </w:rPr>
      </w:pPr>
    </w:p>
    <w:p w:rsidR="00B72F0D" w:rsidRPr="00CE61A2" w:rsidRDefault="00B72F0D" w:rsidP="00B72F0D">
      <w:pPr>
        <w:pStyle w:val="1"/>
        <w:rPr>
          <w:rFonts w:hAnsi="宋体"/>
          <w:sz w:val="28"/>
          <w:szCs w:val="28"/>
        </w:rPr>
      </w:pPr>
    </w:p>
    <w:p w:rsidR="00B72F0D" w:rsidRPr="00CE61A2" w:rsidRDefault="00B72F0D" w:rsidP="00B72F0D">
      <w:pPr>
        <w:pStyle w:val="1"/>
        <w:rPr>
          <w:rFonts w:hAnsi="宋体"/>
          <w:sz w:val="28"/>
          <w:szCs w:val="28"/>
        </w:rPr>
      </w:pPr>
    </w:p>
    <w:p w:rsidR="00B72F0D" w:rsidRPr="00CE61A2" w:rsidRDefault="00B72F0D" w:rsidP="00CE61A2">
      <w:pPr>
        <w:spacing w:line="560" w:lineRule="exact"/>
        <w:ind w:firstLineChars="900" w:firstLine="2520"/>
        <w:rPr>
          <w:sz w:val="28"/>
          <w:szCs w:val="28"/>
          <w:u w:val="single"/>
          <w:lang w:eastAsia="zh-CN"/>
        </w:rPr>
      </w:pPr>
      <w:r w:rsidRPr="00CE61A2">
        <w:rPr>
          <w:rFonts w:hint="eastAsia"/>
          <w:sz w:val="28"/>
          <w:szCs w:val="28"/>
          <w:lang w:eastAsia="zh-CN"/>
        </w:rPr>
        <w:t>参选人：</w:t>
      </w:r>
      <w:r w:rsidRPr="00CE61A2">
        <w:rPr>
          <w:rFonts w:hint="eastAsia"/>
          <w:sz w:val="28"/>
          <w:szCs w:val="28"/>
          <w:u w:val="single"/>
          <w:lang w:eastAsia="zh-CN"/>
        </w:rPr>
        <w:t xml:space="preserve">   </w:t>
      </w:r>
      <w:r w:rsidRPr="00CE61A2">
        <w:rPr>
          <w:sz w:val="28"/>
          <w:szCs w:val="28"/>
          <w:u w:val="single"/>
          <w:lang w:eastAsia="zh-CN"/>
        </w:rPr>
        <w:t xml:space="preserve">    单位名称</w:t>
      </w:r>
      <w:r w:rsidRPr="00CE61A2">
        <w:rPr>
          <w:rFonts w:hint="eastAsia"/>
          <w:sz w:val="28"/>
          <w:szCs w:val="28"/>
          <w:u w:val="single"/>
          <w:lang w:eastAsia="zh-CN"/>
        </w:rPr>
        <w:t xml:space="preserve">   </w:t>
      </w:r>
      <w:r w:rsidRPr="00CE61A2">
        <w:rPr>
          <w:rFonts w:hint="eastAsia"/>
          <w:color w:val="00B050"/>
          <w:sz w:val="28"/>
          <w:szCs w:val="28"/>
          <w:lang w:eastAsia="zh-CN"/>
        </w:rPr>
        <w:t>（加盖参选单位章）</w:t>
      </w:r>
    </w:p>
    <w:p w:rsidR="00B72F0D" w:rsidRPr="00CE61A2" w:rsidRDefault="00B72F0D" w:rsidP="00CE61A2">
      <w:pPr>
        <w:spacing w:line="560" w:lineRule="exact"/>
        <w:ind w:firstLineChars="1150" w:firstLine="3220"/>
        <w:rPr>
          <w:color w:val="00B050"/>
          <w:sz w:val="28"/>
          <w:szCs w:val="28"/>
          <w:lang w:eastAsia="zh-CN"/>
        </w:rPr>
      </w:pPr>
      <w:r w:rsidRPr="00CE61A2">
        <w:rPr>
          <w:rFonts w:hint="eastAsia"/>
          <w:sz w:val="28"/>
          <w:szCs w:val="28"/>
          <w:lang w:eastAsia="zh-CN"/>
        </w:rPr>
        <w:t>法定代表人：</w:t>
      </w:r>
      <w:r w:rsidRPr="00CE61A2">
        <w:rPr>
          <w:rFonts w:hint="eastAsia"/>
          <w:sz w:val="28"/>
          <w:szCs w:val="28"/>
          <w:u w:val="single"/>
          <w:lang w:eastAsia="zh-CN"/>
        </w:rPr>
        <w:t xml:space="preserve">                 </w:t>
      </w:r>
      <w:r w:rsidRPr="00CE61A2">
        <w:rPr>
          <w:rFonts w:hint="eastAsia"/>
          <w:color w:val="00B050"/>
          <w:sz w:val="28"/>
          <w:szCs w:val="28"/>
          <w:lang w:eastAsia="zh-CN"/>
        </w:rPr>
        <w:t>（签字）</w:t>
      </w:r>
    </w:p>
    <w:p w:rsidR="00B72F0D" w:rsidRPr="00CE61A2" w:rsidRDefault="00B72F0D" w:rsidP="00CE61A2">
      <w:pPr>
        <w:spacing w:line="560" w:lineRule="exact"/>
        <w:ind w:firstLineChars="750" w:firstLine="2100"/>
        <w:rPr>
          <w:color w:val="C00000"/>
          <w:sz w:val="28"/>
          <w:szCs w:val="28"/>
          <w:u w:val="single"/>
          <w:lang w:eastAsia="zh-CN"/>
        </w:rPr>
      </w:pPr>
      <w:r w:rsidRPr="00CE61A2">
        <w:rPr>
          <w:rFonts w:hint="eastAsia"/>
          <w:sz w:val="28"/>
          <w:szCs w:val="28"/>
          <w:lang w:eastAsia="zh-CN"/>
        </w:rPr>
        <w:t>或其授权委托代理人：</w:t>
      </w:r>
      <w:r w:rsidRPr="00CE61A2">
        <w:rPr>
          <w:rFonts w:hint="eastAsia"/>
          <w:sz w:val="28"/>
          <w:szCs w:val="28"/>
          <w:u w:val="single"/>
          <w:lang w:eastAsia="zh-CN"/>
        </w:rPr>
        <w:t xml:space="preserve">                 </w:t>
      </w:r>
      <w:r w:rsidRPr="00CE61A2">
        <w:rPr>
          <w:sz w:val="28"/>
          <w:szCs w:val="28"/>
          <w:lang w:eastAsia="zh-CN"/>
        </w:rPr>
        <w:t>_</w:t>
      </w:r>
      <w:r w:rsidRPr="00CE61A2">
        <w:rPr>
          <w:rFonts w:hint="eastAsia"/>
          <w:color w:val="00B050"/>
          <w:sz w:val="28"/>
          <w:szCs w:val="28"/>
          <w:lang w:eastAsia="zh-CN"/>
        </w:rPr>
        <w:t>（签字）</w:t>
      </w:r>
    </w:p>
    <w:p w:rsidR="00B72F0D" w:rsidRPr="00CE61A2" w:rsidRDefault="00B72F0D" w:rsidP="00CE61A2">
      <w:pPr>
        <w:pStyle w:val="1"/>
        <w:spacing w:line="560" w:lineRule="exact"/>
        <w:ind w:firstLineChars="950" w:firstLine="2660"/>
        <w:rPr>
          <w:rFonts w:hAnsi="宋体"/>
          <w:sz w:val="28"/>
          <w:szCs w:val="28"/>
        </w:rPr>
      </w:pPr>
      <w:r w:rsidRPr="00CE61A2">
        <w:rPr>
          <w:rFonts w:hAnsi="宋体" w:cs="宋体" w:hint="eastAsia"/>
          <w:sz w:val="28"/>
          <w:szCs w:val="28"/>
        </w:rPr>
        <w:t>联系电话及邮箱：</w:t>
      </w:r>
      <w:r w:rsidRPr="00CE61A2">
        <w:rPr>
          <w:rFonts w:hAnsi="宋体" w:hint="eastAsia"/>
          <w:sz w:val="28"/>
          <w:szCs w:val="28"/>
          <w:u w:val="single"/>
        </w:rPr>
        <w:t xml:space="preserve">         </w:t>
      </w:r>
      <w:r w:rsidRPr="00CE61A2">
        <w:rPr>
          <w:rFonts w:hAnsi="宋体"/>
          <w:sz w:val="28"/>
          <w:szCs w:val="28"/>
          <w:u w:val="single"/>
        </w:rPr>
        <w:t xml:space="preserve">  </w:t>
      </w:r>
      <w:r w:rsidRPr="00CE61A2">
        <w:rPr>
          <w:rFonts w:hAnsi="宋体" w:hint="eastAsia"/>
          <w:sz w:val="28"/>
          <w:szCs w:val="28"/>
          <w:u w:val="single"/>
        </w:rPr>
        <w:t xml:space="preserve">         </w:t>
      </w:r>
    </w:p>
    <w:p w:rsidR="00B72F0D" w:rsidRPr="00CE61A2" w:rsidRDefault="00B72F0D" w:rsidP="00CE61A2">
      <w:pPr>
        <w:spacing w:line="560" w:lineRule="exact"/>
        <w:ind w:firstLineChars="1550" w:firstLine="4340"/>
        <w:rPr>
          <w:sz w:val="28"/>
          <w:szCs w:val="28"/>
          <w:u w:val="single"/>
          <w:lang w:eastAsia="zh-CN"/>
        </w:rPr>
      </w:pPr>
      <w:r w:rsidRPr="00CE61A2">
        <w:rPr>
          <w:rFonts w:hint="eastAsia"/>
          <w:sz w:val="28"/>
          <w:szCs w:val="28"/>
          <w:lang w:eastAsia="zh-CN"/>
        </w:rPr>
        <w:t xml:space="preserve">编制时间： </w:t>
      </w:r>
      <w:r w:rsidRPr="00CE61A2">
        <w:rPr>
          <w:rFonts w:hint="eastAsia"/>
          <w:sz w:val="28"/>
          <w:szCs w:val="28"/>
          <w:u w:val="single"/>
          <w:lang w:eastAsia="zh-CN"/>
        </w:rPr>
        <w:t xml:space="preserve">      年   月   日</w:t>
      </w:r>
    </w:p>
    <w:p w:rsidR="00B72F0D" w:rsidRPr="00CE61A2" w:rsidRDefault="00B72F0D" w:rsidP="00B72F0D">
      <w:pPr>
        <w:spacing w:line="560" w:lineRule="exact"/>
        <w:rPr>
          <w:sz w:val="28"/>
          <w:szCs w:val="28"/>
          <w:lang w:eastAsia="zh-CN"/>
        </w:rPr>
      </w:pPr>
    </w:p>
    <w:p w:rsidR="00B72F0D" w:rsidRPr="00CE61A2" w:rsidRDefault="00B72F0D" w:rsidP="00B72F0D">
      <w:pPr>
        <w:pStyle w:val="1"/>
        <w:rPr>
          <w:rFonts w:hAnsi="宋体"/>
          <w:sz w:val="28"/>
          <w:szCs w:val="28"/>
        </w:rPr>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8834FA" w:rsidRDefault="00B72F0D" w:rsidP="008834FA">
      <w:pPr>
        <w:pStyle w:val="10"/>
        <w:ind w:left="0"/>
        <w:rPr>
          <w:sz w:val="24"/>
          <w:szCs w:val="24"/>
          <w:lang w:eastAsia="zh-CN"/>
        </w:rPr>
      </w:pPr>
      <w:bookmarkStart w:id="1" w:name="_GoBack"/>
      <w:r w:rsidRPr="000839FD">
        <w:rPr>
          <w:rFonts w:hint="eastAsia"/>
          <w:sz w:val="24"/>
          <w:szCs w:val="24"/>
          <w:lang w:eastAsia="zh-CN"/>
        </w:rPr>
        <w:t>附件四：</w:t>
      </w:r>
      <w:bookmarkEnd w:id="1"/>
    </w:p>
    <w:p w:rsidR="008834FA" w:rsidRPr="008834FA" w:rsidRDefault="008834FA" w:rsidP="008834FA">
      <w:pPr>
        <w:jc w:val="center"/>
        <w:rPr>
          <w:b/>
          <w:sz w:val="24"/>
          <w:szCs w:val="24"/>
          <w:lang w:eastAsia="zh-CN"/>
        </w:rPr>
      </w:pPr>
      <w:r w:rsidRPr="008834FA">
        <w:rPr>
          <w:rFonts w:hint="eastAsia"/>
          <w:b/>
          <w:sz w:val="24"/>
          <w:szCs w:val="24"/>
          <w:lang w:eastAsia="zh-CN"/>
        </w:rPr>
        <w:t>海边宿舍楼篮球场发包说明</w:t>
      </w:r>
    </w:p>
    <w:p w:rsidR="008834FA" w:rsidRPr="008834FA" w:rsidRDefault="008834FA" w:rsidP="008834FA">
      <w:pPr>
        <w:tabs>
          <w:tab w:val="left" w:pos="8145"/>
        </w:tabs>
        <w:rPr>
          <w:sz w:val="24"/>
          <w:szCs w:val="24"/>
          <w:lang w:eastAsia="zh-CN"/>
        </w:rPr>
      </w:pPr>
      <w:r w:rsidRPr="008834FA">
        <w:rPr>
          <w:rFonts w:hint="eastAsia"/>
          <w:sz w:val="24"/>
          <w:szCs w:val="24"/>
          <w:lang w:eastAsia="zh-CN"/>
        </w:rPr>
        <w:t>一、发</w:t>
      </w:r>
      <w:r w:rsidRPr="008834FA">
        <w:rPr>
          <w:sz w:val="24"/>
          <w:szCs w:val="24"/>
          <w:lang w:eastAsia="zh-CN"/>
        </w:rPr>
        <w:t xml:space="preserve"> </w:t>
      </w:r>
      <w:r w:rsidRPr="008834FA">
        <w:rPr>
          <w:rFonts w:hint="eastAsia"/>
          <w:sz w:val="24"/>
          <w:szCs w:val="24"/>
          <w:lang w:eastAsia="zh-CN"/>
        </w:rPr>
        <w:t>包</w:t>
      </w:r>
      <w:r w:rsidRPr="008834FA">
        <w:rPr>
          <w:sz w:val="24"/>
          <w:szCs w:val="24"/>
          <w:lang w:eastAsia="zh-CN"/>
        </w:rPr>
        <w:t xml:space="preserve"> </w:t>
      </w:r>
      <w:r w:rsidRPr="008834FA">
        <w:rPr>
          <w:rFonts w:hint="eastAsia"/>
          <w:sz w:val="24"/>
          <w:szCs w:val="24"/>
          <w:lang w:eastAsia="zh-CN"/>
        </w:rPr>
        <w:t>方：福建福海创石油化工有限公司</w:t>
      </w:r>
    </w:p>
    <w:p w:rsidR="008834FA" w:rsidRPr="008834FA" w:rsidRDefault="008834FA" w:rsidP="008834FA">
      <w:pPr>
        <w:rPr>
          <w:sz w:val="24"/>
          <w:szCs w:val="24"/>
          <w:lang w:eastAsia="zh-CN"/>
        </w:rPr>
      </w:pPr>
      <w:r w:rsidRPr="008834FA">
        <w:rPr>
          <w:rFonts w:hint="eastAsia"/>
          <w:sz w:val="24"/>
          <w:szCs w:val="24"/>
          <w:lang w:eastAsia="zh-CN"/>
        </w:rPr>
        <w:t>二、项目名程：篮球场升级改造</w:t>
      </w:r>
    </w:p>
    <w:p w:rsidR="008834FA" w:rsidRPr="008834FA" w:rsidRDefault="008834FA" w:rsidP="008834FA">
      <w:pPr>
        <w:rPr>
          <w:sz w:val="24"/>
          <w:szCs w:val="24"/>
          <w:lang w:eastAsia="zh-CN"/>
        </w:rPr>
      </w:pPr>
      <w:r w:rsidRPr="008834FA">
        <w:rPr>
          <w:rFonts w:hint="eastAsia"/>
          <w:sz w:val="24"/>
          <w:szCs w:val="24"/>
          <w:lang w:eastAsia="zh-CN"/>
        </w:rPr>
        <w:t>三、项目地点：海边倒班宿舍北侧</w:t>
      </w:r>
    </w:p>
    <w:p w:rsidR="008834FA" w:rsidRPr="008834FA" w:rsidRDefault="008834FA" w:rsidP="008834FA">
      <w:pPr>
        <w:rPr>
          <w:sz w:val="24"/>
          <w:szCs w:val="24"/>
          <w:lang w:eastAsia="zh-CN"/>
        </w:rPr>
      </w:pPr>
      <w:r w:rsidRPr="008834FA">
        <w:rPr>
          <w:rFonts w:hint="eastAsia"/>
          <w:sz w:val="24"/>
          <w:szCs w:val="24"/>
          <w:lang w:eastAsia="zh-CN"/>
        </w:rPr>
        <w:t>四、发包内容描述：</w:t>
      </w:r>
    </w:p>
    <w:p w:rsidR="008834FA" w:rsidRPr="008834FA" w:rsidRDefault="008834FA" w:rsidP="008834FA">
      <w:pPr>
        <w:rPr>
          <w:sz w:val="24"/>
          <w:szCs w:val="24"/>
          <w:lang w:eastAsia="zh-CN"/>
        </w:rPr>
      </w:pPr>
      <w:r w:rsidRPr="008834FA">
        <w:rPr>
          <w:sz w:val="24"/>
          <w:szCs w:val="24"/>
          <w:lang w:eastAsia="zh-CN"/>
        </w:rPr>
        <w:t>1</w:t>
      </w:r>
      <w:r w:rsidRPr="008834FA">
        <w:rPr>
          <w:rFonts w:hint="eastAsia"/>
          <w:sz w:val="24"/>
          <w:szCs w:val="24"/>
          <w:lang w:eastAsia="zh-CN"/>
        </w:rPr>
        <w:t>、为满足职工对文体娱乐活动的要求标准，福海创公司拟对海边倒班宿舍楼北侧篮球场进行升级：改造成丙烯酸专业场地，四周加装防护网。现状情况说明：</w:t>
      </w:r>
    </w:p>
    <w:p w:rsidR="008834FA" w:rsidRPr="008834FA" w:rsidRDefault="008834FA" w:rsidP="008834FA">
      <w:pPr>
        <w:ind w:left="360" w:hangingChars="150" w:hanging="360"/>
        <w:rPr>
          <w:sz w:val="24"/>
          <w:szCs w:val="24"/>
          <w:lang w:eastAsia="zh-CN"/>
        </w:rPr>
      </w:pPr>
      <w:r w:rsidRPr="008834FA">
        <w:rPr>
          <w:rFonts w:cs="Arial" w:hint="eastAsia"/>
          <w:color w:val="111111"/>
          <w:sz w:val="24"/>
          <w:szCs w:val="24"/>
          <w:lang w:eastAsia="zh-CN"/>
        </w:rPr>
        <w:t>球场长</w:t>
      </w:r>
      <w:r w:rsidRPr="008834FA">
        <w:rPr>
          <w:rFonts w:cs="Arial"/>
          <w:color w:val="111111"/>
          <w:sz w:val="24"/>
          <w:szCs w:val="24"/>
          <w:lang w:eastAsia="zh-CN"/>
        </w:rPr>
        <w:t>32</w:t>
      </w:r>
      <w:r w:rsidRPr="008834FA">
        <w:rPr>
          <w:rFonts w:cs="Arial" w:hint="eastAsia"/>
          <w:color w:val="111111"/>
          <w:sz w:val="24"/>
          <w:szCs w:val="24"/>
          <w:lang w:eastAsia="zh-CN"/>
        </w:rPr>
        <w:t>米</w:t>
      </w:r>
      <w:r w:rsidRPr="008834FA">
        <w:rPr>
          <w:rFonts w:cs="Arial"/>
          <w:color w:val="111111"/>
          <w:sz w:val="24"/>
          <w:szCs w:val="24"/>
          <w:lang w:eastAsia="zh-CN"/>
        </w:rPr>
        <w:t>*</w:t>
      </w:r>
      <w:r w:rsidRPr="008834FA">
        <w:rPr>
          <w:rFonts w:cs="Arial" w:hint="eastAsia"/>
          <w:color w:val="111111"/>
          <w:sz w:val="24"/>
          <w:szCs w:val="24"/>
          <w:lang w:eastAsia="zh-CN"/>
        </w:rPr>
        <w:t>宽</w:t>
      </w:r>
      <w:r w:rsidRPr="008834FA">
        <w:rPr>
          <w:rFonts w:cs="Arial"/>
          <w:color w:val="111111"/>
          <w:sz w:val="24"/>
          <w:szCs w:val="24"/>
          <w:lang w:eastAsia="zh-CN"/>
        </w:rPr>
        <w:t>18</w:t>
      </w:r>
      <w:r w:rsidRPr="008834FA">
        <w:rPr>
          <w:rFonts w:cs="Arial" w:hint="eastAsia"/>
          <w:color w:val="111111"/>
          <w:sz w:val="24"/>
          <w:szCs w:val="24"/>
          <w:lang w:eastAsia="zh-CN"/>
        </w:rPr>
        <w:t>.7米，面积为</w:t>
      </w:r>
      <w:r w:rsidRPr="008834FA">
        <w:rPr>
          <w:rFonts w:cs="Arial"/>
          <w:color w:val="111111"/>
          <w:sz w:val="24"/>
          <w:szCs w:val="24"/>
          <w:lang w:eastAsia="zh-CN"/>
        </w:rPr>
        <w:t>5</w:t>
      </w:r>
      <w:r w:rsidRPr="008834FA">
        <w:rPr>
          <w:rFonts w:cs="Arial" w:hint="eastAsia"/>
          <w:color w:val="111111"/>
          <w:sz w:val="24"/>
          <w:szCs w:val="24"/>
          <w:lang w:eastAsia="zh-CN"/>
        </w:rPr>
        <w:t>98.4米²，材质为混凝土。</w:t>
      </w:r>
    </w:p>
    <w:p w:rsidR="008834FA" w:rsidRPr="008834FA" w:rsidRDefault="008834FA" w:rsidP="008834FA">
      <w:pPr>
        <w:rPr>
          <w:sz w:val="24"/>
          <w:szCs w:val="24"/>
          <w:lang w:eastAsia="zh-CN"/>
        </w:rPr>
      </w:pPr>
      <w:r w:rsidRPr="008834FA">
        <w:rPr>
          <w:sz w:val="24"/>
          <w:szCs w:val="24"/>
          <w:lang w:eastAsia="zh-CN"/>
        </w:rPr>
        <w:t>2</w:t>
      </w:r>
      <w:r w:rsidRPr="008834FA">
        <w:rPr>
          <w:rFonts w:hint="eastAsia"/>
          <w:sz w:val="24"/>
          <w:szCs w:val="24"/>
          <w:lang w:eastAsia="zh-CN"/>
        </w:rPr>
        <w:t>、发包内容及要求：</w:t>
      </w:r>
    </w:p>
    <w:p w:rsidR="008834FA" w:rsidRPr="008834FA" w:rsidRDefault="008834FA" w:rsidP="008834FA">
      <w:pPr>
        <w:snapToGrid w:val="0"/>
        <w:spacing w:line="360" w:lineRule="auto"/>
        <w:rPr>
          <w:sz w:val="24"/>
          <w:szCs w:val="24"/>
          <w:lang w:eastAsia="zh-CN"/>
        </w:rPr>
      </w:pPr>
      <w:r w:rsidRPr="008834FA">
        <w:rPr>
          <w:sz w:val="24"/>
          <w:szCs w:val="24"/>
          <w:lang w:eastAsia="zh-CN"/>
        </w:rPr>
        <w:t>A</w:t>
      </w:r>
      <w:r w:rsidRPr="008834FA">
        <w:rPr>
          <w:rFonts w:hint="eastAsia"/>
          <w:sz w:val="24"/>
          <w:szCs w:val="24"/>
          <w:lang w:eastAsia="zh-CN"/>
        </w:rPr>
        <w:t>、对现有篮球场进行升级处理，铲除原磁砖比赛用线，对表面进行必要的填充、找平处理。</w:t>
      </w:r>
    </w:p>
    <w:p w:rsidR="008834FA" w:rsidRPr="008834FA" w:rsidRDefault="008834FA" w:rsidP="008834FA">
      <w:pPr>
        <w:snapToGrid w:val="0"/>
        <w:spacing w:line="360" w:lineRule="auto"/>
        <w:rPr>
          <w:sz w:val="24"/>
          <w:szCs w:val="24"/>
          <w:lang w:eastAsia="zh-CN"/>
        </w:rPr>
      </w:pPr>
      <w:r w:rsidRPr="008834FA">
        <w:rPr>
          <w:sz w:val="24"/>
          <w:szCs w:val="24"/>
          <w:lang w:eastAsia="zh-CN"/>
        </w:rPr>
        <w:t>B</w:t>
      </w:r>
      <w:r w:rsidRPr="008834FA">
        <w:rPr>
          <w:rFonts w:hint="eastAsia"/>
          <w:sz w:val="24"/>
          <w:szCs w:val="24"/>
          <w:lang w:eastAsia="zh-CN"/>
        </w:rPr>
        <w:t>、铺设丙烯酸地坪，要求：①铺设前需对场地进行必要的场地平整性浇水测试，再进行补平处理，确保场地的平整性，防止有积水现象。②弹性层涂刮不得少于</w:t>
      </w:r>
      <w:r w:rsidRPr="008834FA">
        <w:rPr>
          <w:sz w:val="24"/>
          <w:szCs w:val="24"/>
          <w:lang w:eastAsia="zh-CN"/>
        </w:rPr>
        <w:t>5</w:t>
      </w:r>
      <w:r w:rsidRPr="008834FA">
        <w:rPr>
          <w:rFonts w:hint="eastAsia"/>
          <w:sz w:val="24"/>
          <w:szCs w:val="24"/>
          <w:lang w:eastAsia="zh-CN"/>
        </w:rPr>
        <w:t>层（</w:t>
      </w:r>
      <w:r w:rsidRPr="008834FA">
        <w:rPr>
          <w:sz w:val="24"/>
          <w:szCs w:val="24"/>
          <w:lang w:eastAsia="zh-CN"/>
        </w:rPr>
        <w:t>3</w:t>
      </w:r>
      <w:r w:rsidRPr="008834FA">
        <w:rPr>
          <w:rFonts w:hint="eastAsia"/>
          <w:sz w:val="24"/>
          <w:szCs w:val="24"/>
          <w:lang w:eastAsia="zh-CN"/>
        </w:rPr>
        <w:t>粗</w:t>
      </w:r>
      <w:r w:rsidRPr="008834FA">
        <w:rPr>
          <w:sz w:val="24"/>
          <w:szCs w:val="24"/>
          <w:lang w:eastAsia="zh-CN"/>
        </w:rPr>
        <w:t>2</w:t>
      </w:r>
      <w:r w:rsidRPr="008834FA">
        <w:rPr>
          <w:rFonts w:hint="eastAsia"/>
          <w:sz w:val="24"/>
          <w:szCs w:val="24"/>
          <w:lang w:eastAsia="zh-CN"/>
        </w:rPr>
        <w:t>细），确保球场弹性的适合性和打球时的舒适性。③各工序处理要严格遵守丙烯酸地坪的施工步骤及要求进行，施工时各工序要确保干透及保养时间（≧</w:t>
      </w:r>
      <w:r w:rsidRPr="008834FA">
        <w:rPr>
          <w:sz w:val="24"/>
          <w:szCs w:val="24"/>
          <w:lang w:eastAsia="zh-CN"/>
        </w:rPr>
        <w:t>24</w:t>
      </w:r>
      <w:r w:rsidRPr="008834FA">
        <w:rPr>
          <w:rFonts w:hint="eastAsia"/>
          <w:sz w:val="24"/>
          <w:szCs w:val="24"/>
          <w:lang w:eastAsia="zh-CN"/>
        </w:rPr>
        <w:t>小时）。④场地要求美观耐久，具备较强的抗户外紫外线辐射和气候的侵蚀性（海边湿度及盐度较高），能承受重压，不变形，不脱落。</w:t>
      </w:r>
    </w:p>
    <w:p w:rsidR="008834FA" w:rsidRPr="008834FA" w:rsidRDefault="008834FA" w:rsidP="008834FA">
      <w:pPr>
        <w:snapToGrid w:val="0"/>
        <w:spacing w:line="360" w:lineRule="auto"/>
        <w:rPr>
          <w:sz w:val="24"/>
          <w:szCs w:val="24"/>
          <w:lang w:eastAsia="zh-CN"/>
        </w:rPr>
      </w:pPr>
      <w:r w:rsidRPr="008834FA">
        <w:rPr>
          <w:sz w:val="24"/>
          <w:szCs w:val="24"/>
          <w:lang w:eastAsia="zh-CN"/>
        </w:rPr>
        <w:t>C</w:t>
      </w:r>
      <w:r w:rsidRPr="008834FA">
        <w:rPr>
          <w:rFonts w:hint="eastAsia"/>
          <w:sz w:val="24"/>
          <w:szCs w:val="24"/>
          <w:lang w:eastAsia="zh-CN"/>
        </w:rPr>
        <w:t>、丙烯酸地坪厚度需达到</w:t>
      </w:r>
      <w:r w:rsidRPr="008834FA">
        <w:rPr>
          <w:sz w:val="24"/>
          <w:szCs w:val="24"/>
          <w:lang w:eastAsia="zh-CN"/>
        </w:rPr>
        <w:t>1.5-2</w:t>
      </w:r>
      <w:r w:rsidRPr="008834FA">
        <w:rPr>
          <w:rFonts w:hint="eastAsia"/>
          <w:sz w:val="24"/>
          <w:szCs w:val="24"/>
          <w:lang w:eastAsia="zh-CN"/>
        </w:rPr>
        <w:t>㎜。</w:t>
      </w:r>
    </w:p>
    <w:p w:rsidR="008834FA" w:rsidRPr="008834FA" w:rsidRDefault="008834FA" w:rsidP="008834FA">
      <w:pPr>
        <w:snapToGrid w:val="0"/>
        <w:spacing w:line="360" w:lineRule="auto"/>
        <w:rPr>
          <w:sz w:val="24"/>
          <w:szCs w:val="24"/>
          <w:lang w:eastAsia="zh-CN"/>
        </w:rPr>
      </w:pPr>
      <w:r w:rsidRPr="008834FA">
        <w:rPr>
          <w:sz w:val="24"/>
          <w:szCs w:val="24"/>
          <w:lang w:eastAsia="zh-CN"/>
        </w:rPr>
        <w:t>D</w:t>
      </w:r>
      <w:r w:rsidRPr="008834FA">
        <w:rPr>
          <w:rFonts w:hint="eastAsia"/>
          <w:sz w:val="24"/>
          <w:szCs w:val="24"/>
          <w:lang w:eastAsia="zh-CN"/>
        </w:rPr>
        <w:t>、场地要求为封闭式管理，</w:t>
      </w:r>
      <w:r w:rsidRPr="008834FA">
        <w:rPr>
          <w:rFonts w:cs="Arial" w:hint="eastAsia"/>
          <w:color w:val="111111"/>
          <w:sz w:val="24"/>
          <w:szCs w:val="24"/>
          <w:lang w:eastAsia="zh-CN"/>
        </w:rPr>
        <w:t>设置</w:t>
      </w:r>
      <w:r w:rsidRPr="008834FA">
        <w:rPr>
          <w:rFonts w:cs="Arial"/>
          <w:color w:val="111111"/>
          <w:sz w:val="24"/>
          <w:szCs w:val="24"/>
          <w:lang w:eastAsia="zh-CN"/>
        </w:rPr>
        <w:t>4</w:t>
      </w:r>
      <w:r w:rsidRPr="008834FA">
        <w:rPr>
          <w:rFonts w:cs="Arial" w:hint="eastAsia"/>
          <w:color w:val="111111"/>
          <w:sz w:val="24"/>
          <w:szCs w:val="24"/>
          <w:lang w:eastAsia="zh-CN"/>
        </w:rPr>
        <w:t>米高的“日”字结构墨绿色防护栏，面积约为</w:t>
      </w:r>
      <w:r w:rsidRPr="008834FA">
        <w:rPr>
          <w:rFonts w:cs="Arial"/>
          <w:color w:val="111111"/>
          <w:sz w:val="24"/>
          <w:szCs w:val="24"/>
          <w:lang w:eastAsia="zh-CN"/>
        </w:rPr>
        <w:t>2*</w:t>
      </w:r>
      <w:r w:rsidRPr="008834FA">
        <w:rPr>
          <w:rFonts w:cs="Arial" w:hint="eastAsia"/>
          <w:color w:val="111111"/>
          <w:sz w:val="24"/>
          <w:szCs w:val="24"/>
          <w:lang w:eastAsia="zh-CN"/>
        </w:rPr>
        <w:t>（</w:t>
      </w:r>
      <w:r w:rsidRPr="008834FA">
        <w:rPr>
          <w:rFonts w:cs="Arial"/>
          <w:color w:val="111111"/>
          <w:sz w:val="24"/>
          <w:szCs w:val="24"/>
          <w:lang w:eastAsia="zh-CN"/>
        </w:rPr>
        <w:t>32+18</w:t>
      </w:r>
      <w:r w:rsidRPr="008834FA">
        <w:rPr>
          <w:rFonts w:cs="Arial" w:hint="eastAsia"/>
          <w:color w:val="111111"/>
          <w:sz w:val="24"/>
          <w:szCs w:val="24"/>
          <w:lang w:eastAsia="zh-CN"/>
        </w:rPr>
        <w:t>.7）</w:t>
      </w:r>
      <w:r w:rsidRPr="008834FA">
        <w:rPr>
          <w:rFonts w:cs="Arial"/>
          <w:color w:val="111111"/>
          <w:sz w:val="24"/>
          <w:szCs w:val="24"/>
          <w:lang w:eastAsia="zh-CN"/>
        </w:rPr>
        <w:t>*4=40</w:t>
      </w:r>
      <w:r w:rsidRPr="008834FA">
        <w:rPr>
          <w:rFonts w:cs="Arial" w:hint="eastAsia"/>
          <w:color w:val="111111"/>
          <w:sz w:val="24"/>
          <w:szCs w:val="24"/>
          <w:lang w:eastAsia="zh-CN"/>
        </w:rPr>
        <w:t>5.6米²，设置人员进出单开门一个，防护基础地脚固定件需采用不锈钢材质，要求不做焊接（避免焊接点锈蚀）。防护及立柱材质要求：镀锌墨绿色防护栏，要求需具备抗腐蚀、防老化、抗晒、耐候、防撞击，美观耐用，免维护的特性。结构要求：采用战斧式连接，要求紧固耐用，强度要求可抗拒</w:t>
      </w:r>
      <w:r w:rsidRPr="008834FA">
        <w:rPr>
          <w:rFonts w:cs="Arial"/>
          <w:color w:val="111111"/>
          <w:sz w:val="24"/>
          <w:szCs w:val="24"/>
          <w:lang w:eastAsia="zh-CN"/>
        </w:rPr>
        <w:t>12</w:t>
      </w:r>
      <w:r w:rsidRPr="008834FA">
        <w:rPr>
          <w:rFonts w:cs="Arial" w:hint="eastAsia"/>
          <w:color w:val="111111"/>
          <w:sz w:val="24"/>
          <w:szCs w:val="24"/>
          <w:lang w:eastAsia="zh-CN"/>
        </w:rPr>
        <w:t>级台风。</w:t>
      </w:r>
    </w:p>
    <w:p w:rsidR="008834FA" w:rsidRPr="008834FA" w:rsidRDefault="008834FA" w:rsidP="008834FA">
      <w:pPr>
        <w:snapToGrid w:val="0"/>
        <w:spacing w:line="360" w:lineRule="auto"/>
        <w:rPr>
          <w:sz w:val="24"/>
          <w:szCs w:val="24"/>
          <w:lang w:eastAsia="zh-CN"/>
        </w:rPr>
      </w:pPr>
      <w:r w:rsidRPr="008834FA">
        <w:rPr>
          <w:sz w:val="24"/>
          <w:szCs w:val="24"/>
          <w:lang w:eastAsia="zh-CN"/>
        </w:rPr>
        <w:t>E</w:t>
      </w:r>
      <w:r w:rsidRPr="008834FA">
        <w:rPr>
          <w:rFonts w:hint="eastAsia"/>
          <w:sz w:val="24"/>
          <w:szCs w:val="24"/>
          <w:lang w:eastAsia="zh-CN"/>
        </w:rPr>
        <w:t>、球场画线：为标准篮球场线，兼可用于排球、羽毛球比赛场地。球场中间划排球场地线，东西两侧画两个羽毛球场地线，需用不同颜色加以区分。</w:t>
      </w:r>
    </w:p>
    <w:p w:rsidR="008834FA" w:rsidRPr="008834FA" w:rsidRDefault="008834FA" w:rsidP="008834FA">
      <w:pPr>
        <w:snapToGrid w:val="0"/>
        <w:spacing w:line="360" w:lineRule="auto"/>
        <w:rPr>
          <w:sz w:val="24"/>
          <w:szCs w:val="24"/>
          <w:lang w:eastAsia="zh-CN"/>
        </w:rPr>
      </w:pPr>
      <w:r>
        <w:rPr>
          <w:rFonts w:hint="eastAsia"/>
          <w:sz w:val="24"/>
          <w:szCs w:val="24"/>
          <w:lang w:eastAsia="zh-CN"/>
        </w:rPr>
        <w:t>F</w:t>
      </w:r>
      <w:r w:rsidRPr="008834FA">
        <w:rPr>
          <w:rFonts w:hint="eastAsia"/>
          <w:sz w:val="24"/>
          <w:szCs w:val="24"/>
          <w:lang w:eastAsia="zh-CN"/>
        </w:rPr>
        <w:t>、场地预留安装排球、羽毛球拦网设备地插。</w:t>
      </w:r>
    </w:p>
    <w:p w:rsidR="008834FA" w:rsidRPr="008834FA" w:rsidRDefault="008834FA" w:rsidP="008834FA">
      <w:pPr>
        <w:snapToGrid w:val="0"/>
        <w:spacing w:line="360" w:lineRule="auto"/>
        <w:rPr>
          <w:sz w:val="24"/>
          <w:szCs w:val="24"/>
          <w:lang w:eastAsia="zh-CN"/>
        </w:rPr>
      </w:pPr>
      <w:r>
        <w:rPr>
          <w:rFonts w:hint="eastAsia"/>
          <w:sz w:val="24"/>
          <w:szCs w:val="24"/>
          <w:lang w:eastAsia="zh-CN"/>
        </w:rPr>
        <w:t>G</w:t>
      </w:r>
      <w:r w:rsidRPr="008834FA">
        <w:rPr>
          <w:rFonts w:hint="eastAsia"/>
          <w:sz w:val="24"/>
          <w:szCs w:val="24"/>
          <w:lang w:eastAsia="zh-CN"/>
        </w:rPr>
        <w:t>、质保期为一年。</w:t>
      </w:r>
    </w:p>
    <w:p w:rsidR="008834FA" w:rsidRPr="008834FA" w:rsidRDefault="008834FA" w:rsidP="008834FA">
      <w:pPr>
        <w:rPr>
          <w:b/>
          <w:sz w:val="24"/>
          <w:szCs w:val="24"/>
          <w:lang w:eastAsia="zh-CN"/>
        </w:rPr>
      </w:pPr>
      <w:r w:rsidRPr="008834FA">
        <w:rPr>
          <w:rFonts w:hint="eastAsia"/>
          <w:b/>
          <w:sz w:val="24"/>
          <w:szCs w:val="24"/>
          <w:lang w:eastAsia="zh-CN"/>
        </w:rPr>
        <w:t>五、投标要求：</w:t>
      </w:r>
    </w:p>
    <w:p w:rsidR="008834FA" w:rsidRPr="008834FA" w:rsidRDefault="008834FA" w:rsidP="008834FA">
      <w:pPr>
        <w:rPr>
          <w:color w:val="000000"/>
          <w:sz w:val="24"/>
          <w:szCs w:val="24"/>
          <w:lang w:eastAsia="zh-CN"/>
        </w:rPr>
      </w:pPr>
      <w:r w:rsidRPr="008834FA">
        <w:rPr>
          <w:sz w:val="24"/>
          <w:szCs w:val="24"/>
          <w:lang w:eastAsia="zh-CN"/>
        </w:rPr>
        <w:t>1</w:t>
      </w:r>
      <w:r w:rsidRPr="008834FA">
        <w:rPr>
          <w:rFonts w:hint="eastAsia"/>
          <w:sz w:val="24"/>
          <w:szCs w:val="24"/>
          <w:lang w:eastAsia="zh-CN"/>
        </w:rPr>
        <w:t>、</w:t>
      </w:r>
      <w:r w:rsidRPr="008834FA">
        <w:rPr>
          <w:rFonts w:hint="eastAsia"/>
          <w:color w:val="000000"/>
          <w:sz w:val="24"/>
          <w:szCs w:val="24"/>
          <w:lang w:eastAsia="zh-CN"/>
        </w:rPr>
        <w:t>本次投标配件的价格应含五金、配件费、人工费、税费、运输费、保险费等所有费用，结算时不再产生其他费用。</w:t>
      </w:r>
    </w:p>
    <w:p w:rsidR="008834FA" w:rsidRPr="008834FA" w:rsidRDefault="008834FA" w:rsidP="008834FA">
      <w:pPr>
        <w:rPr>
          <w:color w:val="000000"/>
          <w:sz w:val="24"/>
          <w:szCs w:val="24"/>
          <w:lang w:eastAsia="zh-CN"/>
        </w:rPr>
      </w:pPr>
      <w:r w:rsidRPr="008834FA">
        <w:rPr>
          <w:color w:val="000000"/>
          <w:sz w:val="24"/>
          <w:szCs w:val="24"/>
          <w:lang w:eastAsia="zh-CN"/>
        </w:rPr>
        <w:t>2</w:t>
      </w:r>
      <w:r w:rsidRPr="008834FA">
        <w:rPr>
          <w:rFonts w:hint="eastAsia"/>
          <w:color w:val="000000"/>
          <w:sz w:val="24"/>
          <w:szCs w:val="24"/>
          <w:lang w:eastAsia="zh-CN"/>
        </w:rPr>
        <w:t>、中标后，施工方应遵守文明施工、安全施工的规范。施工过程中产生的安全</w:t>
      </w:r>
      <w:r w:rsidRPr="008834FA">
        <w:rPr>
          <w:rFonts w:hint="eastAsia"/>
          <w:color w:val="000000"/>
          <w:sz w:val="24"/>
          <w:szCs w:val="24"/>
          <w:lang w:eastAsia="zh-CN"/>
        </w:rPr>
        <w:lastRenderedPageBreak/>
        <w:t>责任由中标方自行承担，与发包方无关。</w:t>
      </w:r>
    </w:p>
    <w:p w:rsidR="008834FA" w:rsidRPr="008834FA" w:rsidRDefault="008834FA" w:rsidP="008834FA">
      <w:pPr>
        <w:pStyle w:val="afe"/>
        <w:adjustRightInd w:val="0"/>
        <w:spacing w:line="36" w:lineRule="atLeast"/>
        <w:rPr>
          <w:rFonts w:ascii="宋体" w:eastAsia="宋体" w:hAnsi="宋体"/>
          <w:color w:val="000000"/>
          <w:sz w:val="24"/>
          <w:szCs w:val="24"/>
        </w:rPr>
      </w:pPr>
      <w:r w:rsidRPr="008834FA">
        <w:rPr>
          <w:rFonts w:ascii="宋体" w:eastAsia="宋体" w:hAnsi="宋体"/>
          <w:sz w:val="24"/>
          <w:szCs w:val="24"/>
        </w:rPr>
        <w:t>3</w:t>
      </w:r>
      <w:r w:rsidRPr="008834FA">
        <w:rPr>
          <w:rFonts w:ascii="宋体" w:eastAsia="宋体" w:hAnsi="宋体" w:hint="eastAsia"/>
          <w:sz w:val="24"/>
          <w:szCs w:val="24"/>
        </w:rPr>
        <w:t>、</w:t>
      </w:r>
      <w:r w:rsidRPr="008834FA">
        <w:rPr>
          <w:rFonts w:ascii="宋体" w:eastAsia="宋体" w:hAnsi="宋体" w:cs="黑体" w:hint="eastAsia"/>
          <w:color w:val="000000"/>
          <w:spacing w:val="4"/>
          <w:sz w:val="24"/>
          <w:szCs w:val="24"/>
        </w:rPr>
        <w:t>合同签订后，承揽方应在</w:t>
      </w:r>
      <w:r w:rsidRPr="008834FA">
        <w:rPr>
          <w:rFonts w:ascii="宋体" w:eastAsia="宋体" w:hAnsi="宋体" w:cs="黑体" w:hint="eastAsia"/>
          <w:spacing w:val="4"/>
          <w:sz w:val="24"/>
          <w:szCs w:val="24"/>
        </w:rPr>
        <w:t>10</w:t>
      </w:r>
      <w:r w:rsidRPr="008834FA">
        <w:rPr>
          <w:rFonts w:ascii="宋体" w:eastAsia="宋体" w:hAnsi="宋体" w:cs="黑体" w:hint="eastAsia"/>
          <w:color w:val="000000"/>
          <w:spacing w:val="4"/>
          <w:sz w:val="24"/>
          <w:szCs w:val="24"/>
        </w:rPr>
        <w:t>工作日内进场施工</w:t>
      </w:r>
      <w:r w:rsidRPr="008834FA">
        <w:rPr>
          <w:rFonts w:ascii="宋体" w:eastAsia="宋体" w:hAnsi="宋体" w:hint="eastAsia"/>
          <w:color w:val="000000"/>
          <w:sz w:val="24"/>
          <w:szCs w:val="24"/>
        </w:rPr>
        <w:t>。</w:t>
      </w:r>
      <w:r w:rsidRPr="008834FA">
        <w:rPr>
          <w:rFonts w:ascii="宋体" w:eastAsia="宋体" w:hAnsi="宋体" w:cs="黑体" w:hint="eastAsia"/>
          <w:color w:val="000000"/>
          <w:spacing w:val="4"/>
          <w:sz w:val="24"/>
          <w:szCs w:val="24"/>
        </w:rPr>
        <w:t>施工总工期为</w:t>
      </w:r>
      <w:r w:rsidRPr="008834FA">
        <w:rPr>
          <w:rFonts w:ascii="宋体" w:eastAsia="宋体" w:hAnsi="宋体" w:cs="黑体" w:hint="eastAsia"/>
          <w:spacing w:val="4"/>
          <w:sz w:val="24"/>
          <w:szCs w:val="24"/>
        </w:rPr>
        <w:t>20</w:t>
      </w:r>
      <w:r w:rsidRPr="008834FA">
        <w:rPr>
          <w:rFonts w:ascii="宋体" w:eastAsia="宋体" w:hAnsi="宋体" w:cs="黑体" w:hint="eastAsia"/>
          <w:color w:val="000000"/>
          <w:spacing w:val="4"/>
          <w:sz w:val="24"/>
          <w:szCs w:val="24"/>
        </w:rPr>
        <w:t>个日历天，如遇台风、暴雨等不可抗拒因素自然顺延。</w:t>
      </w:r>
    </w:p>
    <w:p w:rsidR="008834FA" w:rsidRPr="008834FA" w:rsidRDefault="008834FA" w:rsidP="008834FA">
      <w:pPr>
        <w:rPr>
          <w:color w:val="000000"/>
          <w:sz w:val="24"/>
          <w:szCs w:val="24"/>
          <w:lang w:eastAsia="zh-CN"/>
        </w:rPr>
      </w:pPr>
      <w:r w:rsidRPr="008834FA">
        <w:rPr>
          <w:sz w:val="24"/>
          <w:szCs w:val="24"/>
          <w:lang w:eastAsia="zh-CN"/>
        </w:rPr>
        <w:t>4</w:t>
      </w:r>
      <w:r w:rsidRPr="008834FA">
        <w:rPr>
          <w:rFonts w:hint="eastAsia"/>
          <w:sz w:val="24"/>
          <w:szCs w:val="24"/>
          <w:lang w:eastAsia="zh-CN"/>
        </w:rPr>
        <w:t>、投标保证金</w:t>
      </w:r>
      <w:r w:rsidRPr="008834FA">
        <w:rPr>
          <w:sz w:val="24"/>
          <w:szCs w:val="24"/>
          <w:lang w:eastAsia="zh-CN"/>
        </w:rPr>
        <w:t>5000</w:t>
      </w:r>
      <w:r w:rsidRPr="008834FA">
        <w:rPr>
          <w:rFonts w:hint="eastAsia"/>
          <w:sz w:val="24"/>
          <w:szCs w:val="24"/>
          <w:lang w:eastAsia="zh-CN"/>
        </w:rPr>
        <w:t>元，未中标者</w:t>
      </w:r>
      <w:r w:rsidRPr="008834FA">
        <w:rPr>
          <w:sz w:val="24"/>
          <w:szCs w:val="24"/>
          <w:lang w:eastAsia="zh-CN"/>
        </w:rPr>
        <w:t>7</w:t>
      </w:r>
      <w:r w:rsidRPr="008834FA">
        <w:rPr>
          <w:rFonts w:hint="eastAsia"/>
          <w:sz w:val="24"/>
          <w:szCs w:val="24"/>
          <w:lang w:eastAsia="zh-CN"/>
        </w:rPr>
        <w:t>个工作日内无息返还，中标后自动转为履约保证金，验收合格后</w:t>
      </w:r>
      <w:r w:rsidRPr="008834FA">
        <w:rPr>
          <w:sz w:val="24"/>
          <w:szCs w:val="24"/>
          <w:lang w:eastAsia="zh-CN"/>
        </w:rPr>
        <w:t>30</w:t>
      </w:r>
      <w:r w:rsidRPr="008834FA">
        <w:rPr>
          <w:rFonts w:hint="eastAsia"/>
          <w:sz w:val="24"/>
          <w:szCs w:val="24"/>
          <w:lang w:eastAsia="zh-CN"/>
        </w:rPr>
        <w:t>个工作日内无息返还。</w:t>
      </w:r>
    </w:p>
    <w:p w:rsidR="008834FA" w:rsidRPr="008834FA" w:rsidRDefault="008834FA" w:rsidP="008834FA">
      <w:pPr>
        <w:ind w:leftChars="334" w:left="975" w:hangingChars="100" w:hanging="240"/>
        <w:rPr>
          <w:sz w:val="24"/>
          <w:szCs w:val="24"/>
          <w:lang w:eastAsia="zh-CN"/>
        </w:rPr>
      </w:pPr>
    </w:p>
    <w:p w:rsidR="008834FA" w:rsidRPr="008834FA" w:rsidRDefault="008834FA" w:rsidP="008834FA">
      <w:pPr>
        <w:ind w:leftChars="334" w:left="735"/>
        <w:rPr>
          <w:sz w:val="24"/>
          <w:szCs w:val="24"/>
          <w:lang w:eastAsia="zh-CN"/>
        </w:rPr>
      </w:pPr>
    </w:p>
    <w:p w:rsidR="008834FA" w:rsidRPr="008834FA" w:rsidRDefault="008834FA" w:rsidP="008834FA">
      <w:pPr>
        <w:ind w:leftChars="334" w:left="735"/>
        <w:rPr>
          <w:sz w:val="24"/>
          <w:szCs w:val="24"/>
        </w:rPr>
      </w:pPr>
      <w:r w:rsidRPr="008834FA">
        <w:rPr>
          <w:sz w:val="24"/>
          <w:szCs w:val="24"/>
          <w:lang w:eastAsia="zh-CN"/>
        </w:rPr>
        <w:t xml:space="preserve">                                             </w:t>
      </w:r>
      <w:r w:rsidRPr="008834FA">
        <w:rPr>
          <w:rFonts w:hint="eastAsia"/>
          <w:sz w:val="24"/>
          <w:szCs w:val="24"/>
        </w:rPr>
        <w:t>行政办公室</w:t>
      </w:r>
    </w:p>
    <w:p w:rsidR="008834FA" w:rsidRPr="008834FA" w:rsidRDefault="008834FA" w:rsidP="008834FA">
      <w:pPr>
        <w:ind w:leftChars="334" w:left="6375" w:hangingChars="2350" w:hanging="5640"/>
        <w:rPr>
          <w:sz w:val="24"/>
          <w:szCs w:val="24"/>
        </w:rPr>
      </w:pPr>
      <w:r w:rsidRPr="008834FA">
        <w:rPr>
          <w:sz w:val="24"/>
          <w:szCs w:val="24"/>
        </w:rPr>
        <w:t xml:space="preserve">                                               </w:t>
      </w:r>
    </w:p>
    <w:p w:rsidR="00B72F0D" w:rsidRPr="000839FD" w:rsidRDefault="008834FA" w:rsidP="008834FA">
      <w:pPr>
        <w:pStyle w:val="10"/>
        <w:ind w:left="0"/>
        <w:rPr>
          <w:rFonts w:asciiTheme="minorEastAsia" w:eastAsiaTheme="minorEastAsia" w:hAnsiTheme="minorEastAsia"/>
          <w:sz w:val="24"/>
          <w:szCs w:val="24"/>
        </w:rPr>
      </w:pPr>
      <w:r w:rsidRPr="000839FD">
        <w:rPr>
          <w:rFonts w:asciiTheme="minorEastAsia" w:eastAsiaTheme="minorEastAsia" w:hAnsiTheme="minorEastAsia"/>
          <w:sz w:val="24"/>
          <w:szCs w:val="24"/>
        </w:rPr>
        <w:t xml:space="preserve"> </w:t>
      </w:r>
    </w:p>
    <w:p w:rsidR="00D43FB9" w:rsidRDefault="00BB02B9" w:rsidP="00B72F0D">
      <w:pPr>
        <w:spacing w:line="360" w:lineRule="auto"/>
        <w:rPr>
          <w:rFonts w:asciiTheme="minorEastAsia" w:eastAsiaTheme="minorEastAsia" w:hAnsiTheme="minorEastAsia"/>
          <w:sz w:val="24"/>
          <w:szCs w:val="24"/>
          <w:lang w:eastAsia="zh-CN"/>
        </w:rPr>
      </w:pPr>
      <w:r>
        <w:rPr>
          <w:rFonts w:asciiTheme="minorEastAsia" w:eastAsiaTheme="minorEastAsia" w:hAnsiTheme="minorEastAsia"/>
          <w:noProof/>
          <w:sz w:val="24"/>
          <w:szCs w:val="24"/>
          <w:lang w:eastAsia="zh-CN"/>
        </w:rPr>
        <w:drawing>
          <wp:inline distT="0" distB="0" distL="0" distR="0">
            <wp:extent cx="3562350" cy="2362200"/>
            <wp:effectExtent l="19050" t="0" r="0" b="0"/>
            <wp:docPr id="1" name="图片 1" descr="D:\USERS\ybchen\桌面\陈志雄\场地升级效果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ybchen\桌面\陈志雄\场地升级效果图.jpg"/>
                    <pic:cNvPicPr>
                      <a:picLocks noChangeAspect="1" noChangeArrowheads="1"/>
                    </pic:cNvPicPr>
                  </pic:nvPicPr>
                  <pic:blipFill>
                    <a:blip r:embed="rId19" cstate="print"/>
                    <a:srcRect/>
                    <a:stretch>
                      <a:fillRect/>
                    </a:stretch>
                  </pic:blipFill>
                  <pic:spPr bwMode="auto">
                    <a:xfrm>
                      <a:off x="0" y="0"/>
                      <a:ext cx="3562350" cy="2362200"/>
                    </a:xfrm>
                    <a:prstGeom prst="rect">
                      <a:avLst/>
                    </a:prstGeom>
                    <a:noFill/>
                    <a:ln w="9525">
                      <a:noFill/>
                      <a:miter lim="800000"/>
                      <a:headEnd/>
                      <a:tailEnd/>
                    </a:ln>
                  </pic:spPr>
                </pic:pic>
              </a:graphicData>
            </a:graphic>
          </wp:inline>
        </w:drawing>
      </w:r>
    </w:p>
    <w:p w:rsidR="00BB02B9" w:rsidRDefault="00BB02B9" w:rsidP="00BB02B9">
      <w:pPr>
        <w:pStyle w:val="1"/>
      </w:pPr>
    </w:p>
    <w:p w:rsidR="00BB02B9" w:rsidRDefault="00BB02B9" w:rsidP="00BB02B9">
      <w:pPr>
        <w:pStyle w:val="1"/>
      </w:pPr>
    </w:p>
    <w:p w:rsidR="00BB02B9" w:rsidRPr="00BB02B9" w:rsidRDefault="00BB02B9" w:rsidP="00BB02B9">
      <w:pPr>
        <w:pStyle w:val="1"/>
      </w:pPr>
      <w:r>
        <w:rPr>
          <w:noProof/>
        </w:rPr>
        <w:drawing>
          <wp:inline distT="0" distB="0" distL="0" distR="0">
            <wp:extent cx="4946853" cy="2895600"/>
            <wp:effectExtent l="19050" t="0" r="6147" b="0"/>
            <wp:docPr id="2" name="图片 2" descr="D:\USERS\ybchen\桌面\陈志雄\场地升级效果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ybchen\桌面\陈志雄\场地升级效果图2.jpg"/>
                    <pic:cNvPicPr>
                      <a:picLocks noChangeAspect="1" noChangeArrowheads="1"/>
                    </pic:cNvPicPr>
                  </pic:nvPicPr>
                  <pic:blipFill>
                    <a:blip r:embed="rId20" cstate="print"/>
                    <a:srcRect/>
                    <a:stretch>
                      <a:fillRect/>
                    </a:stretch>
                  </pic:blipFill>
                  <pic:spPr bwMode="auto">
                    <a:xfrm>
                      <a:off x="0" y="0"/>
                      <a:ext cx="4953914" cy="2899733"/>
                    </a:xfrm>
                    <a:prstGeom prst="rect">
                      <a:avLst/>
                    </a:prstGeom>
                    <a:noFill/>
                    <a:ln w="9525">
                      <a:noFill/>
                      <a:miter lim="800000"/>
                      <a:headEnd/>
                      <a:tailEnd/>
                    </a:ln>
                  </pic:spPr>
                </pic:pic>
              </a:graphicData>
            </a:graphic>
          </wp:inline>
        </w:drawing>
      </w:r>
    </w:p>
    <w:sectPr w:rsidR="00BB02B9" w:rsidRPr="00BB02B9"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9B7" w:rsidRDefault="00B109B7">
      <w:r>
        <w:separator/>
      </w:r>
    </w:p>
  </w:endnote>
  <w:endnote w:type="continuationSeparator" w:id="0">
    <w:p w:rsidR="00B109B7" w:rsidRDefault="00B109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B80434">
      <w:trPr>
        <w:trHeight w:val="151"/>
      </w:trPr>
      <w:tc>
        <w:tcPr>
          <w:tcW w:w="2250" w:type="pct"/>
          <w:tcBorders>
            <w:bottom w:val="single" w:sz="4" w:space="0" w:color="4F81BD" w:themeColor="accent1"/>
          </w:tcBorders>
        </w:tcPr>
        <w:p w:rsidR="00B80434" w:rsidRDefault="00B80434">
          <w:pPr>
            <w:pStyle w:val="af"/>
            <w:rPr>
              <w:rFonts w:asciiTheme="majorHAnsi" w:eastAsiaTheme="majorEastAsia" w:hAnsiTheme="majorHAnsi" w:cstheme="majorBidi"/>
              <w:b/>
              <w:bCs/>
            </w:rPr>
          </w:pPr>
        </w:p>
      </w:tc>
      <w:tc>
        <w:tcPr>
          <w:tcW w:w="500" w:type="pct"/>
          <w:vMerge w:val="restart"/>
          <w:noWrap/>
          <w:vAlign w:val="center"/>
        </w:tcPr>
        <w:p w:rsidR="00B80434" w:rsidRDefault="00B80434">
          <w:pPr>
            <w:pStyle w:val="afe"/>
            <w:rPr>
              <w:rFonts w:asciiTheme="majorHAnsi" w:hAnsiTheme="majorHAnsi"/>
            </w:rPr>
          </w:pPr>
          <w:r>
            <w:rPr>
              <w:rFonts w:asciiTheme="majorHAnsi" w:hAnsiTheme="majorHAnsi"/>
              <w:b/>
              <w:lang w:val="zh-CN"/>
            </w:rPr>
            <w:t xml:space="preserve"> </w:t>
          </w:r>
          <w:r w:rsidR="00E97E1F" w:rsidRPr="00E97E1F">
            <w:fldChar w:fldCharType="begin"/>
          </w:r>
          <w:r>
            <w:instrText xml:space="preserve"> PAGE  \* MERGEFORMAT </w:instrText>
          </w:r>
          <w:r w:rsidR="00E97E1F" w:rsidRPr="00E97E1F">
            <w:fldChar w:fldCharType="separate"/>
          </w:r>
          <w:r w:rsidR="00B67B02" w:rsidRPr="00B67B02">
            <w:rPr>
              <w:rFonts w:asciiTheme="majorHAnsi" w:hAnsiTheme="majorHAnsi"/>
              <w:b/>
              <w:noProof/>
              <w:lang w:val="zh-CN"/>
            </w:rPr>
            <w:t>8</w:t>
          </w:r>
          <w:r w:rsidR="00E97E1F">
            <w:rPr>
              <w:rFonts w:asciiTheme="majorHAnsi" w:hAnsiTheme="majorHAnsi"/>
              <w:b/>
              <w:lang w:val="zh-CN"/>
            </w:rPr>
            <w:fldChar w:fldCharType="end"/>
          </w:r>
        </w:p>
      </w:tc>
      <w:tc>
        <w:tcPr>
          <w:tcW w:w="2250" w:type="pct"/>
          <w:tcBorders>
            <w:bottom w:val="single" w:sz="4" w:space="0" w:color="4F81BD" w:themeColor="accent1"/>
          </w:tcBorders>
        </w:tcPr>
        <w:p w:rsidR="00B80434" w:rsidRDefault="00B80434">
          <w:pPr>
            <w:pStyle w:val="af"/>
            <w:rPr>
              <w:rFonts w:asciiTheme="majorHAnsi" w:eastAsiaTheme="majorEastAsia" w:hAnsiTheme="majorHAnsi" w:cstheme="majorBidi"/>
              <w:b/>
              <w:bCs/>
            </w:rPr>
          </w:pPr>
        </w:p>
      </w:tc>
    </w:tr>
    <w:tr w:rsidR="00B80434">
      <w:trPr>
        <w:trHeight w:val="150"/>
      </w:trPr>
      <w:tc>
        <w:tcPr>
          <w:tcW w:w="2250" w:type="pct"/>
          <w:tcBorders>
            <w:top w:val="single" w:sz="4" w:space="0" w:color="4F81BD" w:themeColor="accent1"/>
          </w:tcBorders>
        </w:tcPr>
        <w:p w:rsidR="00B80434" w:rsidRDefault="00B80434">
          <w:pPr>
            <w:pStyle w:val="af"/>
            <w:rPr>
              <w:rFonts w:asciiTheme="majorHAnsi" w:eastAsiaTheme="majorEastAsia" w:hAnsiTheme="majorHAnsi" w:cstheme="majorBidi"/>
              <w:b/>
              <w:bCs/>
            </w:rPr>
          </w:pPr>
        </w:p>
      </w:tc>
      <w:tc>
        <w:tcPr>
          <w:tcW w:w="500" w:type="pct"/>
          <w:vMerge/>
        </w:tcPr>
        <w:p w:rsidR="00B80434" w:rsidRDefault="00B8043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B80434" w:rsidRDefault="00B80434">
          <w:pPr>
            <w:pStyle w:val="af"/>
            <w:rPr>
              <w:rFonts w:asciiTheme="majorHAnsi" w:eastAsiaTheme="majorEastAsia" w:hAnsiTheme="majorHAnsi" w:cstheme="majorBidi"/>
              <w:b/>
              <w:bCs/>
            </w:rPr>
          </w:pPr>
        </w:p>
      </w:tc>
    </w:tr>
  </w:tbl>
  <w:p w:rsidR="00B80434" w:rsidRDefault="00B80434">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E97E1F">
    <w:pPr>
      <w:pStyle w:val="a9"/>
      <w:spacing w:line="14" w:lineRule="auto"/>
      <w:rPr>
        <w:sz w:val="20"/>
      </w:rPr>
    </w:pPr>
    <w:r w:rsidRPr="00E97E1F">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B80434" w:rsidRDefault="00B8043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E97E1F">
    <w:pPr>
      <w:pStyle w:val="a9"/>
      <w:spacing w:line="14" w:lineRule="auto"/>
      <w:rPr>
        <w:sz w:val="20"/>
      </w:rPr>
    </w:pPr>
    <w:r w:rsidRPr="00E97E1F">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B80434" w:rsidRDefault="00B80434">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E97E1F">
    <w:pPr>
      <w:pStyle w:val="ae"/>
      <w:framePr w:h="0" w:wrap="around" w:vAnchor="text" w:hAnchor="margin" w:xAlign="center" w:y="1"/>
      <w:rPr>
        <w:rStyle w:val="af7"/>
      </w:rPr>
    </w:pPr>
    <w:r>
      <w:fldChar w:fldCharType="begin"/>
    </w:r>
    <w:r w:rsidR="00B80434">
      <w:rPr>
        <w:rStyle w:val="af7"/>
      </w:rPr>
      <w:instrText xml:space="preserve">PAGE  </w:instrText>
    </w:r>
    <w:r>
      <w:fldChar w:fldCharType="separate"/>
    </w:r>
    <w:r w:rsidR="00B80434">
      <w:rPr>
        <w:rStyle w:val="af7"/>
      </w:rPr>
      <w:t>1</w:t>
    </w:r>
    <w:r>
      <w:fldChar w:fldCharType="end"/>
    </w:r>
  </w:p>
  <w:p w:rsidR="00B80434" w:rsidRDefault="00B80434">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E97E1F">
    <w:pPr>
      <w:pStyle w:val="ae"/>
      <w:framePr w:h="0" w:wrap="around" w:vAnchor="text" w:hAnchor="margin" w:xAlign="center" w:y="1"/>
      <w:rPr>
        <w:rStyle w:val="af7"/>
      </w:rPr>
    </w:pPr>
    <w:r>
      <w:fldChar w:fldCharType="begin"/>
    </w:r>
    <w:r w:rsidR="00B80434">
      <w:rPr>
        <w:rStyle w:val="af7"/>
      </w:rPr>
      <w:instrText xml:space="preserve">PAGE  </w:instrText>
    </w:r>
    <w:r>
      <w:fldChar w:fldCharType="separate"/>
    </w:r>
    <w:r w:rsidR="00B67B02">
      <w:rPr>
        <w:rStyle w:val="af7"/>
        <w:noProof/>
      </w:rPr>
      <w:t>25</w:t>
    </w:r>
    <w:r>
      <w:fldChar w:fldCharType="end"/>
    </w:r>
  </w:p>
  <w:p w:rsidR="00B80434" w:rsidRDefault="00B80434">
    <w:pPr>
      <w:pStyle w:val="a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B8043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9B7" w:rsidRDefault="00B109B7">
      <w:r>
        <w:separator/>
      </w:r>
    </w:p>
  </w:footnote>
  <w:footnote w:type="continuationSeparator" w:id="0">
    <w:p w:rsidR="00B109B7" w:rsidRDefault="00B109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B80434">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B80434">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434" w:rsidRDefault="00B8043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4">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31">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4">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3"/>
  </w:num>
  <w:num w:numId="2">
    <w:abstractNumId w:val="5"/>
  </w:num>
  <w:num w:numId="3">
    <w:abstractNumId w:val="33"/>
  </w:num>
  <w:num w:numId="4">
    <w:abstractNumId w:val="29"/>
  </w:num>
  <w:num w:numId="5">
    <w:abstractNumId w:val="36"/>
  </w:num>
  <w:num w:numId="6">
    <w:abstractNumId w:val="30"/>
  </w:num>
  <w:num w:numId="7">
    <w:abstractNumId w:val="19"/>
  </w:num>
  <w:num w:numId="8">
    <w:abstractNumId w:val="6"/>
  </w:num>
  <w:num w:numId="9">
    <w:abstractNumId w:val="9"/>
  </w:num>
  <w:num w:numId="10">
    <w:abstractNumId w:val="8"/>
  </w:num>
  <w:num w:numId="11">
    <w:abstractNumId w:val="12"/>
  </w:num>
  <w:num w:numId="12">
    <w:abstractNumId w:val="28"/>
  </w:num>
  <w:num w:numId="13">
    <w:abstractNumId w:val="22"/>
  </w:num>
  <w:num w:numId="14">
    <w:abstractNumId w:val="7"/>
  </w:num>
  <w:num w:numId="15">
    <w:abstractNumId w:val="37"/>
  </w:num>
  <w:num w:numId="16">
    <w:abstractNumId w:val="24"/>
  </w:num>
  <w:num w:numId="17">
    <w:abstractNumId w:val="13"/>
  </w:num>
  <w:num w:numId="18">
    <w:abstractNumId w:val="32"/>
  </w:num>
  <w:num w:numId="19">
    <w:abstractNumId w:val="2"/>
  </w:num>
  <w:num w:numId="20">
    <w:abstractNumId w:val="25"/>
  </w:num>
  <w:num w:numId="21">
    <w:abstractNumId w:val="31"/>
  </w:num>
  <w:num w:numId="22">
    <w:abstractNumId w:val="18"/>
  </w:num>
  <w:num w:numId="23">
    <w:abstractNumId w:val="35"/>
  </w:num>
  <w:num w:numId="24">
    <w:abstractNumId w:val="3"/>
  </w:num>
  <w:num w:numId="25">
    <w:abstractNumId w:val="10"/>
  </w:num>
  <w:num w:numId="26">
    <w:abstractNumId w:val="1"/>
  </w:num>
  <w:num w:numId="27">
    <w:abstractNumId w:val="27"/>
  </w:num>
  <w:num w:numId="28">
    <w:abstractNumId w:val="38"/>
  </w:num>
  <w:num w:numId="29">
    <w:abstractNumId w:val="15"/>
  </w:num>
  <w:num w:numId="30">
    <w:abstractNumId w:val="20"/>
  </w:num>
  <w:num w:numId="31">
    <w:abstractNumId w:val="34"/>
  </w:num>
  <w:num w:numId="32">
    <w:abstractNumId w:val="4"/>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0"/>
  </w:num>
  <w:num w:numId="4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4556D"/>
    <w:rsid w:val="000839FD"/>
    <w:rsid w:val="00097A46"/>
    <w:rsid w:val="000B21A2"/>
    <w:rsid w:val="000D4131"/>
    <w:rsid w:val="000F289A"/>
    <w:rsid w:val="0010208F"/>
    <w:rsid w:val="001068A6"/>
    <w:rsid w:val="001127F0"/>
    <w:rsid w:val="001542FA"/>
    <w:rsid w:val="001D6556"/>
    <w:rsid w:val="001E1B22"/>
    <w:rsid w:val="001E509D"/>
    <w:rsid w:val="001F032A"/>
    <w:rsid w:val="00210156"/>
    <w:rsid w:val="00210BFD"/>
    <w:rsid w:val="00250C11"/>
    <w:rsid w:val="00263155"/>
    <w:rsid w:val="00270916"/>
    <w:rsid w:val="002C0493"/>
    <w:rsid w:val="002C0D59"/>
    <w:rsid w:val="002D0243"/>
    <w:rsid w:val="002E3646"/>
    <w:rsid w:val="00356636"/>
    <w:rsid w:val="003642C3"/>
    <w:rsid w:val="003723BF"/>
    <w:rsid w:val="00383409"/>
    <w:rsid w:val="003B3F77"/>
    <w:rsid w:val="003B7B20"/>
    <w:rsid w:val="003C2C7A"/>
    <w:rsid w:val="003E2A51"/>
    <w:rsid w:val="003F6BC2"/>
    <w:rsid w:val="00407C4F"/>
    <w:rsid w:val="004303A9"/>
    <w:rsid w:val="004311FF"/>
    <w:rsid w:val="0043467C"/>
    <w:rsid w:val="0045326B"/>
    <w:rsid w:val="00487E64"/>
    <w:rsid w:val="004A4803"/>
    <w:rsid w:val="004A70E8"/>
    <w:rsid w:val="004C579F"/>
    <w:rsid w:val="004D6FBF"/>
    <w:rsid w:val="004E2A12"/>
    <w:rsid w:val="00501D1B"/>
    <w:rsid w:val="005151B8"/>
    <w:rsid w:val="0052407B"/>
    <w:rsid w:val="00551F2B"/>
    <w:rsid w:val="00576269"/>
    <w:rsid w:val="0058147E"/>
    <w:rsid w:val="005871EE"/>
    <w:rsid w:val="00591A52"/>
    <w:rsid w:val="005B1BD4"/>
    <w:rsid w:val="005B7568"/>
    <w:rsid w:val="005F6422"/>
    <w:rsid w:val="006541E7"/>
    <w:rsid w:val="00686D4A"/>
    <w:rsid w:val="00695C28"/>
    <w:rsid w:val="006A25F8"/>
    <w:rsid w:val="006E4DAF"/>
    <w:rsid w:val="006F2CFB"/>
    <w:rsid w:val="007045E2"/>
    <w:rsid w:val="00710C5F"/>
    <w:rsid w:val="0071159F"/>
    <w:rsid w:val="00720A10"/>
    <w:rsid w:val="0073748D"/>
    <w:rsid w:val="00744F3B"/>
    <w:rsid w:val="00751DEB"/>
    <w:rsid w:val="00777D2F"/>
    <w:rsid w:val="007A0440"/>
    <w:rsid w:val="007A3DB6"/>
    <w:rsid w:val="007A4EF5"/>
    <w:rsid w:val="007B7937"/>
    <w:rsid w:val="007F5E4B"/>
    <w:rsid w:val="008045E9"/>
    <w:rsid w:val="008115D6"/>
    <w:rsid w:val="0082669D"/>
    <w:rsid w:val="0086765D"/>
    <w:rsid w:val="008834FA"/>
    <w:rsid w:val="0089708F"/>
    <w:rsid w:val="008D255F"/>
    <w:rsid w:val="008D5AB5"/>
    <w:rsid w:val="00906062"/>
    <w:rsid w:val="00916DBD"/>
    <w:rsid w:val="00940EEE"/>
    <w:rsid w:val="009A4DA8"/>
    <w:rsid w:val="009D2E12"/>
    <w:rsid w:val="009E0894"/>
    <w:rsid w:val="00A07F69"/>
    <w:rsid w:val="00A15E84"/>
    <w:rsid w:val="00A34152"/>
    <w:rsid w:val="00A60DAF"/>
    <w:rsid w:val="00AA0415"/>
    <w:rsid w:val="00AD4D84"/>
    <w:rsid w:val="00AE7384"/>
    <w:rsid w:val="00B109B7"/>
    <w:rsid w:val="00B40118"/>
    <w:rsid w:val="00B541DA"/>
    <w:rsid w:val="00B67475"/>
    <w:rsid w:val="00B67B02"/>
    <w:rsid w:val="00B72F0D"/>
    <w:rsid w:val="00B80434"/>
    <w:rsid w:val="00BA4F37"/>
    <w:rsid w:val="00BB02B9"/>
    <w:rsid w:val="00BB2CE3"/>
    <w:rsid w:val="00BC20D7"/>
    <w:rsid w:val="00BC54FE"/>
    <w:rsid w:val="00BE45D1"/>
    <w:rsid w:val="00C00579"/>
    <w:rsid w:val="00C34A2F"/>
    <w:rsid w:val="00C35988"/>
    <w:rsid w:val="00C65A6F"/>
    <w:rsid w:val="00C91471"/>
    <w:rsid w:val="00CA2D2F"/>
    <w:rsid w:val="00CA48DC"/>
    <w:rsid w:val="00CB32B2"/>
    <w:rsid w:val="00CB3E8D"/>
    <w:rsid w:val="00CE61A2"/>
    <w:rsid w:val="00CE6A6B"/>
    <w:rsid w:val="00CF73C9"/>
    <w:rsid w:val="00D43FB9"/>
    <w:rsid w:val="00D46778"/>
    <w:rsid w:val="00D705DF"/>
    <w:rsid w:val="00D77F8C"/>
    <w:rsid w:val="00D90272"/>
    <w:rsid w:val="00DA7255"/>
    <w:rsid w:val="00DD0C3C"/>
    <w:rsid w:val="00DE6EB0"/>
    <w:rsid w:val="00E357A8"/>
    <w:rsid w:val="00E5636D"/>
    <w:rsid w:val="00E72AC5"/>
    <w:rsid w:val="00E801C4"/>
    <w:rsid w:val="00E91365"/>
    <w:rsid w:val="00E97E1F"/>
    <w:rsid w:val="00ED11F5"/>
    <w:rsid w:val="00EF0D74"/>
    <w:rsid w:val="00F02B35"/>
    <w:rsid w:val="00F05DAE"/>
    <w:rsid w:val="00F4212B"/>
    <w:rsid w:val="00F42F43"/>
    <w:rsid w:val="00F96A11"/>
    <w:rsid w:val="00FA01E7"/>
    <w:rsid w:val="00FA28E7"/>
    <w:rsid w:val="00FC32D4"/>
    <w:rsid w:val="00FC5DFF"/>
    <w:rsid w:val="00FE41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uiPriority="0"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uiPriority w:val="1"/>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microsoft.com/office/2007/relationships/stylesWithEffects" Target="stylesWithEffects.xml"/><Relationship Id="rId10" Type="http://schemas.openxmlformats.org/officeDocument/2006/relationships/hyperlink" Target="mailto:ybchen@fhcpec.com.cn"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21442;&#36873;&#20154;&#22312;&#25253;&#21517;&#26102;&#38388;&#20869;&#23558;&#25253;&#21517;&#25991;&#20214;&#21457;&#36865;&#33267;&#37038;&#31665;ybchen@fhcpec.com.cn&#65292;&#25253;&#21517;"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74909-10D1-4588-A0BF-8E7CA518E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27</Pages>
  <Words>1998</Words>
  <Characters>11392</Characters>
  <Application>Microsoft Office Word</Application>
  <DocSecurity>0</DocSecurity>
  <Lines>94</Lines>
  <Paragraphs>26</Paragraphs>
  <ScaleCrop>false</ScaleCrop>
  <Company/>
  <LinksUpToDate>false</LinksUpToDate>
  <CharactersWithSpaces>13364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44</cp:revision>
  <dcterms:created xsi:type="dcterms:W3CDTF">2022-03-28T01:09:00Z</dcterms:created>
  <dcterms:modified xsi:type="dcterms:W3CDTF">2022-07-28T01:05:00Z</dcterms:modified>
</cp:coreProperties>
</file>