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2D3DE9" w14:textId="77777777" w:rsidR="00967702" w:rsidRDefault="00967702">
      <w:pPr>
        <w:pStyle w:val="a6"/>
        <w:rPr>
          <w:rFonts w:ascii="Times New Roman"/>
          <w:sz w:val="20"/>
          <w:lang w:eastAsia="zh-CN"/>
        </w:rPr>
      </w:pPr>
    </w:p>
    <w:p w14:paraId="71ACEBD5" w14:textId="77777777" w:rsidR="00967702" w:rsidRDefault="00967702">
      <w:pPr>
        <w:pStyle w:val="a6"/>
        <w:rPr>
          <w:rFonts w:ascii="Times New Roman"/>
          <w:sz w:val="20"/>
        </w:rPr>
      </w:pPr>
    </w:p>
    <w:p w14:paraId="11E04291" w14:textId="77777777" w:rsidR="00967702" w:rsidRDefault="00967702">
      <w:pPr>
        <w:pStyle w:val="a6"/>
        <w:rPr>
          <w:rFonts w:ascii="Times New Roman"/>
          <w:sz w:val="20"/>
        </w:rPr>
      </w:pPr>
    </w:p>
    <w:p w14:paraId="636675A3" w14:textId="77777777" w:rsidR="00967702" w:rsidRDefault="00967702">
      <w:pPr>
        <w:pStyle w:val="a6"/>
        <w:rPr>
          <w:rFonts w:ascii="Times New Roman"/>
          <w:sz w:val="20"/>
        </w:rPr>
      </w:pPr>
    </w:p>
    <w:p w14:paraId="6CBBDA8F" w14:textId="77777777" w:rsidR="00967702" w:rsidRDefault="00967702">
      <w:pPr>
        <w:pStyle w:val="a6"/>
        <w:rPr>
          <w:rFonts w:ascii="Times New Roman"/>
          <w:sz w:val="20"/>
        </w:rPr>
      </w:pPr>
    </w:p>
    <w:p w14:paraId="7DBC92D0" w14:textId="77777777" w:rsidR="00967702" w:rsidRDefault="00967702">
      <w:pPr>
        <w:pStyle w:val="a6"/>
        <w:spacing w:before="5"/>
        <w:rPr>
          <w:rFonts w:ascii="Times New Roman"/>
          <w:sz w:val="20"/>
        </w:rPr>
      </w:pPr>
    </w:p>
    <w:p w14:paraId="6B869B01" w14:textId="77777777" w:rsidR="00553139" w:rsidRDefault="00553139" w:rsidP="00C76112">
      <w:pPr>
        <w:pStyle w:val="a6"/>
        <w:jc w:val="center"/>
        <w:rPr>
          <w:rFonts w:ascii="微软雅黑" w:eastAsia="微软雅黑"/>
          <w:b/>
          <w:sz w:val="52"/>
          <w:szCs w:val="22"/>
          <w:u w:val="single"/>
          <w:lang w:eastAsia="zh-CN"/>
        </w:rPr>
      </w:pPr>
      <w:r w:rsidRPr="00553139">
        <w:rPr>
          <w:rFonts w:ascii="微软雅黑" w:eastAsia="微软雅黑" w:hint="eastAsia"/>
          <w:b/>
          <w:sz w:val="52"/>
          <w:szCs w:val="22"/>
          <w:u w:val="single"/>
          <w:lang w:eastAsia="zh-CN"/>
        </w:rPr>
        <w:t>福建福海创石油化工有限公司</w:t>
      </w:r>
    </w:p>
    <w:p w14:paraId="4D6C09AA" w14:textId="25F5532D" w:rsidR="00553139" w:rsidRDefault="00553139" w:rsidP="00C76112">
      <w:pPr>
        <w:pStyle w:val="a6"/>
        <w:jc w:val="center"/>
        <w:rPr>
          <w:rFonts w:ascii="微软雅黑" w:eastAsia="微软雅黑"/>
          <w:b/>
          <w:sz w:val="52"/>
          <w:szCs w:val="22"/>
          <w:u w:val="single"/>
          <w:lang w:eastAsia="zh-CN"/>
        </w:rPr>
      </w:pPr>
      <w:r w:rsidRPr="00553139">
        <w:rPr>
          <w:rFonts w:ascii="微软雅黑" w:eastAsia="微软雅黑" w:hint="eastAsia"/>
          <w:b/>
          <w:sz w:val="52"/>
          <w:szCs w:val="22"/>
          <w:u w:val="single"/>
          <w:lang w:eastAsia="zh-CN"/>
        </w:rPr>
        <w:t>厂区西侧（疏港大道</w:t>
      </w:r>
      <w:r w:rsidRPr="00553139">
        <w:rPr>
          <w:rFonts w:ascii="微软雅黑" w:eastAsia="微软雅黑"/>
          <w:b/>
          <w:sz w:val="52"/>
          <w:szCs w:val="22"/>
          <w:u w:val="single"/>
          <w:lang w:eastAsia="zh-CN"/>
        </w:rPr>
        <w:t>-TH4至海顺德公司段）围墙及长输管廊限高措施工程</w:t>
      </w:r>
    </w:p>
    <w:p w14:paraId="1F595A08" w14:textId="44BB966D" w:rsidR="00967702" w:rsidRPr="00553139" w:rsidRDefault="00DD56C2" w:rsidP="00C76112">
      <w:pPr>
        <w:pStyle w:val="a6"/>
        <w:jc w:val="center"/>
        <w:rPr>
          <w:rFonts w:ascii="微软雅黑" w:eastAsia="微软雅黑"/>
          <w:b/>
          <w:color w:val="000000" w:themeColor="text1"/>
          <w:sz w:val="72"/>
          <w:szCs w:val="72"/>
          <w:u w:val="single"/>
          <w:lang w:eastAsia="zh-CN"/>
        </w:rPr>
      </w:pPr>
      <w:r w:rsidRPr="00553139">
        <w:rPr>
          <w:rFonts w:ascii="微软雅黑" w:eastAsia="微软雅黑" w:hint="eastAsia"/>
          <w:b/>
          <w:color w:val="000000" w:themeColor="text1"/>
          <w:sz w:val="72"/>
          <w:szCs w:val="72"/>
          <w:u w:val="single"/>
          <w:lang w:eastAsia="zh-CN"/>
        </w:rPr>
        <w:t>比选文件</w:t>
      </w:r>
    </w:p>
    <w:p w14:paraId="41DFB9F3" w14:textId="327011B1" w:rsidR="00322549" w:rsidRPr="00553139" w:rsidRDefault="00322549" w:rsidP="00322549">
      <w:pPr>
        <w:pStyle w:val="10"/>
        <w:jc w:val="center"/>
        <w:rPr>
          <w:color w:val="000000" w:themeColor="text1"/>
          <w:sz w:val="28"/>
          <w:szCs w:val="28"/>
        </w:rPr>
      </w:pPr>
      <w:r w:rsidRPr="00553139">
        <w:rPr>
          <w:rFonts w:hint="eastAsia"/>
          <w:color w:val="000000" w:themeColor="text1"/>
          <w:sz w:val="28"/>
          <w:szCs w:val="28"/>
        </w:rPr>
        <w:t>（文件编号：</w:t>
      </w:r>
      <w:r w:rsidR="00553139" w:rsidRPr="00553139">
        <w:rPr>
          <w:color w:val="000000" w:themeColor="text1"/>
          <w:sz w:val="28"/>
          <w:szCs w:val="28"/>
        </w:rPr>
        <w:t>FHC-GKJCG-20220418001</w:t>
      </w:r>
      <w:r w:rsidRPr="00553139">
        <w:rPr>
          <w:rFonts w:hint="eastAsia"/>
          <w:color w:val="000000" w:themeColor="text1"/>
          <w:sz w:val="28"/>
          <w:szCs w:val="28"/>
        </w:rPr>
        <w:t xml:space="preserve"> ）</w:t>
      </w:r>
    </w:p>
    <w:p w14:paraId="3EED7F56" w14:textId="77777777" w:rsidR="00967702" w:rsidRPr="00D957A8" w:rsidRDefault="00967702">
      <w:pPr>
        <w:pStyle w:val="a6"/>
        <w:rPr>
          <w:rFonts w:ascii="微软雅黑"/>
          <w:b/>
          <w:sz w:val="94"/>
          <w:lang w:eastAsia="zh-CN"/>
        </w:rPr>
      </w:pPr>
    </w:p>
    <w:p w14:paraId="383ADAD6" w14:textId="77777777" w:rsidR="00967702" w:rsidRDefault="00967702">
      <w:pPr>
        <w:pStyle w:val="a6"/>
        <w:rPr>
          <w:rFonts w:ascii="微软雅黑"/>
          <w:b/>
          <w:sz w:val="94"/>
          <w:lang w:eastAsia="zh-CN"/>
        </w:rPr>
      </w:pPr>
    </w:p>
    <w:p w14:paraId="44EA205B" w14:textId="77777777" w:rsidR="0020141D" w:rsidRDefault="0020141D">
      <w:pPr>
        <w:pStyle w:val="a6"/>
        <w:rPr>
          <w:rFonts w:ascii="微软雅黑"/>
          <w:b/>
          <w:sz w:val="32"/>
          <w:szCs w:val="32"/>
          <w:lang w:eastAsia="zh-CN"/>
        </w:rPr>
      </w:pPr>
    </w:p>
    <w:p w14:paraId="64E80A04" w14:textId="77777777" w:rsidR="0020141D" w:rsidRDefault="0020141D">
      <w:pPr>
        <w:pStyle w:val="a6"/>
        <w:rPr>
          <w:rFonts w:ascii="微软雅黑"/>
          <w:b/>
          <w:sz w:val="32"/>
          <w:szCs w:val="32"/>
          <w:lang w:eastAsia="zh-CN"/>
        </w:rPr>
      </w:pPr>
    </w:p>
    <w:p w14:paraId="34D515D1" w14:textId="77777777" w:rsidR="00FC6A22" w:rsidRDefault="00FC6A22">
      <w:pPr>
        <w:pStyle w:val="a6"/>
        <w:rPr>
          <w:rFonts w:ascii="微软雅黑"/>
          <w:b/>
          <w:sz w:val="32"/>
          <w:szCs w:val="32"/>
          <w:lang w:eastAsia="zh-CN"/>
        </w:rPr>
      </w:pPr>
    </w:p>
    <w:p w14:paraId="6DB2CF03" w14:textId="77777777" w:rsidR="00FC6A22" w:rsidRDefault="00FC6A22">
      <w:pPr>
        <w:pStyle w:val="a6"/>
        <w:rPr>
          <w:rFonts w:ascii="微软雅黑"/>
          <w:b/>
          <w:sz w:val="32"/>
          <w:szCs w:val="32"/>
          <w:lang w:eastAsia="zh-CN"/>
        </w:rPr>
      </w:pPr>
    </w:p>
    <w:p w14:paraId="7FBC88FE" w14:textId="77777777" w:rsidR="00E80BDD" w:rsidRPr="00E80BDD" w:rsidRDefault="00E80BDD">
      <w:pPr>
        <w:pStyle w:val="a6"/>
        <w:rPr>
          <w:rFonts w:ascii="微软雅黑"/>
          <w:b/>
          <w:sz w:val="32"/>
          <w:szCs w:val="32"/>
          <w:lang w:eastAsia="zh-CN"/>
        </w:rPr>
      </w:pPr>
    </w:p>
    <w:p w14:paraId="7EE06F7B" w14:textId="77777777"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14:paraId="0321C197" w14:textId="274FEFD3" w:rsidR="00967702" w:rsidRPr="00553139" w:rsidRDefault="002318C1" w:rsidP="002318C1">
      <w:pPr>
        <w:spacing w:line="271" w:lineRule="auto"/>
        <w:ind w:right="1889"/>
        <w:rPr>
          <w:rFonts w:ascii="微软雅黑" w:eastAsia="微软雅黑"/>
          <w:b/>
          <w:color w:val="000000" w:themeColor="text1"/>
          <w:sz w:val="32"/>
          <w:lang w:eastAsia="zh-CN"/>
        </w:rPr>
      </w:pPr>
      <w:r>
        <w:rPr>
          <w:rFonts w:ascii="微软雅黑" w:eastAsia="微软雅黑" w:hint="eastAsia"/>
          <w:b/>
          <w:w w:val="95"/>
          <w:sz w:val="32"/>
          <w:lang w:eastAsia="zh-CN"/>
        </w:rPr>
        <w:t xml:space="preserve">                                </w:t>
      </w:r>
      <w:r w:rsidRPr="0025699E">
        <w:rPr>
          <w:rFonts w:ascii="微软雅黑" w:eastAsia="微软雅黑" w:hint="eastAsia"/>
          <w:b/>
          <w:color w:val="FF0000"/>
          <w:w w:val="95"/>
          <w:sz w:val="32"/>
          <w:lang w:eastAsia="zh-CN"/>
        </w:rPr>
        <w:t xml:space="preserve">  </w:t>
      </w:r>
      <w:r w:rsidRPr="00553139">
        <w:rPr>
          <w:rFonts w:ascii="微软雅黑" w:eastAsia="微软雅黑" w:hint="eastAsia"/>
          <w:b/>
          <w:color w:val="000000" w:themeColor="text1"/>
          <w:w w:val="95"/>
          <w:sz w:val="32"/>
          <w:lang w:eastAsia="zh-CN"/>
        </w:rPr>
        <w:t xml:space="preserve"> </w:t>
      </w:r>
      <w:r w:rsidR="00DD56C2" w:rsidRPr="00553139">
        <w:rPr>
          <w:rFonts w:ascii="微软雅黑" w:eastAsia="微软雅黑" w:hint="eastAsia"/>
          <w:b/>
          <w:color w:val="000000" w:themeColor="text1"/>
          <w:w w:val="95"/>
          <w:sz w:val="32"/>
          <w:lang w:eastAsia="zh-CN"/>
        </w:rPr>
        <w:t>二〇</w:t>
      </w:r>
      <w:r w:rsidR="005F32BA" w:rsidRPr="00553139">
        <w:rPr>
          <w:rFonts w:ascii="微软雅黑" w:eastAsia="微软雅黑" w:hint="eastAsia"/>
          <w:b/>
          <w:color w:val="000000" w:themeColor="text1"/>
          <w:w w:val="95"/>
          <w:sz w:val="32"/>
          <w:lang w:eastAsia="zh-CN"/>
        </w:rPr>
        <w:t>二</w:t>
      </w:r>
      <w:r w:rsidR="000776CC">
        <w:rPr>
          <w:rFonts w:ascii="微软雅黑" w:eastAsia="微软雅黑" w:hint="eastAsia"/>
          <w:b/>
          <w:color w:val="000000" w:themeColor="text1"/>
          <w:w w:val="95"/>
          <w:sz w:val="32"/>
          <w:lang w:eastAsia="zh-CN"/>
        </w:rPr>
        <w:t>二</w:t>
      </w:r>
      <w:r w:rsidR="00DD56C2" w:rsidRPr="00553139">
        <w:rPr>
          <w:rFonts w:ascii="微软雅黑" w:eastAsia="微软雅黑" w:hint="eastAsia"/>
          <w:b/>
          <w:color w:val="000000" w:themeColor="text1"/>
          <w:w w:val="95"/>
          <w:sz w:val="32"/>
          <w:lang w:eastAsia="zh-CN"/>
        </w:rPr>
        <w:t>年</w:t>
      </w:r>
      <w:r w:rsidR="00FD29D5" w:rsidRPr="00553139">
        <w:rPr>
          <w:rFonts w:ascii="微软雅黑" w:eastAsia="微软雅黑" w:hint="eastAsia"/>
          <w:b/>
          <w:color w:val="000000" w:themeColor="text1"/>
          <w:w w:val="95"/>
          <w:sz w:val="32"/>
          <w:lang w:eastAsia="zh-CN"/>
        </w:rPr>
        <w:t>四</w:t>
      </w:r>
      <w:r w:rsidR="00DD56C2" w:rsidRPr="00553139">
        <w:rPr>
          <w:rFonts w:ascii="微软雅黑" w:eastAsia="微软雅黑" w:hint="eastAsia"/>
          <w:b/>
          <w:color w:val="000000" w:themeColor="text1"/>
          <w:w w:val="95"/>
          <w:sz w:val="32"/>
          <w:lang w:eastAsia="zh-CN"/>
        </w:rPr>
        <w:t>月</w:t>
      </w:r>
    </w:p>
    <w:p w14:paraId="410C73BB" w14:textId="77777777" w:rsidR="00967702" w:rsidRDefault="00967702">
      <w:pPr>
        <w:spacing w:line="271" w:lineRule="auto"/>
        <w:jc w:val="center"/>
        <w:rPr>
          <w:rFonts w:ascii="微软雅黑" w:eastAsia="微软雅黑"/>
          <w:sz w:val="32"/>
          <w:lang w:eastAsia="zh-CN"/>
        </w:rPr>
        <w:sectPr w:rsidR="00967702" w:rsidSect="004A13AF">
          <w:footerReference w:type="default" r:id="rId9"/>
          <w:type w:val="continuous"/>
          <w:pgSz w:w="11910" w:h="16840"/>
          <w:pgMar w:top="1600" w:right="1680" w:bottom="280" w:left="1680" w:header="720" w:footer="720" w:gutter="0"/>
          <w:pgNumType w:start="1"/>
          <w:cols w:space="720"/>
        </w:sectPr>
      </w:pPr>
    </w:p>
    <w:p w14:paraId="15C0976B" w14:textId="77777777"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14:paraId="187D9D1E" w14:textId="77777777" w:rsidR="00967702" w:rsidRDefault="00967702">
      <w:pPr>
        <w:pStyle w:val="a6"/>
        <w:rPr>
          <w:rFonts w:ascii="黑体"/>
          <w:sz w:val="20"/>
          <w:lang w:eastAsia="zh-CN"/>
        </w:rPr>
      </w:pPr>
    </w:p>
    <w:p w14:paraId="2601590C" w14:textId="77777777" w:rsidR="00967702" w:rsidRDefault="00967702">
      <w:pPr>
        <w:pStyle w:val="a6"/>
        <w:rPr>
          <w:rFonts w:ascii="黑体"/>
          <w:sz w:val="20"/>
          <w:lang w:eastAsia="zh-CN"/>
        </w:rPr>
      </w:pPr>
    </w:p>
    <w:p w14:paraId="1CC1F056" w14:textId="77777777" w:rsidR="00967702" w:rsidRDefault="00967702">
      <w:pPr>
        <w:pStyle w:val="a6"/>
        <w:spacing w:before="9"/>
        <w:rPr>
          <w:rFonts w:ascii="黑体"/>
          <w:lang w:eastAsia="zh-CN"/>
        </w:rPr>
      </w:pPr>
    </w:p>
    <w:p w14:paraId="572DD7F3" w14:textId="77777777"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14:paraId="14C274C6"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14:paraId="03068E33" w14:textId="77777777"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14:paraId="2D89EBD5"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14:paraId="1F2911CA"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14:paraId="059C40D6" w14:textId="77777777"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14:paraId="56700C09"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14:paraId="238A9B40" w14:textId="77777777" w:rsidR="00967702" w:rsidRPr="00745001" w:rsidRDefault="00967702" w:rsidP="00745001">
      <w:pPr>
        <w:tabs>
          <w:tab w:val="left" w:pos="709"/>
        </w:tabs>
        <w:spacing w:line="360" w:lineRule="auto"/>
        <w:ind w:firstLineChars="200" w:firstLine="480"/>
        <w:rPr>
          <w:sz w:val="24"/>
          <w:szCs w:val="24"/>
          <w:lang w:eastAsia="zh-CN"/>
        </w:rPr>
      </w:pPr>
    </w:p>
    <w:p w14:paraId="1772A1E5" w14:textId="77777777" w:rsidR="00967702" w:rsidRPr="00745001" w:rsidRDefault="00967702" w:rsidP="00745001">
      <w:pPr>
        <w:tabs>
          <w:tab w:val="left" w:pos="709"/>
        </w:tabs>
        <w:spacing w:line="360" w:lineRule="auto"/>
        <w:ind w:firstLineChars="200" w:firstLine="480"/>
        <w:rPr>
          <w:sz w:val="24"/>
          <w:szCs w:val="24"/>
          <w:lang w:eastAsia="zh-CN"/>
        </w:rPr>
      </w:pPr>
    </w:p>
    <w:p w14:paraId="23B99826" w14:textId="77777777" w:rsidR="00967702" w:rsidRPr="00745001" w:rsidRDefault="00967702" w:rsidP="00745001">
      <w:pPr>
        <w:tabs>
          <w:tab w:val="left" w:pos="709"/>
        </w:tabs>
        <w:spacing w:line="360" w:lineRule="auto"/>
        <w:ind w:firstLineChars="200" w:firstLine="480"/>
        <w:rPr>
          <w:sz w:val="24"/>
          <w:szCs w:val="24"/>
          <w:lang w:eastAsia="zh-CN"/>
        </w:rPr>
      </w:pPr>
    </w:p>
    <w:p w14:paraId="220EA7FF" w14:textId="77777777" w:rsidR="00967702" w:rsidRPr="00745001" w:rsidRDefault="00967702" w:rsidP="00745001">
      <w:pPr>
        <w:tabs>
          <w:tab w:val="left" w:pos="709"/>
        </w:tabs>
        <w:spacing w:line="360" w:lineRule="auto"/>
        <w:ind w:firstLineChars="200" w:firstLine="480"/>
        <w:rPr>
          <w:sz w:val="24"/>
          <w:szCs w:val="24"/>
          <w:lang w:eastAsia="zh-CN"/>
        </w:rPr>
      </w:pPr>
    </w:p>
    <w:p w14:paraId="274FB256" w14:textId="77777777" w:rsidR="00967702" w:rsidRPr="00745001" w:rsidRDefault="00967702" w:rsidP="00745001">
      <w:pPr>
        <w:tabs>
          <w:tab w:val="left" w:pos="709"/>
        </w:tabs>
        <w:spacing w:line="360" w:lineRule="auto"/>
        <w:ind w:firstLineChars="200" w:firstLine="480"/>
        <w:rPr>
          <w:sz w:val="24"/>
          <w:szCs w:val="24"/>
          <w:lang w:eastAsia="zh-CN"/>
        </w:rPr>
      </w:pPr>
    </w:p>
    <w:p w14:paraId="377958C5"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合同条款</w:t>
      </w:r>
    </w:p>
    <w:p w14:paraId="454F5B01"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14:paraId="1062FC40" w14:textId="77777777" w:rsidR="00967702" w:rsidRDefault="00967702">
      <w:pPr>
        <w:spacing w:line="408" w:lineRule="auto"/>
        <w:rPr>
          <w:sz w:val="28"/>
          <w:lang w:eastAsia="zh-CN"/>
        </w:rPr>
        <w:sectPr w:rsidR="00967702">
          <w:footerReference w:type="default" r:id="rId10"/>
          <w:pgSz w:w="11910" w:h="16840"/>
          <w:pgMar w:top="1480" w:right="1340" w:bottom="740" w:left="1680" w:header="0" w:footer="551" w:gutter="0"/>
          <w:pgNumType w:start="1"/>
          <w:cols w:space="720"/>
        </w:sectPr>
      </w:pPr>
    </w:p>
    <w:p w14:paraId="4073D048" w14:textId="77777777" w:rsidR="00967702" w:rsidRPr="00804C93" w:rsidRDefault="00DD56C2" w:rsidP="006D6EE0">
      <w:pPr>
        <w:pStyle w:val="aa"/>
        <w:numPr>
          <w:ilvl w:val="0"/>
          <w:numId w:val="7"/>
        </w:numPr>
        <w:tabs>
          <w:tab w:val="left" w:pos="1272"/>
        </w:tabs>
        <w:spacing w:line="355" w:lineRule="exact"/>
        <w:jc w:val="center"/>
        <w:rPr>
          <w:b/>
          <w:w w:val="95"/>
          <w:sz w:val="28"/>
          <w:lang w:eastAsia="zh-CN"/>
        </w:rPr>
      </w:pPr>
      <w:r w:rsidRPr="00804C93">
        <w:rPr>
          <w:b/>
          <w:spacing w:val="-1"/>
          <w:w w:val="95"/>
          <w:sz w:val="28"/>
          <w:lang w:eastAsia="zh-CN"/>
        </w:rPr>
        <w:lastRenderedPageBreak/>
        <w:t>比选公</w:t>
      </w:r>
      <w:r w:rsidRPr="00804C93">
        <w:rPr>
          <w:b/>
          <w:w w:val="95"/>
          <w:sz w:val="28"/>
          <w:lang w:eastAsia="zh-CN"/>
        </w:rPr>
        <w:t>告</w:t>
      </w:r>
    </w:p>
    <w:p w14:paraId="360A3A5D" w14:textId="77777777" w:rsidR="00804C93" w:rsidRPr="00804C93" w:rsidRDefault="00804C93" w:rsidP="00804C93">
      <w:pPr>
        <w:pStyle w:val="10"/>
      </w:pPr>
    </w:p>
    <w:p w14:paraId="4FCB391C" w14:textId="77777777" w:rsidR="005B65D9" w:rsidRDefault="005B65D9" w:rsidP="00804C93">
      <w:pPr>
        <w:jc w:val="center"/>
        <w:rPr>
          <w:b/>
          <w:bCs/>
          <w:sz w:val="32"/>
          <w:lang w:eastAsia="zh-CN"/>
        </w:rPr>
      </w:pPr>
      <w:r w:rsidRPr="005B65D9">
        <w:rPr>
          <w:rFonts w:hint="eastAsia"/>
          <w:b/>
          <w:bCs/>
          <w:sz w:val="32"/>
          <w:lang w:eastAsia="zh-CN"/>
        </w:rPr>
        <w:t>福建福海创石油化工有限公司厂区西侧（疏港大道</w:t>
      </w:r>
      <w:r w:rsidRPr="005B65D9">
        <w:rPr>
          <w:b/>
          <w:bCs/>
          <w:sz w:val="32"/>
          <w:lang w:eastAsia="zh-CN"/>
        </w:rPr>
        <w:t>-TH4至海顺德公司段）围墙及长输管廊限高措施工程</w:t>
      </w:r>
    </w:p>
    <w:p w14:paraId="448318D1" w14:textId="68832A08" w:rsidR="00804C93" w:rsidRPr="00917C04" w:rsidRDefault="00804C93" w:rsidP="00804C93">
      <w:pPr>
        <w:jc w:val="center"/>
        <w:rPr>
          <w:b/>
          <w:bCs/>
          <w:sz w:val="32"/>
          <w:lang w:eastAsia="zh-CN"/>
        </w:rPr>
      </w:pPr>
      <w:r w:rsidRPr="00917C04">
        <w:rPr>
          <w:rFonts w:hint="eastAsia"/>
          <w:b/>
          <w:bCs/>
          <w:sz w:val="32"/>
          <w:lang w:eastAsia="zh-CN"/>
        </w:rPr>
        <w:t>比选公告</w:t>
      </w:r>
    </w:p>
    <w:p w14:paraId="745BDD3E" w14:textId="77777777" w:rsidR="00967702" w:rsidRPr="00804C93" w:rsidRDefault="00967702">
      <w:pPr>
        <w:pStyle w:val="a6"/>
        <w:rPr>
          <w:b/>
          <w:sz w:val="28"/>
          <w:lang w:eastAsia="zh-CN"/>
        </w:rPr>
      </w:pPr>
    </w:p>
    <w:p w14:paraId="03439321" w14:textId="28141F37" w:rsidR="00967702" w:rsidRPr="002E3036" w:rsidRDefault="00745001" w:rsidP="00745001">
      <w:pPr>
        <w:pStyle w:val="a6"/>
        <w:spacing w:before="26" w:line="360" w:lineRule="auto"/>
        <w:ind w:right="121"/>
        <w:jc w:val="both"/>
        <w:rPr>
          <w:lang w:eastAsia="zh-CN"/>
        </w:rPr>
      </w:pPr>
      <w:r>
        <w:rPr>
          <w:rFonts w:hint="eastAsia"/>
          <w:lang w:eastAsia="zh-CN"/>
        </w:rPr>
        <w:t xml:space="preserve">    </w:t>
      </w:r>
      <w:r w:rsidR="00606A94">
        <w:rPr>
          <w:rFonts w:hint="eastAsia"/>
          <w:lang w:eastAsia="zh-CN"/>
        </w:rPr>
        <w:t>福建福海创石油化工有限公司</w:t>
      </w:r>
      <w:r w:rsidR="0046376D">
        <w:rPr>
          <w:rFonts w:hint="eastAsia"/>
          <w:lang w:eastAsia="zh-CN"/>
        </w:rPr>
        <w:t>就</w:t>
      </w:r>
      <w:r w:rsidR="0046376D" w:rsidRPr="005B65D9">
        <w:rPr>
          <w:rFonts w:hint="eastAsia"/>
          <w:color w:val="000000" w:themeColor="text1"/>
          <w:lang w:eastAsia="zh-CN"/>
        </w:rPr>
        <w:t>“</w:t>
      </w:r>
      <w:r w:rsidR="005B65D9" w:rsidRPr="005B65D9">
        <w:rPr>
          <w:rFonts w:hint="eastAsia"/>
          <w:color w:val="000000" w:themeColor="text1"/>
          <w:u w:val="single"/>
          <w:lang w:eastAsia="zh-CN"/>
        </w:rPr>
        <w:t>福建福海创石油化工有限公司厂区西侧（疏港大道</w:t>
      </w:r>
      <w:r w:rsidR="005B65D9" w:rsidRPr="005B65D9">
        <w:rPr>
          <w:color w:val="000000" w:themeColor="text1"/>
          <w:u w:val="single"/>
          <w:lang w:eastAsia="zh-CN"/>
        </w:rPr>
        <w:t>-TH4至海顺德公司段）围墙及长输管廊限高措施工程</w:t>
      </w:r>
      <w:r w:rsidR="0046376D" w:rsidRPr="005B65D9">
        <w:rPr>
          <w:rFonts w:hint="eastAsia"/>
          <w:color w:val="000000" w:themeColor="text1"/>
          <w:u w:val="single"/>
          <w:lang w:eastAsia="zh-CN"/>
        </w:rPr>
        <w:t>（项目编号：</w:t>
      </w:r>
      <w:r w:rsidR="005B65D9" w:rsidRPr="005B65D9">
        <w:rPr>
          <w:color w:val="000000" w:themeColor="text1"/>
          <w:u w:val="single"/>
          <w:lang w:eastAsia="zh-CN"/>
        </w:rPr>
        <w:t>FHC-GKJCG20220418001</w:t>
      </w:r>
      <w:r w:rsidR="0046376D" w:rsidRPr="005B65D9">
        <w:rPr>
          <w:rFonts w:hint="eastAsia"/>
          <w:color w:val="000000" w:themeColor="text1"/>
          <w:u w:val="single"/>
          <w:lang w:eastAsia="zh-CN"/>
        </w:rPr>
        <w:t>）</w:t>
      </w:r>
      <w:r w:rsidR="0046376D" w:rsidRPr="0046376D">
        <w:rPr>
          <w:rFonts w:hint="eastAsia"/>
          <w:lang w:eastAsia="zh-CN"/>
        </w:rPr>
        <w:t>”</w:t>
      </w:r>
      <w:r w:rsidR="00DD56C2" w:rsidRPr="002E3036">
        <w:rPr>
          <w:lang w:eastAsia="zh-CN"/>
        </w:rPr>
        <w:t>进行</w:t>
      </w:r>
      <w:r w:rsidR="00804C93">
        <w:rPr>
          <w:lang w:eastAsia="zh-CN"/>
        </w:rPr>
        <w:t>国内</w:t>
      </w:r>
      <w:r w:rsidR="00DD56C2" w:rsidRPr="002E3036">
        <w:rPr>
          <w:lang w:eastAsia="zh-CN"/>
        </w:rPr>
        <w:t>公开比选</w:t>
      </w:r>
      <w:r w:rsidR="00804C93">
        <w:rPr>
          <w:rFonts w:hint="eastAsia"/>
          <w:lang w:eastAsia="zh-CN"/>
        </w:rPr>
        <w:t>，</w:t>
      </w:r>
      <w:r w:rsidR="00804C93" w:rsidRPr="00804C93">
        <w:rPr>
          <w:rFonts w:hint="eastAsia"/>
          <w:lang w:eastAsia="zh-CN"/>
        </w:rPr>
        <w:t>欢迎国内符合条件的供应商积极参选。</w:t>
      </w:r>
    </w:p>
    <w:p w14:paraId="5270195A" w14:textId="77777777" w:rsidR="00804C93" w:rsidRPr="00804C93" w:rsidRDefault="00804C93" w:rsidP="00804C93">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sidRPr="00804C93">
        <w:rPr>
          <w:b/>
          <w:snapToGrid w:val="0"/>
          <w:color w:val="000000" w:themeColor="text1"/>
          <w:spacing w:val="8"/>
          <w:sz w:val="24"/>
          <w:szCs w:val="24"/>
          <w:lang w:eastAsia="zh-CN"/>
        </w:rPr>
        <w:t>项目概况</w:t>
      </w:r>
    </w:p>
    <w:p w14:paraId="31896CA9" w14:textId="25C726B1" w:rsidR="00804C93" w:rsidRPr="00804C93" w:rsidRDefault="00407E93" w:rsidP="00804C93">
      <w:pPr>
        <w:tabs>
          <w:tab w:val="left" w:pos="709"/>
        </w:tabs>
        <w:spacing w:line="360" w:lineRule="auto"/>
        <w:ind w:firstLineChars="200" w:firstLine="480"/>
        <w:rPr>
          <w:sz w:val="24"/>
          <w:szCs w:val="24"/>
          <w:lang w:eastAsia="zh-CN"/>
        </w:rPr>
      </w:pPr>
      <w:r>
        <w:rPr>
          <w:sz w:val="24"/>
          <w:szCs w:val="24"/>
          <w:lang w:eastAsia="zh-CN"/>
        </w:rPr>
        <w:t>1.</w:t>
      </w:r>
      <w:r w:rsidR="00804C93" w:rsidRPr="00804C93">
        <w:rPr>
          <w:rFonts w:hint="eastAsia"/>
          <w:sz w:val="24"/>
          <w:szCs w:val="24"/>
          <w:lang w:eastAsia="zh-CN"/>
        </w:rPr>
        <w:t>项目名称：</w:t>
      </w:r>
      <w:r w:rsidR="005E4676" w:rsidRPr="005E4676">
        <w:rPr>
          <w:rFonts w:hint="eastAsia"/>
          <w:sz w:val="24"/>
          <w:szCs w:val="24"/>
          <w:lang w:eastAsia="zh-CN"/>
        </w:rPr>
        <w:t>福建福海创石油化工有限公司厂区西侧（疏港大道</w:t>
      </w:r>
      <w:r w:rsidR="005E4676" w:rsidRPr="005E4676">
        <w:rPr>
          <w:sz w:val="24"/>
          <w:szCs w:val="24"/>
          <w:lang w:eastAsia="zh-CN"/>
        </w:rPr>
        <w:t>-TH4至海顺德公司段）围墙及长输管廊限高措施工程</w:t>
      </w:r>
    </w:p>
    <w:p w14:paraId="001A6D82" w14:textId="09E4DF6B" w:rsidR="00804C93" w:rsidRPr="00235710" w:rsidRDefault="00407E93" w:rsidP="00235710">
      <w:pPr>
        <w:tabs>
          <w:tab w:val="left" w:pos="709"/>
        </w:tabs>
        <w:spacing w:line="360" w:lineRule="auto"/>
        <w:ind w:firstLineChars="200" w:firstLine="480"/>
        <w:rPr>
          <w:sz w:val="24"/>
          <w:szCs w:val="24"/>
          <w:lang w:eastAsia="zh-CN"/>
        </w:rPr>
      </w:pPr>
      <w:r>
        <w:rPr>
          <w:sz w:val="24"/>
          <w:szCs w:val="24"/>
          <w:lang w:eastAsia="zh-CN"/>
        </w:rPr>
        <w:t>2.</w:t>
      </w:r>
      <w:r w:rsidR="00804C93" w:rsidRPr="00804C93">
        <w:rPr>
          <w:rFonts w:hint="eastAsia"/>
          <w:sz w:val="24"/>
          <w:szCs w:val="24"/>
          <w:lang w:eastAsia="zh-CN"/>
        </w:rPr>
        <w:t>比选项目简要说明：</w:t>
      </w:r>
      <w:r w:rsidR="00235710">
        <w:rPr>
          <w:rFonts w:hint="eastAsia"/>
          <w:sz w:val="24"/>
          <w:szCs w:val="24"/>
          <w:lang w:eastAsia="zh-CN"/>
        </w:rPr>
        <w:t>（1）</w:t>
      </w:r>
      <w:r w:rsidR="00235710" w:rsidRPr="00235710">
        <w:rPr>
          <w:sz w:val="24"/>
          <w:szCs w:val="24"/>
          <w:lang w:eastAsia="zh-CN"/>
        </w:rPr>
        <w:t>为确保在</w:t>
      </w:r>
      <w:r w:rsidR="00235710">
        <w:rPr>
          <w:rFonts w:hint="eastAsia"/>
          <w:sz w:val="24"/>
          <w:szCs w:val="24"/>
          <w:lang w:eastAsia="zh-CN"/>
        </w:rPr>
        <w:t>福海创</w:t>
      </w:r>
      <w:r w:rsidR="00235710">
        <w:rPr>
          <w:sz w:val="24"/>
          <w:szCs w:val="24"/>
          <w:lang w:eastAsia="zh-CN"/>
        </w:rPr>
        <w:t>公司</w:t>
      </w:r>
      <w:r w:rsidR="00235710" w:rsidRPr="00235710">
        <w:rPr>
          <w:sz w:val="24"/>
          <w:szCs w:val="24"/>
          <w:lang w:eastAsia="zh-CN"/>
        </w:rPr>
        <w:t>厂区及改扩建项目的建设期间及建设完成后的生产期间安全，完善厂区围墙，现需在厂区西侧（疏港大道-TH4至海顺德公司段）围墙及长输管廊限高措施工。</w:t>
      </w:r>
      <w:r w:rsidR="00235710">
        <w:rPr>
          <w:rFonts w:hint="eastAsia"/>
          <w:sz w:val="24"/>
          <w:szCs w:val="24"/>
          <w:lang w:eastAsia="zh-CN"/>
        </w:rPr>
        <w:t>（2）</w:t>
      </w:r>
      <w:r w:rsidR="00235710" w:rsidRPr="00235710">
        <w:rPr>
          <w:sz w:val="24"/>
          <w:szCs w:val="24"/>
          <w:lang w:eastAsia="zh-CN"/>
        </w:rPr>
        <w:t>围墙全长共计412.78m，现浇混凝土基础级柱体、砌筑实体砖墙，安装铁丝防护网及安全监控系统。</w:t>
      </w:r>
      <w:r w:rsidR="00235710">
        <w:rPr>
          <w:rFonts w:hint="eastAsia"/>
          <w:sz w:val="24"/>
          <w:szCs w:val="24"/>
          <w:lang w:eastAsia="zh-CN"/>
        </w:rPr>
        <w:t>（3）</w:t>
      </w:r>
      <w:r w:rsidR="00235710" w:rsidRPr="00235710">
        <w:rPr>
          <w:sz w:val="24"/>
          <w:szCs w:val="24"/>
          <w:lang w:eastAsia="zh-CN"/>
        </w:rPr>
        <w:t>在至海腾码头的长输管廊处，增加2处限高措施。</w:t>
      </w:r>
      <w:r w:rsidR="00235710">
        <w:rPr>
          <w:sz w:val="24"/>
          <w:szCs w:val="24"/>
          <w:lang w:eastAsia="zh-CN"/>
        </w:rPr>
        <w:t>具体详见附件发包说明</w:t>
      </w:r>
      <w:r w:rsidR="00235710">
        <w:rPr>
          <w:rFonts w:hint="eastAsia"/>
          <w:sz w:val="24"/>
          <w:szCs w:val="24"/>
          <w:lang w:eastAsia="zh-CN"/>
        </w:rPr>
        <w:t>。</w:t>
      </w:r>
    </w:p>
    <w:p w14:paraId="10E7CD1A" w14:textId="3865A53D" w:rsidR="00804C93" w:rsidRDefault="00407E93" w:rsidP="00804C93">
      <w:pPr>
        <w:tabs>
          <w:tab w:val="left" w:pos="709"/>
        </w:tabs>
        <w:spacing w:line="360" w:lineRule="auto"/>
        <w:ind w:firstLineChars="200" w:firstLine="480"/>
        <w:rPr>
          <w:sz w:val="24"/>
          <w:szCs w:val="24"/>
          <w:lang w:eastAsia="zh-CN"/>
        </w:rPr>
      </w:pPr>
      <w:r>
        <w:rPr>
          <w:sz w:val="24"/>
          <w:szCs w:val="24"/>
          <w:lang w:eastAsia="zh-CN"/>
        </w:rPr>
        <w:t>3.</w:t>
      </w:r>
      <w:r w:rsidR="00804C93" w:rsidRPr="00804C93">
        <w:rPr>
          <w:rFonts w:hint="eastAsia"/>
          <w:sz w:val="24"/>
          <w:szCs w:val="24"/>
          <w:lang w:eastAsia="zh-CN"/>
        </w:rPr>
        <w:t>比选控制价：</w:t>
      </w:r>
      <w:r w:rsidR="00235710" w:rsidRPr="00235710">
        <w:rPr>
          <w:sz w:val="24"/>
          <w:szCs w:val="24"/>
          <w:lang w:eastAsia="zh-CN"/>
        </w:rPr>
        <w:t>757365</w:t>
      </w:r>
      <w:r w:rsidR="00235710">
        <w:rPr>
          <w:sz w:val="24"/>
          <w:szCs w:val="24"/>
          <w:lang w:eastAsia="zh-CN"/>
        </w:rPr>
        <w:t>元</w:t>
      </w:r>
      <w:r w:rsidR="00235710">
        <w:rPr>
          <w:rFonts w:hint="eastAsia"/>
          <w:sz w:val="24"/>
          <w:szCs w:val="24"/>
          <w:lang w:eastAsia="zh-CN"/>
        </w:rPr>
        <w:t>。</w:t>
      </w:r>
    </w:p>
    <w:p w14:paraId="4E3EE2E0" w14:textId="36A43650" w:rsidR="00DE0812" w:rsidRPr="00DE0812" w:rsidRDefault="00DE0812" w:rsidP="00DE0812">
      <w:pPr>
        <w:tabs>
          <w:tab w:val="left" w:pos="709"/>
        </w:tabs>
        <w:spacing w:line="360" w:lineRule="auto"/>
        <w:ind w:firstLineChars="200" w:firstLine="480"/>
        <w:rPr>
          <w:sz w:val="24"/>
          <w:szCs w:val="24"/>
          <w:lang w:eastAsia="zh-CN"/>
        </w:rPr>
      </w:pPr>
      <w:r w:rsidRPr="00DE0812">
        <w:rPr>
          <w:rFonts w:hint="eastAsia"/>
          <w:sz w:val="24"/>
          <w:szCs w:val="24"/>
          <w:lang w:eastAsia="zh-CN"/>
        </w:rPr>
        <w:t>4</w:t>
      </w:r>
      <w:r w:rsidRPr="00DE0812">
        <w:rPr>
          <w:sz w:val="24"/>
          <w:szCs w:val="24"/>
          <w:lang w:eastAsia="zh-CN"/>
        </w:rPr>
        <w:t>.工期要求</w:t>
      </w:r>
      <w:r w:rsidRPr="00DE0812">
        <w:rPr>
          <w:rFonts w:hint="eastAsia"/>
          <w:sz w:val="24"/>
          <w:szCs w:val="24"/>
          <w:lang w:eastAsia="zh-CN"/>
        </w:rPr>
        <w:t>：</w:t>
      </w:r>
      <w:r w:rsidR="00A83FF1">
        <w:rPr>
          <w:rFonts w:hint="eastAsia"/>
          <w:sz w:val="24"/>
          <w:szCs w:val="24"/>
          <w:lang w:eastAsia="zh-CN"/>
        </w:rPr>
        <w:t>合同签订后6</w:t>
      </w:r>
      <w:r w:rsidR="00A83FF1">
        <w:rPr>
          <w:sz w:val="24"/>
          <w:szCs w:val="24"/>
          <w:lang w:eastAsia="zh-CN"/>
        </w:rPr>
        <w:t>0天内完工</w:t>
      </w:r>
      <w:r w:rsidR="00A83FF1">
        <w:rPr>
          <w:rFonts w:hint="eastAsia"/>
          <w:sz w:val="24"/>
          <w:szCs w:val="24"/>
          <w:lang w:eastAsia="zh-CN"/>
        </w:rPr>
        <w:t>。</w:t>
      </w:r>
    </w:p>
    <w:p w14:paraId="415A13B3" w14:textId="27AE28F5" w:rsidR="00967702" w:rsidRPr="00407E93" w:rsidRDefault="00407E93" w:rsidP="00407E93">
      <w:pPr>
        <w:tabs>
          <w:tab w:val="left" w:pos="709"/>
        </w:tabs>
        <w:spacing w:line="360" w:lineRule="auto"/>
        <w:ind w:firstLine="480"/>
        <w:rPr>
          <w:b/>
          <w:snapToGrid w:val="0"/>
          <w:color w:val="000000" w:themeColor="text1"/>
          <w:spacing w:val="8"/>
          <w:sz w:val="24"/>
          <w:szCs w:val="24"/>
          <w:lang w:eastAsia="zh-CN"/>
        </w:rPr>
      </w:pPr>
      <w:r w:rsidRPr="00407E93">
        <w:rPr>
          <w:b/>
          <w:snapToGrid w:val="0"/>
          <w:color w:val="000000" w:themeColor="text1"/>
          <w:spacing w:val="8"/>
          <w:sz w:val="24"/>
          <w:szCs w:val="24"/>
          <w:lang w:eastAsia="zh-CN"/>
        </w:rPr>
        <w:t>二、</w:t>
      </w:r>
      <w:r w:rsidR="00A33603">
        <w:rPr>
          <w:b/>
          <w:snapToGrid w:val="0"/>
          <w:color w:val="000000" w:themeColor="text1"/>
          <w:spacing w:val="8"/>
          <w:sz w:val="24"/>
          <w:szCs w:val="24"/>
          <w:lang w:eastAsia="zh-CN"/>
        </w:rPr>
        <w:t>参选人资格要求</w:t>
      </w:r>
    </w:p>
    <w:p w14:paraId="37B27FF0" w14:textId="77777777" w:rsidR="003635DF" w:rsidRDefault="003635DF" w:rsidP="005F21D1">
      <w:pPr>
        <w:tabs>
          <w:tab w:val="left" w:pos="709"/>
        </w:tabs>
        <w:spacing w:line="360" w:lineRule="auto"/>
        <w:ind w:firstLineChars="200" w:firstLine="480"/>
        <w:rPr>
          <w:sz w:val="24"/>
          <w:szCs w:val="24"/>
          <w:lang w:eastAsia="zh-CN"/>
        </w:rPr>
      </w:pPr>
      <w:r>
        <w:rPr>
          <w:rFonts w:hint="eastAsia"/>
          <w:sz w:val="24"/>
          <w:szCs w:val="24"/>
          <w:lang w:eastAsia="zh-CN"/>
        </w:rPr>
        <w:t>1.参选人</w:t>
      </w:r>
      <w:r w:rsidR="005F21D1" w:rsidRPr="005F21D1">
        <w:rPr>
          <w:rFonts w:hint="eastAsia"/>
          <w:sz w:val="24"/>
          <w:szCs w:val="24"/>
          <w:lang w:eastAsia="zh-CN"/>
        </w:rPr>
        <w:t>必须具备有效的企业法人营业执照</w:t>
      </w:r>
      <w:r w:rsidR="00606A94">
        <w:rPr>
          <w:rFonts w:hint="eastAsia"/>
          <w:sz w:val="24"/>
          <w:szCs w:val="24"/>
          <w:lang w:eastAsia="zh-CN"/>
        </w:rPr>
        <w:t>。</w:t>
      </w:r>
    </w:p>
    <w:p w14:paraId="55E2DFB8" w14:textId="75E455CB" w:rsidR="00606A94" w:rsidRDefault="00606A94" w:rsidP="00606A94">
      <w:pPr>
        <w:tabs>
          <w:tab w:val="left" w:pos="709"/>
        </w:tabs>
        <w:spacing w:line="360" w:lineRule="auto"/>
        <w:ind w:firstLineChars="200" w:firstLine="480"/>
        <w:rPr>
          <w:sz w:val="24"/>
          <w:szCs w:val="24"/>
          <w:lang w:eastAsia="zh-CN"/>
        </w:rPr>
      </w:pPr>
      <w:r w:rsidRPr="00606A94">
        <w:rPr>
          <w:rFonts w:hint="eastAsia"/>
          <w:sz w:val="24"/>
          <w:szCs w:val="24"/>
          <w:lang w:eastAsia="zh-CN"/>
        </w:rPr>
        <w:t>2</w:t>
      </w:r>
      <w:r w:rsidRPr="00606A94">
        <w:rPr>
          <w:sz w:val="24"/>
          <w:szCs w:val="24"/>
          <w:lang w:eastAsia="zh-CN"/>
        </w:rPr>
        <w:t>.</w:t>
      </w:r>
      <w:r w:rsidR="00057E4C">
        <w:rPr>
          <w:sz w:val="24"/>
          <w:szCs w:val="24"/>
          <w:lang w:eastAsia="zh-CN"/>
        </w:rPr>
        <w:t>参选人</w:t>
      </w:r>
      <w:r w:rsidR="00A87B9C" w:rsidRPr="00A87B9C">
        <w:rPr>
          <w:rFonts w:hint="eastAsia"/>
          <w:sz w:val="24"/>
          <w:szCs w:val="24"/>
          <w:lang w:eastAsia="zh-CN"/>
        </w:rPr>
        <w:t>具</w:t>
      </w:r>
      <w:r w:rsidR="00487CAE">
        <w:rPr>
          <w:rFonts w:hint="eastAsia"/>
          <w:sz w:val="24"/>
          <w:szCs w:val="24"/>
          <w:lang w:eastAsia="zh-CN"/>
        </w:rPr>
        <w:t>备</w:t>
      </w:r>
      <w:r w:rsidR="00487CAE" w:rsidRPr="00487CAE">
        <w:rPr>
          <w:rFonts w:hint="eastAsia"/>
          <w:sz w:val="24"/>
          <w:szCs w:val="24"/>
          <w:lang w:eastAsia="zh-CN"/>
        </w:rPr>
        <w:t>建设行政主管部门核发的房屋建筑工程或市政工程施工总承包企业资质等级三级资质及以上的法人或其他组织。</w:t>
      </w:r>
    </w:p>
    <w:p w14:paraId="7BAD8542" w14:textId="18012E52" w:rsidR="00A87B9C" w:rsidRDefault="00A87B9C" w:rsidP="00A87B9C">
      <w:pPr>
        <w:tabs>
          <w:tab w:val="left" w:pos="709"/>
        </w:tabs>
        <w:spacing w:line="360" w:lineRule="auto"/>
        <w:ind w:firstLineChars="200" w:firstLine="480"/>
        <w:rPr>
          <w:sz w:val="24"/>
          <w:szCs w:val="24"/>
          <w:lang w:eastAsia="zh-CN"/>
        </w:rPr>
      </w:pPr>
      <w:r w:rsidRPr="00A87B9C">
        <w:rPr>
          <w:sz w:val="24"/>
          <w:szCs w:val="24"/>
          <w:lang w:eastAsia="zh-CN"/>
        </w:rPr>
        <w:t>3.参选人具有</w:t>
      </w:r>
      <w:r w:rsidR="00487CAE" w:rsidRPr="00487CAE">
        <w:rPr>
          <w:rFonts w:hint="eastAsia"/>
          <w:sz w:val="24"/>
          <w:szCs w:val="24"/>
          <w:lang w:eastAsia="zh-CN"/>
        </w:rPr>
        <w:t>近</w:t>
      </w:r>
      <w:r w:rsidR="00487CAE" w:rsidRPr="00487CAE">
        <w:rPr>
          <w:sz w:val="24"/>
          <w:szCs w:val="24"/>
          <w:lang w:eastAsia="zh-CN"/>
        </w:rPr>
        <w:t xml:space="preserve"> 3 年内有类似工程业绩，且在人员、设备、资金等方面具有相应的施工能力</w:t>
      </w:r>
      <w:r w:rsidRPr="00A87B9C">
        <w:rPr>
          <w:rFonts w:hint="eastAsia"/>
          <w:sz w:val="24"/>
          <w:szCs w:val="24"/>
          <w:lang w:eastAsia="zh-CN"/>
        </w:rPr>
        <w:t>。</w:t>
      </w:r>
    </w:p>
    <w:p w14:paraId="005AC3E7" w14:textId="595AB7F6" w:rsidR="00487CAE" w:rsidRPr="00487CAE" w:rsidRDefault="00487CAE" w:rsidP="00487CAE">
      <w:pPr>
        <w:tabs>
          <w:tab w:val="left" w:pos="709"/>
        </w:tabs>
        <w:spacing w:line="360" w:lineRule="auto"/>
        <w:ind w:firstLineChars="200" w:firstLine="480"/>
        <w:rPr>
          <w:sz w:val="24"/>
          <w:szCs w:val="24"/>
          <w:lang w:eastAsia="zh-CN"/>
        </w:rPr>
      </w:pPr>
      <w:r w:rsidRPr="00487CAE">
        <w:rPr>
          <w:sz w:val="24"/>
          <w:szCs w:val="24"/>
          <w:lang w:eastAsia="zh-CN"/>
        </w:rPr>
        <w:t>4.</w:t>
      </w:r>
      <w:r w:rsidRPr="00487CAE">
        <w:rPr>
          <w:rFonts w:hint="eastAsia"/>
          <w:sz w:val="24"/>
          <w:szCs w:val="24"/>
          <w:lang w:eastAsia="zh-CN"/>
        </w:rPr>
        <w:t xml:space="preserve"> 施工项目经理（项目总负责人）：建筑工程贰级建造师（注册在牵头人单位），具有安全生产考核合格证</w:t>
      </w:r>
      <w:r w:rsidRPr="00487CAE">
        <w:rPr>
          <w:sz w:val="24"/>
          <w:szCs w:val="24"/>
          <w:lang w:eastAsia="zh-CN"/>
        </w:rPr>
        <w:t>B证，参加本项目投标时没有在其他未完工项目担任项目经理，中标后至完工前也不得在其他项目担任项目经理。</w:t>
      </w:r>
    </w:p>
    <w:p w14:paraId="560B8A2E" w14:textId="6978AC71" w:rsidR="00407E93" w:rsidRPr="00487CAE" w:rsidRDefault="00487CAE" w:rsidP="00745001">
      <w:pPr>
        <w:tabs>
          <w:tab w:val="left" w:pos="709"/>
        </w:tabs>
        <w:spacing w:line="360" w:lineRule="auto"/>
        <w:ind w:firstLineChars="200" w:firstLine="480"/>
        <w:rPr>
          <w:color w:val="000000" w:themeColor="text1"/>
          <w:sz w:val="24"/>
          <w:szCs w:val="24"/>
          <w:lang w:eastAsia="zh-CN"/>
        </w:rPr>
      </w:pPr>
      <w:r w:rsidRPr="00487CAE">
        <w:rPr>
          <w:color w:val="000000" w:themeColor="text1"/>
          <w:sz w:val="24"/>
          <w:szCs w:val="24"/>
          <w:lang w:eastAsia="zh-CN"/>
        </w:rPr>
        <w:t>5</w:t>
      </w:r>
      <w:r w:rsidR="003635DF" w:rsidRPr="00487CAE">
        <w:rPr>
          <w:rFonts w:hint="eastAsia"/>
          <w:color w:val="000000" w:themeColor="text1"/>
          <w:sz w:val="24"/>
          <w:szCs w:val="24"/>
          <w:lang w:eastAsia="zh-CN"/>
        </w:rPr>
        <w:t>.</w:t>
      </w:r>
      <w:r w:rsidR="008A20B3" w:rsidRPr="00487CAE">
        <w:rPr>
          <w:color w:val="000000" w:themeColor="text1"/>
          <w:sz w:val="24"/>
          <w:szCs w:val="24"/>
          <w:lang w:eastAsia="zh-CN"/>
        </w:rPr>
        <w:t>参选人没有失信黑名单记录（以最高院失信被执行人系统发布信息为准）</w:t>
      </w:r>
      <w:r w:rsidR="00407E93" w:rsidRPr="00487CAE">
        <w:rPr>
          <w:rFonts w:hint="eastAsia"/>
          <w:color w:val="000000" w:themeColor="text1"/>
          <w:sz w:val="24"/>
          <w:szCs w:val="24"/>
          <w:lang w:eastAsia="zh-CN"/>
        </w:rPr>
        <w:t>。</w:t>
      </w:r>
    </w:p>
    <w:p w14:paraId="4ADE3900" w14:textId="1C37C752" w:rsidR="008A20B3" w:rsidRPr="00487CAE" w:rsidRDefault="00487CAE" w:rsidP="00745001">
      <w:pPr>
        <w:tabs>
          <w:tab w:val="left" w:pos="709"/>
        </w:tabs>
        <w:spacing w:line="360" w:lineRule="auto"/>
        <w:ind w:firstLineChars="200" w:firstLine="480"/>
        <w:rPr>
          <w:color w:val="000000" w:themeColor="text1"/>
          <w:sz w:val="24"/>
          <w:szCs w:val="24"/>
          <w:lang w:eastAsia="zh-CN"/>
        </w:rPr>
      </w:pPr>
      <w:r w:rsidRPr="00487CAE">
        <w:rPr>
          <w:color w:val="000000" w:themeColor="text1"/>
          <w:sz w:val="24"/>
          <w:szCs w:val="24"/>
          <w:lang w:eastAsia="zh-CN"/>
        </w:rPr>
        <w:t>6</w:t>
      </w:r>
      <w:r w:rsidR="00407E93" w:rsidRPr="00487CAE">
        <w:rPr>
          <w:color w:val="000000" w:themeColor="text1"/>
          <w:sz w:val="24"/>
          <w:szCs w:val="24"/>
          <w:lang w:eastAsia="zh-CN"/>
        </w:rPr>
        <w:t>.</w:t>
      </w:r>
      <w:r w:rsidR="008A20B3" w:rsidRPr="00487CAE">
        <w:rPr>
          <w:color w:val="000000" w:themeColor="text1"/>
          <w:sz w:val="24"/>
          <w:szCs w:val="24"/>
          <w:lang w:eastAsia="zh-CN"/>
        </w:rPr>
        <w:t>与</w:t>
      </w:r>
      <w:r w:rsidR="008A20B3" w:rsidRPr="00487CAE">
        <w:rPr>
          <w:rFonts w:hint="eastAsia"/>
          <w:color w:val="000000" w:themeColor="text1"/>
          <w:sz w:val="24"/>
          <w:szCs w:val="24"/>
          <w:lang w:eastAsia="zh-CN"/>
        </w:rPr>
        <w:t>比选人</w:t>
      </w:r>
      <w:r w:rsidR="008A20B3" w:rsidRPr="00487CAE">
        <w:rPr>
          <w:color w:val="000000" w:themeColor="text1"/>
          <w:sz w:val="24"/>
          <w:szCs w:val="24"/>
          <w:lang w:eastAsia="zh-CN"/>
        </w:rPr>
        <w:t>无诉讼纠纷。</w:t>
      </w:r>
    </w:p>
    <w:p w14:paraId="28D597B3" w14:textId="15A7E117" w:rsidR="00A33603" w:rsidRDefault="00A33603" w:rsidP="00745001">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14:paraId="45953DA0" w14:textId="697D0312" w:rsidR="00A33603" w:rsidRPr="00487CAE" w:rsidRDefault="00A33603" w:rsidP="00A33603">
      <w:pPr>
        <w:tabs>
          <w:tab w:val="left" w:pos="709"/>
        </w:tabs>
        <w:spacing w:line="360" w:lineRule="auto"/>
        <w:ind w:firstLineChars="200" w:firstLine="480"/>
        <w:rPr>
          <w:color w:val="000000" w:themeColor="text1"/>
          <w:sz w:val="24"/>
          <w:szCs w:val="24"/>
          <w:lang w:eastAsia="zh-CN"/>
        </w:rPr>
      </w:pPr>
      <w:r w:rsidRPr="00487CAE">
        <w:rPr>
          <w:rFonts w:hint="eastAsia"/>
          <w:color w:val="000000" w:themeColor="text1"/>
          <w:sz w:val="24"/>
          <w:szCs w:val="24"/>
          <w:lang w:eastAsia="zh-CN"/>
        </w:rPr>
        <w:lastRenderedPageBreak/>
        <w:t>1</w:t>
      </w:r>
      <w:r w:rsidRPr="00487CAE">
        <w:rPr>
          <w:color w:val="000000" w:themeColor="text1"/>
          <w:sz w:val="24"/>
          <w:szCs w:val="24"/>
          <w:lang w:eastAsia="zh-CN"/>
        </w:rPr>
        <w:t>.</w:t>
      </w:r>
      <w:r w:rsidRPr="00487CAE">
        <w:rPr>
          <w:rFonts w:hint="eastAsia"/>
          <w:color w:val="000000" w:themeColor="text1"/>
          <w:sz w:val="24"/>
          <w:szCs w:val="24"/>
          <w:lang w:eastAsia="zh-CN"/>
        </w:rPr>
        <w:t>报名时间：202</w:t>
      </w:r>
      <w:r w:rsidR="00487CAE" w:rsidRPr="00487CAE">
        <w:rPr>
          <w:color w:val="000000" w:themeColor="text1"/>
          <w:sz w:val="24"/>
          <w:szCs w:val="24"/>
          <w:lang w:eastAsia="zh-CN"/>
        </w:rPr>
        <w:t>2</w:t>
      </w:r>
      <w:r w:rsidRPr="00487CAE">
        <w:rPr>
          <w:rFonts w:hint="eastAsia"/>
          <w:color w:val="000000" w:themeColor="text1"/>
          <w:sz w:val="24"/>
          <w:szCs w:val="24"/>
          <w:lang w:eastAsia="zh-CN"/>
        </w:rPr>
        <w:t>年</w:t>
      </w:r>
      <w:r w:rsidR="00487CAE" w:rsidRPr="00487CAE">
        <w:rPr>
          <w:color w:val="000000" w:themeColor="text1"/>
          <w:sz w:val="24"/>
          <w:szCs w:val="24"/>
          <w:lang w:eastAsia="zh-CN"/>
        </w:rPr>
        <w:t>4</w:t>
      </w:r>
      <w:r w:rsidRPr="00487CAE">
        <w:rPr>
          <w:rFonts w:hint="eastAsia"/>
          <w:color w:val="000000" w:themeColor="text1"/>
          <w:sz w:val="24"/>
          <w:szCs w:val="24"/>
          <w:lang w:eastAsia="zh-CN"/>
        </w:rPr>
        <w:t>月</w:t>
      </w:r>
      <w:r w:rsidR="000776CC">
        <w:rPr>
          <w:color w:val="000000" w:themeColor="text1"/>
          <w:sz w:val="24"/>
          <w:szCs w:val="24"/>
          <w:lang w:eastAsia="zh-CN"/>
        </w:rPr>
        <w:t>24</w:t>
      </w:r>
      <w:r w:rsidRPr="00487CAE">
        <w:rPr>
          <w:rFonts w:hint="eastAsia"/>
          <w:color w:val="000000" w:themeColor="text1"/>
          <w:sz w:val="24"/>
          <w:szCs w:val="24"/>
          <w:lang w:eastAsia="zh-CN"/>
        </w:rPr>
        <w:t>日至202</w:t>
      </w:r>
      <w:r w:rsidR="00487CAE" w:rsidRPr="00487CAE">
        <w:rPr>
          <w:color w:val="000000" w:themeColor="text1"/>
          <w:sz w:val="24"/>
          <w:szCs w:val="24"/>
          <w:lang w:eastAsia="zh-CN"/>
        </w:rPr>
        <w:t>2</w:t>
      </w:r>
      <w:r w:rsidRPr="00487CAE">
        <w:rPr>
          <w:rFonts w:hint="eastAsia"/>
          <w:color w:val="000000" w:themeColor="text1"/>
          <w:sz w:val="24"/>
          <w:szCs w:val="24"/>
          <w:lang w:eastAsia="zh-CN"/>
        </w:rPr>
        <w:t>年</w:t>
      </w:r>
      <w:r w:rsidR="000776CC">
        <w:rPr>
          <w:color w:val="000000" w:themeColor="text1"/>
          <w:sz w:val="24"/>
          <w:szCs w:val="24"/>
          <w:lang w:eastAsia="zh-CN"/>
        </w:rPr>
        <w:t>5</w:t>
      </w:r>
      <w:r w:rsidRPr="00487CAE">
        <w:rPr>
          <w:rFonts w:hint="eastAsia"/>
          <w:color w:val="000000" w:themeColor="text1"/>
          <w:sz w:val="24"/>
          <w:szCs w:val="24"/>
          <w:lang w:eastAsia="zh-CN"/>
        </w:rPr>
        <w:t>月</w:t>
      </w:r>
      <w:r w:rsidR="000776CC">
        <w:rPr>
          <w:color w:val="000000" w:themeColor="text1"/>
          <w:sz w:val="24"/>
          <w:szCs w:val="24"/>
          <w:lang w:eastAsia="zh-CN"/>
        </w:rPr>
        <w:t>3</w:t>
      </w:r>
      <w:r w:rsidRPr="00487CAE">
        <w:rPr>
          <w:rFonts w:hint="eastAsia"/>
          <w:color w:val="000000" w:themeColor="text1"/>
          <w:sz w:val="24"/>
          <w:szCs w:val="24"/>
          <w:lang w:eastAsia="zh-CN"/>
        </w:rPr>
        <w:t>日（共</w:t>
      </w:r>
      <w:r w:rsidR="00487CAE" w:rsidRPr="00487CAE">
        <w:rPr>
          <w:color w:val="000000" w:themeColor="text1"/>
          <w:sz w:val="24"/>
          <w:szCs w:val="24"/>
          <w:lang w:eastAsia="zh-CN"/>
        </w:rPr>
        <w:t>10</w:t>
      </w:r>
      <w:r w:rsidRPr="00487CAE">
        <w:rPr>
          <w:rFonts w:hint="eastAsia"/>
          <w:color w:val="000000" w:themeColor="text1"/>
          <w:sz w:val="24"/>
          <w:szCs w:val="24"/>
          <w:lang w:eastAsia="zh-CN"/>
        </w:rPr>
        <w:t>天）</w:t>
      </w:r>
    </w:p>
    <w:p w14:paraId="325AE688" w14:textId="77777777" w:rsidR="00487CAE" w:rsidRPr="00487CAE" w:rsidRDefault="00A33603" w:rsidP="00487CAE">
      <w:pPr>
        <w:tabs>
          <w:tab w:val="left" w:pos="709"/>
        </w:tabs>
        <w:spacing w:line="360" w:lineRule="auto"/>
        <w:ind w:firstLineChars="200" w:firstLine="480"/>
        <w:rPr>
          <w:color w:val="000000" w:themeColor="text1"/>
          <w:sz w:val="24"/>
          <w:szCs w:val="24"/>
          <w:lang w:eastAsia="zh-CN"/>
        </w:rPr>
      </w:pPr>
      <w:r w:rsidRPr="00487CAE">
        <w:rPr>
          <w:rFonts w:hint="eastAsia"/>
          <w:color w:val="000000" w:themeColor="text1"/>
          <w:sz w:val="24"/>
          <w:szCs w:val="24"/>
          <w:lang w:eastAsia="zh-CN"/>
        </w:rPr>
        <w:t>2</w:t>
      </w:r>
      <w:r w:rsidRPr="00487CAE">
        <w:rPr>
          <w:color w:val="000000" w:themeColor="text1"/>
          <w:sz w:val="24"/>
          <w:szCs w:val="24"/>
          <w:lang w:eastAsia="zh-CN"/>
        </w:rPr>
        <w:t>.</w:t>
      </w:r>
      <w:r w:rsidRPr="00487CAE">
        <w:rPr>
          <w:rFonts w:hint="eastAsia"/>
          <w:color w:val="000000" w:themeColor="text1"/>
          <w:sz w:val="24"/>
          <w:szCs w:val="24"/>
          <w:lang w:eastAsia="zh-CN"/>
        </w:rPr>
        <w:t>报名方式：</w:t>
      </w:r>
      <w:r w:rsidR="00487CAE" w:rsidRPr="00487CAE">
        <w:rPr>
          <w:rFonts w:hint="eastAsia"/>
          <w:color w:val="000000" w:themeColor="text1"/>
          <w:sz w:val="24"/>
          <w:szCs w:val="24"/>
          <w:lang w:eastAsia="zh-CN"/>
        </w:rPr>
        <w:t>参选人在报名时间内将报名文件发送至邮箱hjzhang@fhcpec.com.cn，报名文件包含：</w:t>
      </w:r>
    </w:p>
    <w:p w14:paraId="644AAC05" w14:textId="77777777" w:rsidR="00487CAE" w:rsidRPr="00487CAE" w:rsidRDefault="00487CAE" w:rsidP="00487CAE">
      <w:pPr>
        <w:tabs>
          <w:tab w:val="left" w:pos="709"/>
        </w:tabs>
        <w:spacing w:line="360" w:lineRule="auto"/>
        <w:ind w:firstLineChars="200" w:firstLine="480"/>
        <w:rPr>
          <w:color w:val="000000" w:themeColor="text1"/>
          <w:sz w:val="24"/>
          <w:szCs w:val="24"/>
          <w:lang w:eastAsia="zh-CN"/>
        </w:rPr>
      </w:pPr>
      <w:r w:rsidRPr="00487CAE">
        <w:rPr>
          <w:rFonts w:hint="eastAsia"/>
          <w:color w:val="000000" w:themeColor="text1"/>
          <w:sz w:val="24"/>
          <w:szCs w:val="24"/>
          <w:lang w:eastAsia="zh-CN"/>
        </w:rPr>
        <w:t>（1）法定代表人授权委托书（扫描件，格式详见“附件：法定代表人授权委托书”）；</w:t>
      </w:r>
    </w:p>
    <w:p w14:paraId="0969F852" w14:textId="1FB639FF" w:rsidR="00A33603" w:rsidRPr="00487CAE" w:rsidRDefault="00487CAE" w:rsidP="00487CAE">
      <w:pPr>
        <w:tabs>
          <w:tab w:val="left" w:pos="709"/>
        </w:tabs>
        <w:spacing w:line="360" w:lineRule="auto"/>
        <w:ind w:firstLineChars="200" w:firstLine="480"/>
        <w:rPr>
          <w:color w:val="000000" w:themeColor="text1"/>
          <w:sz w:val="24"/>
          <w:szCs w:val="24"/>
          <w:lang w:eastAsia="zh-CN"/>
        </w:rPr>
      </w:pPr>
      <w:r w:rsidRPr="00487CAE">
        <w:rPr>
          <w:rFonts w:hint="eastAsia"/>
          <w:color w:val="000000" w:themeColor="text1"/>
          <w:sz w:val="24"/>
          <w:szCs w:val="24"/>
          <w:lang w:eastAsia="zh-CN"/>
        </w:rPr>
        <w:t>（2）营业执照（加盖单位公章的扫描件）；</w:t>
      </w:r>
    </w:p>
    <w:p w14:paraId="2EB2DA39" w14:textId="5BE8C84A" w:rsidR="00487CAE" w:rsidRPr="00487CAE" w:rsidRDefault="00487CAE" w:rsidP="00487CAE">
      <w:pPr>
        <w:tabs>
          <w:tab w:val="left" w:pos="709"/>
        </w:tabs>
        <w:spacing w:line="360" w:lineRule="auto"/>
        <w:ind w:firstLineChars="200" w:firstLine="480"/>
        <w:rPr>
          <w:color w:val="000000" w:themeColor="text1"/>
          <w:sz w:val="24"/>
          <w:szCs w:val="24"/>
          <w:lang w:eastAsia="zh-CN"/>
        </w:rPr>
      </w:pPr>
      <w:r w:rsidRPr="00487CAE">
        <w:rPr>
          <w:rFonts w:hint="eastAsia"/>
          <w:color w:val="000000" w:themeColor="text1"/>
          <w:sz w:val="24"/>
          <w:szCs w:val="24"/>
          <w:lang w:eastAsia="zh-CN"/>
        </w:rPr>
        <w:t>（3）资质文件（加盖单位公章的扫描件）</w:t>
      </w:r>
      <w:r>
        <w:rPr>
          <w:rFonts w:hint="eastAsia"/>
          <w:color w:val="000000" w:themeColor="text1"/>
          <w:sz w:val="24"/>
          <w:szCs w:val="24"/>
          <w:lang w:eastAsia="zh-CN"/>
        </w:rPr>
        <w:t>。</w:t>
      </w:r>
    </w:p>
    <w:p w14:paraId="4168296C" w14:textId="754EFEB3" w:rsidR="00A33603" w:rsidRPr="00487CAE" w:rsidRDefault="00A33603" w:rsidP="00A33603">
      <w:pPr>
        <w:tabs>
          <w:tab w:val="left" w:pos="709"/>
        </w:tabs>
        <w:spacing w:line="360" w:lineRule="auto"/>
        <w:ind w:firstLineChars="200" w:firstLine="480"/>
        <w:rPr>
          <w:color w:val="000000" w:themeColor="text1"/>
          <w:sz w:val="24"/>
          <w:szCs w:val="24"/>
          <w:lang w:eastAsia="zh-CN"/>
        </w:rPr>
      </w:pPr>
      <w:r w:rsidRPr="00487CAE">
        <w:rPr>
          <w:rFonts w:hint="eastAsia"/>
          <w:color w:val="000000" w:themeColor="text1"/>
          <w:sz w:val="24"/>
          <w:szCs w:val="24"/>
          <w:lang w:eastAsia="zh-CN"/>
        </w:rPr>
        <w:t>3</w:t>
      </w:r>
      <w:r w:rsidRPr="00487CAE">
        <w:rPr>
          <w:color w:val="000000" w:themeColor="text1"/>
          <w:sz w:val="24"/>
          <w:szCs w:val="24"/>
          <w:lang w:eastAsia="zh-CN"/>
        </w:rPr>
        <w:t>.</w:t>
      </w:r>
      <w:r w:rsidRPr="00487CAE">
        <w:rPr>
          <w:rFonts w:hint="eastAsia"/>
          <w:color w:val="000000" w:themeColor="text1"/>
          <w:sz w:val="24"/>
          <w:szCs w:val="24"/>
          <w:lang w:eastAsia="zh-CN"/>
        </w:rPr>
        <w:t>获取比选文件：本项目比选文件</w:t>
      </w:r>
      <w:r w:rsidR="008C03C3" w:rsidRPr="00487CAE">
        <w:rPr>
          <w:rFonts w:hint="eastAsia"/>
          <w:color w:val="000000" w:themeColor="text1"/>
          <w:sz w:val="24"/>
          <w:szCs w:val="24"/>
          <w:lang w:eastAsia="zh-CN"/>
        </w:rPr>
        <w:t>请有意向参选人自行下载</w:t>
      </w:r>
      <w:r w:rsidRPr="00487CAE">
        <w:rPr>
          <w:rFonts w:hint="eastAsia"/>
          <w:color w:val="000000" w:themeColor="text1"/>
          <w:sz w:val="24"/>
          <w:szCs w:val="24"/>
          <w:lang w:eastAsia="zh-CN"/>
        </w:rPr>
        <w:t>，不收取费用。（特别声明：未进行登记报名的参选人，其递交的参选文件将被拒收。）</w:t>
      </w:r>
    </w:p>
    <w:p w14:paraId="34902C45" w14:textId="24D57D01" w:rsidR="00662C51" w:rsidRDefault="00662C51" w:rsidP="00745001">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14:paraId="21352DBE" w14:textId="59794629" w:rsidR="00251A13"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1</w:t>
      </w:r>
      <w:r w:rsidRPr="00662C51">
        <w:rPr>
          <w:color w:val="000000" w:themeColor="text1"/>
          <w:sz w:val="24"/>
          <w:szCs w:val="24"/>
          <w:lang w:eastAsia="zh-CN"/>
        </w:rPr>
        <w:t>.</w:t>
      </w:r>
      <w:r w:rsidRPr="00662C51">
        <w:rPr>
          <w:rFonts w:hint="eastAsia"/>
          <w:color w:val="000000" w:themeColor="text1"/>
          <w:sz w:val="24"/>
          <w:szCs w:val="24"/>
          <w:lang w:eastAsia="zh-CN"/>
        </w:rPr>
        <w:t xml:space="preserve"> 参选文件递交地点：</w:t>
      </w:r>
      <w:r w:rsidR="00251A13" w:rsidRPr="00251A13">
        <w:rPr>
          <w:rFonts w:hint="eastAsia"/>
          <w:color w:val="000000" w:themeColor="text1"/>
          <w:sz w:val="24"/>
          <w:szCs w:val="24"/>
          <w:lang w:eastAsia="zh-CN"/>
        </w:rPr>
        <w:t>漳州市古雷经济开发区疏港大道南102号 福海创改扩建项目组采购管理部129室</w:t>
      </w:r>
      <w:r w:rsidR="00251A13">
        <w:rPr>
          <w:rFonts w:hint="eastAsia"/>
          <w:color w:val="000000" w:themeColor="text1"/>
          <w:sz w:val="24"/>
          <w:szCs w:val="24"/>
          <w:lang w:eastAsia="zh-CN"/>
        </w:rPr>
        <w:t>。</w:t>
      </w:r>
    </w:p>
    <w:p w14:paraId="2DAF9550" w14:textId="01C0A487" w:rsidR="00662C51" w:rsidRPr="00662C51" w:rsidRDefault="00662C51" w:rsidP="00662C51">
      <w:pPr>
        <w:tabs>
          <w:tab w:val="left" w:pos="709"/>
        </w:tabs>
        <w:spacing w:line="360" w:lineRule="auto"/>
        <w:ind w:firstLineChars="200" w:firstLine="480"/>
        <w:rPr>
          <w:color w:val="FF0000"/>
          <w:sz w:val="24"/>
          <w:szCs w:val="24"/>
          <w:lang w:eastAsia="zh-CN"/>
        </w:rPr>
      </w:pPr>
      <w:r w:rsidRPr="00662C51">
        <w:rPr>
          <w:rFonts w:hint="eastAsia"/>
          <w:color w:val="000000" w:themeColor="text1"/>
          <w:sz w:val="24"/>
          <w:szCs w:val="24"/>
          <w:lang w:eastAsia="zh-CN"/>
        </w:rPr>
        <w:t>2</w:t>
      </w:r>
      <w:r w:rsidRPr="00662C51">
        <w:rPr>
          <w:color w:val="000000" w:themeColor="text1"/>
          <w:sz w:val="24"/>
          <w:szCs w:val="24"/>
          <w:lang w:eastAsia="zh-CN"/>
        </w:rPr>
        <w:t>.</w:t>
      </w:r>
      <w:r w:rsidRPr="00662C51">
        <w:rPr>
          <w:rFonts w:hint="eastAsia"/>
          <w:color w:val="000000" w:themeColor="text1"/>
          <w:sz w:val="24"/>
          <w:szCs w:val="24"/>
          <w:lang w:eastAsia="zh-CN"/>
        </w:rPr>
        <w:t xml:space="preserve"> 参选文件递交截止时间（以送达时间为准</w:t>
      </w:r>
      <w:r w:rsidRPr="00B12BD3">
        <w:rPr>
          <w:rFonts w:hint="eastAsia"/>
          <w:color w:val="000000" w:themeColor="text1"/>
          <w:sz w:val="24"/>
          <w:szCs w:val="24"/>
          <w:lang w:eastAsia="zh-CN"/>
        </w:rPr>
        <w:t>）：202</w:t>
      </w:r>
      <w:r w:rsidR="00261048" w:rsidRPr="00B12BD3">
        <w:rPr>
          <w:color w:val="000000" w:themeColor="text1"/>
          <w:sz w:val="24"/>
          <w:szCs w:val="24"/>
          <w:lang w:eastAsia="zh-CN"/>
        </w:rPr>
        <w:t>2</w:t>
      </w:r>
      <w:r w:rsidRPr="00B12BD3">
        <w:rPr>
          <w:rFonts w:hint="eastAsia"/>
          <w:color w:val="000000" w:themeColor="text1"/>
          <w:sz w:val="24"/>
          <w:szCs w:val="24"/>
          <w:lang w:eastAsia="zh-CN"/>
        </w:rPr>
        <w:t>年</w:t>
      </w:r>
      <w:r w:rsidR="00261048" w:rsidRPr="00B12BD3">
        <w:rPr>
          <w:color w:val="000000" w:themeColor="text1"/>
          <w:sz w:val="24"/>
          <w:szCs w:val="24"/>
          <w:lang w:eastAsia="zh-CN"/>
        </w:rPr>
        <w:t>5</w:t>
      </w:r>
      <w:r w:rsidRPr="00B12BD3">
        <w:rPr>
          <w:rFonts w:hint="eastAsia"/>
          <w:color w:val="000000" w:themeColor="text1"/>
          <w:sz w:val="24"/>
          <w:szCs w:val="24"/>
          <w:lang w:eastAsia="zh-CN"/>
        </w:rPr>
        <w:t>月</w:t>
      </w:r>
      <w:r w:rsidR="00261048" w:rsidRPr="00B12BD3">
        <w:rPr>
          <w:color w:val="000000" w:themeColor="text1"/>
          <w:sz w:val="24"/>
          <w:szCs w:val="24"/>
          <w:lang w:eastAsia="zh-CN"/>
        </w:rPr>
        <w:t>6</w:t>
      </w:r>
      <w:r w:rsidRPr="00B12BD3">
        <w:rPr>
          <w:rFonts w:hint="eastAsia"/>
          <w:color w:val="000000" w:themeColor="text1"/>
          <w:sz w:val="24"/>
          <w:szCs w:val="24"/>
          <w:lang w:eastAsia="zh-CN"/>
        </w:rPr>
        <w:t>日14时0分。</w:t>
      </w:r>
    </w:p>
    <w:p w14:paraId="6590676D" w14:textId="3B6F7D55" w:rsidR="00967702" w:rsidRDefault="00662C51" w:rsidP="002E3036">
      <w:pPr>
        <w:spacing w:line="360" w:lineRule="auto"/>
        <w:ind w:firstLineChars="200" w:firstLine="498"/>
        <w:rPr>
          <w:sz w:val="24"/>
          <w:szCs w:val="24"/>
          <w:lang w:eastAsia="zh-CN"/>
        </w:rPr>
      </w:pPr>
      <w:r>
        <w:rPr>
          <w:rFonts w:hint="eastAsia"/>
          <w:b/>
          <w:bCs/>
          <w:snapToGrid w:val="0"/>
          <w:color w:val="000000" w:themeColor="text1"/>
          <w:spacing w:val="8"/>
          <w:sz w:val="24"/>
          <w:szCs w:val="24"/>
          <w:lang w:eastAsia="zh-CN"/>
        </w:rPr>
        <w:t>五、联系方式</w:t>
      </w:r>
      <w:r w:rsidR="00DD56C2" w:rsidRPr="002E3036">
        <w:rPr>
          <w:rFonts w:hint="eastAsia"/>
          <w:sz w:val="24"/>
          <w:szCs w:val="24"/>
          <w:lang w:eastAsia="zh-CN"/>
        </w:rPr>
        <w:t xml:space="preserve"> </w:t>
      </w:r>
    </w:p>
    <w:p w14:paraId="04DC6CFF" w14:textId="79D04CBD"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商务联系人：</w:t>
      </w:r>
      <w:r>
        <w:rPr>
          <w:rFonts w:hint="eastAsia"/>
          <w:color w:val="000000" w:themeColor="text1"/>
          <w:sz w:val="24"/>
          <w:szCs w:val="24"/>
          <w:lang w:eastAsia="zh-CN"/>
        </w:rPr>
        <w:t>张华娟</w:t>
      </w:r>
      <w:r w:rsidRPr="00662C51">
        <w:rPr>
          <w:rFonts w:hint="eastAsia"/>
          <w:color w:val="000000" w:themeColor="text1"/>
          <w:sz w:val="24"/>
          <w:szCs w:val="24"/>
          <w:lang w:eastAsia="zh-CN"/>
        </w:rPr>
        <w:t xml:space="preserve"> 电话：0596-63118</w:t>
      </w:r>
      <w:r>
        <w:rPr>
          <w:color w:val="000000" w:themeColor="text1"/>
          <w:sz w:val="24"/>
          <w:szCs w:val="24"/>
          <w:lang w:eastAsia="zh-CN"/>
        </w:rPr>
        <w:t>21</w:t>
      </w:r>
      <w:r w:rsidRPr="00662C51">
        <w:rPr>
          <w:rFonts w:hint="eastAsia"/>
          <w:color w:val="000000" w:themeColor="text1"/>
          <w:sz w:val="24"/>
          <w:szCs w:val="24"/>
          <w:lang w:eastAsia="zh-CN"/>
        </w:rPr>
        <w:t xml:space="preserve"> 邮箱：</w:t>
      </w:r>
      <w:r>
        <w:rPr>
          <w:rFonts w:hint="eastAsia"/>
          <w:color w:val="000000" w:themeColor="text1"/>
          <w:sz w:val="24"/>
          <w:szCs w:val="24"/>
          <w:lang w:eastAsia="zh-CN"/>
        </w:rPr>
        <w:t>h</w:t>
      </w:r>
      <w:r>
        <w:rPr>
          <w:color w:val="000000" w:themeColor="text1"/>
          <w:sz w:val="24"/>
          <w:szCs w:val="24"/>
          <w:lang w:eastAsia="zh-CN"/>
        </w:rPr>
        <w:t>jzhang</w:t>
      </w:r>
      <w:r w:rsidRPr="00662C51">
        <w:rPr>
          <w:rFonts w:hint="eastAsia"/>
          <w:color w:val="000000" w:themeColor="text1"/>
          <w:sz w:val="24"/>
          <w:szCs w:val="24"/>
          <w:lang w:eastAsia="zh-CN"/>
        </w:rPr>
        <w:t>@fhcpec.com.cn</w:t>
      </w:r>
    </w:p>
    <w:p w14:paraId="174E2032" w14:textId="7DF39AE7"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 xml:space="preserve">纪检监察室电话：0596-6311774  </w:t>
      </w:r>
    </w:p>
    <w:p w14:paraId="2B35E26D" w14:textId="58A048E0"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联系地址：</w:t>
      </w:r>
      <w:r w:rsidR="00251A13" w:rsidRPr="00251A13">
        <w:rPr>
          <w:rFonts w:hint="eastAsia"/>
          <w:color w:val="000000" w:themeColor="text1"/>
          <w:sz w:val="24"/>
          <w:szCs w:val="24"/>
          <w:lang w:eastAsia="zh-CN"/>
        </w:rPr>
        <w:t>漳州市古雷经济开发区疏港大道南102号 福海创改扩建项目组采购管理部129室</w:t>
      </w:r>
    </w:p>
    <w:p w14:paraId="4D3C3548" w14:textId="77777777"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邮    编：363216</w:t>
      </w:r>
    </w:p>
    <w:p w14:paraId="08BEC095" w14:textId="77777777" w:rsidR="00967702" w:rsidRPr="004A13AF" w:rsidRDefault="00967702" w:rsidP="00662C51">
      <w:pPr>
        <w:spacing w:line="360" w:lineRule="auto"/>
        <w:rPr>
          <w:sz w:val="24"/>
          <w:szCs w:val="24"/>
          <w:lang w:eastAsia="zh-CN"/>
        </w:rPr>
      </w:pPr>
    </w:p>
    <w:p w14:paraId="18EEC97B" w14:textId="77777777"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 xml:space="preserve">               </w:t>
      </w:r>
      <w:r w:rsidR="00AD202A">
        <w:rPr>
          <w:rFonts w:hint="eastAsia"/>
          <w:sz w:val="24"/>
          <w:szCs w:val="24"/>
          <w:lang w:eastAsia="zh-CN"/>
        </w:rPr>
        <w:t xml:space="preserve">                            </w:t>
      </w:r>
      <w:r w:rsidR="00606A94">
        <w:rPr>
          <w:rFonts w:hint="eastAsia"/>
          <w:sz w:val="24"/>
          <w:szCs w:val="24"/>
          <w:lang w:eastAsia="zh-CN"/>
        </w:rPr>
        <w:t>福建福海创石油化工有限公司</w:t>
      </w:r>
      <w:r w:rsidRPr="002E3036">
        <w:rPr>
          <w:rFonts w:hint="eastAsia"/>
          <w:sz w:val="24"/>
          <w:szCs w:val="24"/>
          <w:lang w:eastAsia="zh-CN"/>
        </w:rPr>
        <w:t xml:space="preserve"> </w:t>
      </w:r>
    </w:p>
    <w:p w14:paraId="1BB433C0" w14:textId="032A167E" w:rsidR="00967702" w:rsidRPr="00B12BD3" w:rsidRDefault="00DD56C2" w:rsidP="002E3036">
      <w:pPr>
        <w:spacing w:line="360" w:lineRule="auto"/>
        <w:ind w:firstLineChars="200" w:firstLine="480"/>
        <w:rPr>
          <w:color w:val="000000" w:themeColor="text1"/>
          <w:sz w:val="24"/>
          <w:szCs w:val="24"/>
          <w:lang w:eastAsia="zh-CN"/>
        </w:rPr>
      </w:pPr>
      <w:r w:rsidRPr="002E3036">
        <w:rPr>
          <w:rFonts w:hint="eastAsia"/>
          <w:sz w:val="24"/>
          <w:szCs w:val="24"/>
          <w:lang w:eastAsia="zh-CN"/>
        </w:rPr>
        <w:t xml:space="preserve">                      </w:t>
      </w:r>
      <w:r w:rsidR="00745001">
        <w:rPr>
          <w:rFonts w:hint="eastAsia"/>
          <w:sz w:val="24"/>
          <w:szCs w:val="24"/>
          <w:lang w:eastAsia="zh-CN"/>
        </w:rPr>
        <w:t xml:space="preserve">                           </w:t>
      </w:r>
      <w:r w:rsidR="00745001" w:rsidRPr="00B12BD3">
        <w:rPr>
          <w:rFonts w:hint="eastAsia"/>
          <w:color w:val="000000" w:themeColor="text1"/>
          <w:sz w:val="24"/>
          <w:szCs w:val="24"/>
          <w:lang w:eastAsia="zh-CN"/>
        </w:rPr>
        <w:t xml:space="preserve"> </w:t>
      </w:r>
      <w:r w:rsidR="00D3426F" w:rsidRPr="00B12BD3">
        <w:rPr>
          <w:color w:val="000000" w:themeColor="text1"/>
          <w:sz w:val="24"/>
          <w:szCs w:val="24"/>
          <w:lang w:eastAsia="zh-CN"/>
        </w:rPr>
        <w:t>202</w:t>
      </w:r>
      <w:r w:rsidR="00B12BD3" w:rsidRPr="00B12BD3">
        <w:rPr>
          <w:color w:val="000000" w:themeColor="text1"/>
          <w:sz w:val="24"/>
          <w:szCs w:val="24"/>
          <w:lang w:eastAsia="zh-CN"/>
        </w:rPr>
        <w:t>2</w:t>
      </w:r>
      <w:r w:rsidRPr="00B12BD3">
        <w:rPr>
          <w:rFonts w:hint="eastAsia"/>
          <w:color w:val="000000" w:themeColor="text1"/>
          <w:sz w:val="24"/>
          <w:szCs w:val="24"/>
          <w:lang w:eastAsia="zh-CN"/>
        </w:rPr>
        <w:t>年</w:t>
      </w:r>
      <w:r w:rsidR="00D60D83" w:rsidRPr="00B12BD3">
        <w:rPr>
          <w:color w:val="000000" w:themeColor="text1"/>
          <w:sz w:val="24"/>
          <w:szCs w:val="24"/>
          <w:lang w:eastAsia="zh-CN"/>
        </w:rPr>
        <w:t>4</w:t>
      </w:r>
      <w:r w:rsidRPr="00B12BD3">
        <w:rPr>
          <w:rFonts w:hint="eastAsia"/>
          <w:color w:val="000000" w:themeColor="text1"/>
          <w:sz w:val="24"/>
          <w:szCs w:val="24"/>
          <w:lang w:eastAsia="zh-CN"/>
        </w:rPr>
        <w:t>月</w:t>
      </w:r>
      <w:r w:rsidR="0017528C">
        <w:rPr>
          <w:color w:val="000000" w:themeColor="text1"/>
          <w:sz w:val="24"/>
          <w:szCs w:val="24"/>
          <w:lang w:eastAsia="zh-CN"/>
        </w:rPr>
        <w:t>24</w:t>
      </w:r>
      <w:bookmarkStart w:id="0" w:name="_GoBack"/>
      <w:bookmarkEnd w:id="0"/>
      <w:r w:rsidRPr="00B12BD3">
        <w:rPr>
          <w:rFonts w:hint="eastAsia"/>
          <w:color w:val="000000" w:themeColor="text1"/>
          <w:sz w:val="24"/>
          <w:szCs w:val="24"/>
          <w:lang w:eastAsia="zh-CN"/>
        </w:rPr>
        <w:t>日</w:t>
      </w:r>
    </w:p>
    <w:p w14:paraId="6B320BD6" w14:textId="77777777" w:rsidR="00F6409E" w:rsidRDefault="00F6409E" w:rsidP="002E3036">
      <w:pPr>
        <w:pStyle w:val="11"/>
        <w:tabs>
          <w:tab w:val="left" w:pos="1262"/>
        </w:tabs>
        <w:spacing w:line="360" w:lineRule="auto"/>
        <w:ind w:left="0" w:right="108"/>
        <w:jc w:val="center"/>
        <w:rPr>
          <w:sz w:val="24"/>
          <w:szCs w:val="24"/>
          <w:lang w:eastAsia="zh-CN"/>
        </w:rPr>
      </w:pPr>
    </w:p>
    <w:p w14:paraId="000AB6F4" w14:textId="77777777" w:rsidR="00662C51" w:rsidRDefault="00662C51" w:rsidP="00662C51">
      <w:pPr>
        <w:rPr>
          <w:lang w:eastAsia="zh-CN"/>
        </w:rPr>
      </w:pPr>
    </w:p>
    <w:p w14:paraId="36195288" w14:textId="77777777" w:rsidR="00662C51" w:rsidRDefault="00662C51" w:rsidP="00662C51">
      <w:pPr>
        <w:pStyle w:val="10"/>
      </w:pPr>
    </w:p>
    <w:p w14:paraId="0480057A" w14:textId="77777777" w:rsidR="00662C51" w:rsidRDefault="00662C51" w:rsidP="00662C51">
      <w:pPr>
        <w:pStyle w:val="10"/>
      </w:pPr>
    </w:p>
    <w:p w14:paraId="3E5EC0CF" w14:textId="77777777" w:rsidR="00662C51" w:rsidRDefault="00662C51" w:rsidP="00662C51">
      <w:pPr>
        <w:pStyle w:val="10"/>
      </w:pPr>
    </w:p>
    <w:p w14:paraId="54179479" w14:textId="77777777" w:rsidR="00662C51" w:rsidRDefault="00662C51" w:rsidP="00662C51">
      <w:pPr>
        <w:pStyle w:val="10"/>
      </w:pPr>
    </w:p>
    <w:p w14:paraId="27A7C68B" w14:textId="77777777" w:rsidR="00662C51" w:rsidRDefault="00662C51" w:rsidP="00662C51">
      <w:pPr>
        <w:pStyle w:val="10"/>
      </w:pPr>
    </w:p>
    <w:p w14:paraId="6A787B24" w14:textId="77777777" w:rsidR="00662C51" w:rsidRDefault="00662C51" w:rsidP="00662C51">
      <w:pPr>
        <w:pStyle w:val="10"/>
      </w:pPr>
    </w:p>
    <w:p w14:paraId="2B18FA35" w14:textId="77777777" w:rsidR="00662C51" w:rsidRDefault="00662C51" w:rsidP="00662C51">
      <w:pPr>
        <w:pStyle w:val="10"/>
      </w:pPr>
    </w:p>
    <w:p w14:paraId="78438CD5" w14:textId="77777777" w:rsidR="00662C51" w:rsidRDefault="00662C51" w:rsidP="00662C51">
      <w:pPr>
        <w:pStyle w:val="10"/>
      </w:pPr>
    </w:p>
    <w:p w14:paraId="527EAF74" w14:textId="77777777" w:rsidR="00662C51" w:rsidRDefault="00662C51" w:rsidP="00662C51">
      <w:pPr>
        <w:pStyle w:val="10"/>
      </w:pPr>
    </w:p>
    <w:p w14:paraId="5B60320C" w14:textId="3F60722D" w:rsidR="00662C51" w:rsidRDefault="0025699E" w:rsidP="00662C51">
      <w:pPr>
        <w:jc w:val="center"/>
        <w:outlineLvl w:val="0"/>
        <w:rPr>
          <w:rFonts w:ascii="黑体" w:eastAsia="黑体" w:hAnsi="黑体"/>
          <w:sz w:val="32"/>
          <w:szCs w:val="32"/>
          <w:lang w:eastAsia="zh-CN"/>
        </w:rPr>
      </w:pPr>
      <w:r>
        <w:rPr>
          <w:rFonts w:ascii="黑体" w:eastAsia="黑体" w:hAnsi="黑体"/>
          <w:sz w:val="32"/>
          <w:szCs w:val="32"/>
          <w:lang w:eastAsia="zh-CN"/>
        </w:rPr>
        <w:lastRenderedPageBreak/>
        <w:t>附件</w:t>
      </w:r>
      <w:r>
        <w:rPr>
          <w:rFonts w:ascii="黑体" w:eastAsia="黑体" w:hAnsi="黑体" w:hint="eastAsia"/>
          <w:sz w:val="32"/>
          <w:szCs w:val="32"/>
          <w:lang w:eastAsia="zh-CN"/>
        </w:rPr>
        <w:t>、</w:t>
      </w:r>
      <w:r w:rsidR="00662C51">
        <w:rPr>
          <w:rFonts w:ascii="黑体" w:eastAsia="黑体" w:hAnsi="黑体" w:hint="eastAsia"/>
          <w:sz w:val="32"/>
          <w:szCs w:val="32"/>
          <w:lang w:eastAsia="zh-CN"/>
        </w:rPr>
        <w:t>法定代表人授权书</w:t>
      </w:r>
    </w:p>
    <w:p w14:paraId="146CD9B8" w14:textId="77777777" w:rsidR="00662C51" w:rsidRDefault="00662C51" w:rsidP="00662C51">
      <w:pPr>
        <w:jc w:val="center"/>
        <w:outlineLvl w:val="0"/>
        <w:rPr>
          <w:rFonts w:ascii="黑体" w:eastAsia="黑体" w:hAnsi="黑体"/>
          <w:lang w:eastAsia="zh-CN"/>
        </w:rPr>
      </w:pPr>
    </w:p>
    <w:p w14:paraId="2EE915C7" w14:textId="2621E6F4"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本人</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（姓名）系</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（参选单位名称）的法定代表人，现授权委托本单位在职员工</w:t>
      </w:r>
      <w:r>
        <w:rPr>
          <w:rFonts w:hAnsi="Calibri" w:cs="黑体"/>
          <w:sz w:val="24"/>
          <w:szCs w:val="24"/>
          <w:u w:val="single"/>
          <w:lang w:eastAsia="zh-CN"/>
        </w:rPr>
        <w:t xml:space="preserve">       </w:t>
      </w:r>
      <w:r>
        <w:rPr>
          <w:rFonts w:hAnsi="Calibri" w:cs="黑体" w:hint="eastAsia"/>
          <w:sz w:val="24"/>
          <w:szCs w:val="24"/>
          <w:lang w:eastAsia="zh-CN"/>
        </w:rPr>
        <w:t>（姓名，职务）（身份证号码：</w:t>
      </w:r>
      <w:r>
        <w:rPr>
          <w:rFonts w:hAnsi="Calibri" w:cs="黑体"/>
          <w:sz w:val="24"/>
          <w:szCs w:val="24"/>
          <w:u w:val="single"/>
          <w:lang w:eastAsia="zh-CN"/>
        </w:rPr>
        <w:t xml:space="preserve">                </w:t>
      </w:r>
      <w:r>
        <w:rPr>
          <w:rFonts w:hAnsi="Calibri" w:cs="黑体" w:hint="eastAsia"/>
          <w:sz w:val="24"/>
          <w:szCs w:val="24"/>
          <w:lang w:eastAsia="zh-CN"/>
        </w:rPr>
        <w:t>、手机号码：</w:t>
      </w:r>
      <w:r>
        <w:rPr>
          <w:rFonts w:hAnsi="Calibri" w:cs="黑体"/>
          <w:sz w:val="24"/>
          <w:szCs w:val="24"/>
          <w:u w:val="single"/>
          <w:lang w:eastAsia="zh-CN"/>
        </w:rPr>
        <w:t xml:space="preserve">              </w:t>
      </w:r>
      <w:r>
        <w:rPr>
          <w:rFonts w:hAnsi="Calibri" w:cs="黑体" w:hint="eastAsia"/>
          <w:sz w:val="24"/>
          <w:szCs w:val="24"/>
          <w:lang w:eastAsia="zh-CN"/>
        </w:rPr>
        <w:t>、</w:t>
      </w:r>
      <w:r>
        <w:rPr>
          <w:rFonts w:hAnsi="Calibri" w:cs="黑体"/>
          <w:sz w:val="24"/>
          <w:szCs w:val="24"/>
          <w:lang w:eastAsia="zh-CN"/>
        </w:rPr>
        <w:t>EMAIL</w:t>
      </w:r>
      <w:r>
        <w:rPr>
          <w:rFonts w:hAnsi="Calibri" w:cs="黑体" w:hint="eastAsia"/>
          <w:sz w:val="24"/>
          <w:szCs w:val="24"/>
          <w:lang w:eastAsia="zh-CN"/>
        </w:rPr>
        <w:t>：</w:t>
      </w:r>
      <w:r>
        <w:rPr>
          <w:rFonts w:hAnsi="Calibri" w:cs="黑体"/>
          <w:sz w:val="24"/>
          <w:szCs w:val="24"/>
          <w:u w:val="single"/>
          <w:lang w:eastAsia="zh-CN"/>
        </w:rPr>
        <w:t xml:space="preserve">              </w:t>
      </w:r>
      <w:r>
        <w:rPr>
          <w:rFonts w:hAnsi="Calibri" w:cs="黑体" w:hint="eastAsia"/>
          <w:sz w:val="24"/>
          <w:szCs w:val="24"/>
          <w:lang w:eastAsia="zh-CN"/>
        </w:rPr>
        <w:t>）作为参选人代表以我方的名义参加贵单位组织的</w:t>
      </w:r>
      <w:r w:rsidR="00B12BD3" w:rsidRPr="00B12BD3">
        <w:rPr>
          <w:rFonts w:hint="eastAsia"/>
          <w:bCs/>
          <w:color w:val="000000" w:themeColor="text1"/>
          <w:u w:val="single"/>
          <w:lang w:eastAsia="zh-CN"/>
        </w:rPr>
        <w:t>福建福海创石油化工有限公司厂区西侧（疏港大道</w:t>
      </w:r>
      <w:r w:rsidR="00B12BD3" w:rsidRPr="00B12BD3">
        <w:rPr>
          <w:bCs/>
          <w:color w:val="000000" w:themeColor="text1"/>
          <w:u w:val="single"/>
          <w:lang w:eastAsia="zh-CN"/>
        </w:rPr>
        <w:t>-TH4至海顺德公司段）围墙及长输管廊限高措施工程</w:t>
      </w:r>
      <w:r w:rsidRPr="00B12BD3">
        <w:rPr>
          <w:rFonts w:hint="eastAsia"/>
          <w:bCs/>
          <w:color w:val="000000" w:themeColor="text1"/>
          <w:u w:val="single"/>
          <w:lang w:eastAsia="zh-CN"/>
        </w:rPr>
        <w:t>（项目编号：</w:t>
      </w:r>
      <w:r w:rsidR="00B12BD3" w:rsidRPr="00B12BD3">
        <w:rPr>
          <w:bCs/>
          <w:color w:val="000000" w:themeColor="text1"/>
          <w:u w:val="single"/>
          <w:lang w:eastAsia="zh-CN"/>
        </w:rPr>
        <w:t>FHC-GKJCG20220418001</w:t>
      </w:r>
      <w:r w:rsidRPr="00B12BD3">
        <w:rPr>
          <w:rFonts w:hint="eastAsia"/>
          <w:bCs/>
          <w:color w:val="000000" w:themeColor="text1"/>
          <w:u w:val="single"/>
          <w:lang w:eastAsia="zh-CN"/>
        </w:rPr>
        <w:t>）</w:t>
      </w:r>
      <w:r w:rsidRPr="00B12BD3">
        <w:rPr>
          <w:rFonts w:hAnsi="Calibri" w:cs="黑体" w:hint="eastAsia"/>
          <w:color w:val="000000" w:themeColor="text1"/>
          <w:sz w:val="24"/>
          <w:szCs w:val="24"/>
          <w:lang w:eastAsia="zh-CN"/>
        </w:rPr>
        <w:t>的</w:t>
      </w:r>
      <w:r>
        <w:rPr>
          <w:rFonts w:hAnsi="Calibri" w:cs="黑体" w:hint="eastAsia"/>
          <w:sz w:val="24"/>
          <w:szCs w:val="24"/>
          <w:lang w:eastAsia="zh-CN"/>
        </w:rPr>
        <w:t>比选活动，并代表我方全权处理一切与之有关的具体事务和签署相关文件，我均予以承认。</w:t>
      </w:r>
    </w:p>
    <w:p w14:paraId="3EF53408"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代理人无权转让委托权。</w:t>
      </w:r>
    </w:p>
    <w:p w14:paraId="5FD9EE59"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本授权书于</w:t>
      </w:r>
      <w:r>
        <w:rPr>
          <w:rFonts w:hAnsi="Calibri" w:cs="黑体"/>
          <w:sz w:val="24"/>
          <w:szCs w:val="24"/>
          <w:u w:val="single"/>
          <w:lang w:eastAsia="zh-CN"/>
        </w:rPr>
        <w:t xml:space="preserve">    </w:t>
      </w:r>
      <w:r>
        <w:rPr>
          <w:rFonts w:hAnsi="Calibri" w:cs="黑体" w:hint="eastAsia"/>
          <w:sz w:val="24"/>
          <w:szCs w:val="24"/>
          <w:lang w:eastAsia="zh-CN"/>
        </w:rPr>
        <w:t>年</w:t>
      </w:r>
      <w:r>
        <w:rPr>
          <w:rFonts w:hAnsi="Calibri" w:cs="黑体"/>
          <w:sz w:val="24"/>
          <w:szCs w:val="24"/>
          <w:u w:val="single"/>
          <w:lang w:eastAsia="zh-CN"/>
        </w:rPr>
        <w:t xml:space="preserve">   </w:t>
      </w:r>
      <w:r>
        <w:rPr>
          <w:rFonts w:hAnsi="Calibri" w:cs="黑体" w:hint="eastAsia"/>
          <w:sz w:val="24"/>
          <w:szCs w:val="24"/>
          <w:lang w:eastAsia="zh-CN"/>
        </w:rPr>
        <w:t>月</w:t>
      </w:r>
      <w:r>
        <w:rPr>
          <w:rFonts w:hAnsi="Calibri" w:cs="黑体"/>
          <w:sz w:val="24"/>
          <w:szCs w:val="24"/>
          <w:u w:val="single"/>
          <w:lang w:eastAsia="zh-CN"/>
        </w:rPr>
        <w:t xml:space="preserve">   </w:t>
      </w:r>
      <w:r>
        <w:rPr>
          <w:rFonts w:hAnsi="Calibri" w:cs="黑体" w:hint="eastAsia"/>
          <w:sz w:val="24"/>
          <w:szCs w:val="24"/>
          <w:lang w:eastAsia="zh-CN"/>
        </w:rPr>
        <w:t>日签字生效，本授权书至参选有效期结束前始终有效。</w:t>
      </w:r>
    </w:p>
    <w:p w14:paraId="4699A532"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特此声明。</w:t>
      </w:r>
    </w:p>
    <w:p w14:paraId="0F635957" w14:textId="77777777" w:rsidR="00662C51" w:rsidRDefault="00662C51" w:rsidP="00662C51">
      <w:pPr>
        <w:rPr>
          <w:rFonts w:hAnsi="Calibri" w:cs="黑体"/>
          <w:sz w:val="24"/>
          <w:szCs w:val="24"/>
          <w:lang w:eastAsia="zh-CN"/>
        </w:rPr>
      </w:pPr>
    </w:p>
    <w:p w14:paraId="716720D7"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参选人（公章）：</w:t>
      </w:r>
    </w:p>
    <w:p w14:paraId="1C63C7D3"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法定代表人（授权人）签字或盖章：</w:t>
      </w:r>
    </w:p>
    <w:p w14:paraId="3AF5BCE6"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参选人代表（被授权人）签字或盖章：</w:t>
      </w:r>
    </w:p>
    <w:p w14:paraId="005C95D5"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日期：</w:t>
      </w:r>
    </w:p>
    <w:p w14:paraId="7AECAA6C" w14:textId="77777777" w:rsidR="00662C51" w:rsidRDefault="00662C51" w:rsidP="00662C51">
      <w:pPr>
        <w:rPr>
          <w:rFonts w:hAnsi="Calibri" w:cs="黑体"/>
          <w:sz w:val="24"/>
          <w:szCs w:val="24"/>
          <w:lang w:eastAsia="zh-CN"/>
        </w:rPr>
      </w:pPr>
    </w:p>
    <w:p w14:paraId="6452EB38" w14:textId="77777777" w:rsidR="00662C51" w:rsidRDefault="00662C51" w:rsidP="00662C51">
      <w:pPr>
        <w:rPr>
          <w:rFonts w:hAnsi="Calibri" w:cs="黑体"/>
          <w:sz w:val="24"/>
          <w:szCs w:val="24"/>
          <w:lang w:eastAsia="zh-CN"/>
        </w:rPr>
      </w:pPr>
      <w:r>
        <w:rPr>
          <w:rFonts w:hAnsi="Calibri" w:cs="黑体" w:hint="eastAsia"/>
          <w:sz w:val="24"/>
          <w:szCs w:val="24"/>
          <w:lang w:eastAsia="zh-CN"/>
        </w:rPr>
        <w:t>参选人代表（被授权人）身份证正面和反面复印件</w:t>
      </w:r>
    </w:p>
    <w:p w14:paraId="2D7317DE" w14:textId="77777777" w:rsidR="00662C51" w:rsidRPr="00662C51" w:rsidRDefault="00662C51" w:rsidP="00662C51">
      <w:pPr>
        <w:pStyle w:val="10"/>
        <w:sectPr w:rsidR="00662C51" w:rsidRPr="00662C51">
          <w:pgSz w:w="11910" w:h="16840"/>
          <w:pgMar w:top="1500" w:right="1020" w:bottom="740" w:left="1300" w:header="0" w:footer="551" w:gutter="0"/>
          <w:cols w:space="720"/>
        </w:sectPr>
      </w:pPr>
    </w:p>
    <w:p w14:paraId="79FD0EB2" w14:textId="77777777"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14:paraId="7C29A98A" w14:textId="77777777"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14:paraId="6559FC1B" w14:textId="4F5B45E9" w:rsidR="00D84B38" w:rsidRPr="00F43F82" w:rsidRDefault="00F43F82" w:rsidP="00F43F82">
      <w:pPr>
        <w:pStyle w:val="a6"/>
        <w:spacing w:line="360" w:lineRule="auto"/>
        <w:ind w:right="121"/>
        <w:jc w:val="both"/>
        <w:rPr>
          <w:lang w:eastAsia="zh-CN"/>
        </w:rPr>
      </w:pPr>
      <w:r>
        <w:rPr>
          <w:rFonts w:hint="eastAsia"/>
          <w:lang w:eastAsia="zh-CN"/>
        </w:rPr>
        <w:t xml:space="preserve">    1.</w:t>
      </w:r>
      <w:r w:rsidR="00C20605" w:rsidRPr="00F43F82">
        <w:rPr>
          <w:rFonts w:hint="eastAsia"/>
          <w:lang w:eastAsia="zh-CN"/>
        </w:rPr>
        <w:t>项目</w:t>
      </w:r>
      <w:r w:rsidR="00DD56C2" w:rsidRPr="00F43F82">
        <w:rPr>
          <w:lang w:eastAsia="zh-CN"/>
        </w:rPr>
        <w:t>名称</w:t>
      </w:r>
      <w:r w:rsidR="00DD56C2" w:rsidRPr="00B12BD3">
        <w:rPr>
          <w:color w:val="000000" w:themeColor="text1"/>
          <w:lang w:eastAsia="zh-CN"/>
        </w:rPr>
        <w:t>：</w:t>
      </w:r>
      <w:r w:rsidR="00B12BD3" w:rsidRPr="00B12BD3">
        <w:rPr>
          <w:rFonts w:hint="eastAsia"/>
          <w:color w:val="000000" w:themeColor="text1"/>
          <w:lang w:eastAsia="zh-CN"/>
        </w:rPr>
        <w:t>福建福海创石油化工有限公司厂区西侧（疏港大道</w:t>
      </w:r>
      <w:r w:rsidR="00B12BD3" w:rsidRPr="00B12BD3">
        <w:rPr>
          <w:color w:val="000000" w:themeColor="text1"/>
          <w:lang w:eastAsia="zh-CN"/>
        </w:rPr>
        <w:t>-TH4至海顺德公司段）围墙及长输管廊限高措施工程</w:t>
      </w:r>
    </w:p>
    <w:p w14:paraId="48298414" w14:textId="77777777" w:rsidR="00967702" w:rsidRPr="00F43F82" w:rsidRDefault="00F43F82" w:rsidP="00F43F82">
      <w:pPr>
        <w:pStyle w:val="a6"/>
        <w:spacing w:line="360" w:lineRule="auto"/>
        <w:ind w:right="121"/>
        <w:jc w:val="both"/>
        <w:rPr>
          <w:lang w:eastAsia="zh-CN"/>
        </w:rPr>
      </w:pPr>
      <w:r>
        <w:rPr>
          <w:rFonts w:hint="eastAsia"/>
          <w:lang w:eastAsia="zh-CN"/>
        </w:rPr>
        <w:t xml:space="preserve">    2.</w:t>
      </w:r>
      <w:r w:rsidR="00C20605" w:rsidRPr="00F43F82">
        <w:rPr>
          <w:rFonts w:hint="eastAsia"/>
          <w:lang w:eastAsia="zh-CN"/>
        </w:rPr>
        <w:t>项目</w:t>
      </w:r>
      <w:r w:rsidR="00DD56C2" w:rsidRPr="00F43F82">
        <w:rPr>
          <w:lang w:eastAsia="zh-CN"/>
        </w:rPr>
        <w:t>地点：</w:t>
      </w:r>
      <w:r w:rsidR="00D54A67" w:rsidRPr="00F43F82">
        <w:rPr>
          <w:rFonts w:hint="eastAsia"/>
          <w:lang w:eastAsia="zh-CN"/>
        </w:rPr>
        <w:t>福建福海创石油化工有限公司</w:t>
      </w:r>
    </w:p>
    <w:p w14:paraId="7BBCDF29" w14:textId="77777777" w:rsidR="00F418B2" w:rsidRPr="00F43F82" w:rsidRDefault="00F43F82" w:rsidP="00F43F82">
      <w:pPr>
        <w:pStyle w:val="a6"/>
        <w:spacing w:line="360" w:lineRule="auto"/>
        <w:ind w:right="121"/>
        <w:jc w:val="both"/>
        <w:rPr>
          <w:lang w:eastAsia="zh-CN"/>
        </w:rPr>
      </w:pPr>
      <w:r>
        <w:rPr>
          <w:rFonts w:hint="eastAsia"/>
          <w:lang w:eastAsia="zh-CN"/>
        </w:rPr>
        <w:t xml:space="preserve">    3.</w:t>
      </w:r>
      <w:r w:rsidR="00F418B2" w:rsidRPr="00F43F82">
        <w:rPr>
          <w:rFonts w:hint="eastAsia"/>
          <w:lang w:eastAsia="zh-CN"/>
        </w:rPr>
        <w:t>承包方式：</w:t>
      </w:r>
      <w:r w:rsidR="00D54A67" w:rsidRPr="00B12BD3">
        <w:rPr>
          <w:rFonts w:hint="eastAsia"/>
          <w:color w:val="000000" w:themeColor="text1"/>
          <w:lang w:eastAsia="zh-CN"/>
        </w:rPr>
        <w:t>固定总价包干</w:t>
      </w:r>
    </w:p>
    <w:p w14:paraId="17CA1751" w14:textId="77777777" w:rsidR="002B6416" w:rsidRPr="00F43F82" w:rsidRDefault="00F43F82" w:rsidP="00F43F82">
      <w:pPr>
        <w:pStyle w:val="a6"/>
        <w:spacing w:line="360" w:lineRule="auto"/>
        <w:ind w:right="121"/>
        <w:jc w:val="both"/>
        <w:rPr>
          <w:lang w:eastAsia="zh-CN"/>
        </w:rPr>
      </w:pPr>
      <w:r>
        <w:rPr>
          <w:rFonts w:hint="eastAsia"/>
          <w:lang w:eastAsia="zh-CN"/>
        </w:rPr>
        <w:t xml:space="preserve">    4.</w:t>
      </w:r>
      <w:r w:rsidR="002B6416" w:rsidRPr="00F43F82">
        <w:rPr>
          <w:rFonts w:hint="eastAsia"/>
          <w:lang w:eastAsia="zh-CN"/>
        </w:rPr>
        <w:t>项目</w:t>
      </w:r>
      <w:r w:rsidR="00D3426F" w:rsidRPr="00F43F82">
        <w:rPr>
          <w:rFonts w:hint="eastAsia"/>
          <w:lang w:eastAsia="zh-CN"/>
        </w:rPr>
        <w:t>工作范围及技术要求</w:t>
      </w:r>
      <w:r w:rsidR="002B6416" w:rsidRPr="00F43F82">
        <w:rPr>
          <w:rFonts w:hint="eastAsia"/>
          <w:lang w:eastAsia="zh-CN"/>
        </w:rPr>
        <w:t>：</w:t>
      </w:r>
      <w:r w:rsidR="00D3426F" w:rsidRPr="00F43F82">
        <w:rPr>
          <w:rFonts w:hint="eastAsia"/>
          <w:lang w:eastAsia="zh-CN"/>
        </w:rPr>
        <w:t>见附件发包说明</w:t>
      </w:r>
    </w:p>
    <w:p w14:paraId="3EED35CC" w14:textId="77777777" w:rsidR="00937414" w:rsidRPr="00F43F82" w:rsidRDefault="00F43F82" w:rsidP="00F43F82">
      <w:pPr>
        <w:pStyle w:val="a6"/>
        <w:spacing w:line="360" w:lineRule="auto"/>
        <w:ind w:right="121"/>
        <w:jc w:val="both"/>
        <w:rPr>
          <w:lang w:eastAsia="zh-CN"/>
        </w:rPr>
      </w:pPr>
      <w:r>
        <w:rPr>
          <w:rFonts w:hint="eastAsia"/>
          <w:lang w:eastAsia="zh-CN"/>
        </w:rPr>
        <w:t xml:space="preserve">    5.</w:t>
      </w:r>
      <w:r w:rsidR="00753C0F" w:rsidRPr="00F43F82">
        <w:rPr>
          <w:rFonts w:hint="eastAsia"/>
          <w:lang w:eastAsia="zh-CN"/>
        </w:rPr>
        <w:t>项目</w:t>
      </w:r>
      <w:r w:rsidR="00514AFE">
        <w:rPr>
          <w:rFonts w:hint="eastAsia"/>
          <w:lang w:eastAsia="zh-CN"/>
        </w:rPr>
        <w:t>联系人</w:t>
      </w:r>
    </w:p>
    <w:p w14:paraId="1257364A" w14:textId="4A342252" w:rsidR="00B12BD3" w:rsidRPr="00B12BD3" w:rsidRDefault="00F43F82" w:rsidP="00F43F82">
      <w:pPr>
        <w:pStyle w:val="a6"/>
        <w:spacing w:line="360" w:lineRule="auto"/>
        <w:ind w:right="121"/>
        <w:jc w:val="both"/>
        <w:rPr>
          <w:color w:val="000000" w:themeColor="text1"/>
          <w:lang w:eastAsia="zh-CN"/>
        </w:rPr>
      </w:pPr>
      <w:r w:rsidRPr="00B12BD3">
        <w:rPr>
          <w:rFonts w:hint="eastAsia"/>
          <w:color w:val="000000" w:themeColor="text1"/>
          <w:lang w:eastAsia="zh-CN"/>
        </w:rPr>
        <w:t xml:space="preserve">    </w:t>
      </w:r>
      <w:r w:rsidR="00937414" w:rsidRPr="00B12BD3">
        <w:rPr>
          <w:rFonts w:hint="eastAsia"/>
          <w:color w:val="000000" w:themeColor="text1"/>
          <w:lang w:eastAsia="zh-CN"/>
        </w:rPr>
        <w:t>技术联系人：</w:t>
      </w:r>
      <w:r w:rsidR="00B12BD3" w:rsidRPr="00B12BD3">
        <w:rPr>
          <w:color w:val="000000" w:themeColor="text1"/>
          <w:lang w:eastAsia="zh-CN"/>
        </w:rPr>
        <w:t>刘骏</w:t>
      </w:r>
      <w:r w:rsidR="00B12BD3" w:rsidRPr="00B12BD3">
        <w:rPr>
          <w:rFonts w:hint="eastAsia"/>
          <w:color w:val="000000" w:themeColor="text1"/>
          <w:lang w:eastAsia="zh-CN"/>
        </w:rPr>
        <w:t xml:space="preserve"> </w:t>
      </w:r>
      <w:r w:rsidR="00B12BD3" w:rsidRPr="00B12BD3">
        <w:rPr>
          <w:color w:val="000000" w:themeColor="text1"/>
          <w:lang w:eastAsia="zh-CN"/>
        </w:rPr>
        <w:t>0596-6310613</w:t>
      </w:r>
      <w:r w:rsidR="00B12BD3" w:rsidRPr="00B12BD3">
        <w:rPr>
          <w:rFonts w:hint="eastAsia"/>
          <w:color w:val="000000" w:themeColor="text1"/>
          <w:lang w:eastAsia="zh-CN"/>
        </w:rPr>
        <w:t>，</w:t>
      </w:r>
      <w:r w:rsidR="00B12BD3" w:rsidRPr="00B12BD3">
        <w:rPr>
          <w:color w:val="000000" w:themeColor="text1"/>
          <w:lang w:eastAsia="zh-CN"/>
        </w:rPr>
        <w:t>liujun@fhcpec.com.cn</w:t>
      </w:r>
    </w:p>
    <w:p w14:paraId="008EC890" w14:textId="3D401CBE" w:rsidR="00937414" w:rsidRPr="00F43F82" w:rsidRDefault="00F43F82" w:rsidP="00F43F82">
      <w:pPr>
        <w:pStyle w:val="a6"/>
        <w:spacing w:line="360" w:lineRule="auto"/>
        <w:ind w:right="121"/>
        <w:jc w:val="both"/>
        <w:rPr>
          <w:lang w:eastAsia="zh-CN"/>
        </w:rPr>
      </w:pPr>
      <w:r w:rsidRPr="00C8727A">
        <w:rPr>
          <w:rFonts w:hint="eastAsia"/>
          <w:color w:val="FF0000"/>
          <w:lang w:eastAsia="zh-CN"/>
        </w:rPr>
        <w:t xml:space="preserve">  </w:t>
      </w:r>
      <w:r>
        <w:rPr>
          <w:rFonts w:hint="eastAsia"/>
          <w:lang w:eastAsia="zh-CN"/>
        </w:rPr>
        <w:t xml:space="preserve">  </w:t>
      </w:r>
      <w:r w:rsidR="00937414" w:rsidRPr="00F43F82">
        <w:rPr>
          <w:rFonts w:hint="eastAsia"/>
          <w:lang w:eastAsia="zh-CN"/>
        </w:rPr>
        <w:t>商务联系人：张华娟 0596-6311821</w:t>
      </w:r>
      <w:r w:rsidR="00C8727A">
        <w:rPr>
          <w:rFonts w:hint="eastAsia"/>
          <w:lang w:eastAsia="zh-CN"/>
        </w:rPr>
        <w:t>，</w:t>
      </w:r>
      <w:r w:rsidR="00C8727A">
        <w:rPr>
          <w:lang w:eastAsia="zh-CN"/>
        </w:rPr>
        <w:t>hjzhang</w:t>
      </w:r>
      <w:r w:rsidR="00C8727A">
        <w:rPr>
          <w:rFonts w:hint="eastAsia"/>
          <w:lang w:eastAsia="zh-CN"/>
        </w:rPr>
        <w:t>@</w:t>
      </w:r>
      <w:r w:rsidR="00C8727A">
        <w:rPr>
          <w:lang w:eastAsia="zh-CN"/>
        </w:rPr>
        <w:t>fhcpec.com.cn</w:t>
      </w:r>
    </w:p>
    <w:p w14:paraId="00B0F7A9"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二、定义和解释</w:t>
      </w:r>
    </w:p>
    <w:p w14:paraId="2019BC7B"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14:paraId="16606E7F"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14:paraId="0C7BC4FC" w14:textId="77777777" w:rsidR="00967702" w:rsidRPr="00E35382"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14:paraId="0340B448"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14:paraId="6450D6E1" w14:textId="77777777"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14:paraId="0C505816" w14:textId="77777777" w:rsidR="00E00780"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14:paraId="01500ABB" w14:textId="77777777"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14:paraId="76B84707"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14:paraId="1689BFFF"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日内向比选人提出。参选人若对比选文件有任何疑问，应在参选截止时间前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通知到比选人。</w:t>
      </w:r>
      <w:r w:rsidR="00DD56C2" w:rsidRPr="002318C1">
        <w:rPr>
          <w:lang w:eastAsia="zh-CN"/>
        </w:rPr>
        <w:t>比选人将视情况确定采用适当方式予以澄清或以书面形式予以答复，澄清文件作为比选文件的组成部分，具有约束作用。</w:t>
      </w:r>
    </w:p>
    <w:p w14:paraId="3D976098" w14:textId="77777777" w:rsidR="00967702" w:rsidRPr="00F43F82" w:rsidRDefault="006F0262" w:rsidP="00F43F82">
      <w:pPr>
        <w:spacing w:before="15" w:line="360" w:lineRule="auto"/>
        <w:rPr>
          <w:b/>
          <w:w w:val="95"/>
          <w:sz w:val="28"/>
          <w:lang w:eastAsia="zh-CN"/>
        </w:rPr>
      </w:pPr>
      <w:r>
        <w:rPr>
          <w:rFonts w:hint="eastAsia"/>
          <w:b/>
          <w:w w:val="95"/>
          <w:sz w:val="28"/>
          <w:lang w:eastAsia="zh-CN"/>
        </w:rPr>
        <w:lastRenderedPageBreak/>
        <w:t xml:space="preserve">    </w:t>
      </w:r>
      <w:r w:rsidR="00DD56C2" w:rsidRPr="00F43F82">
        <w:rPr>
          <w:b/>
          <w:w w:val="95"/>
          <w:sz w:val="28"/>
          <w:lang w:eastAsia="zh-CN"/>
        </w:rPr>
        <w:t>五、比选文件的修改、补充</w:t>
      </w:r>
    </w:p>
    <w:p w14:paraId="73618194"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14:paraId="7EB50D36"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14:paraId="02C8D9F7"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14:paraId="6E5E8A41"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六、参选人资格</w:t>
      </w:r>
    </w:p>
    <w:p w14:paraId="73F61A33" w14:textId="13F6DCC0" w:rsidR="0086684E" w:rsidRDefault="0086684E" w:rsidP="0086684E">
      <w:pPr>
        <w:tabs>
          <w:tab w:val="left" w:pos="709"/>
        </w:tabs>
        <w:spacing w:line="360" w:lineRule="auto"/>
        <w:ind w:firstLineChars="200" w:firstLine="480"/>
        <w:rPr>
          <w:sz w:val="24"/>
          <w:szCs w:val="24"/>
          <w:lang w:eastAsia="zh-CN"/>
        </w:rPr>
      </w:pPr>
      <w:r>
        <w:rPr>
          <w:rFonts w:hint="eastAsia"/>
          <w:sz w:val="24"/>
          <w:szCs w:val="24"/>
          <w:lang w:eastAsia="zh-CN"/>
        </w:rPr>
        <w:t>1.参选人</w:t>
      </w:r>
      <w:r w:rsidRPr="005F21D1">
        <w:rPr>
          <w:rFonts w:hint="eastAsia"/>
          <w:sz w:val="24"/>
          <w:szCs w:val="24"/>
          <w:lang w:eastAsia="zh-CN"/>
        </w:rPr>
        <w:t>必须具备有效的企业法人营业执照</w:t>
      </w:r>
      <w:r>
        <w:rPr>
          <w:rFonts w:hint="eastAsia"/>
          <w:sz w:val="24"/>
          <w:szCs w:val="24"/>
          <w:lang w:eastAsia="zh-CN"/>
        </w:rPr>
        <w:t>。</w:t>
      </w:r>
    </w:p>
    <w:p w14:paraId="4357F90F" w14:textId="77777777" w:rsidR="0086684E" w:rsidRDefault="0086684E" w:rsidP="0086684E">
      <w:pPr>
        <w:tabs>
          <w:tab w:val="left" w:pos="709"/>
        </w:tabs>
        <w:spacing w:line="360" w:lineRule="auto"/>
        <w:ind w:firstLineChars="200" w:firstLine="480"/>
        <w:rPr>
          <w:sz w:val="24"/>
          <w:szCs w:val="24"/>
          <w:lang w:eastAsia="zh-CN"/>
        </w:rPr>
      </w:pPr>
      <w:r w:rsidRPr="00606A94">
        <w:rPr>
          <w:rFonts w:hint="eastAsia"/>
          <w:sz w:val="24"/>
          <w:szCs w:val="24"/>
          <w:lang w:eastAsia="zh-CN"/>
        </w:rPr>
        <w:t>2</w:t>
      </w:r>
      <w:r w:rsidRPr="00606A94">
        <w:rPr>
          <w:sz w:val="24"/>
          <w:szCs w:val="24"/>
          <w:lang w:eastAsia="zh-CN"/>
        </w:rPr>
        <w:t>.</w:t>
      </w:r>
      <w:r>
        <w:rPr>
          <w:sz w:val="24"/>
          <w:szCs w:val="24"/>
          <w:lang w:eastAsia="zh-CN"/>
        </w:rPr>
        <w:t>参选人</w:t>
      </w:r>
      <w:r w:rsidRPr="00A87B9C">
        <w:rPr>
          <w:rFonts w:hint="eastAsia"/>
          <w:sz w:val="24"/>
          <w:szCs w:val="24"/>
          <w:lang w:eastAsia="zh-CN"/>
        </w:rPr>
        <w:t>具</w:t>
      </w:r>
      <w:r>
        <w:rPr>
          <w:rFonts w:hint="eastAsia"/>
          <w:sz w:val="24"/>
          <w:szCs w:val="24"/>
          <w:lang w:eastAsia="zh-CN"/>
        </w:rPr>
        <w:t>备</w:t>
      </w:r>
      <w:r w:rsidRPr="00487CAE">
        <w:rPr>
          <w:rFonts w:hint="eastAsia"/>
          <w:sz w:val="24"/>
          <w:szCs w:val="24"/>
          <w:lang w:eastAsia="zh-CN"/>
        </w:rPr>
        <w:t>建设行政主管部门核发的房屋建筑工程或市政工程施工总承包企业资质等级三级资质及以上的法人或其他组织。</w:t>
      </w:r>
    </w:p>
    <w:p w14:paraId="20FA88E5" w14:textId="77777777" w:rsidR="0086684E" w:rsidRDefault="0086684E" w:rsidP="0086684E">
      <w:pPr>
        <w:tabs>
          <w:tab w:val="left" w:pos="709"/>
        </w:tabs>
        <w:spacing w:line="360" w:lineRule="auto"/>
        <w:ind w:firstLineChars="200" w:firstLine="480"/>
        <w:rPr>
          <w:sz w:val="24"/>
          <w:szCs w:val="24"/>
          <w:lang w:eastAsia="zh-CN"/>
        </w:rPr>
      </w:pPr>
      <w:r w:rsidRPr="00A87B9C">
        <w:rPr>
          <w:sz w:val="24"/>
          <w:szCs w:val="24"/>
          <w:lang w:eastAsia="zh-CN"/>
        </w:rPr>
        <w:t>3.参选人具有</w:t>
      </w:r>
      <w:r w:rsidRPr="00487CAE">
        <w:rPr>
          <w:rFonts w:hint="eastAsia"/>
          <w:sz w:val="24"/>
          <w:szCs w:val="24"/>
          <w:lang w:eastAsia="zh-CN"/>
        </w:rPr>
        <w:t>近</w:t>
      </w:r>
      <w:r w:rsidRPr="00487CAE">
        <w:rPr>
          <w:sz w:val="24"/>
          <w:szCs w:val="24"/>
          <w:lang w:eastAsia="zh-CN"/>
        </w:rPr>
        <w:t xml:space="preserve"> 3 年内有类似工程业绩，且在人员、设备、资金等方面具有相应的施工能力</w:t>
      </w:r>
      <w:r w:rsidRPr="00A87B9C">
        <w:rPr>
          <w:rFonts w:hint="eastAsia"/>
          <w:sz w:val="24"/>
          <w:szCs w:val="24"/>
          <w:lang w:eastAsia="zh-CN"/>
        </w:rPr>
        <w:t>。</w:t>
      </w:r>
    </w:p>
    <w:p w14:paraId="466287DE" w14:textId="77777777" w:rsidR="0086684E" w:rsidRPr="00487CAE" w:rsidRDefault="0086684E" w:rsidP="0086684E">
      <w:pPr>
        <w:tabs>
          <w:tab w:val="left" w:pos="709"/>
        </w:tabs>
        <w:spacing w:line="360" w:lineRule="auto"/>
        <w:ind w:firstLineChars="200" w:firstLine="480"/>
        <w:rPr>
          <w:sz w:val="24"/>
          <w:szCs w:val="24"/>
          <w:lang w:eastAsia="zh-CN"/>
        </w:rPr>
      </w:pPr>
      <w:r w:rsidRPr="00487CAE">
        <w:rPr>
          <w:sz w:val="24"/>
          <w:szCs w:val="24"/>
          <w:lang w:eastAsia="zh-CN"/>
        </w:rPr>
        <w:t>4.</w:t>
      </w:r>
      <w:r w:rsidRPr="00487CAE">
        <w:rPr>
          <w:rFonts w:hint="eastAsia"/>
          <w:sz w:val="24"/>
          <w:szCs w:val="24"/>
          <w:lang w:eastAsia="zh-CN"/>
        </w:rPr>
        <w:t xml:space="preserve"> 施工项目经理（项目总负责人）：建筑工程贰级建造师（注册在牵头人单位），具有安全生产考核合格证</w:t>
      </w:r>
      <w:r w:rsidRPr="00487CAE">
        <w:rPr>
          <w:sz w:val="24"/>
          <w:szCs w:val="24"/>
          <w:lang w:eastAsia="zh-CN"/>
        </w:rPr>
        <w:t>B证，参加本项目投标时没有在其他未完工项目担任项目经理，中标后至完工前也不得在其他项目担任项目经理。</w:t>
      </w:r>
    </w:p>
    <w:p w14:paraId="4D031ED9" w14:textId="77777777" w:rsidR="0086684E" w:rsidRPr="00487CAE" w:rsidRDefault="0086684E" w:rsidP="0086684E">
      <w:pPr>
        <w:tabs>
          <w:tab w:val="left" w:pos="709"/>
        </w:tabs>
        <w:spacing w:line="360" w:lineRule="auto"/>
        <w:ind w:firstLineChars="200" w:firstLine="480"/>
        <w:rPr>
          <w:color w:val="000000" w:themeColor="text1"/>
          <w:sz w:val="24"/>
          <w:szCs w:val="24"/>
          <w:lang w:eastAsia="zh-CN"/>
        </w:rPr>
      </w:pPr>
      <w:r w:rsidRPr="00487CAE">
        <w:rPr>
          <w:color w:val="000000" w:themeColor="text1"/>
          <w:sz w:val="24"/>
          <w:szCs w:val="24"/>
          <w:lang w:eastAsia="zh-CN"/>
        </w:rPr>
        <w:t>5</w:t>
      </w:r>
      <w:r w:rsidRPr="00487CAE">
        <w:rPr>
          <w:rFonts w:hint="eastAsia"/>
          <w:color w:val="000000" w:themeColor="text1"/>
          <w:sz w:val="24"/>
          <w:szCs w:val="24"/>
          <w:lang w:eastAsia="zh-CN"/>
        </w:rPr>
        <w:t>.</w:t>
      </w:r>
      <w:r w:rsidRPr="00487CAE">
        <w:rPr>
          <w:color w:val="000000" w:themeColor="text1"/>
          <w:sz w:val="24"/>
          <w:szCs w:val="24"/>
          <w:lang w:eastAsia="zh-CN"/>
        </w:rPr>
        <w:t>参选人没有失信黑名单记录（以最高院失信被执行人系统发布信息为准）</w:t>
      </w:r>
      <w:r w:rsidRPr="00487CAE">
        <w:rPr>
          <w:rFonts w:hint="eastAsia"/>
          <w:color w:val="000000" w:themeColor="text1"/>
          <w:sz w:val="24"/>
          <w:szCs w:val="24"/>
          <w:lang w:eastAsia="zh-CN"/>
        </w:rPr>
        <w:t>。</w:t>
      </w:r>
    </w:p>
    <w:p w14:paraId="0BC34473" w14:textId="77777777" w:rsidR="0086684E" w:rsidRPr="00487CAE" w:rsidRDefault="0086684E" w:rsidP="0086684E">
      <w:pPr>
        <w:tabs>
          <w:tab w:val="left" w:pos="709"/>
        </w:tabs>
        <w:spacing w:line="360" w:lineRule="auto"/>
        <w:ind w:firstLineChars="200" w:firstLine="480"/>
        <w:rPr>
          <w:color w:val="000000" w:themeColor="text1"/>
          <w:sz w:val="24"/>
          <w:szCs w:val="24"/>
          <w:lang w:eastAsia="zh-CN"/>
        </w:rPr>
      </w:pPr>
      <w:r w:rsidRPr="00487CAE">
        <w:rPr>
          <w:color w:val="000000" w:themeColor="text1"/>
          <w:sz w:val="24"/>
          <w:szCs w:val="24"/>
          <w:lang w:eastAsia="zh-CN"/>
        </w:rPr>
        <w:t>6.与</w:t>
      </w:r>
      <w:r w:rsidRPr="00487CAE">
        <w:rPr>
          <w:rFonts w:hint="eastAsia"/>
          <w:color w:val="000000" w:themeColor="text1"/>
          <w:sz w:val="24"/>
          <w:szCs w:val="24"/>
          <w:lang w:eastAsia="zh-CN"/>
        </w:rPr>
        <w:t>比选人</w:t>
      </w:r>
      <w:r w:rsidRPr="00487CAE">
        <w:rPr>
          <w:color w:val="000000" w:themeColor="text1"/>
          <w:sz w:val="24"/>
          <w:szCs w:val="24"/>
          <w:lang w:eastAsia="zh-CN"/>
        </w:rPr>
        <w:t>无诉讼纠纷。</w:t>
      </w:r>
    </w:p>
    <w:p w14:paraId="584E60F4" w14:textId="4082C616" w:rsidR="00E739AE" w:rsidRPr="00F43F82" w:rsidRDefault="006F0262" w:rsidP="0086684E">
      <w:pPr>
        <w:pStyle w:val="a6"/>
        <w:spacing w:line="360" w:lineRule="auto"/>
        <w:ind w:right="121"/>
        <w:jc w:val="both"/>
        <w:rPr>
          <w:b/>
          <w:w w:val="95"/>
          <w:sz w:val="28"/>
          <w:lang w:eastAsia="zh-CN"/>
        </w:rPr>
      </w:pPr>
      <w:r>
        <w:rPr>
          <w:rFonts w:hint="eastAsia"/>
          <w:b/>
          <w:w w:val="95"/>
          <w:sz w:val="28"/>
          <w:lang w:eastAsia="zh-CN"/>
        </w:rPr>
        <w:t xml:space="preserve">    </w:t>
      </w:r>
      <w:r w:rsidR="00DD56C2" w:rsidRPr="00F43F82">
        <w:rPr>
          <w:b/>
          <w:w w:val="95"/>
          <w:sz w:val="28"/>
          <w:lang w:eastAsia="zh-CN"/>
        </w:rPr>
        <w:t>七、参选保证金</w:t>
      </w:r>
    </w:p>
    <w:p w14:paraId="51EA630E" w14:textId="41FD842D"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1.参选单位应缴纳参选保证金，保证金金</w:t>
      </w:r>
      <w:r w:rsidR="00DF463A" w:rsidRPr="00B02E7B">
        <w:rPr>
          <w:rFonts w:hint="eastAsia"/>
          <w:color w:val="000000" w:themeColor="text1"/>
          <w:lang w:eastAsia="zh-CN"/>
        </w:rPr>
        <w:t>额</w:t>
      </w:r>
      <w:r w:rsidR="00B02E7B" w:rsidRPr="00B02E7B">
        <w:rPr>
          <w:color w:val="000000" w:themeColor="text1"/>
          <w:lang w:eastAsia="zh-CN"/>
        </w:rPr>
        <w:t>1万</w:t>
      </w:r>
      <w:r w:rsidR="00DF463A" w:rsidRPr="00B02E7B">
        <w:rPr>
          <w:rFonts w:hint="eastAsia"/>
          <w:color w:val="000000" w:themeColor="text1"/>
          <w:lang w:eastAsia="zh-CN"/>
        </w:rPr>
        <w:t>元整</w:t>
      </w:r>
      <w:r w:rsidR="00DF463A" w:rsidRPr="002318C1">
        <w:rPr>
          <w:rFonts w:hint="eastAsia"/>
          <w:lang w:eastAsia="zh-CN"/>
        </w:rPr>
        <w:t>，参选单位应按照要求从参选单位基本账户转入比选单位的账户，比选单位账户信息如下：</w:t>
      </w:r>
    </w:p>
    <w:p w14:paraId="27E6F7F0" w14:textId="77777777" w:rsidR="00092243" w:rsidRPr="00B02E7B" w:rsidRDefault="006F0262" w:rsidP="002318C1">
      <w:pPr>
        <w:pStyle w:val="a6"/>
        <w:spacing w:line="360" w:lineRule="auto"/>
        <w:ind w:right="121"/>
        <w:jc w:val="both"/>
        <w:rPr>
          <w:color w:val="000000" w:themeColor="text1"/>
          <w:lang w:eastAsia="zh-CN"/>
        </w:rPr>
      </w:pPr>
      <w:r>
        <w:rPr>
          <w:rFonts w:hint="eastAsia"/>
          <w:lang w:eastAsia="zh-CN"/>
        </w:rPr>
        <w:t xml:space="preserve">    </w:t>
      </w:r>
      <w:r w:rsidR="00092243" w:rsidRPr="002318C1">
        <w:rPr>
          <w:rFonts w:hint="eastAsia"/>
          <w:lang w:eastAsia="zh-CN"/>
        </w:rPr>
        <w:t>开户名称</w:t>
      </w:r>
      <w:r w:rsidR="00092243" w:rsidRPr="00B02E7B">
        <w:rPr>
          <w:rFonts w:hint="eastAsia"/>
          <w:color w:val="000000" w:themeColor="text1"/>
          <w:lang w:eastAsia="zh-CN"/>
        </w:rPr>
        <w:t>：福建福海创石油化工有限公司</w:t>
      </w:r>
    </w:p>
    <w:p w14:paraId="62C28295" w14:textId="21F3C95E" w:rsidR="00092243" w:rsidRPr="00B02E7B" w:rsidRDefault="006F0262" w:rsidP="002318C1">
      <w:pPr>
        <w:pStyle w:val="a6"/>
        <w:spacing w:line="360" w:lineRule="auto"/>
        <w:ind w:right="121"/>
        <w:jc w:val="both"/>
        <w:rPr>
          <w:color w:val="000000" w:themeColor="text1"/>
          <w:lang w:eastAsia="zh-CN"/>
        </w:rPr>
      </w:pPr>
      <w:r w:rsidRPr="00B02E7B">
        <w:rPr>
          <w:rFonts w:hint="eastAsia"/>
          <w:color w:val="000000" w:themeColor="text1"/>
          <w:lang w:eastAsia="zh-CN"/>
        </w:rPr>
        <w:t xml:space="preserve">    </w:t>
      </w:r>
      <w:r w:rsidR="00092243" w:rsidRPr="00B02E7B">
        <w:rPr>
          <w:rFonts w:hint="eastAsia"/>
          <w:color w:val="000000" w:themeColor="text1"/>
          <w:lang w:eastAsia="zh-CN"/>
        </w:rPr>
        <w:t>开户银行：</w:t>
      </w:r>
      <w:r w:rsidR="002C6A97" w:rsidRPr="00B02E7B">
        <w:rPr>
          <w:rFonts w:hint="eastAsia"/>
          <w:color w:val="000000" w:themeColor="text1"/>
          <w:lang w:eastAsia="zh-CN"/>
        </w:rPr>
        <w:t>中国银行漳州古雷经济开发区支行</w:t>
      </w:r>
    </w:p>
    <w:p w14:paraId="5B188A82" w14:textId="77777777" w:rsidR="00092243" w:rsidRPr="00B02E7B" w:rsidRDefault="006F0262" w:rsidP="002318C1">
      <w:pPr>
        <w:pStyle w:val="a6"/>
        <w:spacing w:line="360" w:lineRule="auto"/>
        <w:ind w:right="121"/>
        <w:jc w:val="both"/>
        <w:rPr>
          <w:color w:val="000000" w:themeColor="text1"/>
          <w:lang w:eastAsia="zh-CN"/>
        </w:rPr>
      </w:pPr>
      <w:r w:rsidRPr="00B02E7B">
        <w:rPr>
          <w:rFonts w:hint="eastAsia"/>
          <w:color w:val="000000" w:themeColor="text1"/>
          <w:lang w:eastAsia="zh-CN"/>
        </w:rPr>
        <w:t xml:space="preserve">    </w:t>
      </w:r>
      <w:r w:rsidR="00092243" w:rsidRPr="00B02E7B">
        <w:rPr>
          <w:rFonts w:hint="eastAsia"/>
          <w:color w:val="000000" w:themeColor="text1"/>
          <w:lang w:eastAsia="zh-CN"/>
        </w:rPr>
        <w:t>帐  号：</w:t>
      </w:r>
      <w:r w:rsidR="00C074CA" w:rsidRPr="00B02E7B">
        <w:rPr>
          <w:color w:val="000000" w:themeColor="text1"/>
          <w:lang w:eastAsia="zh-CN"/>
        </w:rPr>
        <w:t>406574816628</w:t>
      </w:r>
    </w:p>
    <w:p w14:paraId="57868B25" w14:textId="4D374175" w:rsidR="00092243" w:rsidRPr="00B02E7B" w:rsidRDefault="006F0262" w:rsidP="002318C1">
      <w:pPr>
        <w:pStyle w:val="a6"/>
        <w:spacing w:line="360" w:lineRule="auto"/>
        <w:ind w:right="121"/>
        <w:jc w:val="both"/>
        <w:rPr>
          <w:color w:val="000000" w:themeColor="text1"/>
          <w:lang w:eastAsia="zh-CN"/>
        </w:rPr>
      </w:pPr>
      <w:r w:rsidRPr="00B02E7B">
        <w:rPr>
          <w:rFonts w:hint="eastAsia"/>
          <w:color w:val="000000" w:themeColor="text1"/>
          <w:lang w:eastAsia="zh-CN"/>
        </w:rPr>
        <w:t xml:space="preserve">    </w:t>
      </w:r>
      <w:r w:rsidR="00092243" w:rsidRPr="00B02E7B">
        <w:rPr>
          <w:rFonts w:hint="eastAsia"/>
          <w:color w:val="000000" w:themeColor="text1"/>
          <w:lang w:eastAsia="zh-CN"/>
        </w:rPr>
        <w:t>注明用途：</w:t>
      </w:r>
      <w:r w:rsidR="00B02E7B" w:rsidRPr="00B02E7B">
        <w:rPr>
          <w:rFonts w:hint="eastAsia"/>
          <w:color w:val="000000" w:themeColor="text1"/>
          <w:lang w:eastAsia="zh-CN"/>
        </w:rPr>
        <w:t>围墙及长输管廊限高措施工程参选</w:t>
      </w:r>
      <w:r w:rsidR="00092243" w:rsidRPr="00B02E7B">
        <w:rPr>
          <w:color w:val="000000" w:themeColor="text1"/>
          <w:lang w:eastAsia="zh-CN"/>
        </w:rPr>
        <w:t>保证金</w:t>
      </w:r>
    </w:p>
    <w:p w14:paraId="5F94F630"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参选保证金有效期：</w:t>
      </w:r>
      <w:r w:rsidR="00DF463A" w:rsidRPr="002318C1">
        <w:rPr>
          <w:lang w:eastAsia="zh-CN"/>
        </w:rPr>
        <w:t>90</w:t>
      </w:r>
      <w:r w:rsidR="00DF463A" w:rsidRPr="002318C1">
        <w:rPr>
          <w:rFonts w:hint="eastAsia"/>
          <w:lang w:eastAsia="zh-CN"/>
        </w:rPr>
        <w:t>日历天。</w:t>
      </w:r>
    </w:p>
    <w:p w14:paraId="70B570EB"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14:paraId="7BB9CD45"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2.对于未能按要求提交保证金的参选文件，比选单位可以视为不符合上面比选要求</w:t>
      </w:r>
      <w:r w:rsidR="00DF463A" w:rsidRPr="002318C1">
        <w:rPr>
          <w:rFonts w:hint="eastAsia"/>
          <w:lang w:eastAsia="zh-CN"/>
        </w:rPr>
        <w:lastRenderedPageBreak/>
        <w:t>而予以拒绝；</w:t>
      </w:r>
    </w:p>
    <w:p w14:paraId="2204D178"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3.比选结束退还未中选者的比选保证金（无息），最迟不超过规定的比选有效期满后的20天；</w:t>
      </w:r>
    </w:p>
    <w:p w14:paraId="2DE4B6BF" w14:textId="77777777" w:rsidR="00DF463A" w:rsidRPr="008764BA" w:rsidRDefault="006F0262" w:rsidP="002318C1">
      <w:pPr>
        <w:pStyle w:val="a6"/>
        <w:spacing w:line="360" w:lineRule="auto"/>
        <w:ind w:right="121"/>
        <w:jc w:val="both"/>
        <w:rPr>
          <w:color w:val="000000" w:themeColor="text1"/>
          <w:lang w:eastAsia="zh-CN"/>
        </w:rPr>
      </w:pPr>
      <w:r>
        <w:rPr>
          <w:rFonts w:hint="eastAsia"/>
          <w:lang w:eastAsia="zh-CN"/>
        </w:rPr>
        <w:t xml:space="preserve">    </w:t>
      </w:r>
      <w:r w:rsidR="00DF463A" w:rsidRPr="002318C1">
        <w:rPr>
          <w:rFonts w:hint="eastAsia"/>
          <w:lang w:eastAsia="zh-CN"/>
        </w:rPr>
        <w:t>4.中选者的参选保证金（无息），将在合同签订后归还；</w:t>
      </w:r>
    </w:p>
    <w:p w14:paraId="3A43822C"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5.如有下列情况发生，将被没收参选保证金：</w:t>
      </w:r>
    </w:p>
    <w:p w14:paraId="4AE5A215"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1）参选单位在参选有效期内撤回参选文件；</w:t>
      </w:r>
    </w:p>
    <w:p w14:paraId="6687E022"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2）参选单位未能按接到中标通知书后规定的时间内签定合同。</w:t>
      </w:r>
    </w:p>
    <w:p w14:paraId="05AE76C2" w14:textId="77777777" w:rsidR="00967702" w:rsidRPr="006F0262" w:rsidRDefault="00DD56C2" w:rsidP="00514AFE">
      <w:pPr>
        <w:spacing w:before="15" w:line="360" w:lineRule="auto"/>
        <w:ind w:firstLineChars="200" w:firstLine="536"/>
        <w:rPr>
          <w:b/>
          <w:w w:val="95"/>
          <w:sz w:val="28"/>
          <w:lang w:eastAsia="zh-CN"/>
        </w:rPr>
      </w:pPr>
      <w:r w:rsidRPr="006F0262">
        <w:rPr>
          <w:b/>
          <w:w w:val="95"/>
          <w:sz w:val="28"/>
          <w:lang w:eastAsia="zh-CN"/>
        </w:rPr>
        <w:t>八、参选文件的递交</w:t>
      </w:r>
    </w:p>
    <w:p w14:paraId="110EB45D" w14:textId="262A6D09" w:rsidR="00967702" w:rsidRDefault="006F0262" w:rsidP="006F0262">
      <w:pPr>
        <w:pStyle w:val="21"/>
        <w:tabs>
          <w:tab w:val="left" w:pos="6879"/>
        </w:tabs>
        <w:spacing w:before="107" w:line="321" w:lineRule="auto"/>
        <w:ind w:left="0" w:right="106"/>
        <w:rPr>
          <w:lang w:eastAsia="zh-CN"/>
        </w:rPr>
      </w:pPr>
      <w:r>
        <w:rPr>
          <w:rFonts w:hint="eastAsia"/>
          <w:lang w:eastAsia="zh-CN"/>
        </w:rPr>
        <w:t xml:space="preserve">    </w:t>
      </w:r>
      <w:r w:rsidR="00DD56C2">
        <w:rPr>
          <w:lang w:eastAsia="zh-CN"/>
        </w:rPr>
        <w:t>1.参选文件递交的截止时</w:t>
      </w:r>
      <w:r w:rsidR="00DD56C2" w:rsidRPr="00B02E7B">
        <w:rPr>
          <w:color w:val="000000" w:themeColor="text1"/>
          <w:lang w:eastAsia="zh-CN"/>
        </w:rPr>
        <w:t>间</w:t>
      </w:r>
      <w:r w:rsidR="009171AF" w:rsidRPr="00B02E7B">
        <w:rPr>
          <w:rFonts w:hint="eastAsia"/>
          <w:color w:val="000000" w:themeColor="text1"/>
          <w:lang w:eastAsia="zh-CN"/>
        </w:rPr>
        <w:t>：202</w:t>
      </w:r>
      <w:r w:rsidR="00B02E7B" w:rsidRPr="00B02E7B">
        <w:rPr>
          <w:color w:val="000000" w:themeColor="text1"/>
          <w:lang w:eastAsia="zh-CN"/>
        </w:rPr>
        <w:t>2</w:t>
      </w:r>
      <w:r w:rsidR="009171AF" w:rsidRPr="00B02E7B">
        <w:rPr>
          <w:rFonts w:hint="eastAsia"/>
          <w:color w:val="000000" w:themeColor="text1"/>
          <w:lang w:eastAsia="zh-CN"/>
        </w:rPr>
        <w:t>年</w:t>
      </w:r>
      <w:r w:rsidR="00B02E7B" w:rsidRPr="00B02E7B">
        <w:rPr>
          <w:color w:val="000000" w:themeColor="text1"/>
          <w:lang w:eastAsia="zh-CN"/>
        </w:rPr>
        <w:t>5</w:t>
      </w:r>
      <w:r w:rsidR="009171AF" w:rsidRPr="00B02E7B">
        <w:rPr>
          <w:rFonts w:hint="eastAsia"/>
          <w:color w:val="000000" w:themeColor="text1"/>
          <w:lang w:eastAsia="zh-CN"/>
        </w:rPr>
        <w:t>月</w:t>
      </w:r>
      <w:r w:rsidR="00B02E7B" w:rsidRPr="00B02E7B">
        <w:rPr>
          <w:color w:val="000000" w:themeColor="text1"/>
          <w:lang w:eastAsia="zh-CN"/>
        </w:rPr>
        <w:t>6</w:t>
      </w:r>
      <w:r w:rsidR="009171AF" w:rsidRPr="00B02E7B">
        <w:rPr>
          <w:rFonts w:hint="eastAsia"/>
          <w:color w:val="000000" w:themeColor="text1"/>
          <w:lang w:eastAsia="zh-CN"/>
        </w:rPr>
        <w:t>日14时0分。</w:t>
      </w:r>
    </w:p>
    <w:p w14:paraId="7C2A1CFD" w14:textId="4B1ED602" w:rsidR="00B17438" w:rsidRDefault="006F0262" w:rsidP="006F0262">
      <w:pPr>
        <w:pStyle w:val="21"/>
        <w:tabs>
          <w:tab w:val="left" w:pos="6879"/>
        </w:tabs>
        <w:spacing w:before="107" w:line="321" w:lineRule="auto"/>
        <w:ind w:left="0" w:right="106"/>
        <w:rPr>
          <w:spacing w:val="-4"/>
          <w:lang w:eastAsia="zh-CN"/>
        </w:rPr>
      </w:pPr>
      <w:r>
        <w:rPr>
          <w:rFonts w:hint="eastAsia"/>
          <w:lang w:eastAsia="zh-CN"/>
        </w:rPr>
        <w:t xml:space="preserve">    </w:t>
      </w:r>
      <w:r w:rsidR="00DD56C2">
        <w:rPr>
          <w:lang w:eastAsia="zh-CN"/>
        </w:rPr>
        <w:t>2.</w:t>
      </w:r>
      <w:r w:rsidR="00DD56C2">
        <w:rPr>
          <w:spacing w:val="4"/>
          <w:lang w:eastAsia="zh-CN"/>
        </w:rPr>
        <w:t>递交</w:t>
      </w:r>
      <w:r w:rsidR="00DD56C2">
        <w:rPr>
          <w:lang w:eastAsia="zh-CN"/>
        </w:rPr>
        <w:t>参</w:t>
      </w:r>
      <w:r w:rsidR="00DD56C2">
        <w:rPr>
          <w:spacing w:val="4"/>
          <w:lang w:eastAsia="zh-CN"/>
        </w:rPr>
        <w:t>选文件的地</w:t>
      </w:r>
      <w:r w:rsidR="00DD56C2" w:rsidRPr="00251A13">
        <w:rPr>
          <w:spacing w:val="4"/>
          <w:lang w:eastAsia="zh-CN"/>
        </w:rPr>
        <w:t>点</w:t>
      </w:r>
      <w:r w:rsidR="00DD56C2">
        <w:rPr>
          <w:spacing w:val="4"/>
          <w:lang w:eastAsia="zh-CN"/>
        </w:rPr>
        <w:t>为：</w:t>
      </w:r>
      <w:r w:rsidR="00251A13" w:rsidRPr="00251A13">
        <w:rPr>
          <w:rFonts w:hint="eastAsia"/>
          <w:spacing w:val="4"/>
          <w:lang w:eastAsia="zh-CN"/>
        </w:rPr>
        <w:t>漳州市古雷经济开发区疏港大道南102号 福海创改扩建项目组采购管理部129室</w:t>
      </w:r>
      <w:r w:rsidR="00DD56C2" w:rsidRPr="00251A13">
        <w:rPr>
          <w:spacing w:val="4"/>
          <w:lang w:eastAsia="zh-CN"/>
        </w:rPr>
        <w:t>，</w:t>
      </w:r>
      <w:r w:rsidR="00DD56C2">
        <w:rPr>
          <w:lang w:eastAsia="zh-CN"/>
        </w:rPr>
        <w:t>联系人</w:t>
      </w:r>
      <w:r w:rsidR="00DD56C2">
        <w:rPr>
          <w:spacing w:val="-56"/>
          <w:lang w:eastAsia="zh-CN"/>
        </w:rPr>
        <w:t>：</w:t>
      </w:r>
      <w:r w:rsidR="00B17438">
        <w:rPr>
          <w:rFonts w:hint="eastAsia"/>
          <w:lang w:eastAsia="zh-CN"/>
        </w:rPr>
        <w:t xml:space="preserve">张华娟  </w:t>
      </w:r>
      <w:r w:rsidR="00DD56C2">
        <w:rPr>
          <w:spacing w:val="-6"/>
          <w:lang w:eastAsia="zh-CN"/>
        </w:rPr>
        <w:t xml:space="preserve"> </w:t>
      </w:r>
      <w:r w:rsidR="00DD56C2">
        <w:rPr>
          <w:lang w:eastAsia="zh-CN"/>
        </w:rPr>
        <w:t>联系电话</w:t>
      </w:r>
      <w:r w:rsidR="00DD56C2">
        <w:rPr>
          <w:spacing w:val="-4"/>
          <w:lang w:eastAsia="zh-CN"/>
        </w:rPr>
        <w:t>：</w:t>
      </w:r>
      <w:r w:rsidR="00B17438">
        <w:rPr>
          <w:rFonts w:hint="eastAsia"/>
          <w:spacing w:val="-4"/>
          <w:lang w:eastAsia="zh-CN"/>
        </w:rPr>
        <w:t>0596-6311821</w:t>
      </w:r>
      <w:r w:rsidR="00322549">
        <w:rPr>
          <w:rFonts w:hint="eastAsia"/>
          <w:spacing w:val="-4"/>
          <w:lang w:eastAsia="zh-CN"/>
        </w:rPr>
        <w:t xml:space="preserve"> </w:t>
      </w:r>
      <w:r w:rsidR="00B17438">
        <w:rPr>
          <w:rFonts w:hint="eastAsia"/>
          <w:spacing w:val="-4"/>
          <w:lang w:eastAsia="zh-CN"/>
        </w:rPr>
        <w:t>。</w:t>
      </w:r>
    </w:p>
    <w:p w14:paraId="76A70181" w14:textId="77777777" w:rsidR="00967702" w:rsidRPr="00B17438" w:rsidRDefault="006F0262" w:rsidP="006F0262">
      <w:pPr>
        <w:pStyle w:val="21"/>
        <w:tabs>
          <w:tab w:val="left" w:pos="6879"/>
        </w:tabs>
        <w:spacing w:before="107" w:line="321" w:lineRule="auto"/>
        <w:ind w:left="0" w:right="106"/>
        <w:rPr>
          <w:lang w:eastAsia="zh-CN"/>
        </w:rPr>
      </w:pPr>
      <w:r>
        <w:rPr>
          <w:rFonts w:hint="eastAsia"/>
          <w:lang w:eastAsia="zh-CN"/>
        </w:rPr>
        <w:t xml:space="preserve">    </w:t>
      </w:r>
      <w:r w:rsidR="00DD56C2" w:rsidRPr="00B17438">
        <w:rPr>
          <w:lang w:eastAsia="zh-CN"/>
        </w:rPr>
        <w:t>注：请使用顺丰快递或中国邮政 EMS 快递，其他快递不能保证送达目的地。</w:t>
      </w:r>
    </w:p>
    <w:p w14:paraId="7FF1ABC5"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14:paraId="755792C8"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14:paraId="3BA70A5A"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14:paraId="1244F6BD"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6.</w:t>
      </w:r>
      <w:r w:rsidR="00DD56C2"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14:paraId="7ABA748B" w14:textId="77777777" w:rsidR="00967702" w:rsidRDefault="00967702">
      <w:pPr>
        <w:spacing w:line="321" w:lineRule="auto"/>
        <w:jc w:val="both"/>
        <w:rPr>
          <w:lang w:eastAsia="zh-CN"/>
        </w:rPr>
        <w:sectPr w:rsidR="00967702">
          <w:pgSz w:w="11910" w:h="16840"/>
          <w:pgMar w:top="1420" w:right="1140" w:bottom="740" w:left="1300" w:header="0" w:footer="551" w:gutter="0"/>
          <w:cols w:space="720"/>
        </w:sectPr>
      </w:pPr>
    </w:p>
    <w:p w14:paraId="5E15E810" w14:textId="77777777" w:rsidR="00967702" w:rsidRPr="006F0262" w:rsidRDefault="00DD56C2" w:rsidP="006F0262">
      <w:pPr>
        <w:pStyle w:val="11"/>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14:paraId="0974997D"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33277A" w:rsidRPr="00F43F82">
        <w:rPr>
          <w:rFonts w:hint="eastAsia"/>
          <w:b/>
          <w:w w:val="95"/>
          <w:sz w:val="28"/>
          <w:lang w:eastAsia="zh-CN"/>
        </w:rPr>
        <w:t>一、</w:t>
      </w:r>
      <w:r w:rsidR="00DD56C2" w:rsidRPr="00F43F82">
        <w:rPr>
          <w:b/>
          <w:w w:val="95"/>
          <w:sz w:val="28"/>
          <w:lang w:eastAsia="zh-CN"/>
        </w:rPr>
        <w:t>参选文件的组成：</w:t>
      </w:r>
    </w:p>
    <w:p w14:paraId="5931048F" w14:textId="77777777" w:rsidR="006F0262" w:rsidRDefault="0033277A" w:rsidP="006F0262">
      <w:pPr>
        <w:pStyle w:val="a6"/>
        <w:spacing w:line="360" w:lineRule="auto"/>
        <w:ind w:right="121" w:firstLineChars="200" w:firstLine="480"/>
        <w:jc w:val="both"/>
        <w:rPr>
          <w:lang w:eastAsia="zh-CN"/>
        </w:rPr>
      </w:pPr>
      <w:r w:rsidRPr="0011079D">
        <w:rPr>
          <w:rFonts w:hint="eastAsia"/>
          <w:lang w:eastAsia="zh-CN"/>
        </w:rPr>
        <w:t>1.技术参选文件</w:t>
      </w:r>
    </w:p>
    <w:p w14:paraId="4888CBF9" w14:textId="2D6C3FF3" w:rsidR="003102D1" w:rsidRPr="00B02E7B" w:rsidRDefault="003102D1" w:rsidP="006F0262">
      <w:pPr>
        <w:pStyle w:val="a6"/>
        <w:spacing w:line="360" w:lineRule="auto"/>
        <w:ind w:right="121" w:firstLineChars="150" w:firstLine="360"/>
        <w:jc w:val="both"/>
        <w:rPr>
          <w:color w:val="000000" w:themeColor="text1"/>
          <w:lang w:eastAsia="zh-CN"/>
        </w:rPr>
      </w:pPr>
      <w:r w:rsidRPr="00B02E7B">
        <w:rPr>
          <w:rFonts w:hint="eastAsia"/>
          <w:color w:val="000000" w:themeColor="text1"/>
          <w:lang w:eastAsia="zh-CN"/>
        </w:rPr>
        <w:t>（1）</w:t>
      </w:r>
      <w:r w:rsidRPr="00B02E7B">
        <w:rPr>
          <w:color w:val="000000" w:themeColor="text1"/>
          <w:lang w:eastAsia="zh-CN"/>
        </w:rPr>
        <w:t>参选单位企业概况（企业简介、经营状况、近</w:t>
      </w:r>
      <w:r w:rsidR="00B02E7B" w:rsidRPr="00B02E7B">
        <w:rPr>
          <w:color w:val="000000" w:themeColor="text1"/>
          <w:lang w:eastAsia="zh-CN"/>
        </w:rPr>
        <w:t>3年业绩）、营业执照、资质证书</w:t>
      </w:r>
      <w:r w:rsidRPr="00B02E7B">
        <w:rPr>
          <w:color w:val="000000" w:themeColor="text1"/>
          <w:lang w:eastAsia="zh-CN"/>
        </w:rPr>
        <w:t>。</w:t>
      </w:r>
    </w:p>
    <w:p w14:paraId="4305EA1F" w14:textId="7F24026F" w:rsidR="00B02E7B" w:rsidRPr="00B02E7B" w:rsidRDefault="007D2272" w:rsidP="00B02E7B">
      <w:pPr>
        <w:pStyle w:val="a6"/>
        <w:spacing w:line="360" w:lineRule="auto"/>
        <w:ind w:leftChars="50" w:left="110" w:right="121" w:firstLineChars="100" w:firstLine="240"/>
        <w:jc w:val="both"/>
        <w:rPr>
          <w:color w:val="000000" w:themeColor="text1"/>
          <w:lang w:eastAsia="zh-CN"/>
        </w:rPr>
      </w:pPr>
      <w:r w:rsidRPr="00B02E7B">
        <w:rPr>
          <w:rFonts w:hint="eastAsia"/>
          <w:color w:val="000000" w:themeColor="text1"/>
          <w:lang w:eastAsia="zh-CN"/>
        </w:rPr>
        <w:t>（2）</w:t>
      </w:r>
      <w:r w:rsidR="00B02E7B" w:rsidRPr="00B02E7B">
        <w:rPr>
          <w:color w:val="000000" w:themeColor="text1"/>
          <w:lang w:eastAsia="zh-CN"/>
        </w:rPr>
        <w:t>拟投入本工程的项目经理简历表</w:t>
      </w:r>
      <w:r w:rsidR="00B02E7B" w:rsidRPr="00B02E7B">
        <w:rPr>
          <w:rFonts w:hint="eastAsia"/>
          <w:color w:val="000000" w:themeColor="text1"/>
          <w:lang w:eastAsia="zh-CN"/>
        </w:rPr>
        <w:t>。</w:t>
      </w:r>
    </w:p>
    <w:p w14:paraId="41799C51" w14:textId="76E7CDE8" w:rsidR="00D913F7" w:rsidRPr="00B02E7B" w:rsidRDefault="00B02E7B" w:rsidP="006F0262">
      <w:pPr>
        <w:pStyle w:val="a6"/>
        <w:spacing w:line="360" w:lineRule="auto"/>
        <w:ind w:right="121" w:firstLineChars="150" w:firstLine="360"/>
        <w:jc w:val="both"/>
        <w:rPr>
          <w:color w:val="000000" w:themeColor="text1"/>
          <w:lang w:eastAsia="zh-CN"/>
        </w:rPr>
      </w:pPr>
      <w:r w:rsidRPr="00B02E7B">
        <w:rPr>
          <w:rFonts w:hint="eastAsia"/>
          <w:color w:val="000000" w:themeColor="text1"/>
          <w:lang w:eastAsia="zh-CN"/>
        </w:rPr>
        <w:t>（3）</w:t>
      </w:r>
      <w:r w:rsidRPr="00B02E7B">
        <w:rPr>
          <w:color w:val="000000" w:themeColor="text1"/>
          <w:lang w:eastAsia="zh-CN"/>
        </w:rPr>
        <w:t>拟投入本工程的技术总负责人简历表</w:t>
      </w:r>
    </w:p>
    <w:p w14:paraId="716E9ACD" w14:textId="28291573" w:rsidR="002971E6" w:rsidRPr="00B02E7B" w:rsidRDefault="002971E6" w:rsidP="006F0262">
      <w:pPr>
        <w:pStyle w:val="a6"/>
        <w:spacing w:line="360" w:lineRule="auto"/>
        <w:ind w:right="121" w:firstLineChars="150" w:firstLine="360"/>
        <w:jc w:val="both"/>
        <w:rPr>
          <w:color w:val="000000" w:themeColor="text1"/>
          <w:lang w:eastAsia="zh-CN"/>
        </w:rPr>
      </w:pPr>
      <w:r w:rsidRPr="00B02E7B">
        <w:rPr>
          <w:rFonts w:hint="eastAsia"/>
          <w:color w:val="000000" w:themeColor="text1"/>
          <w:lang w:eastAsia="zh-CN"/>
        </w:rPr>
        <w:t>（</w:t>
      </w:r>
      <w:r w:rsidR="00B02E7B">
        <w:rPr>
          <w:color w:val="000000" w:themeColor="text1"/>
          <w:lang w:eastAsia="zh-CN"/>
        </w:rPr>
        <w:t>4</w:t>
      </w:r>
      <w:r w:rsidRPr="00B02E7B">
        <w:rPr>
          <w:rFonts w:hint="eastAsia"/>
          <w:color w:val="000000" w:themeColor="text1"/>
          <w:lang w:eastAsia="zh-CN"/>
        </w:rPr>
        <w:t>）</w:t>
      </w:r>
      <w:r w:rsidR="00B02E7B" w:rsidRPr="00B02E7B">
        <w:rPr>
          <w:color w:val="000000" w:themeColor="text1"/>
          <w:lang w:eastAsia="zh-CN"/>
        </w:rPr>
        <w:t>拟投入本工程的主要施工管理人员表</w:t>
      </w:r>
      <w:r w:rsidRPr="00B02E7B">
        <w:rPr>
          <w:rFonts w:hint="eastAsia"/>
          <w:color w:val="000000" w:themeColor="text1"/>
          <w:lang w:eastAsia="zh-CN"/>
        </w:rPr>
        <w:t>。</w:t>
      </w:r>
    </w:p>
    <w:p w14:paraId="3B35A056" w14:textId="711B5DC9" w:rsidR="002971E6" w:rsidRPr="00B02E7B" w:rsidRDefault="002971E6" w:rsidP="006F0262">
      <w:pPr>
        <w:pStyle w:val="a6"/>
        <w:spacing w:line="360" w:lineRule="auto"/>
        <w:ind w:right="121" w:firstLineChars="150" w:firstLine="360"/>
        <w:jc w:val="both"/>
        <w:rPr>
          <w:color w:val="000000" w:themeColor="text1"/>
          <w:lang w:eastAsia="zh-CN"/>
        </w:rPr>
      </w:pPr>
      <w:r w:rsidRPr="00B02E7B">
        <w:rPr>
          <w:rFonts w:hint="eastAsia"/>
          <w:color w:val="000000" w:themeColor="text1"/>
          <w:lang w:eastAsia="zh-CN"/>
        </w:rPr>
        <w:t>（</w:t>
      </w:r>
      <w:r w:rsidR="00B02E7B">
        <w:rPr>
          <w:color w:val="000000" w:themeColor="text1"/>
          <w:lang w:eastAsia="zh-CN"/>
        </w:rPr>
        <w:t>5</w:t>
      </w:r>
      <w:r w:rsidRPr="00B02E7B">
        <w:rPr>
          <w:rFonts w:hint="eastAsia"/>
          <w:color w:val="000000" w:themeColor="text1"/>
          <w:lang w:eastAsia="zh-CN"/>
        </w:rPr>
        <w:t>）</w:t>
      </w:r>
      <w:r w:rsidR="00B02E7B" w:rsidRPr="00B02E7B">
        <w:rPr>
          <w:color w:val="000000" w:themeColor="text1"/>
          <w:lang w:eastAsia="zh-CN"/>
        </w:rPr>
        <w:t>拟投入本工程的主要施工机械设备表</w:t>
      </w:r>
      <w:r w:rsidR="007D2272" w:rsidRPr="00B02E7B">
        <w:rPr>
          <w:rFonts w:hint="eastAsia"/>
          <w:color w:val="000000" w:themeColor="text1"/>
          <w:lang w:eastAsia="zh-CN"/>
        </w:rPr>
        <w:t>。</w:t>
      </w:r>
    </w:p>
    <w:p w14:paraId="1354D272" w14:textId="4672F963" w:rsidR="007D2272" w:rsidRPr="00B02E7B" w:rsidRDefault="007D2272" w:rsidP="006F0262">
      <w:pPr>
        <w:pStyle w:val="a6"/>
        <w:spacing w:line="360" w:lineRule="auto"/>
        <w:ind w:right="121" w:firstLineChars="150" w:firstLine="360"/>
        <w:jc w:val="both"/>
        <w:rPr>
          <w:color w:val="000000" w:themeColor="text1"/>
          <w:lang w:eastAsia="zh-CN"/>
        </w:rPr>
      </w:pPr>
      <w:r w:rsidRPr="00B02E7B">
        <w:rPr>
          <w:rFonts w:hint="eastAsia"/>
          <w:color w:val="000000" w:themeColor="text1"/>
          <w:lang w:eastAsia="zh-CN"/>
        </w:rPr>
        <w:t>（</w:t>
      </w:r>
      <w:r w:rsidR="00B02E7B">
        <w:rPr>
          <w:color w:val="000000" w:themeColor="text1"/>
          <w:lang w:eastAsia="zh-CN"/>
        </w:rPr>
        <w:t>6</w:t>
      </w:r>
      <w:r w:rsidRPr="00B02E7B">
        <w:rPr>
          <w:rFonts w:hint="eastAsia"/>
          <w:color w:val="000000" w:themeColor="text1"/>
          <w:lang w:eastAsia="zh-CN"/>
        </w:rPr>
        <w:t>）</w:t>
      </w:r>
      <w:r w:rsidR="00B02E7B" w:rsidRPr="00B02E7B">
        <w:rPr>
          <w:rFonts w:hint="eastAsia"/>
          <w:color w:val="000000" w:themeColor="text1"/>
          <w:lang w:eastAsia="zh-CN"/>
        </w:rPr>
        <w:t>施工组织设计</w:t>
      </w:r>
      <w:r w:rsidRPr="00B02E7B">
        <w:rPr>
          <w:rFonts w:hint="eastAsia"/>
          <w:color w:val="000000" w:themeColor="text1"/>
          <w:lang w:eastAsia="zh-CN"/>
        </w:rPr>
        <w:t>。</w:t>
      </w:r>
    </w:p>
    <w:p w14:paraId="381A12AA" w14:textId="087CEDF4" w:rsidR="007D2272" w:rsidRPr="00B02E7B" w:rsidRDefault="007D2272" w:rsidP="006F0262">
      <w:pPr>
        <w:pStyle w:val="a6"/>
        <w:spacing w:line="360" w:lineRule="auto"/>
        <w:ind w:right="121" w:firstLineChars="150" w:firstLine="360"/>
        <w:jc w:val="both"/>
        <w:rPr>
          <w:color w:val="000000" w:themeColor="text1"/>
          <w:lang w:eastAsia="zh-CN"/>
        </w:rPr>
      </w:pPr>
      <w:r w:rsidRPr="00B02E7B">
        <w:rPr>
          <w:rFonts w:hint="eastAsia"/>
          <w:color w:val="000000" w:themeColor="text1"/>
          <w:lang w:eastAsia="zh-CN"/>
        </w:rPr>
        <w:t>（</w:t>
      </w:r>
      <w:r w:rsidR="00B02E7B">
        <w:rPr>
          <w:color w:val="000000" w:themeColor="text1"/>
          <w:lang w:eastAsia="zh-CN"/>
        </w:rPr>
        <w:t>7</w:t>
      </w:r>
      <w:r w:rsidRPr="00B02E7B">
        <w:rPr>
          <w:rFonts w:hint="eastAsia"/>
          <w:color w:val="000000" w:themeColor="text1"/>
          <w:lang w:eastAsia="zh-CN"/>
        </w:rPr>
        <w:t>）</w:t>
      </w:r>
      <w:r w:rsidR="00B02E7B" w:rsidRPr="00B02E7B">
        <w:rPr>
          <w:rFonts w:hint="eastAsia"/>
          <w:color w:val="000000" w:themeColor="text1"/>
          <w:lang w:eastAsia="zh-CN"/>
        </w:rPr>
        <w:t>材料设备品牌说明一览表</w:t>
      </w:r>
      <w:r w:rsidRPr="00B02E7B">
        <w:rPr>
          <w:rFonts w:hint="eastAsia"/>
          <w:color w:val="000000" w:themeColor="text1"/>
          <w:lang w:eastAsia="zh-CN"/>
        </w:rPr>
        <w:t>。</w:t>
      </w:r>
    </w:p>
    <w:p w14:paraId="5B4AE6E3" w14:textId="032404D3" w:rsidR="003102D1" w:rsidRPr="00B02E7B" w:rsidRDefault="00D913F7" w:rsidP="006F0262">
      <w:pPr>
        <w:pStyle w:val="a6"/>
        <w:spacing w:line="360" w:lineRule="auto"/>
        <w:ind w:right="121" w:firstLineChars="150" w:firstLine="360"/>
        <w:jc w:val="both"/>
        <w:rPr>
          <w:color w:val="000000" w:themeColor="text1"/>
          <w:lang w:eastAsia="zh-CN"/>
        </w:rPr>
      </w:pPr>
      <w:r w:rsidRPr="00B02E7B">
        <w:rPr>
          <w:rFonts w:hint="eastAsia"/>
          <w:color w:val="000000" w:themeColor="text1"/>
          <w:lang w:eastAsia="zh-CN"/>
        </w:rPr>
        <w:t>（</w:t>
      </w:r>
      <w:r w:rsidR="00B02E7B">
        <w:rPr>
          <w:color w:val="000000" w:themeColor="text1"/>
          <w:lang w:eastAsia="zh-CN"/>
        </w:rPr>
        <w:t>8</w:t>
      </w:r>
      <w:r w:rsidRPr="00B02E7B">
        <w:rPr>
          <w:rFonts w:hint="eastAsia"/>
          <w:color w:val="000000" w:themeColor="text1"/>
          <w:lang w:eastAsia="zh-CN"/>
        </w:rPr>
        <w:t>）</w:t>
      </w:r>
      <w:r w:rsidR="003102D1" w:rsidRPr="00B02E7B">
        <w:rPr>
          <w:rFonts w:hint="eastAsia"/>
          <w:color w:val="000000" w:themeColor="text1"/>
          <w:lang w:eastAsia="zh-CN"/>
        </w:rPr>
        <w:t>提供</w:t>
      </w:r>
      <w:r w:rsidR="00E739AE" w:rsidRPr="00B02E7B">
        <w:rPr>
          <w:rFonts w:hint="eastAsia"/>
          <w:color w:val="000000" w:themeColor="text1"/>
          <w:lang w:eastAsia="zh-CN"/>
        </w:rPr>
        <w:t>在</w:t>
      </w:r>
      <w:r w:rsidR="00B02E7B" w:rsidRPr="00B02E7B">
        <w:rPr>
          <w:color w:val="000000" w:themeColor="text1"/>
          <w:lang w:eastAsia="zh-CN"/>
        </w:rPr>
        <w:t>3</w:t>
      </w:r>
      <w:r w:rsidRPr="00B02E7B">
        <w:rPr>
          <w:rFonts w:hint="eastAsia"/>
          <w:color w:val="000000" w:themeColor="text1"/>
          <w:lang w:eastAsia="zh-CN"/>
        </w:rPr>
        <w:t>年内</w:t>
      </w:r>
      <w:r w:rsidR="00E739AE" w:rsidRPr="00B02E7B">
        <w:rPr>
          <w:rFonts w:hint="eastAsia"/>
          <w:color w:val="000000" w:themeColor="text1"/>
          <w:lang w:eastAsia="zh-CN"/>
        </w:rPr>
        <w:t>同类工程的业绩证明</w:t>
      </w:r>
      <w:r w:rsidR="003102D1" w:rsidRPr="00B02E7B">
        <w:rPr>
          <w:rFonts w:hint="eastAsia"/>
          <w:color w:val="000000" w:themeColor="text1"/>
          <w:lang w:eastAsia="zh-CN"/>
        </w:rPr>
        <w:t>（如合同）等，</w:t>
      </w:r>
      <w:r w:rsidR="003102D1" w:rsidRPr="00B02E7B">
        <w:rPr>
          <w:color w:val="000000" w:themeColor="text1"/>
          <w:lang w:eastAsia="zh-CN"/>
        </w:rPr>
        <w:t>其他可以证明参选单位具有类似良好业绩的相关材料；凡弄虚作假的，一经查实，比选人有权取消其中选资格。</w:t>
      </w:r>
    </w:p>
    <w:p w14:paraId="63887837" w14:textId="77777777" w:rsidR="0049126B" w:rsidRDefault="0033277A" w:rsidP="006F0262">
      <w:pPr>
        <w:pStyle w:val="a6"/>
        <w:spacing w:line="360" w:lineRule="auto"/>
        <w:ind w:right="121" w:firstLineChars="200" w:firstLine="480"/>
        <w:jc w:val="both"/>
        <w:rPr>
          <w:lang w:eastAsia="zh-CN"/>
        </w:rPr>
      </w:pPr>
      <w:r>
        <w:rPr>
          <w:rFonts w:hint="eastAsia"/>
          <w:lang w:eastAsia="zh-CN"/>
        </w:rPr>
        <w:t>2.商务参选文件</w:t>
      </w:r>
    </w:p>
    <w:p w14:paraId="0578C973" w14:textId="56934767" w:rsidR="0033277A" w:rsidRDefault="0033277A" w:rsidP="006F0262">
      <w:pPr>
        <w:pStyle w:val="a6"/>
        <w:spacing w:line="360" w:lineRule="auto"/>
        <w:ind w:right="121" w:firstLineChars="200" w:firstLine="480"/>
        <w:jc w:val="both"/>
        <w:rPr>
          <w:lang w:eastAsia="zh-CN"/>
        </w:rPr>
      </w:pPr>
      <w:r>
        <w:rPr>
          <w:rFonts w:hint="eastAsia"/>
          <w:lang w:eastAsia="zh-CN"/>
        </w:rPr>
        <w:t>商务报价文件</w:t>
      </w:r>
      <w:r w:rsidR="00632E52">
        <w:rPr>
          <w:rFonts w:hint="eastAsia"/>
          <w:lang w:eastAsia="zh-CN"/>
        </w:rPr>
        <w:t>，见附件商务报价函格式</w:t>
      </w:r>
      <w:r w:rsidR="009235B3">
        <w:rPr>
          <w:rFonts w:hint="eastAsia"/>
          <w:lang w:eastAsia="zh-CN"/>
        </w:rPr>
        <w:t>,</w:t>
      </w:r>
      <w:r w:rsidR="009235B3" w:rsidRPr="009235B3">
        <w:rPr>
          <w:rFonts w:hint="eastAsia"/>
          <w:lang w:eastAsia="zh-CN"/>
        </w:rPr>
        <w:t xml:space="preserve"> </w:t>
      </w:r>
      <w:r w:rsidR="009235B3">
        <w:rPr>
          <w:rFonts w:hint="eastAsia"/>
          <w:lang w:eastAsia="zh-CN"/>
        </w:rPr>
        <w:t>可不胶装。</w:t>
      </w:r>
    </w:p>
    <w:p w14:paraId="05D4F0BC"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二、参选书格式内容</w:t>
      </w:r>
    </w:p>
    <w:p w14:paraId="5524195D" w14:textId="77777777" w:rsidR="00967702" w:rsidRDefault="00DD56C2" w:rsidP="006F0262">
      <w:pPr>
        <w:pStyle w:val="a6"/>
        <w:spacing w:line="360" w:lineRule="auto"/>
        <w:ind w:right="121" w:firstLineChars="200" w:firstLine="480"/>
        <w:jc w:val="both"/>
        <w:rPr>
          <w:lang w:eastAsia="zh-CN"/>
        </w:rPr>
      </w:pPr>
      <w:r>
        <w:rPr>
          <w:lang w:eastAsia="zh-CN"/>
        </w:rPr>
        <w:t>参选人应</w:t>
      </w:r>
      <w:r w:rsidRPr="006B21C2">
        <w:rPr>
          <w:lang w:eastAsia="zh-CN"/>
        </w:rPr>
        <w:t>按附件二格式</w:t>
      </w:r>
      <w:r>
        <w:rPr>
          <w:lang w:eastAsia="zh-CN"/>
        </w:rPr>
        <w:t>内容要求进行参选书的编制。</w:t>
      </w:r>
    </w:p>
    <w:p w14:paraId="64EDE00C"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14:paraId="14B90F58" w14:textId="77777777"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14:paraId="1A8E546D"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14:paraId="61498893" w14:textId="77777777"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14:paraId="5D096B55" w14:textId="77777777"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参选收到比选文件后，如有疑问需要澄清，请以书面形式在规定时间内报比选人汇总。</w:t>
      </w:r>
    </w:p>
    <w:p w14:paraId="4D67865A" w14:textId="77777777"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14:paraId="179A08CF" w14:textId="77777777" w:rsidR="00967702" w:rsidRDefault="00967702" w:rsidP="006B21C2">
      <w:pPr>
        <w:spacing w:line="360" w:lineRule="auto"/>
        <w:jc w:val="both"/>
        <w:rPr>
          <w:lang w:eastAsia="zh-CN"/>
        </w:rPr>
        <w:sectPr w:rsidR="00967702">
          <w:pgSz w:w="11910" w:h="16840"/>
          <w:pgMar w:top="1500" w:right="1020" w:bottom="740" w:left="1300" w:header="0" w:footer="551" w:gutter="0"/>
          <w:cols w:space="720"/>
        </w:sectPr>
      </w:pPr>
    </w:p>
    <w:p w14:paraId="0B50A613" w14:textId="77777777"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14:paraId="2FFFD536" w14:textId="77777777" w:rsidR="00967702" w:rsidRPr="00F43F82" w:rsidRDefault="00DD56C2" w:rsidP="006F0262">
      <w:pPr>
        <w:spacing w:before="15" w:line="360" w:lineRule="auto"/>
        <w:ind w:firstLineChars="150" w:firstLine="402"/>
        <w:rPr>
          <w:b/>
          <w:w w:val="95"/>
          <w:sz w:val="28"/>
          <w:lang w:eastAsia="zh-CN"/>
        </w:rPr>
      </w:pPr>
      <w:r>
        <w:rPr>
          <w:b/>
          <w:w w:val="95"/>
          <w:sz w:val="28"/>
          <w:lang w:eastAsia="zh-CN"/>
        </w:rPr>
        <w:t>一</w:t>
      </w:r>
      <w:r w:rsidR="006F0262">
        <w:rPr>
          <w:b/>
          <w:w w:val="95"/>
          <w:sz w:val="28"/>
          <w:lang w:eastAsia="zh-CN"/>
        </w:rPr>
        <w:t>、规则</w:t>
      </w:r>
    </w:p>
    <w:p w14:paraId="04A335D6" w14:textId="77777777"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优先对技术参选文件进行评选，技术参选文件符合业主要求方可进行</w:t>
      </w:r>
      <w:r w:rsidR="001861E4" w:rsidRPr="002318C1">
        <w:rPr>
          <w:rFonts w:hint="eastAsia"/>
          <w:lang w:eastAsia="zh-CN"/>
        </w:rPr>
        <w:t>下一轮</w:t>
      </w:r>
      <w:r w:rsidR="004D6A19" w:rsidRPr="002318C1">
        <w:rPr>
          <w:rFonts w:hint="eastAsia"/>
          <w:lang w:eastAsia="zh-CN"/>
        </w:rPr>
        <w:t>商务报价评选。</w:t>
      </w:r>
    </w:p>
    <w:p w14:paraId="04551595" w14:textId="77777777"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14:paraId="4F29A981" w14:textId="77777777"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14:paraId="0C58926F"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二、资格审查</w:t>
      </w:r>
    </w:p>
    <w:p w14:paraId="3CF65443" w14:textId="77777777"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14:paraId="510B610F"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三、评选办法</w:t>
      </w:r>
    </w:p>
    <w:p w14:paraId="3C976AAB" w14:textId="00D6ED38" w:rsidR="00555E59" w:rsidRPr="002318C1" w:rsidRDefault="00555E59" w:rsidP="006F0262">
      <w:pPr>
        <w:pStyle w:val="a6"/>
        <w:spacing w:line="360" w:lineRule="auto"/>
        <w:ind w:right="121" w:firstLineChars="200" w:firstLine="482"/>
        <w:jc w:val="both"/>
        <w:rPr>
          <w:lang w:eastAsia="zh-CN"/>
        </w:rPr>
      </w:pPr>
      <w:r w:rsidRPr="00B02E7B">
        <w:rPr>
          <w:rFonts w:hint="eastAsia"/>
          <w:b/>
          <w:color w:val="000000" w:themeColor="text1"/>
          <w:lang w:eastAsia="zh-CN"/>
        </w:rPr>
        <w:t>本项目设置最高控制价</w:t>
      </w:r>
      <w:r w:rsidR="00B02E7B" w:rsidRPr="00B02E7B">
        <w:rPr>
          <w:b/>
          <w:color w:val="000000" w:themeColor="text1"/>
          <w:lang w:eastAsia="zh-CN"/>
        </w:rPr>
        <w:t>757365</w:t>
      </w:r>
      <w:r w:rsidRPr="00B02E7B">
        <w:rPr>
          <w:rFonts w:hint="eastAsia"/>
          <w:b/>
          <w:color w:val="000000" w:themeColor="text1"/>
          <w:lang w:eastAsia="zh-CN"/>
        </w:rPr>
        <w:t>元整</w:t>
      </w:r>
      <w:r w:rsidR="009235B3" w:rsidRPr="00B02E7B">
        <w:rPr>
          <w:rFonts w:hint="eastAsia"/>
          <w:b/>
          <w:color w:val="000000" w:themeColor="text1"/>
          <w:lang w:eastAsia="zh-CN"/>
        </w:rPr>
        <w:t>（含税包干总价）</w:t>
      </w:r>
      <w:r w:rsidRPr="00555E59">
        <w:rPr>
          <w:rFonts w:hint="eastAsia"/>
          <w:lang w:eastAsia="zh-CN"/>
        </w:rPr>
        <w:t>。参选人所填报的报价高于本项目最高限价的，其参选将被比选小组予以否决。</w:t>
      </w:r>
      <w:hyperlink r:id="rId11" w:history="1">
        <w:r w:rsidRPr="00555E59">
          <w:rPr>
            <w:rFonts w:hint="eastAsia"/>
            <w:lang w:eastAsia="zh-CN"/>
          </w:rPr>
          <w:t>如参选人对控制价存疑请于报价截止前发邮件至hjzhang@fhcpec.com.cn</w:t>
        </w:r>
      </w:hyperlink>
      <w:r w:rsidRPr="005D5BB2">
        <w:rPr>
          <w:rFonts w:hint="eastAsia"/>
          <w:lang w:eastAsia="zh-CN"/>
        </w:rPr>
        <w:t>。</w:t>
      </w:r>
    </w:p>
    <w:p w14:paraId="17E40361" w14:textId="17491451" w:rsidR="00555E59" w:rsidRPr="00555E59" w:rsidRDefault="00555E59" w:rsidP="006F0262">
      <w:pPr>
        <w:pStyle w:val="a6"/>
        <w:spacing w:line="360" w:lineRule="auto"/>
        <w:ind w:right="121" w:firstLineChars="200" w:firstLine="480"/>
        <w:jc w:val="both"/>
        <w:rPr>
          <w:lang w:eastAsia="zh-CN"/>
        </w:rPr>
      </w:pPr>
      <w:r w:rsidRPr="00555E59">
        <w:rPr>
          <w:rFonts w:hint="eastAsia"/>
          <w:lang w:eastAsia="zh-CN"/>
        </w:rPr>
        <w:t>采用综合评选的方式，从商务和技术两部分进行综合评价。商务分与技术分的比例为</w:t>
      </w:r>
      <w:r w:rsidR="00B02E7B">
        <w:rPr>
          <w:lang w:eastAsia="zh-CN"/>
        </w:rPr>
        <w:t>80</w:t>
      </w:r>
      <w:r w:rsidRPr="00555E59">
        <w:rPr>
          <w:rFonts w:hint="eastAsia"/>
          <w:lang w:eastAsia="zh-CN"/>
        </w:rPr>
        <w:t>：</w:t>
      </w:r>
      <w:r w:rsidR="00B02E7B">
        <w:rPr>
          <w:lang w:eastAsia="zh-CN"/>
        </w:rPr>
        <w:t>20</w:t>
      </w:r>
      <w:r w:rsidRPr="00555E59">
        <w:rPr>
          <w:rFonts w:hint="eastAsia"/>
          <w:lang w:eastAsia="zh-CN"/>
        </w:rPr>
        <w:t>。综合得分最高者作为第一中</w:t>
      </w:r>
      <w:r w:rsidR="00432036">
        <w:rPr>
          <w:rFonts w:hint="eastAsia"/>
          <w:lang w:eastAsia="zh-CN"/>
        </w:rPr>
        <w:t>选</w:t>
      </w:r>
      <w:r w:rsidRPr="00555E59">
        <w:rPr>
          <w:rFonts w:hint="eastAsia"/>
          <w:lang w:eastAsia="zh-CN"/>
        </w:rPr>
        <w:t>人。</w:t>
      </w:r>
    </w:p>
    <w:p w14:paraId="2162713D" w14:textId="77777777" w:rsidR="00555E59" w:rsidRDefault="00555E59" w:rsidP="006F0262">
      <w:pPr>
        <w:pStyle w:val="a6"/>
        <w:spacing w:line="360" w:lineRule="auto"/>
        <w:ind w:right="121" w:firstLineChars="200" w:firstLine="480"/>
        <w:jc w:val="both"/>
        <w:rPr>
          <w:lang w:eastAsia="zh-CN"/>
        </w:rPr>
      </w:pPr>
      <w:r w:rsidRPr="00856E19">
        <w:rPr>
          <w:rFonts w:hint="eastAsia"/>
          <w:lang w:eastAsia="zh-CN"/>
        </w:rPr>
        <w:t>评分细则如下：</w:t>
      </w:r>
    </w:p>
    <w:tbl>
      <w:tblPr>
        <w:tblW w:w="0" w:type="auto"/>
        <w:tblInd w:w="108" w:type="dxa"/>
        <w:tblLook w:val="04A0" w:firstRow="1" w:lastRow="0" w:firstColumn="1" w:lastColumn="0" w:noHBand="0" w:noVBand="1"/>
      </w:tblPr>
      <w:tblGrid>
        <w:gridCol w:w="638"/>
        <w:gridCol w:w="1137"/>
        <w:gridCol w:w="5889"/>
        <w:gridCol w:w="638"/>
        <w:gridCol w:w="638"/>
        <w:gridCol w:w="638"/>
      </w:tblGrid>
      <w:tr w:rsidR="00A7270C" w:rsidRPr="00A7270C" w14:paraId="0DBD1204" w14:textId="77777777" w:rsidTr="00A7270C">
        <w:trPr>
          <w:trHeight w:val="58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9EF232"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NO</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64BE5B7A"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项目</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75C84610"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评分细项</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1F34BF7D"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分值</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45A2D2A3"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得分</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127781D9"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备注</w:t>
            </w:r>
          </w:p>
        </w:tc>
      </w:tr>
      <w:tr w:rsidR="00A7270C" w:rsidRPr="00A7270C" w14:paraId="0314462B" w14:textId="77777777" w:rsidTr="00A7270C">
        <w:trPr>
          <w:trHeight w:val="69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968CF10"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一、</w:t>
            </w:r>
          </w:p>
        </w:tc>
        <w:tc>
          <w:tcPr>
            <w:tcW w:w="0" w:type="auto"/>
            <w:gridSpan w:val="2"/>
            <w:tcBorders>
              <w:top w:val="single" w:sz="4" w:space="0" w:color="auto"/>
              <w:left w:val="nil"/>
              <w:bottom w:val="single" w:sz="4" w:space="0" w:color="auto"/>
              <w:right w:val="single" w:sz="4" w:space="0" w:color="000000"/>
            </w:tcBorders>
            <w:shd w:val="clear" w:color="auto" w:fill="auto"/>
            <w:noWrap/>
            <w:vAlign w:val="center"/>
            <w:hideMark/>
          </w:tcPr>
          <w:p w14:paraId="34DC67B7" w14:textId="77777777" w:rsidR="00A7270C" w:rsidRPr="00A7270C" w:rsidRDefault="00A7270C" w:rsidP="00A7270C">
            <w:pPr>
              <w:widowControl/>
              <w:autoSpaceDE/>
              <w:autoSpaceDN/>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商务评分</w:t>
            </w:r>
          </w:p>
        </w:tc>
        <w:tc>
          <w:tcPr>
            <w:tcW w:w="0" w:type="auto"/>
            <w:tcBorders>
              <w:top w:val="nil"/>
              <w:left w:val="nil"/>
              <w:bottom w:val="single" w:sz="4" w:space="0" w:color="auto"/>
              <w:right w:val="single" w:sz="4" w:space="0" w:color="auto"/>
            </w:tcBorders>
            <w:shd w:val="clear" w:color="auto" w:fill="auto"/>
            <w:noWrap/>
            <w:vAlign w:val="center"/>
            <w:hideMark/>
          </w:tcPr>
          <w:p w14:paraId="0683953A" w14:textId="15388C2C" w:rsidR="00A7270C" w:rsidRPr="00A7270C" w:rsidRDefault="00B02E7B" w:rsidP="00A7270C">
            <w:pPr>
              <w:widowControl/>
              <w:autoSpaceDE/>
              <w:autoSpaceDN/>
              <w:jc w:val="center"/>
              <w:rPr>
                <w:rFonts w:asciiTheme="minorEastAsia" w:eastAsiaTheme="minorEastAsia" w:hAnsiTheme="minorEastAsia"/>
                <w:b/>
                <w:bCs/>
                <w:color w:val="000000"/>
                <w:sz w:val="21"/>
                <w:szCs w:val="21"/>
                <w:lang w:eastAsia="zh-CN"/>
              </w:rPr>
            </w:pPr>
            <w:r>
              <w:rPr>
                <w:rFonts w:asciiTheme="minorEastAsia" w:eastAsiaTheme="minorEastAsia" w:hAnsiTheme="minorEastAsia"/>
                <w:b/>
                <w:bCs/>
                <w:color w:val="000000"/>
                <w:sz w:val="21"/>
                <w:szCs w:val="21"/>
                <w:lang w:eastAsia="zh-CN"/>
              </w:rPr>
              <w:t>80</w:t>
            </w:r>
          </w:p>
        </w:tc>
        <w:tc>
          <w:tcPr>
            <w:tcW w:w="0" w:type="auto"/>
            <w:tcBorders>
              <w:top w:val="nil"/>
              <w:left w:val="nil"/>
              <w:bottom w:val="single" w:sz="4" w:space="0" w:color="auto"/>
              <w:right w:val="single" w:sz="4" w:space="0" w:color="auto"/>
            </w:tcBorders>
            <w:shd w:val="clear" w:color="auto" w:fill="auto"/>
            <w:noWrap/>
            <w:vAlign w:val="center"/>
            <w:hideMark/>
          </w:tcPr>
          <w:p w14:paraId="010078F6"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0A2D3343"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 xml:space="preserve">　</w:t>
            </w:r>
          </w:p>
        </w:tc>
      </w:tr>
      <w:tr w:rsidR="00A7270C" w:rsidRPr="00A7270C" w14:paraId="5A60D6BF" w14:textId="77777777" w:rsidTr="00A7270C">
        <w:trPr>
          <w:trHeight w:val="280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BD4A0C6" w14:textId="77777777"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lastRenderedPageBreak/>
              <w:t>1</w:t>
            </w:r>
          </w:p>
        </w:tc>
        <w:tc>
          <w:tcPr>
            <w:tcW w:w="0" w:type="auto"/>
            <w:tcBorders>
              <w:top w:val="nil"/>
              <w:left w:val="nil"/>
              <w:bottom w:val="single" w:sz="4" w:space="0" w:color="auto"/>
              <w:right w:val="single" w:sz="4" w:space="0" w:color="auto"/>
            </w:tcBorders>
            <w:shd w:val="clear" w:color="auto" w:fill="auto"/>
            <w:noWrap/>
            <w:vAlign w:val="center"/>
            <w:hideMark/>
          </w:tcPr>
          <w:p w14:paraId="67289027" w14:textId="77777777" w:rsidR="00A7270C" w:rsidRPr="00A7270C" w:rsidRDefault="00A7270C" w:rsidP="00A7270C">
            <w:pPr>
              <w:widowControl/>
              <w:autoSpaceDE/>
              <w:autoSpaceDN/>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商务报价</w:t>
            </w:r>
          </w:p>
        </w:tc>
        <w:tc>
          <w:tcPr>
            <w:tcW w:w="0" w:type="auto"/>
            <w:tcBorders>
              <w:top w:val="nil"/>
              <w:left w:val="nil"/>
              <w:bottom w:val="single" w:sz="4" w:space="0" w:color="auto"/>
              <w:right w:val="single" w:sz="4" w:space="0" w:color="auto"/>
            </w:tcBorders>
            <w:shd w:val="clear" w:color="auto" w:fill="auto"/>
            <w:vAlign w:val="center"/>
            <w:hideMark/>
          </w:tcPr>
          <w:p w14:paraId="0035EB30" w14:textId="77777777" w:rsidR="00446C27" w:rsidRPr="00DB04A0" w:rsidRDefault="00446C27" w:rsidP="00446C27">
            <w:pPr>
              <w:widowControl/>
              <w:autoSpaceDE/>
              <w:autoSpaceDN/>
              <w:rPr>
                <w:rFonts w:asciiTheme="minorEastAsia" w:eastAsiaTheme="minorEastAsia" w:hAnsiTheme="minorEastAsia"/>
                <w:color w:val="000000"/>
                <w:sz w:val="21"/>
                <w:szCs w:val="21"/>
                <w:lang w:eastAsia="zh-CN"/>
              </w:rPr>
            </w:pPr>
            <w:r w:rsidRPr="00DB04A0">
              <w:rPr>
                <w:rFonts w:asciiTheme="minorEastAsia" w:eastAsiaTheme="minorEastAsia" w:hAnsiTheme="minorEastAsia" w:hint="eastAsia"/>
                <w:color w:val="000000"/>
                <w:sz w:val="21"/>
                <w:szCs w:val="21"/>
                <w:lang w:eastAsia="zh-CN"/>
              </w:rPr>
              <w:t>1、若通过初步评审合格投标人少于5家的，则以通过初步评审的各合格投标人评标价的平均值作为评标基准价；若通过初步评审合格投标人不少于5家（含5家），则以通过初步评审的各合格投标人的评标价（须去掉一个最高评标价和一个最低评标价）的平均值作为评标基准价。</w:t>
            </w:r>
          </w:p>
          <w:p w14:paraId="2F8C3FA5" w14:textId="77777777" w:rsidR="00446C27" w:rsidRPr="00DB04A0" w:rsidRDefault="00446C27" w:rsidP="00446C27">
            <w:pPr>
              <w:widowControl/>
              <w:autoSpaceDE/>
              <w:autoSpaceDN/>
              <w:rPr>
                <w:rFonts w:asciiTheme="minorEastAsia" w:eastAsiaTheme="minorEastAsia" w:hAnsiTheme="minorEastAsia"/>
                <w:color w:val="000000"/>
                <w:sz w:val="21"/>
                <w:szCs w:val="21"/>
                <w:lang w:eastAsia="zh-CN"/>
              </w:rPr>
            </w:pPr>
            <w:r w:rsidRPr="00DB04A0">
              <w:rPr>
                <w:rFonts w:asciiTheme="minorEastAsia" w:eastAsiaTheme="minorEastAsia" w:hAnsiTheme="minorEastAsia" w:hint="eastAsia"/>
                <w:color w:val="000000"/>
                <w:sz w:val="21"/>
                <w:szCs w:val="21"/>
                <w:lang w:eastAsia="zh-CN"/>
              </w:rPr>
              <w:t>2、下列情况的投标报价不参与评标基准价的计算：</w:t>
            </w:r>
          </w:p>
          <w:p w14:paraId="3272610E" w14:textId="77777777" w:rsidR="00446C27" w:rsidRPr="00296F12" w:rsidRDefault="00446C27" w:rsidP="00446C27">
            <w:pPr>
              <w:widowControl/>
              <w:autoSpaceDE/>
              <w:autoSpaceDN/>
              <w:rPr>
                <w:rFonts w:asciiTheme="minorEastAsia" w:eastAsiaTheme="minorEastAsia" w:hAnsiTheme="minorEastAsia"/>
                <w:color w:val="000000"/>
                <w:sz w:val="21"/>
                <w:szCs w:val="21"/>
                <w:lang w:eastAsia="zh-CN"/>
              </w:rPr>
            </w:pPr>
            <w:r w:rsidRPr="00296F12">
              <w:rPr>
                <w:rFonts w:asciiTheme="minorEastAsia" w:eastAsiaTheme="minorEastAsia" w:hAnsiTheme="minorEastAsia" w:hint="eastAsia"/>
                <w:color w:val="000000"/>
                <w:sz w:val="21"/>
                <w:szCs w:val="21"/>
                <w:lang w:eastAsia="zh-CN"/>
              </w:rPr>
              <w:t>（1）未通过初步评审的或被评标委员否决投标的；</w:t>
            </w:r>
          </w:p>
          <w:p w14:paraId="69021C37" w14:textId="0E9E82E5" w:rsidR="00446C27" w:rsidRDefault="00446C27" w:rsidP="00446C27">
            <w:pPr>
              <w:widowControl/>
              <w:autoSpaceDE/>
              <w:autoSpaceDN/>
              <w:rPr>
                <w:rFonts w:asciiTheme="minorEastAsia" w:eastAsiaTheme="minorEastAsia" w:hAnsiTheme="minorEastAsia"/>
                <w:color w:val="000000"/>
                <w:sz w:val="21"/>
                <w:szCs w:val="21"/>
                <w:lang w:eastAsia="zh-CN"/>
              </w:rPr>
            </w:pPr>
            <w:r w:rsidRPr="00296F12">
              <w:rPr>
                <w:rFonts w:asciiTheme="minorEastAsia" w:eastAsiaTheme="minorEastAsia" w:hAnsiTheme="minorEastAsia" w:hint="eastAsia"/>
                <w:color w:val="000000"/>
                <w:sz w:val="21"/>
                <w:szCs w:val="21"/>
                <w:lang w:eastAsia="zh-CN"/>
              </w:rPr>
              <w:t>（2）高于最高限价的投标价为无效投标价，不参与投标基准价的计算；</w:t>
            </w:r>
            <w:r w:rsidRPr="00A7270C">
              <w:rPr>
                <w:rFonts w:asciiTheme="minorEastAsia" w:eastAsiaTheme="minorEastAsia" w:hAnsiTheme="minorEastAsia" w:hint="eastAsia"/>
                <w:color w:val="000000"/>
                <w:sz w:val="21"/>
                <w:szCs w:val="21"/>
                <w:lang w:eastAsia="zh-CN"/>
              </w:rPr>
              <w:br/>
              <w:t>3.投标报价得分=</w:t>
            </w:r>
            <w:r>
              <w:rPr>
                <w:rFonts w:asciiTheme="minorEastAsia" w:eastAsiaTheme="minorEastAsia" w:hAnsiTheme="minorEastAsia"/>
                <w:color w:val="000000"/>
                <w:sz w:val="21"/>
                <w:szCs w:val="21"/>
                <w:lang w:eastAsia="zh-CN"/>
              </w:rPr>
              <w:t>80</w:t>
            </w:r>
            <w:r w:rsidRPr="00A7270C">
              <w:rPr>
                <w:rFonts w:asciiTheme="minorEastAsia" w:eastAsiaTheme="minorEastAsia" w:hAnsiTheme="minorEastAsia" w:hint="eastAsia"/>
                <w:color w:val="000000"/>
                <w:sz w:val="21"/>
                <w:szCs w:val="21"/>
                <w:lang w:eastAsia="zh-CN"/>
              </w:rPr>
              <w:t>-（|Ai-评标基准价|÷评标基准价）×100×Q</w:t>
            </w:r>
            <w:r w:rsidRPr="00A7270C">
              <w:rPr>
                <w:rFonts w:asciiTheme="minorEastAsia" w:eastAsiaTheme="minorEastAsia" w:hAnsiTheme="minorEastAsia" w:hint="eastAsia"/>
                <w:color w:val="000000"/>
                <w:sz w:val="21"/>
                <w:szCs w:val="21"/>
                <w:lang w:eastAsia="zh-CN"/>
              </w:rPr>
              <w:br/>
              <w:t xml:space="preserve">其中，Ai </w:t>
            </w:r>
            <w:r>
              <w:rPr>
                <w:rFonts w:asciiTheme="minorEastAsia" w:eastAsiaTheme="minorEastAsia" w:hAnsiTheme="minorEastAsia" w:hint="eastAsia"/>
                <w:color w:val="000000"/>
                <w:sz w:val="21"/>
                <w:szCs w:val="21"/>
                <w:lang w:eastAsia="zh-CN"/>
              </w:rPr>
              <w:t>为各合格投标人的有</w:t>
            </w:r>
            <w:r w:rsidRPr="00A7270C">
              <w:rPr>
                <w:rFonts w:asciiTheme="minorEastAsia" w:eastAsiaTheme="minorEastAsia" w:hAnsiTheme="minorEastAsia" w:hint="eastAsia"/>
                <w:color w:val="000000"/>
                <w:sz w:val="21"/>
                <w:szCs w:val="21"/>
                <w:lang w:eastAsia="zh-CN"/>
              </w:rPr>
              <w:t>效报价；</w:t>
            </w:r>
          </w:p>
          <w:p w14:paraId="11016AC9" w14:textId="77777777" w:rsidR="00446C27" w:rsidRPr="00296F12" w:rsidRDefault="00446C27" w:rsidP="00446C27">
            <w:pPr>
              <w:widowControl/>
              <w:autoSpaceDE/>
              <w:autoSpaceDN/>
              <w:rPr>
                <w:rFonts w:asciiTheme="minorEastAsia" w:eastAsiaTheme="minorEastAsia" w:hAnsiTheme="minorEastAsia"/>
                <w:color w:val="000000"/>
                <w:sz w:val="21"/>
                <w:szCs w:val="21"/>
                <w:lang w:eastAsia="zh-CN"/>
              </w:rPr>
            </w:pPr>
            <w:r>
              <w:rPr>
                <w:rFonts w:asciiTheme="minorEastAsia" w:eastAsiaTheme="minorEastAsia" w:hAnsiTheme="minorEastAsia" w:hint="eastAsia"/>
                <w:color w:val="000000"/>
                <w:sz w:val="21"/>
                <w:szCs w:val="21"/>
                <w:lang w:eastAsia="zh-CN"/>
              </w:rPr>
              <w:t>评标基准价为各合格投标人有效报价的</w:t>
            </w:r>
            <w:r w:rsidRPr="00DB04A0">
              <w:rPr>
                <w:rFonts w:asciiTheme="minorEastAsia" w:eastAsiaTheme="minorEastAsia" w:hAnsiTheme="minorEastAsia" w:hint="eastAsia"/>
                <w:color w:val="000000"/>
                <w:sz w:val="21"/>
                <w:szCs w:val="21"/>
                <w:lang w:eastAsia="zh-CN"/>
              </w:rPr>
              <w:t>平均值</w:t>
            </w:r>
            <w:r>
              <w:rPr>
                <w:rFonts w:asciiTheme="minorEastAsia" w:eastAsiaTheme="minorEastAsia" w:hAnsiTheme="minorEastAsia" w:hint="eastAsia"/>
                <w:color w:val="000000"/>
                <w:sz w:val="21"/>
                <w:szCs w:val="21"/>
                <w:lang w:eastAsia="zh-CN"/>
              </w:rPr>
              <w:t>；</w:t>
            </w:r>
            <w:r w:rsidRPr="00A7270C">
              <w:rPr>
                <w:rFonts w:asciiTheme="minorEastAsia" w:eastAsiaTheme="minorEastAsia" w:hAnsiTheme="minorEastAsia" w:hint="eastAsia"/>
                <w:color w:val="000000"/>
                <w:sz w:val="21"/>
                <w:szCs w:val="21"/>
                <w:lang w:eastAsia="zh-CN"/>
              </w:rPr>
              <w:br/>
            </w:r>
            <w:r w:rsidRPr="00296F12">
              <w:rPr>
                <w:rFonts w:asciiTheme="minorEastAsia" w:eastAsiaTheme="minorEastAsia" w:hAnsiTheme="minorEastAsia" w:hint="eastAsia"/>
                <w:color w:val="000000"/>
                <w:sz w:val="21"/>
                <w:szCs w:val="21"/>
                <w:lang w:eastAsia="zh-CN"/>
              </w:rPr>
              <w:t>当合格投标人的有效报价评标价≤评标基准价时，Q的取值为0.5；</w:t>
            </w:r>
          </w:p>
          <w:p w14:paraId="1B32D875" w14:textId="7E6A5DB5" w:rsidR="00A7270C" w:rsidRPr="00A7270C" w:rsidRDefault="00446C27" w:rsidP="00446C27">
            <w:pPr>
              <w:widowControl/>
              <w:autoSpaceDE/>
              <w:autoSpaceDN/>
              <w:rPr>
                <w:rFonts w:asciiTheme="minorEastAsia" w:eastAsiaTheme="minorEastAsia" w:hAnsiTheme="minorEastAsia"/>
                <w:color w:val="000000"/>
                <w:sz w:val="21"/>
                <w:szCs w:val="21"/>
                <w:lang w:eastAsia="zh-CN"/>
              </w:rPr>
            </w:pPr>
            <w:r w:rsidRPr="00296F12">
              <w:rPr>
                <w:rFonts w:asciiTheme="minorEastAsia" w:eastAsiaTheme="minorEastAsia" w:hAnsiTheme="minorEastAsia" w:hint="eastAsia"/>
                <w:color w:val="000000"/>
                <w:sz w:val="21"/>
                <w:szCs w:val="21"/>
                <w:lang w:eastAsia="zh-CN"/>
              </w:rPr>
              <w:t>当合格投标人的有效报价评标价&gt;评标基准价时，Q的取值为1.0。</w:t>
            </w:r>
            <w:r w:rsidRPr="00A7270C">
              <w:rPr>
                <w:rFonts w:asciiTheme="minorEastAsia" w:eastAsiaTheme="minorEastAsia" w:hAnsiTheme="minorEastAsia" w:hint="eastAsia"/>
                <w:color w:val="000000"/>
                <w:sz w:val="21"/>
                <w:szCs w:val="21"/>
                <w:lang w:eastAsia="zh-CN"/>
              </w:rPr>
              <w:br/>
              <w:t>投标报价得分小数点后保留两位，第三位“四舍五入”，第四位及以后不计。</w:t>
            </w:r>
          </w:p>
        </w:tc>
        <w:tc>
          <w:tcPr>
            <w:tcW w:w="0" w:type="auto"/>
            <w:tcBorders>
              <w:top w:val="nil"/>
              <w:left w:val="nil"/>
              <w:bottom w:val="single" w:sz="4" w:space="0" w:color="auto"/>
              <w:right w:val="single" w:sz="4" w:space="0" w:color="auto"/>
            </w:tcBorders>
            <w:shd w:val="clear" w:color="auto" w:fill="auto"/>
            <w:noWrap/>
            <w:vAlign w:val="center"/>
            <w:hideMark/>
          </w:tcPr>
          <w:p w14:paraId="08A6C571"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00F137BA"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40F38C79"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 xml:space="preserve">　</w:t>
            </w:r>
          </w:p>
        </w:tc>
      </w:tr>
      <w:tr w:rsidR="00A7270C" w:rsidRPr="00A7270C" w14:paraId="659555C3" w14:textId="77777777" w:rsidTr="00A7270C">
        <w:trPr>
          <w:trHeight w:val="58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01B4C0E"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二</w:t>
            </w:r>
          </w:p>
        </w:tc>
        <w:tc>
          <w:tcPr>
            <w:tcW w:w="0" w:type="auto"/>
            <w:gridSpan w:val="2"/>
            <w:tcBorders>
              <w:top w:val="single" w:sz="4" w:space="0" w:color="auto"/>
              <w:left w:val="nil"/>
              <w:bottom w:val="single" w:sz="4" w:space="0" w:color="auto"/>
              <w:right w:val="single" w:sz="4" w:space="0" w:color="000000"/>
            </w:tcBorders>
            <w:shd w:val="clear" w:color="auto" w:fill="auto"/>
            <w:noWrap/>
            <w:vAlign w:val="center"/>
            <w:hideMark/>
          </w:tcPr>
          <w:p w14:paraId="424199CA" w14:textId="77777777" w:rsidR="00A7270C" w:rsidRPr="00A7270C" w:rsidRDefault="00A7270C" w:rsidP="00A7270C">
            <w:pPr>
              <w:widowControl/>
              <w:autoSpaceDE/>
              <w:autoSpaceDN/>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技术评分</w:t>
            </w:r>
          </w:p>
        </w:tc>
        <w:tc>
          <w:tcPr>
            <w:tcW w:w="0" w:type="auto"/>
            <w:tcBorders>
              <w:top w:val="nil"/>
              <w:left w:val="nil"/>
              <w:bottom w:val="single" w:sz="4" w:space="0" w:color="auto"/>
              <w:right w:val="single" w:sz="4" w:space="0" w:color="auto"/>
            </w:tcBorders>
            <w:shd w:val="clear" w:color="auto" w:fill="auto"/>
            <w:noWrap/>
            <w:vAlign w:val="center"/>
            <w:hideMark/>
          </w:tcPr>
          <w:p w14:paraId="69B5B904" w14:textId="2C70A32B" w:rsidR="00A7270C" w:rsidRPr="00A7270C" w:rsidRDefault="00446C27" w:rsidP="005F4BA4">
            <w:pPr>
              <w:widowControl/>
              <w:autoSpaceDE/>
              <w:autoSpaceDN/>
              <w:jc w:val="center"/>
              <w:rPr>
                <w:rFonts w:asciiTheme="minorEastAsia" w:eastAsiaTheme="minorEastAsia" w:hAnsiTheme="minorEastAsia"/>
                <w:b/>
                <w:bCs/>
                <w:color w:val="000000"/>
                <w:sz w:val="21"/>
                <w:szCs w:val="21"/>
                <w:lang w:eastAsia="zh-CN"/>
              </w:rPr>
            </w:pPr>
            <w:r>
              <w:rPr>
                <w:rFonts w:asciiTheme="minorEastAsia" w:eastAsiaTheme="minorEastAsia" w:hAnsiTheme="minorEastAsia"/>
                <w:b/>
                <w:bCs/>
                <w:color w:val="000000"/>
                <w:sz w:val="21"/>
                <w:szCs w:val="21"/>
                <w:lang w:eastAsia="zh-CN"/>
              </w:rPr>
              <w:t>20</w:t>
            </w:r>
          </w:p>
        </w:tc>
        <w:tc>
          <w:tcPr>
            <w:tcW w:w="0" w:type="auto"/>
            <w:tcBorders>
              <w:top w:val="nil"/>
              <w:left w:val="nil"/>
              <w:bottom w:val="single" w:sz="4" w:space="0" w:color="auto"/>
              <w:right w:val="single" w:sz="4" w:space="0" w:color="auto"/>
            </w:tcBorders>
            <w:shd w:val="clear" w:color="auto" w:fill="auto"/>
            <w:noWrap/>
            <w:vAlign w:val="center"/>
            <w:hideMark/>
          </w:tcPr>
          <w:p w14:paraId="7B87B819"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20AE9BA2"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 xml:space="preserve">　</w:t>
            </w:r>
          </w:p>
        </w:tc>
      </w:tr>
      <w:tr w:rsidR="00A7270C" w:rsidRPr="00A7270C" w14:paraId="408A14E5" w14:textId="77777777" w:rsidTr="00446C27">
        <w:trPr>
          <w:trHeight w:val="3144"/>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D0817B9" w14:textId="77777777"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1</w:t>
            </w:r>
          </w:p>
        </w:tc>
        <w:tc>
          <w:tcPr>
            <w:tcW w:w="0" w:type="auto"/>
            <w:tcBorders>
              <w:top w:val="nil"/>
              <w:left w:val="single" w:sz="4" w:space="0" w:color="auto"/>
              <w:bottom w:val="single" w:sz="4" w:space="0" w:color="auto"/>
              <w:right w:val="single" w:sz="4" w:space="0" w:color="auto"/>
            </w:tcBorders>
            <w:shd w:val="clear" w:color="auto" w:fill="auto"/>
            <w:vAlign w:val="center"/>
          </w:tcPr>
          <w:p w14:paraId="2A82CDAE" w14:textId="0288DB52" w:rsidR="00A7270C" w:rsidRPr="00A7270C" w:rsidRDefault="00446C27" w:rsidP="00D62BDB">
            <w:pPr>
              <w:widowControl/>
              <w:autoSpaceDE/>
              <w:autoSpaceDN/>
              <w:rPr>
                <w:rFonts w:asciiTheme="minorEastAsia" w:eastAsiaTheme="minorEastAsia" w:hAnsiTheme="minorEastAsia"/>
                <w:color w:val="000000"/>
                <w:sz w:val="21"/>
                <w:szCs w:val="21"/>
                <w:lang w:eastAsia="zh-CN"/>
              </w:rPr>
            </w:pPr>
            <w:r w:rsidRPr="00296F12">
              <w:rPr>
                <w:rFonts w:asciiTheme="minorEastAsia" w:eastAsiaTheme="minorEastAsia" w:hAnsiTheme="minorEastAsia" w:hint="eastAsia"/>
                <w:color w:val="000000"/>
                <w:sz w:val="21"/>
                <w:szCs w:val="21"/>
                <w:lang w:eastAsia="zh-CN"/>
              </w:rPr>
              <w:t>施工组织设计</w:t>
            </w:r>
          </w:p>
        </w:tc>
        <w:tc>
          <w:tcPr>
            <w:tcW w:w="0" w:type="auto"/>
            <w:tcBorders>
              <w:top w:val="nil"/>
              <w:left w:val="nil"/>
              <w:bottom w:val="single" w:sz="4" w:space="0" w:color="auto"/>
              <w:right w:val="single" w:sz="4" w:space="0" w:color="auto"/>
            </w:tcBorders>
            <w:shd w:val="clear" w:color="auto" w:fill="auto"/>
            <w:vAlign w:val="center"/>
          </w:tcPr>
          <w:p w14:paraId="410F5A2E" w14:textId="1DCE6EBD" w:rsidR="00446C27" w:rsidRPr="00446C27" w:rsidRDefault="00446C27" w:rsidP="00446C27">
            <w:pPr>
              <w:widowControl/>
              <w:autoSpaceDE/>
              <w:autoSpaceDN/>
              <w:rPr>
                <w:rFonts w:asciiTheme="minorEastAsia" w:eastAsiaTheme="minorEastAsia" w:hAnsiTheme="minorEastAsia"/>
                <w:color w:val="000000"/>
                <w:sz w:val="21"/>
                <w:szCs w:val="21"/>
                <w:lang w:eastAsia="zh-CN"/>
              </w:rPr>
            </w:pPr>
            <w:r w:rsidRPr="00446C27">
              <w:rPr>
                <w:rFonts w:asciiTheme="minorEastAsia" w:eastAsiaTheme="minorEastAsia" w:hAnsiTheme="minorEastAsia"/>
                <w:color w:val="000000"/>
                <w:sz w:val="21"/>
                <w:szCs w:val="21"/>
                <w:lang w:eastAsia="zh-CN"/>
              </w:rPr>
              <w:t>a、总平面布置合理，满足施工组织和文明施工要求。酌情打0-5 分，本项最高得5 分</w:t>
            </w:r>
            <w:r>
              <w:rPr>
                <w:rFonts w:asciiTheme="minorEastAsia" w:eastAsiaTheme="minorEastAsia" w:hAnsiTheme="minorEastAsia" w:hint="eastAsia"/>
                <w:color w:val="000000"/>
                <w:sz w:val="21"/>
                <w:szCs w:val="21"/>
                <w:lang w:eastAsia="zh-CN"/>
              </w:rPr>
              <w:t>。</w:t>
            </w:r>
          </w:p>
          <w:p w14:paraId="0503683D" w14:textId="77777777" w:rsidR="00446C27" w:rsidRPr="00446C27" w:rsidRDefault="00446C27" w:rsidP="00446C27">
            <w:pPr>
              <w:widowControl/>
              <w:autoSpaceDE/>
              <w:autoSpaceDN/>
              <w:rPr>
                <w:rFonts w:asciiTheme="minorEastAsia" w:eastAsiaTheme="minorEastAsia" w:hAnsiTheme="minorEastAsia"/>
                <w:color w:val="000000"/>
                <w:sz w:val="21"/>
                <w:szCs w:val="21"/>
                <w:lang w:eastAsia="zh-CN"/>
              </w:rPr>
            </w:pPr>
            <w:r w:rsidRPr="00446C27">
              <w:rPr>
                <w:rFonts w:asciiTheme="minorEastAsia" w:eastAsiaTheme="minorEastAsia" w:hAnsiTheme="minorEastAsia"/>
                <w:color w:val="000000"/>
                <w:sz w:val="21"/>
                <w:szCs w:val="21"/>
                <w:lang w:eastAsia="zh-CN"/>
              </w:rPr>
              <w:t>b、工程施工工艺和技术方案科学合理，酌情打 0-2分。本项最高得分2 分。</w:t>
            </w:r>
          </w:p>
          <w:p w14:paraId="2FE9A03F" w14:textId="77777777" w:rsidR="00446C27" w:rsidRPr="00446C27" w:rsidRDefault="00446C27" w:rsidP="00446C27">
            <w:pPr>
              <w:widowControl/>
              <w:autoSpaceDE/>
              <w:autoSpaceDN/>
              <w:rPr>
                <w:rFonts w:asciiTheme="minorEastAsia" w:eastAsiaTheme="minorEastAsia" w:hAnsiTheme="minorEastAsia"/>
                <w:color w:val="000000"/>
                <w:sz w:val="21"/>
                <w:szCs w:val="21"/>
                <w:lang w:eastAsia="zh-CN"/>
              </w:rPr>
            </w:pPr>
            <w:r w:rsidRPr="00446C27">
              <w:rPr>
                <w:rFonts w:asciiTheme="minorEastAsia" w:eastAsiaTheme="minorEastAsia" w:hAnsiTheme="minorEastAsia"/>
                <w:color w:val="000000"/>
                <w:sz w:val="21"/>
                <w:szCs w:val="21"/>
                <w:lang w:eastAsia="zh-CN"/>
              </w:rPr>
              <w:t>c、质保体系：程序健全并有效运行，能保障质量目标</w:t>
            </w:r>
            <w:r w:rsidRPr="00446C27">
              <w:rPr>
                <w:rFonts w:asciiTheme="minorEastAsia" w:eastAsiaTheme="minorEastAsia" w:hAnsiTheme="minorEastAsia" w:hint="eastAsia"/>
                <w:color w:val="000000"/>
                <w:sz w:val="21"/>
                <w:szCs w:val="21"/>
                <w:lang w:eastAsia="zh-CN"/>
              </w:rPr>
              <w:t>的实现。酌情打</w:t>
            </w:r>
            <w:r w:rsidRPr="00446C27">
              <w:rPr>
                <w:rFonts w:asciiTheme="minorEastAsia" w:eastAsiaTheme="minorEastAsia" w:hAnsiTheme="minorEastAsia"/>
                <w:color w:val="000000"/>
                <w:sz w:val="21"/>
                <w:szCs w:val="21"/>
                <w:lang w:eastAsia="zh-CN"/>
              </w:rPr>
              <w:t>0-3 分，本项最高得3 分。</w:t>
            </w:r>
          </w:p>
          <w:p w14:paraId="30B5676E" w14:textId="77777777" w:rsidR="00446C27" w:rsidRPr="00446C27" w:rsidRDefault="00446C27" w:rsidP="00446C27">
            <w:pPr>
              <w:widowControl/>
              <w:autoSpaceDE/>
              <w:autoSpaceDN/>
              <w:rPr>
                <w:rFonts w:asciiTheme="minorEastAsia" w:eastAsiaTheme="minorEastAsia" w:hAnsiTheme="minorEastAsia"/>
                <w:color w:val="000000"/>
                <w:sz w:val="21"/>
                <w:szCs w:val="21"/>
                <w:lang w:eastAsia="zh-CN"/>
              </w:rPr>
            </w:pPr>
            <w:r w:rsidRPr="00446C27">
              <w:rPr>
                <w:rFonts w:asciiTheme="minorEastAsia" w:eastAsiaTheme="minorEastAsia" w:hAnsiTheme="minorEastAsia"/>
                <w:color w:val="000000"/>
                <w:sz w:val="21"/>
                <w:szCs w:val="21"/>
                <w:lang w:eastAsia="zh-CN"/>
              </w:rPr>
              <w:t>d、安全文明体系和制度健全、有效，契合石化类企业相关安全文明管理体系，能保障安全、环保目标的实现。酌情打0-5 分，本项最高得5 分。</w:t>
            </w:r>
          </w:p>
          <w:p w14:paraId="20819F88" w14:textId="3A4DB8EF" w:rsidR="00A7270C" w:rsidRPr="00A7270C" w:rsidRDefault="00446C27" w:rsidP="00446C27">
            <w:pPr>
              <w:widowControl/>
              <w:autoSpaceDE/>
              <w:autoSpaceDN/>
              <w:rPr>
                <w:rFonts w:asciiTheme="minorEastAsia" w:eastAsiaTheme="minorEastAsia" w:hAnsiTheme="minorEastAsia"/>
                <w:color w:val="000000"/>
                <w:sz w:val="21"/>
                <w:szCs w:val="21"/>
                <w:lang w:eastAsia="zh-CN"/>
              </w:rPr>
            </w:pPr>
            <w:r w:rsidRPr="00446C27">
              <w:rPr>
                <w:rFonts w:asciiTheme="minorEastAsia" w:eastAsiaTheme="minorEastAsia" w:hAnsiTheme="minorEastAsia"/>
                <w:color w:val="000000"/>
                <w:sz w:val="21"/>
                <w:szCs w:val="21"/>
                <w:lang w:eastAsia="zh-CN"/>
              </w:rPr>
              <w:t>e、充分考虑影响工期的各种主要因素并提出应对措施，保障进度计划的实现。酌情打 0-5 分，本项最高得5 分。</w:t>
            </w:r>
          </w:p>
        </w:tc>
        <w:tc>
          <w:tcPr>
            <w:tcW w:w="0" w:type="auto"/>
            <w:tcBorders>
              <w:top w:val="nil"/>
              <w:left w:val="nil"/>
              <w:bottom w:val="single" w:sz="4" w:space="0" w:color="auto"/>
              <w:right w:val="single" w:sz="4" w:space="0" w:color="auto"/>
            </w:tcBorders>
            <w:shd w:val="clear" w:color="auto" w:fill="auto"/>
            <w:noWrap/>
            <w:vAlign w:val="center"/>
          </w:tcPr>
          <w:p w14:paraId="27D1EA51" w14:textId="12E26B4D" w:rsidR="00A7270C" w:rsidRPr="0070392A" w:rsidRDefault="00446C27" w:rsidP="00A7270C">
            <w:pPr>
              <w:widowControl/>
              <w:autoSpaceDE/>
              <w:autoSpaceDN/>
              <w:jc w:val="center"/>
              <w:rPr>
                <w:rFonts w:asciiTheme="minorEastAsia" w:eastAsiaTheme="minorEastAsia" w:hAnsiTheme="minorEastAsia"/>
                <w:color w:val="000000"/>
                <w:sz w:val="21"/>
                <w:szCs w:val="21"/>
                <w:lang w:eastAsia="zh-CN"/>
              </w:rPr>
            </w:pPr>
            <w:r>
              <w:rPr>
                <w:rFonts w:asciiTheme="minorEastAsia" w:eastAsiaTheme="minorEastAsia" w:hAnsiTheme="minorEastAsia"/>
                <w:color w:val="000000"/>
                <w:sz w:val="21"/>
                <w:szCs w:val="21"/>
                <w:lang w:eastAsia="zh-CN"/>
              </w:rPr>
              <w:t>20</w:t>
            </w:r>
          </w:p>
        </w:tc>
        <w:tc>
          <w:tcPr>
            <w:tcW w:w="0" w:type="auto"/>
            <w:tcBorders>
              <w:top w:val="nil"/>
              <w:left w:val="nil"/>
              <w:bottom w:val="single" w:sz="4" w:space="0" w:color="auto"/>
              <w:right w:val="single" w:sz="4" w:space="0" w:color="auto"/>
            </w:tcBorders>
            <w:shd w:val="clear" w:color="auto" w:fill="auto"/>
            <w:noWrap/>
            <w:vAlign w:val="center"/>
          </w:tcPr>
          <w:p w14:paraId="3B16EAF6" w14:textId="77777777"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p>
        </w:tc>
        <w:tc>
          <w:tcPr>
            <w:tcW w:w="0" w:type="auto"/>
            <w:tcBorders>
              <w:top w:val="nil"/>
              <w:left w:val="nil"/>
              <w:bottom w:val="single" w:sz="4" w:space="0" w:color="auto"/>
              <w:right w:val="single" w:sz="4" w:space="0" w:color="auto"/>
            </w:tcBorders>
            <w:shd w:val="clear" w:color="auto" w:fill="auto"/>
            <w:noWrap/>
            <w:vAlign w:val="center"/>
            <w:hideMark/>
          </w:tcPr>
          <w:p w14:paraId="7940A86B" w14:textId="77777777"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 xml:space="preserve">　</w:t>
            </w:r>
          </w:p>
        </w:tc>
      </w:tr>
      <w:tr w:rsidR="00A7270C" w:rsidRPr="00A7270C" w14:paraId="23E12A5E" w14:textId="77777777" w:rsidTr="00A7270C">
        <w:trPr>
          <w:trHeight w:val="54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4F56D38" w14:textId="77777777"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三</w:t>
            </w:r>
          </w:p>
        </w:tc>
        <w:tc>
          <w:tcPr>
            <w:tcW w:w="0" w:type="auto"/>
            <w:gridSpan w:val="2"/>
            <w:tcBorders>
              <w:top w:val="single" w:sz="4" w:space="0" w:color="auto"/>
              <w:left w:val="nil"/>
              <w:bottom w:val="single" w:sz="4" w:space="0" w:color="auto"/>
              <w:right w:val="single" w:sz="4" w:space="0" w:color="000000"/>
            </w:tcBorders>
            <w:shd w:val="clear" w:color="auto" w:fill="auto"/>
            <w:vAlign w:val="center"/>
            <w:hideMark/>
          </w:tcPr>
          <w:p w14:paraId="166BDB4F" w14:textId="77777777"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合计</w:t>
            </w:r>
          </w:p>
        </w:tc>
        <w:tc>
          <w:tcPr>
            <w:tcW w:w="0" w:type="auto"/>
            <w:tcBorders>
              <w:top w:val="nil"/>
              <w:left w:val="nil"/>
              <w:bottom w:val="single" w:sz="4" w:space="0" w:color="auto"/>
              <w:right w:val="single" w:sz="4" w:space="0" w:color="auto"/>
            </w:tcBorders>
            <w:shd w:val="clear" w:color="auto" w:fill="auto"/>
            <w:noWrap/>
            <w:vAlign w:val="center"/>
            <w:hideMark/>
          </w:tcPr>
          <w:p w14:paraId="42C910A2" w14:textId="77777777"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100</w:t>
            </w:r>
          </w:p>
        </w:tc>
        <w:tc>
          <w:tcPr>
            <w:tcW w:w="0" w:type="auto"/>
            <w:tcBorders>
              <w:top w:val="nil"/>
              <w:left w:val="nil"/>
              <w:bottom w:val="single" w:sz="4" w:space="0" w:color="auto"/>
              <w:right w:val="single" w:sz="4" w:space="0" w:color="auto"/>
            </w:tcBorders>
            <w:shd w:val="clear" w:color="auto" w:fill="auto"/>
            <w:noWrap/>
            <w:vAlign w:val="center"/>
            <w:hideMark/>
          </w:tcPr>
          <w:p w14:paraId="368FF3C3" w14:textId="77777777"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4B8762AB" w14:textId="77777777"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 xml:space="preserve">　</w:t>
            </w:r>
          </w:p>
        </w:tc>
      </w:tr>
    </w:tbl>
    <w:p w14:paraId="10230F60" w14:textId="77777777" w:rsidR="00555E59" w:rsidRPr="00DD3B90" w:rsidRDefault="00555E59" w:rsidP="00555E59">
      <w:pPr>
        <w:rPr>
          <w:lang w:eastAsia="zh-CN"/>
        </w:rPr>
      </w:pPr>
    </w:p>
    <w:p w14:paraId="2C118455"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四、以下情况作废选处理</w:t>
      </w:r>
    </w:p>
    <w:p w14:paraId="370E7C08" w14:textId="77777777" w:rsidR="00967702" w:rsidRDefault="00DD56C2" w:rsidP="006F0262">
      <w:pPr>
        <w:pStyle w:val="a6"/>
        <w:spacing w:line="360" w:lineRule="auto"/>
        <w:ind w:right="121" w:firstLineChars="200" w:firstLine="480"/>
        <w:jc w:val="both"/>
        <w:rPr>
          <w:lang w:eastAsia="zh-CN"/>
        </w:rPr>
      </w:pPr>
      <w:r>
        <w:rPr>
          <w:lang w:eastAsia="zh-CN"/>
        </w:rPr>
        <w:t>1.对比选文件提出的实质性要求和条件，参选文件未能在实质上响应的。</w:t>
      </w:r>
    </w:p>
    <w:p w14:paraId="41B91FDD" w14:textId="77777777" w:rsidR="00967702" w:rsidRDefault="00DD56C2" w:rsidP="006F0262">
      <w:pPr>
        <w:pStyle w:val="a6"/>
        <w:spacing w:line="360" w:lineRule="auto"/>
        <w:ind w:right="121" w:firstLineChars="200" w:firstLine="480"/>
        <w:jc w:val="both"/>
        <w:rPr>
          <w:lang w:eastAsia="zh-CN"/>
        </w:rPr>
      </w:pPr>
      <w:r>
        <w:rPr>
          <w:lang w:eastAsia="zh-CN"/>
        </w:rPr>
        <w:t>2.参选文件存在重大偏差的。</w:t>
      </w:r>
    </w:p>
    <w:p w14:paraId="76083CC5" w14:textId="77777777" w:rsidR="00967702" w:rsidRDefault="00DD56C2" w:rsidP="006F0262">
      <w:pPr>
        <w:pStyle w:val="a6"/>
        <w:spacing w:line="360" w:lineRule="auto"/>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14:paraId="35104974" w14:textId="77777777" w:rsidR="00967702" w:rsidRDefault="00DD56C2" w:rsidP="006F0262">
      <w:pPr>
        <w:pStyle w:val="a6"/>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14:paraId="4CDEB298" w14:textId="77777777" w:rsidR="00967702" w:rsidRPr="008367BA" w:rsidRDefault="00DD56C2" w:rsidP="006F0262">
      <w:pPr>
        <w:spacing w:before="15" w:line="360" w:lineRule="auto"/>
        <w:ind w:firstLineChars="200" w:firstLine="536"/>
        <w:rPr>
          <w:b/>
          <w:w w:val="95"/>
          <w:sz w:val="28"/>
          <w:lang w:eastAsia="zh-CN"/>
        </w:rPr>
      </w:pPr>
      <w:r w:rsidRPr="008367BA">
        <w:rPr>
          <w:b/>
          <w:w w:val="95"/>
          <w:sz w:val="28"/>
          <w:lang w:eastAsia="zh-CN"/>
        </w:rPr>
        <w:t>五、评选</w:t>
      </w:r>
    </w:p>
    <w:p w14:paraId="167647B0"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14:paraId="52A8F5F1"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t>2.在开选时没有启封和读出的参选文件，在评选时将不予考虑。</w:t>
      </w:r>
    </w:p>
    <w:p w14:paraId="36EFF192"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t>3.比选人将做开选记录。</w:t>
      </w:r>
    </w:p>
    <w:p w14:paraId="2E1351C5" w14:textId="77777777" w:rsidR="00387574" w:rsidRDefault="00387574" w:rsidP="006F0262">
      <w:pPr>
        <w:pStyle w:val="a6"/>
        <w:spacing w:line="360" w:lineRule="auto"/>
        <w:ind w:right="121" w:firstLineChars="200" w:firstLine="480"/>
        <w:jc w:val="both"/>
        <w:rPr>
          <w:lang w:eastAsia="zh-CN"/>
        </w:rPr>
      </w:pPr>
      <w:r w:rsidRPr="008367BA">
        <w:rPr>
          <w:rFonts w:hint="eastAsia"/>
          <w:lang w:eastAsia="zh-CN"/>
        </w:rPr>
        <w:lastRenderedPageBreak/>
        <w:t>4.业主将根据评选结果与中选人签订合同。</w:t>
      </w:r>
    </w:p>
    <w:p w14:paraId="3634C357" w14:textId="77777777" w:rsidR="00967702" w:rsidRDefault="00967702">
      <w:pPr>
        <w:rPr>
          <w:lang w:eastAsia="zh-CN"/>
        </w:rPr>
      </w:pPr>
    </w:p>
    <w:p w14:paraId="2136B31B" w14:textId="77777777" w:rsidR="00967702" w:rsidRDefault="00967702">
      <w:pPr>
        <w:pStyle w:val="a6"/>
        <w:spacing w:before="23"/>
        <w:ind w:left="598"/>
        <w:rPr>
          <w:lang w:eastAsia="zh-CN"/>
        </w:rPr>
        <w:sectPr w:rsidR="00967702">
          <w:pgSz w:w="11910" w:h="16840"/>
          <w:pgMar w:top="1500" w:right="1140" w:bottom="740" w:left="1300" w:header="0" w:footer="551" w:gutter="0"/>
          <w:cols w:space="720"/>
        </w:sectPr>
      </w:pPr>
    </w:p>
    <w:p w14:paraId="4A81C5C2"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14:paraId="6F8C9118" w14:textId="77777777"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14:paraId="7EA73BF4" w14:textId="77777777" w:rsidR="00967702" w:rsidRDefault="00DD56C2" w:rsidP="006F0262">
      <w:pPr>
        <w:pStyle w:val="a6"/>
        <w:spacing w:line="360" w:lineRule="auto"/>
        <w:ind w:right="121" w:firstLineChars="200" w:firstLine="480"/>
        <w:jc w:val="both"/>
        <w:rPr>
          <w:lang w:eastAsia="zh-CN"/>
        </w:rPr>
      </w:pPr>
      <w:r>
        <w:rPr>
          <w:lang w:eastAsia="zh-CN"/>
        </w:rPr>
        <w:t>2.中选人确定后，比选将通知中选人，并将中选结果公示在比选人集团官网。</w:t>
      </w:r>
    </w:p>
    <w:p w14:paraId="70B3F1C1" w14:textId="137B164A"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通知对比选人和参选人具有法律效力。若因中选单位原因未在规定的时间和地点与比选人签署合同，比选人有权单方取消中选单位的资格。同时，由此给比选人造成的损失，比选人有权追究中选单位的全部责任。</w:t>
      </w:r>
    </w:p>
    <w:p w14:paraId="424E6B87" w14:textId="77777777"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14:paraId="558001F8" w14:textId="77777777"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14:paraId="2AD85E76" w14:textId="77777777" w:rsidR="00967702" w:rsidRDefault="00DD56C2" w:rsidP="006F0262">
      <w:pPr>
        <w:pStyle w:val="a6"/>
        <w:spacing w:line="360" w:lineRule="auto"/>
        <w:ind w:right="121" w:firstLineChars="200" w:firstLine="480"/>
        <w:jc w:val="both"/>
        <w:rPr>
          <w:lang w:eastAsia="zh-CN"/>
        </w:rPr>
      </w:pPr>
      <w:r>
        <w:rPr>
          <w:lang w:eastAsia="zh-CN"/>
        </w:rPr>
        <w:t>6.</w:t>
      </w:r>
      <w:r w:rsidRPr="002318C1">
        <w:rPr>
          <w:lang w:eastAsia="zh-CN"/>
        </w:rPr>
        <w:t>接受和拒绝任何或所有参选的权利：比选机构和比选人保留在授标之前任何时候接受或拒绝任何比选，以及宣布比选程序无效或拒绝所有参选的权利，对受影响的参选人不承担任何责任。</w:t>
      </w:r>
    </w:p>
    <w:p w14:paraId="49ACA6C3" w14:textId="77777777" w:rsidR="00967702" w:rsidRDefault="00967702" w:rsidP="000A6182">
      <w:pPr>
        <w:spacing w:line="360" w:lineRule="auto"/>
        <w:jc w:val="both"/>
        <w:rPr>
          <w:lang w:eastAsia="zh-CN"/>
        </w:rPr>
        <w:sectPr w:rsidR="00967702">
          <w:footerReference w:type="default" r:id="rId12"/>
          <w:pgSz w:w="11910" w:h="16840"/>
          <w:pgMar w:top="1500" w:right="1020" w:bottom="740" w:left="1300" w:header="0" w:footer="551" w:gutter="0"/>
          <w:pgNumType w:start="10"/>
          <w:cols w:space="720"/>
        </w:sectPr>
      </w:pPr>
    </w:p>
    <w:p w14:paraId="7F867521"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14:paraId="64488193" w14:textId="77777777"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14:paraId="4C9FD7B7" w14:textId="607070AD"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F8479D">
        <w:rPr>
          <w:rFonts w:hint="eastAsia"/>
          <w:lang w:eastAsia="zh-CN"/>
        </w:rPr>
        <w:t>施工承包</w:t>
      </w:r>
      <w:r w:rsidR="00331810" w:rsidRPr="002318C1">
        <w:rPr>
          <w:rFonts w:hint="eastAsia"/>
          <w:lang w:eastAsia="zh-CN"/>
        </w:rPr>
        <w:t>合同</w:t>
      </w:r>
      <w:r>
        <w:rPr>
          <w:lang w:eastAsia="zh-CN"/>
        </w:rPr>
        <w:t>（详见附件一</w:t>
      </w:r>
      <w:r w:rsidRPr="002318C1">
        <w:rPr>
          <w:lang w:eastAsia="zh-CN"/>
        </w:rPr>
        <w:t>）</w:t>
      </w:r>
      <w:r>
        <w:rPr>
          <w:lang w:eastAsia="zh-CN"/>
        </w:rPr>
        <w:t>的规定。</w:t>
      </w:r>
    </w:p>
    <w:p w14:paraId="2B23763A" w14:textId="77777777"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14:paraId="0A7B5462" w14:textId="77777777" w:rsidR="00387574" w:rsidRPr="001F3D0A" w:rsidRDefault="00387574" w:rsidP="00387574">
      <w:pPr>
        <w:pStyle w:val="a6"/>
        <w:spacing w:before="26" w:line="321" w:lineRule="auto"/>
        <w:ind w:left="118" w:right="106" w:firstLine="480"/>
        <w:jc w:val="both"/>
        <w:rPr>
          <w:lang w:eastAsia="zh-CN"/>
        </w:rPr>
      </w:pPr>
    </w:p>
    <w:p w14:paraId="3860E7C1" w14:textId="77777777" w:rsidR="00387574" w:rsidRDefault="00387574">
      <w:pPr>
        <w:pStyle w:val="11"/>
        <w:tabs>
          <w:tab w:val="left" w:pos="1912"/>
        </w:tabs>
        <w:spacing w:line="355" w:lineRule="exact"/>
        <w:ind w:left="647" w:firstLineChars="1100" w:firstLine="3092"/>
        <w:jc w:val="both"/>
        <w:rPr>
          <w:lang w:eastAsia="zh-CN"/>
        </w:rPr>
      </w:pPr>
    </w:p>
    <w:p w14:paraId="78A79AC5" w14:textId="77777777" w:rsidR="00387574" w:rsidRDefault="00387574">
      <w:pPr>
        <w:pStyle w:val="11"/>
        <w:tabs>
          <w:tab w:val="left" w:pos="1912"/>
        </w:tabs>
        <w:spacing w:line="355" w:lineRule="exact"/>
        <w:ind w:left="647" w:firstLineChars="1100" w:firstLine="3092"/>
        <w:jc w:val="both"/>
        <w:rPr>
          <w:lang w:eastAsia="zh-CN"/>
        </w:rPr>
      </w:pPr>
    </w:p>
    <w:p w14:paraId="50E97898" w14:textId="77777777" w:rsidR="00387574" w:rsidRDefault="00387574">
      <w:pPr>
        <w:pStyle w:val="11"/>
        <w:tabs>
          <w:tab w:val="left" w:pos="1912"/>
        </w:tabs>
        <w:spacing w:line="355" w:lineRule="exact"/>
        <w:ind w:left="647" w:firstLineChars="1100" w:firstLine="3092"/>
        <w:jc w:val="both"/>
        <w:rPr>
          <w:lang w:eastAsia="zh-CN"/>
        </w:rPr>
      </w:pPr>
    </w:p>
    <w:p w14:paraId="27C430F8" w14:textId="77777777" w:rsidR="00387574" w:rsidRDefault="00387574">
      <w:pPr>
        <w:pStyle w:val="11"/>
        <w:tabs>
          <w:tab w:val="left" w:pos="1912"/>
        </w:tabs>
        <w:spacing w:line="355" w:lineRule="exact"/>
        <w:ind w:left="647" w:firstLineChars="1100" w:firstLine="3092"/>
        <w:jc w:val="both"/>
        <w:rPr>
          <w:lang w:eastAsia="zh-CN"/>
        </w:rPr>
      </w:pPr>
    </w:p>
    <w:p w14:paraId="2C975417" w14:textId="77777777" w:rsidR="00387574" w:rsidRDefault="00387574">
      <w:pPr>
        <w:pStyle w:val="11"/>
        <w:tabs>
          <w:tab w:val="left" w:pos="1912"/>
        </w:tabs>
        <w:spacing w:line="355" w:lineRule="exact"/>
        <w:ind w:left="647" w:firstLineChars="1100" w:firstLine="3092"/>
        <w:jc w:val="both"/>
        <w:rPr>
          <w:lang w:eastAsia="zh-CN"/>
        </w:rPr>
      </w:pPr>
    </w:p>
    <w:p w14:paraId="4481C076" w14:textId="77777777" w:rsidR="00387574" w:rsidRDefault="00387574">
      <w:pPr>
        <w:pStyle w:val="11"/>
        <w:tabs>
          <w:tab w:val="left" w:pos="1912"/>
        </w:tabs>
        <w:spacing w:line="355" w:lineRule="exact"/>
        <w:ind w:left="647" w:firstLineChars="1100" w:firstLine="3092"/>
        <w:jc w:val="both"/>
        <w:rPr>
          <w:lang w:eastAsia="zh-CN"/>
        </w:rPr>
      </w:pPr>
    </w:p>
    <w:p w14:paraId="40C13AFF" w14:textId="77777777" w:rsidR="00387574" w:rsidRDefault="00387574">
      <w:pPr>
        <w:pStyle w:val="11"/>
        <w:tabs>
          <w:tab w:val="left" w:pos="1912"/>
        </w:tabs>
        <w:spacing w:line="355" w:lineRule="exact"/>
        <w:ind w:left="647" w:firstLineChars="1100" w:firstLine="3092"/>
        <w:jc w:val="both"/>
        <w:rPr>
          <w:lang w:eastAsia="zh-CN"/>
        </w:rPr>
      </w:pPr>
    </w:p>
    <w:p w14:paraId="50011117" w14:textId="77777777" w:rsidR="00387574" w:rsidRDefault="00387574">
      <w:pPr>
        <w:pStyle w:val="11"/>
        <w:tabs>
          <w:tab w:val="left" w:pos="1912"/>
        </w:tabs>
        <w:spacing w:line="355" w:lineRule="exact"/>
        <w:ind w:left="647" w:firstLineChars="1100" w:firstLine="3092"/>
        <w:jc w:val="both"/>
        <w:rPr>
          <w:lang w:eastAsia="zh-CN"/>
        </w:rPr>
      </w:pPr>
    </w:p>
    <w:p w14:paraId="53F991FF" w14:textId="77777777" w:rsidR="00387574" w:rsidRDefault="00387574">
      <w:pPr>
        <w:pStyle w:val="11"/>
        <w:tabs>
          <w:tab w:val="left" w:pos="1912"/>
        </w:tabs>
        <w:spacing w:line="355" w:lineRule="exact"/>
        <w:ind w:left="647" w:firstLineChars="1100" w:firstLine="3092"/>
        <w:jc w:val="both"/>
        <w:rPr>
          <w:lang w:eastAsia="zh-CN"/>
        </w:rPr>
      </w:pPr>
    </w:p>
    <w:p w14:paraId="2862BA08" w14:textId="77777777" w:rsidR="00387574" w:rsidRDefault="00387574">
      <w:pPr>
        <w:pStyle w:val="11"/>
        <w:tabs>
          <w:tab w:val="left" w:pos="1912"/>
        </w:tabs>
        <w:spacing w:line="355" w:lineRule="exact"/>
        <w:ind w:left="647" w:firstLineChars="1100" w:firstLine="3092"/>
        <w:jc w:val="both"/>
        <w:rPr>
          <w:lang w:eastAsia="zh-CN"/>
        </w:rPr>
      </w:pPr>
    </w:p>
    <w:p w14:paraId="6E8788F0" w14:textId="77777777" w:rsidR="00387574" w:rsidRDefault="00387574">
      <w:pPr>
        <w:pStyle w:val="11"/>
        <w:tabs>
          <w:tab w:val="left" w:pos="1912"/>
        </w:tabs>
        <w:spacing w:line="355" w:lineRule="exact"/>
        <w:ind w:left="647" w:firstLineChars="1100" w:firstLine="3092"/>
        <w:jc w:val="both"/>
        <w:rPr>
          <w:lang w:eastAsia="zh-CN"/>
        </w:rPr>
      </w:pPr>
    </w:p>
    <w:p w14:paraId="609D5CB1" w14:textId="77777777" w:rsidR="00387574" w:rsidRDefault="00387574">
      <w:pPr>
        <w:pStyle w:val="11"/>
        <w:tabs>
          <w:tab w:val="left" w:pos="1912"/>
        </w:tabs>
        <w:spacing w:line="355" w:lineRule="exact"/>
        <w:ind w:left="647" w:firstLineChars="1100" w:firstLine="3092"/>
        <w:jc w:val="both"/>
        <w:rPr>
          <w:lang w:eastAsia="zh-CN"/>
        </w:rPr>
      </w:pPr>
    </w:p>
    <w:p w14:paraId="0FF9D5BC" w14:textId="77777777" w:rsidR="00387574" w:rsidRDefault="00387574">
      <w:pPr>
        <w:pStyle w:val="11"/>
        <w:tabs>
          <w:tab w:val="left" w:pos="1912"/>
        </w:tabs>
        <w:spacing w:line="355" w:lineRule="exact"/>
        <w:ind w:left="647" w:firstLineChars="1100" w:firstLine="3092"/>
        <w:jc w:val="both"/>
        <w:rPr>
          <w:lang w:eastAsia="zh-CN"/>
        </w:rPr>
      </w:pPr>
    </w:p>
    <w:p w14:paraId="7E894231" w14:textId="77777777" w:rsidR="00387574" w:rsidRDefault="00387574">
      <w:pPr>
        <w:pStyle w:val="11"/>
        <w:tabs>
          <w:tab w:val="left" w:pos="1912"/>
        </w:tabs>
        <w:spacing w:line="355" w:lineRule="exact"/>
        <w:ind w:left="647" w:firstLineChars="1100" w:firstLine="3092"/>
        <w:jc w:val="both"/>
        <w:rPr>
          <w:lang w:eastAsia="zh-CN"/>
        </w:rPr>
      </w:pPr>
    </w:p>
    <w:p w14:paraId="72BD5B24" w14:textId="77777777" w:rsidR="00387574" w:rsidRDefault="00387574">
      <w:pPr>
        <w:pStyle w:val="11"/>
        <w:tabs>
          <w:tab w:val="left" w:pos="1912"/>
        </w:tabs>
        <w:spacing w:line="355" w:lineRule="exact"/>
        <w:ind w:left="647" w:firstLineChars="1100" w:firstLine="3092"/>
        <w:jc w:val="both"/>
        <w:rPr>
          <w:lang w:eastAsia="zh-CN"/>
        </w:rPr>
      </w:pPr>
    </w:p>
    <w:p w14:paraId="655E7255" w14:textId="77777777" w:rsidR="00387574" w:rsidRDefault="00387574">
      <w:pPr>
        <w:pStyle w:val="11"/>
        <w:tabs>
          <w:tab w:val="left" w:pos="1912"/>
        </w:tabs>
        <w:spacing w:line="355" w:lineRule="exact"/>
        <w:ind w:left="647" w:firstLineChars="1100" w:firstLine="3092"/>
        <w:jc w:val="both"/>
        <w:rPr>
          <w:lang w:eastAsia="zh-CN"/>
        </w:rPr>
      </w:pPr>
    </w:p>
    <w:p w14:paraId="73550343" w14:textId="77777777" w:rsidR="00387574" w:rsidRDefault="00387574">
      <w:pPr>
        <w:pStyle w:val="11"/>
        <w:tabs>
          <w:tab w:val="left" w:pos="1912"/>
        </w:tabs>
        <w:spacing w:line="355" w:lineRule="exact"/>
        <w:ind w:left="647" w:firstLineChars="1100" w:firstLine="3092"/>
        <w:jc w:val="both"/>
        <w:rPr>
          <w:lang w:eastAsia="zh-CN"/>
        </w:rPr>
      </w:pPr>
    </w:p>
    <w:p w14:paraId="1F6B201F" w14:textId="77777777" w:rsidR="00387574" w:rsidRDefault="00387574">
      <w:pPr>
        <w:pStyle w:val="11"/>
        <w:tabs>
          <w:tab w:val="left" w:pos="1912"/>
        </w:tabs>
        <w:spacing w:line="355" w:lineRule="exact"/>
        <w:ind w:left="647" w:firstLineChars="1100" w:firstLine="3092"/>
        <w:jc w:val="both"/>
        <w:rPr>
          <w:lang w:eastAsia="zh-CN"/>
        </w:rPr>
      </w:pPr>
    </w:p>
    <w:p w14:paraId="6BBC059F" w14:textId="77777777" w:rsidR="00387574" w:rsidRDefault="00387574">
      <w:pPr>
        <w:pStyle w:val="11"/>
        <w:tabs>
          <w:tab w:val="left" w:pos="1912"/>
        </w:tabs>
        <w:spacing w:line="355" w:lineRule="exact"/>
        <w:ind w:left="647" w:firstLineChars="1100" w:firstLine="3092"/>
        <w:jc w:val="both"/>
        <w:rPr>
          <w:lang w:eastAsia="zh-CN"/>
        </w:rPr>
      </w:pPr>
    </w:p>
    <w:p w14:paraId="2730A617" w14:textId="77777777" w:rsidR="00387574" w:rsidRDefault="00387574">
      <w:pPr>
        <w:pStyle w:val="11"/>
        <w:tabs>
          <w:tab w:val="left" w:pos="1912"/>
        </w:tabs>
        <w:spacing w:line="355" w:lineRule="exact"/>
        <w:ind w:left="647" w:firstLineChars="1100" w:firstLine="3092"/>
        <w:jc w:val="both"/>
        <w:rPr>
          <w:lang w:eastAsia="zh-CN"/>
        </w:rPr>
      </w:pPr>
    </w:p>
    <w:p w14:paraId="1060879E" w14:textId="77777777" w:rsidR="00387574" w:rsidRDefault="00387574">
      <w:pPr>
        <w:pStyle w:val="11"/>
        <w:tabs>
          <w:tab w:val="left" w:pos="1912"/>
        </w:tabs>
        <w:spacing w:line="355" w:lineRule="exact"/>
        <w:ind w:left="647" w:firstLineChars="1100" w:firstLine="3092"/>
        <w:jc w:val="both"/>
        <w:rPr>
          <w:lang w:eastAsia="zh-CN"/>
        </w:rPr>
      </w:pPr>
    </w:p>
    <w:p w14:paraId="623F61E8" w14:textId="77777777" w:rsidR="00387574" w:rsidRDefault="00387574">
      <w:pPr>
        <w:pStyle w:val="11"/>
        <w:tabs>
          <w:tab w:val="left" w:pos="1912"/>
        </w:tabs>
        <w:spacing w:line="355" w:lineRule="exact"/>
        <w:ind w:left="647" w:firstLineChars="1100" w:firstLine="3092"/>
        <w:jc w:val="both"/>
        <w:rPr>
          <w:lang w:eastAsia="zh-CN"/>
        </w:rPr>
      </w:pPr>
    </w:p>
    <w:p w14:paraId="349BF340" w14:textId="77777777" w:rsidR="00387574" w:rsidRDefault="00387574">
      <w:pPr>
        <w:pStyle w:val="11"/>
        <w:tabs>
          <w:tab w:val="left" w:pos="1912"/>
        </w:tabs>
        <w:spacing w:line="355" w:lineRule="exact"/>
        <w:ind w:left="647" w:firstLineChars="1100" w:firstLine="3092"/>
        <w:jc w:val="both"/>
        <w:rPr>
          <w:lang w:eastAsia="zh-CN"/>
        </w:rPr>
      </w:pPr>
    </w:p>
    <w:p w14:paraId="5DCF9C4A" w14:textId="77777777" w:rsidR="000F15E9" w:rsidRDefault="000F15E9" w:rsidP="00D4446E">
      <w:pPr>
        <w:pStyle w:val="10"/>
      </w:pPr>
    </w:p>
    <w:p w14:paraId="00ABAC03" w14:textId="77777777" w:rsidR="002B3B47" w:rsidRDefault="002B3B47" w:rsidP="00D4446E">
      <w:pPr>
        <w:pStyle w:val="10"/>
      </w:pPr>
    </w:p>
    <w:p w14:paraId="54F29C7F" w14:textId="77777777" w:rsidR="002B3B47" w:rsidRDefault="002B3B47" w:rsidP="00D4446E">
      <w:pPr>
        <w:pStyle w:val="10"/>
      </w:pPr>
    </w:p>
    <w:p w14:paraId="7A6A90D2" w14:textId="77777777" w:rsidR="002B3B47" w:rsidRPr="00D4446E" w:rsidRDefault="002B3B47" w:rsidP="00D4446E">
      <w:pPr>
        <w:pStyle w:val="10"/>
      </w:pPr>
    </w:p>
    <w:p w14:paraId="6542C80A"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第七章</w:t>
      </w:r>
      <w:r w:rsidRPr="006F0262">
        <w:rPr>
          <w:b/>
          <w:w w:val="95"/>
          <w:sz w:val="28"/>
          <w:lang w:eastAsia="zh-CN"/>
        </w:rPr>
        <w:tab/>
        <w:t>其它</w:t>
      </w:r>
    </w:p>
    <w:p w14:paraId="4E011C4C" w14:textId="77777777"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14:paraId="1BA76255" w14:textId="77777777"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14:paraId="7F741EBB" w14:textId="77777777"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14:paraId="24CBF38E" w14:textId="77777777" w:rsidR="00967702" w:rsidRDefault="00DD56C2" w:rsidP="00A153FC">
      <w:pPr>
        <w:pStyle w:val="a6"/>
        <w:spacing w:line="360" w:lineRule="auto"/>
        <w:ind w:left="215"/>
        <w:rPr>
          <w:lang w:eastAsia="zh-CN"/>
        </w:rPr>
      </w:pPr>
      <w:r>
        <w:rPr>
          <w:lang w:eastAsia="zh-CN"/>
        </w:rPr>
        <w:br w:type="page"/>
      </w:r>
    </w:p>
    <w:p w14:paraId="3F4B5FBC" w14:textId="77777777" w:rsidR="00967702" w:rsidRDefault="00DD56C2">
      <w:pPr>
        <w:pStyle w:val="a6"/>
        <w:rPr>
          <w:rFonts w:ascii="Times New Roman"/>
          <w:b/>
          <w:bCs/>
          <w:lang w:eastAsia="zh-CN"/>
        </w:rPr>
      </w:pPr>
      <w:r>
        <w:rPr>
          <w:rFonts w:ascii="Times New Roman" w:hint="eastAsia"/>
          <w:b/>
          <w:bCs/>
          <w:lang w:eastAsia="zh-CN"/>
        </w:rPr>
        <w:lastRenderedPageBreak/>
        <w:t>附件一</w:t>
      </w:r>
      <w:r w:rsidR="00C8060B">
        <w:rPr>
          <w:rFonts w:ascii="Times New Roman" w:hint="eastAsia"/>
          <w:b/>
          <w:bCs/>
          <w:lang w:eastAsia="zh-CN"/>
        </w:rPr>
        <w:t>、</w:t>
      </w:r>
    </w:p>
    <w:p w14:paraId="49A47E45" w14:textId="77777777" w:rsidR="001150C5" w:rsidRDefault="001150C5" w:rsidP="008367BA">
      <w:pPr>
        <w:jc w:val="center"/>
        <w:rPr>
          <w:b/>
          <w:sz w:val="44"/>
          <w:szCs w:val="44"/>
          <w:lang w:eastAsia="zh-CN"/>
        </w:rPr>
      </w:pPr>
      <w:bookmarkStart w:id="1" w:name="_Toc251742852"/>
    </w:p>
    <w:p w14:paraId="53EEC1CA" w14:textId="77777777" w:rsidR="00F8479D" w:rsidRDefault="00F8479D" w:rsidP="00F8479D">
      <w:pPr>
        <w:spacing w:line="720" w:lineRule="auto"/>
        <w:jc w:val="center"/>
        <w:rPr>
          <w:b/>
          <w:color w:val="000000"/>
          <w:sz w:val="44"/>
          <w:szCs w:val="44"/>
          <w:lang w:eastAsia="zh-CN"/>
        </w:rPr>
      </w:pPr>
      <w:r w:rsidRPr="00F8479D">
        <w:rPr>
          <w:rFonts w:hint="eastAsia"/>
          <w:b/>
          <w:color w:val="000000"/>
          <w:sz w:val="44"/>
          <w:szCs w:val="44"/>
          <w:lang w:eastAsia="zh-CN"/>
        </w:rPr>
        <w:t>福建福海创石油化工有限公司</w:t>
      </w:r>
    </w:p>
    <w:p w14:paraId="0C76EF6C" w14:textId="77777777" w:rsidR="00F8479D" w:rsidRDefault="00F8479D" w:rsidP="00F8479D">
      <w:pPr>
        <w:spacing w:line="720" w:lineRule="auto"/>
        <w:jc w:val="center"/>
        <w:rPr>
          <w:b/>
          <w:color w:val="000000"/>
          <w:sz w:val="44"/>
          <w:szCs w:val="44"/>
          <w:lang w:eastAsia="zh-CN"/>
        </w:rPr>
      </w:pPr>
      <w:r w:rsidRPr="00F8479D">
        <w:rPr>
          <w:rFonts w:hint="eastAsia"/>
          <w:b/>
          <w:color w:val="000000"/>
          <w:sz w:val="44"/>
          <w:szCs w:val="44"/>
          <w:lang w:eastAsia="zh-CN"/>
        </w:rPr>
        <w:t>厂区西侧（疏港大道</w:t>
      </w:r>
      <w:r w:rsidRPr="00F8479D">
        <w:rPr>
          <w:b/>
          <w:color w:val="000000"/>
          <w:sz w:val="44"/>
          <w:szCs w:val="44"/>
          <w:lang w:eastAsia="zh-CN"/>
        </w:rPr>
        <w:t>-TH4至海顺德公司段）围墙及长输管廊限高措施工程</w:t>
      </w:r>
      <w:r>
        <w:rPr>
          <w:rFonts w:hint="eastAsia"/>
          <w:b/>
          <w:color w:val="000000"/>
          <w:sz w:val="44"/>
          <w:szCs w:val="44"/>
          <w:lang w:eastAsia="zh-CN"/>
        </w:rPr>
        <w:t xml:space="preserve"> </w:t>
      </w:r>
    </w:p>
    <w:p w14:paraId="03FD2C1F" w14:textId="49CBBF87" w:rsidR="00F8479D" w:rsidRDefault="00F8479D" w:rsidP="00F8479D">
      <w:pPr>
        <w:spacing w:line="720" w:lineRule="auto"/>
        <w:jc w:val="center"/>
        <w:rPr>
          <w:b/>
          <w:color w:val="000000"/>
          <w:sz w:val="44"/>
          <w:szCs w:val="44"/>
          <w:lang w:eastAsia="zh-CN"/>
        </w:rPr>
      </w:pPr>
      <w:r>
        <w:rPr>
          <w:rFonts w:hint="eastAsia"/>
          <w:b/>
          <w:color w:val="000000"/>
          <w:sz w:val="44"/>
          <w:szCs w:val="44"/>
          <w:lang w:eastAsia="zh-CN"/>
        </w:rPr>
        <w:t>施工承包合同</w:t>
      </w:r>
    </w:p>
    <w:p w14:paraId="22925650" w14:textId="77777777" w:rsidR="00F8479D" w:rsidRDefault="00F8479D" w:rsidP="00F8479D">
      <w:pPr>
        <w:spacing w:line="480" w:lineRule="exact"/>
        <w:jc w:val="center"/>
        <w:rPr>
          <w:b/>
          <w:color w:val="000000"/>
          <w:sz w:val="44"/>
          <w:szCs w:val="44"/>
          <w:lang w:eastAsia="zh-CN"/>
        </w:rPr>
      </w:pPr>
    </w:p>
    <w:p w14:paraId="6306059D" w14:textId="77777777" w:rsidR="00F8479D" w:rsidRDefault="00F8479D" w:rsidP="00F8479D">
      <w:pPr>
        <w:spacing w:line="480" w:lineRule="exact"/>
        <w:jc w:val="center"/>
        <w:rPr>
          <w:b/>
          <w:color w:val="000000"/>
          <w:sz w:val="44"/>
          <w:szCs w:val="44"/>
          <w:lang w:eastAsia="zh-CN"/>
        </w:rPr>
      </w:pPr>
    </w:p>
    <w:p w14:paraId="79124DF8" w14:textId="77777777" w:rsidR="00F8479D" w:rsidRPr="002F49C0" w:rsidRDefault="00F8479D" w:rsidP="00F8479D">
      <w:pPr>
        <w:adjustRightInd w:val="0"/>
        <w:jc w:val="center"/>
        <w:rPr>
          <w:color w:val="000000"/>
          <w:sz w:val="32"/>
          <w:szCs w:val="32"/>
          <w:lang w:eastAsia="zh-CN"/>
        </w:rPr>
      </w:pPr>
      <w:r>
        <w:rPr>
          <w:rFonts w:hint="eastAsia"/>
          <w:color w:val="000000"/>
          <w:sz w:val="32"/>
          <w:szCs w:val="32"/>
          <w:lang w:eastAsia="zh-CN"/>
        </w:rPr>
        <w:t>(合同编号：</w:t>
      </w:r>
      <w:r>
        <w:rPr>
          <w:color w:val="000000"/>
          <w:sz w:val="32"/>
          <w:szCs w:val="32"/>
          <w:lang w:eastAsia="zh-CN"/>
        </w:rPr>
        <w:t xml:space="preserve">               </w:t>
      </w:r>
      <w:r>
        <w:rPr>
          <w:rFonts w:hint="eastAsia"/>
          <w:color w:val="000000"/>
          <w:sz w:val="32"/>
          <w:szCs w:val="32"/>
          <w:lang w:eastAsia="zh-CN"/>
        </w:rPr>
        <w:t>)</w:t>
      </w:r>
    </w:p>
    <w:p w14:paraId="4E461F8D" w14:textId="77777777" w:rsidR="00F8479D" w:rsidRDefault="00F8479D" w:rsidP="00F8479D">
      <w:pPr>
        <w:rPr>
          <w:b/>
          <w:sz w:val="30"/>
          <w:lang w:eastAsia="zh-CN"/>
        </w:rPr>
      </w:pPr>
    </w:p>
    <w:p w14:paraId="733532D2" w14:textId="77777777" w:rsidR="00F8479D" w:rsidRDefault="00F8479D" w:rsidP="00F8479D">
      <w:pPr>
        <w:rPr>
          <w:b/>
          <w:sz w:val="30"/>
          <w:lang w:eastAsia="zh-CN"/>
        </w:rPr>
      </w:pPr>
    </w:p>
    <w:p w14:paraId="5AEB90E2" w14:textId="77777777" w:rsidR="00F8479D" w:rsidRDefault="00F8479D" w:rsidP="00F8479D">
      <w:pPr>
        <w:rPr>
          <w:b/>
          <w:sz w:val="30"/>
          <w:lang w:eastAsia="zh-CN"/>
        </w:rPr>
      </w:pPr>
    </w:p>
    <w:p w14:paraId="1A220BD7" w14:textId="77777777" w:rsidR="00F8479D" w:rsidRDefault="00F8479D" w:rsidP="00F8479D">
      <w:pPr>
        <w:rPr>
          <w:b/>
          <w:sz w:val="30"/>
          <w:lang w:eastAsia="zh-CN"/>
        </w:rPr>
      </w:pPr>
    </w:p>
    <w:p w14:paraId="272CF380" w14:textId="77777777" w:rsidR="00F8479D" w:rsidRPr="00FF1287" w:rsidRDefault="00F8479D" w:rsidP="00F8479D">
      <w:pPr>
        <w:pStyle w:val="10"/>
      </w:pPr>
    </w:p>
    <w:p w14:paraId="0286386A" w14:textId="77777777" w:rsidR="00F8479D" w:rsidRDefault="00F8479D" w:rsidP="00F8479D">
      <w:pPr>
        <w:rPr>
          <w:b/>
          <w:sz w:val="30"/>
          <w:lang w:eastAsia="zh-CN"/>
        </w:rPr>
      </w:pPr>
    </w:p>
    <w:p w14:paraId="722EF5D9" w14:textId="77777777" w:rsidR="00F8479D" w:rsidRDefault="00F8479D" w:rsidP="00F8479D">
      <w:pPr>
        <w:rPr>
          <w:b/>
          <w:sz w:val="30"/>
          <w:lang w:eastAsia="zh-CN"/>
        </w:rPr>
      </w:pPr>
    </w:p>
    <w:p w14:paraId="0E9A80A5" w14:textId="77777777" w:rsidR="00F8479D" w:rsidRDefault="00F8479D" w:rsidP="00F8479D">
      <w:pPr>
        <w:ind w:firstLineChars="300" w:firstLine="960"/>
        <w:rPr>
          <w:sz w:val="32"/>
          <w:szCs w:val="32"/>
          <w:lang w:eastAsia="zh-CN"/>
        </w:rPr>
      </w:pPr>
      <w:r>
        <w:rPr>
          <w:rFonts w:hint="eastAsia"/>
          <w:sz w:val="32"/>
          <w:szCs w:val="32"/>
          <w:lang w:eastAsia="zh-CN"/>
        </w:rPr>
        <w:t>发 包 人：福建福海创石油化工有限公司</w:t>
      </w:r>
    </w:p>
    <w:p w14:paraId="5845F941" w14:textId="77777777" w:rsidR="00F8479D" w:rsidRDefault="00F8479D" w:rsidP="00F8479D">
      <w:pPr>
        <w:ind w:firstLineChars="300" w:firstLine="960"/>
        <w:rPr>
          <w:sz w:val="32"/>
          <w:szCs w:val="32"/>
          <w:lang w:eastAsia="zh-CN"/>
        </w:rPr>
      </w:pPr>
      <w:r>
        <w:rPr>
          <w:rFonts w:hint="eastAsia"/>
          <w:sz w:val="32"/>
          <w:szCs w:val="32"/>
          <w:lang w:eastAsia="zh-CN"/>
        </w:rPr>
        <w:t xml:space="preserve">承 包 人： </w:t>
      </w:r>
    </w:p>
    <w:p w14:paraId="0F781F1D" w14:textId="77777777" w:rsidR="00F8479D" w:rsidRDefault="00F8479D" w:rsidP="00F8479D">
      <w:pPr>
        <w:ind w:firstLineChars="250" w:firstLine="800"/>
        <w:rPr>
          <w:sz w:val="32"/>
          <w:szCs w:val="32"/>
          <w:lang w:eastAsia="zh-CN"/>
        </w:rPr>
      </w:pPr>
    </w:p>
    <w:p w14:paraId="0E4E4F9D" w14:textId="3ABFC673" w:rsidR="00F8479D" w:rsidRDefault="00F8479D" w:rsidP="00F8479D">
      <w:pPr>
        <w:tabs>
          <w:tab w:val="right" w:pos="9638"/>
        </w:tabs>
        <w:jc w:val="center"/>
        <w:rPr>
          <w:sz w:val="32"/>
          <w:szCs w:val="32"/>
          <w:lang w:eastAsia="zh-CN"/>
        </w:rPr>
      </w:pPr>
      <w:r>
        <w:rPr>
          <w:rFonts w:hint="eastAsia"/>
          <w:sz w:val="32"/>
          <w:szCs w:val="32"/>
          <w:lang w:eastAsia="zh-CN"/>
        </w:rPr>
        <w:t>日    期: 20</w:t>
      </w:r>
      <w:r>
        <w:rPr>
          <w:sz w:val="32"/>
          <w:szCs w:val="32"/>
          <w:lang w:eastAsia="zh-CN"/>
        </w:rPr>
        <w:t>22</w:t>
      </w:r>
      <w:r>
        <w:rPr>
          <w:rFonts w:hint="eastAsia"/>
          <w:sz w:val="32"/>
          <w:szCs w:val="32"/>
          <w:lang w:eastAsia="zh-CN"/>
        </w:rPr>
        <w:t>年</w:t>
      </w:r>
      <w:r>
        <w:rPr>
          <w:sz w:val="32"/>
          <w:szCs w:val="32"/>
          <w:lang w:eastAsia="zh-CN"/>
        </w:rPr>
        <w:t>5</w:t>
      </w:r>
      <w:r>
        <w:rPr>
          <w:rFonts w:hint="eastAsia"/>
          <w:sz w:val="32"/>
          <w:szCs w:val="32"/>
          <w:lang w:eastAsia="zh-CN"/>
        </w:rPr>
        <w:t>月  日</w:t>
      </w:r>
    </w:p>
    <w:p w14:paraId="6D50F6BA" w14:textId="77777777" w:rsidR="00F8479D" w:rsidRDefault="00F8479D" w:rsidP="00F8479D">
      <w:pPr>
        <w:tabs>
          <w:tab w:val="left" w:pos="2130"/>
          <w:tab w:val="center" w:pos="4535"/>
        </w:tabs>
        <w:jc w:val="center"/>
        <w:rPr>
          <w:b/>
          <w:sz w:val="30"/>
          <w:szCs w:val="30"/>
          <w:lang w:eastAsia="zh-CN"/>
        </w:rPr>
      </w:pPr>
    </w:p>
    <w:p w14:paraId="56161C5B" w14:textId="77777777" w:rsidR="00F8479D" w:rsidRDefault="00F8479D" w:rsidP="00F8479D">
      <w:pPr>
        <w:tabs>
          <w:tab w:val="left" w:pos="420"/>
        </w:tabs>
        <w:rPr>
          <w:color w:val="222222"/>
          <w:szCs w:val="21"/>
          <w:lang w:eastAsia="zh-CN"/>
        </w:rPr>
      </w:pPr>
      <w:r>
        <w:rPr>
          <w:b/>
          <w:sz w:val="30"/>
          <w:szCs w:val="30"/>
          <w:lang w:eastAsia="zh-CN"/>
        </w:rPr>
        <w:br w:type="page"/>
      </w:r>
      <w:r>
        <w:rPr>
          <w:rFonts w:hint="eastAsia"/>
          <w:color w:val="222222"/>
          <w:szCs w:val="21"/>
          <w:lang w:eastAsia="zh-CN"/>
        </w:rPr>
        <w:lastRenderedPageBreak/>
        <w:t>发包方（甲方）</w:t>
      </w:r>
      <w:r>
        <w:rPr>
          <w:color w:val="222222"/>
          <w:szCs w:val="21"/>
          <w:lang w:eastAsia="zh-CN"/>
        </w:rPr>
        <w:t>：</w:t>
      </w:r>
      <w:r>
        <w:rPr>
          <w:rFonts w:hint="eastAsia"/>
          <w:color w:val="222222"/>
          <w:szCs w:val="21"/>
          <w:lang w:eastAsia="zh-CN"/>
        </w:rPr>
        <w:t>福建福海创石油化工有限公司</w:t>
      </w:r>
    </w:p>
    <w:p w14:paraId="294AA05C" w14:textId="77777777" w:rsidR="00F8479D" w:rsidRDefault="00F8479D" w:rsidP="00F8479D">
      <w:pPr>
        <w:tabs>
          <w:tab w:val="left" w:pos="420"/>
        </w:tabs>
        <w:spacing w:line="288" w:lineRule="auto"/>
        <w:rPr>
          <w:color w:val="222222"/>
          <w:szCs w:val="21"/>
          <w:lang w:eastAsia="zh-CN"/>
        </w:rPr>
      </w:pPr>
      <w:r>
        <w:rPr>
          <w:rFonts w:hint="eastAsia"/>
          <w:color w:val="222222"/>
          <w:szCs w:val="21"/>
          <w:lang w:eastAsia="zh-CN"/>
        </w:rPr>
        <w:t>承包人（乙方）</w:t>
      </w:r>
      <w:r>
        <w:rPr>
          <w:color w:val="222222"/>
          <w:szCs w:val="21"/>
          <w:lang w:eastAsia="zh-CN"/>
        </w:rPr>
        <w:t>：</w:t>
      </w:r>
      <w:r>
        <w:rPr>
          <w:rFonts w:hint="eastAsia"/>
          <w:color w:val="222222"/>
          <w:szCs w:val="21"/>
          <w:lang w:eastAsia="zh-CN"/>
        </w:rPr>
        <w:t xml:space="preserve"> </w:t>
      </w:r>
    </w:p>
    <w:p w14:paraId="2EF69FF9" w14:textId="77777777" w:rsidR="00F8479D" w:rsidRDefault="00F8479D" w:rsidP="00F8479D">
      <w:pPr>
        <w:tabs>
          <w:tab w:val="left" w:pos="420"/>
        </w:tabs>
        <w:rPr>
          <w:color w:val="222222"/>
          <w:szCs w:val="21"/>
          <w:lang w:eastAsia="zh-CN"/>
        </w:rPr>
      </w:pPr>
    </w:p>
    <w:p w14:paraId="4663CFED" w14:textId="77777777" w:rsidR="00F8479D" w:rsidRDefault="00F8479D" w:rsidP="00F8479D">
      <w:pPr>
        <w:widowControl/>
        <w:spacing w:line="360" w:lineRule="auto"/>
        <w:ind w:firstLine="420"/>
        <w:rPr>
          <w:color w:val="222222"/>
          <w:szCs w:val="21"/>
          <w:lang w:eastAsia="zh-CN"/>
        </w:rPr>
      </w:pPr>
      <w:r>
        <w:rPr>
          <w:rFonts w:hint="eastAsia"/>
          <w:lang w:eastAsia="zh-CN"/>
        </w:rPr>
        <w:t>依照《中华人民共和国民法典》、《中华人民共和国建筑法》及其他有关法律、行政法规，遵循平等、自愿、公平和诚实信用的原则，双方就本合同中承包范围内的工程施工事项协商一致，订立本合同。</w:t>
      </w:r>
    </w:p>
    <w:p w14:paraId="7E2C80F9" w14:textId="77777777" w:rsidR="00F8479D" w:rsidRDefault="00F8479D" w:rsidP="00F8479D">
      <w:pPr>
        <w:tabs>
          <w:tab w:val="left" w:pos="420"/>
        </w:tabs>
        <w:ind w:firstLineChars="200" w:firstLine="440"/>
        <w:rPr>
          <w:color w:val="222222"/>
          <w:szCs w:val="21"/>
          <w:lang w:eastAsia="zh-CN"/>
        </w:rPr>
      </w:pPr>
    </w:p>
    <w:p w14:paraId="0C5CD469" w14:textId="77777777" w:rsidR="00F8479D" w:rsidRDefault="00F8479D" w:rsidP="00F8479D">
      <w:pPr>
        <w:numPr>
          <w:ilvl w:val="0"/>
          <w:numId w:val="15"/>
        </w:numPr>
        <w:autoSpaceDE/>
        <w:autoSpaceDN/>
        <w:spacing w:line="300" w:lineRule="auto"/>
        <w:jc w:val="both"/>
        <w:rPr>
          <w:b/>
        </w:rPr>
      </w:pPr>
      <w:r>
        <w:rPr>
          <w:rFonts w:hint="eastAsia"/>
          <w:b/>
        </w:rPr>
        <w:t>工程概况</w:t>
      </w:r>
    </w:p>
    <w:p w14:paraId="604D6EAC" w14:textId="2EBEBC43" w:rsidR="00F8479D" w:rsidRDefault="00F8479D" w:rsidP="00F8479D">
      <w:pPr>
        <w:tabs>
          <w:tab w:val="left" w:pos="420"/>
        </w:tabs>
        <w:spacing w:line="360" w:lineRule="auto"/>
        <w:ind w:leftChars="150" w:left="770" w:hangingChars="200" w:hanging="440"/>
        <w:rPr>
          <w:color w:val="222222"/>
          <w:szCs w:val="21"/>
          <w:lang w:eastAsia="zh-CN"/>
        </w:rPr>
      </w:pPr>
      <w:r>
        <w:rPr>
          <w:rFonts w:hint="eastAsia"/>
          <w:color w:val="222222"/>
          <w:szCs w:val="21"/>
          <w:lang w:eastAsia="zh-CN"/>
        </w:rPr>
        <w:t>1、</w:t>
      </w:r>
      <w:r>
        <w:rPr>
          <w:color w:val="222222"/>
          <w:szCs w:val="21"/>
          <w:lang w:eastAsia="zh-CN"/>
        </w:rPr>
        <w:t>工程名称：</w:t>
      </w:r>
      <w:r w:rsidRPr="00F8479D">
        <w:rPr>
          <w:rFonts w:hint="eastAsia"/>
          <w:color w:val="222222"/>
          <w:szCs w:val="21"/>
          <w:lang w:eastAsia="zh-CN"/>
        </w:rPr>
        <w:t>福建福海创石油化工有限公司厂区西侧（疏港大道</w:t>
      </w:r>
      <w:r w:rsidRPr="00F8479D">
        <w:rPr>
          <w:color w:val="222222"/>
          <w:szCs w:val="21"/>
          <w:lang w:eastAsia="zh-CN"/>
        </w:rPr>
        <w:t>-TH4至海顺德公司段）围墙及长输管廊限高措施工程</w:t>
      </w:r>
    </w:p>
    <w:p w14:paraId="159BB4F9" w14:textId="77777777" w:rsidR="00F8479D" w:rsidRDefault="00F8479D" w:rsidP="00F8479D">
      <w:pPr>
        <w:tabs>
          <w:tab w:val="left" w:pos="420"/>
        </w:tabs>
        <w:spacing w:line="360" w:lineRule="auto"/>
        <w:ind w:leftChars="150" w:left="770" w:hangingChars="200" w:hanging="440"/>
        <w:rPr>
          <w:color w:val="222222"/>
          <w:szCs w:val="21"/>
          <w:lang w:eastAsia="zh-CN"/>
        </w:rPr>
      </w:pPr>
      <w:r>
        <w:rPr>
          <w:rFonts w:hint="eastAsia"/>
          <w:color w:val="222222"/>
          <w:szCs w:val="21"/>
          <w:lang w:eastAsia="zh-CN"/>
        </w:rPr>
        <w:t>2、</w:t>
      </w:r>
      <w:r>
        <w:rPr>
          <w:color w:val="222222"/>
          <w:szCs w:val="21"/>
          <w:lang w:eastAsia="zh-CN"/>
        </w:rPr>
        <w:t>工程地点：</w:t>
      </w:r>
      <w:r>
        <w:rPr>
          <w:rFonts w:hint="eastAsia"/>
          <w:color w:val="222222"/>
          <w:szCs w:val="21"/>
          <w:lang w:eastAsia="zh-CN"/>
        </w:rPr>
        <w:t>福建省漳州市古雷开发区</w:t>
      </w:r>
    </w:p>
    <w:p w14:paraId="117A6AEF" w14:textId="77777777" w:rsidR="00F8479D" w:rsidRDefault="00F8479D" w:rsidP="00F8479D">
      <w:pPr>
        <w:tabs>
          <w:tab w:val="left" w:pos="420"/>
        </w:tabs>
        <w:spacing w:line="360" w:lineRule="auto"/>
        <w:ind w:leftChars="150" w:left="770" w:hangingChars="200" w:hanging="440"/>
        <w:rPr>
          <w:color w:val="222222"/>
          <w:szCs w:val="21"/>
          <w:lang w:eastAsia="zh-CN"/>
        </w:rPr>
      </w:pPr>
      <w:r>
        <w:rPr>
          <w:rFonts w:hint="eastAsia"/>
          <w:color w:val="222222"/>
          <w:szCs w:val="21"/>
          <w:lang w:eastAsia="zh-CN"/>
        </w:rPr>
        <w:t>3、</w:t>
      </w:r>
      <w:r>
        <w:rPr>
          <w:color w:val="222222"/>
          <w:szCs w:val="21"/>
          <w:lang w:eastAsia="zh-CN"/>
        </w:rPr>
        <w:t>承包范围：见附件发包说明</w:t>
      </w:r>
    </w:p>
    <w:p w14:paraId="20650853" w14:textId="77777777" w:rsidR="00F8479D" w:rsidRDefault="00F8479D" w:rsidP="00F8479D">
      <w:pPr>
        <w:numPr>
          <w:ilvl w:val="0"/>
          <w:numId w:val="15"/>
        </w:numPr>
        <w:autoSpaceDE/>
        <w:autoSpaceDN/>
        <w:spacing w:line="300" w:lineRule="auto"/>
        <w:jc w:val="both"/>
        <w:rPr>
          <w:b/>
        </w:rPr>
      </w:pPr>
      <w:r>
        <w:rPr>
          <w:rFonts w:hint="eastAsia"/>
          <w:b/>
        </w:rPr>
        <w:t>合同工期</w:t>
      </w:r>
    </w:p>
    <w:p w14:paraId="5EFD2627" w14:textId="77777777" w:rsidR="00F8479D" w:rsidRDefault="00F8479D" w:rsidP="00F831D9">
      <w:pPr>
        <w:spacing w:line="360" w:lineRule="auto"/>
        <w:ind w:firstLineChars="150" w:firstLine="330"/>
        <w:rPr>
          <w:color w:val="222222"/>
          <w:szCs w:val="21"/>
          <w:lang w:eastAsia="zh-CN"/>
        </w:rPr>
      </w:pPr>
      <w:r>
        <w:rPr>
          <w:rFonts w:hint="eastAsia"/>
          <w:color w:val="222222"/>
          <w:szCs w:val="21"/>
          <w:lang w:eastAsia="zh-CN"/>
        </w:rPr>
        <w:t>合同签订后6</w:t>
      </w:r>
      <w:r>
        <w:rPr>
          <w:color w:val="222222"/>
          <w:szCs w:val="21"/>
          <w:lang w:eastAsia="zh-CN"/>
        </w:rPr>
        <w:t>0天内完工</w:t>
      </w:r>
      <w:r>
        <w:rPr>
          <w:rFonts w:hint="eastAsia"/>
          <w:color w:val="222222"/>
          <w:szCs w:val="21"/>
          <w:lang w:eastAsia="zh-CN"/>
        </w:rPr>
        <w:t>。</w:t>
      </w:r>
    </w:p>
    <w:p w14:paraId="30AD8361" w14:textId="77777777" w:rsidR="00F8479D" w:rsidRDefault="00F8479D" w:rsidP="00F831D9">
      <w:pPr>
        <w:spacing w:line="360" w:lineRule="auto"/>
        <w:ind w:firstLineChars="150" w:firstLine="330"/>
        <w:rPr>
          <w:color w:val="222222"/>
          <w:szCs w:val="21"/>
          <w:lang w:eastAsia="zh-CN"/>
        </w:rPr>
      </w:pPr>
    </w:p>
    <w:p w14:paraId="0B95F895" w14:textId="77777777" w:rsidR="00F8479D" w:rsidRPr="00D25A3A" w:rsidRDefault="00F8479D" w:rsidP="00F8479D">
      <w:pPr>
        <w:numPr>
          <w:ilvl w:val="0"/>
          <w:numId w:val="20"/>
        </w:numPr>
        <w:autoSpaceDE/>
        <w:autoSpaceDN/>
        <w:spacing w:line="360" w:lineRule="auto"/>
        <w:jc w:val="both"/>
      </w:pPr>
      <w:r w:rsidRPr="00D25A3A">
        <w:rPr>
          <w:rFonts w:hint="eastAsia"/>
        </w:rPr>
        <w:t>合同价款</w:t>
      </w:r>
    </w:p>
    <w:p w14:paraId="136E2587" w14:textId="77777777" w:rsidR="00F8479D" w:rsidRPr="0058572F" w:rsidRDefault="00F8479D" w:rsidP="00F8479D">
      <w:pPr>
        <w:numPr>
          <w:ilvl w:val="0"/>
          <w:numId w:val="21"/>
        </w:numPr>
        <w:autoSpaceDE/>
        <w:autoSpaceDN/>
        <w:spacing w:line="288" w:lineRule="auto"/>
        <w:jc w:val="both"/>
        <w:rPr>
          <w:color w:val="222222"/>
          <w:szCs w:val="21"/>
          <w:lang w:eastAsia="zh-CN"/>
        </w:rPr>
      </w:pPr>
      <w:r>
        <w:rPr>
          <w:rFonts w:hint="eastAsia"/>
          <w:color w:val="222222"/>
          <w:szCs w:val="21"/>
          <w:lang w:eastAsia="zh-CN"/>
        </w:rPr>
        <w:t>合同总价金额</w:t>
      </w:r>
      <w:r w:rsidRPr="0058572F">
        <w:rPr>
          <w:color w:val="222222"/>
          <w:szCs w:val="21"/>
          <w:lang w:eastAsia="zh-CN"/>
        </w:rPr>
        <w:t>：</w:t>
      </w:r>
      <w:r w:rsidRPr="00B5293C">
        <w:rPr>
          <w:rFonts w:hint="eastAsia"/>
          <w:color w:val="222222"/>
          <w:szCs w:val="21"/>
          <w:lang w:eastAsia="zh-CN"/>
        </w:rPr>
        <w:t>人民币</w:t>
      </w:r>
      <w:r>
        <w:rPr>
          <w:rFonts w:hint="eastAsia"/>
          <w:color w:val="222222"/>
          <w:szCs w:val="21"/>
          <w:u w:val="single"/>
          <w:lang w:eastAsia="zh-CN"/>
        </w:rPr>
        <w:t xml:space="preserve"> </w:t>
      </w:r>
      <w:r>
        <w:rPr>
          <w:color w:val="222222"/>
          <w:szCs w:val="21"/>
          <w:u w:val="single"/>
          <w:lang w:eastAsia="zh-CN"/>
        </w:rPr>
        <w:t xml:space="preserve">             </w:t>
      </w:r>
      <w:r w:rsidRPr="00B5293C">
        <w:rPr>
          <w:rFonts w:hint="eastAsia"/>
          <w:color w:val="222222"/>
          <w:szCs w:val="21"/>
          <w:u w:val="single"/>
          <w:lang w:eastAsia="zh-CN"/>
        </w:rPr>
        <w:t>（即￥：</w:t>
      </w:r>
      <w:r>
        <w:rPr>
          <w:color w:val="222222"/>
          <w:szCs w:val="21"/>
          <w:u w:val="single"/>
          <w:lang w:eastAsia="zh-CN"/>
        </w:rPr>
        <w:t xml:space="preserve">      </w:t>
      </w:r>
      <w:r w:rsidRPr="00B5293C">
        <w:rPr>
          <w:rFonts w:hint="eastAsia"/>
          <w:color w:val="222222"/>
          <w:szCs w:val="21"/>
          <w:u w:val="single"/>
          <w:lang w:eastAsia="zh-CN"/>
        </w:rPr>
        <w:t>元）</w:t>
      </w:r>
      <w:r w:rsidRPr="00B5293C">
        <w:rPr>
          <w:rFonts w:hint="eastAsia"/>
          <w:color w:val="222222"/>
          <w:szCs w:val="21"/>
          <w:lang w:eastAsia="zh-CN"/>
        </w:rPr>
        <w:t>。</w:t>
      </w:r>
    </w:p>
    <w:p w14:paraId="03A264C5" w14:textId="77777777" w:rsidR="00F8479D" w:rsidRDefault="00F8479D" w:rsidP="00F8479D">
      <w:pPr>
        <w:numPr>
          <w:ilvl w:val="0"/>
          <w:numId w:val="21"/>
        </w:numPr>
        <w:autoSpaceDE/>
        <w:autoSpaceDN/>
        <w:spacing w:line="288" w:lineRule="auto"/>
        <w:jc w:val="both"/>
        <w:rPr>
          <w:color w:val="222222"/>
          <w:szCs w:val="21"/>
          <w:lang w:eastAsia="zh-CN"/>
        </w:rPr>
      </w:pPr>
      <w:r w:rsidRPr="0058572F">
        <w:rPr>
          <w:color w:val="222222"/>
          <w:szCs w:val="21"/>
          <w:lang w:eastAsia="zh-CN"/>
        </w:rPr>
        <w:t>本工程开立</w:t>
      </w:r>
      <w:r>
        <w:rPr>
          <w:color w:val="222222"/>
          <w:szCs w:val="21"/>
          <w:lang w:eastAsia="zh-CN"/>
        </w:rPr>
        <w:t>9</w:t>
      </w:r>
      <w:r>
        <w:rPr>
          <w:rFonts w:hint="eastAsia"/>
          <w:color w:val="222222"/>
          <w:szCs w:val="21"/>
          <w:lang w:eastAsia="zh-CN"/>
        </w:rPr>
        <w:t>%增值税专用</w:t>
      </w:r>
      <w:r w:rsidRPr="0058572F">
        <w:rPr>
          <w:color w:val="222222"/>
          <w:szCs w:val="21"/>
          <w:lang w:eastAsia="zh-CN"/>
        </w:rPr>
        <w:t>发票；合同</w:t>
      </w:r>
      <w:r>
        <w:rPr>
          <w:rFonts w:hint="eastAsia"/>
          <w:color w:val="222222"/>
          <w:szCs w:val="21"/>
          <w:lang w:eastAsia="zh-CN"/>
        </w:rPr>
        <w:t>总价</w:t>
      </w:r>
      <w:r w:rsidRPr="0058572F">
        <w:rPr>
          <w:color w:val="222222"/>
          <w:szCs w:val="21"/>
          <w:lang w:eastAsia="zh-CN"/>
        </w:rPr>
        <w:t>已包含税费、保险、保固等所有费用；合同总价包含所有工程风险。凡涉及本合同工程质量、价款、工程量变更的确认均应由有发包人书面授权的人员签证完成并加盖发包人公章始得生效，否则对发包人均无约束力。当发包人由于使用功能的调整需要将上述的工程范围中的局部或部分内容取消不做时，上述对应的工程价款发包人相应扣回，承包人不得有任何异议，工程合同的造价相应调整。</w:t>
      </w:r>
    </w:p>
    <w:p w14:paraId="080079F0" w14:textId="77777777" w:rsidR="00F8479D" w:rsidRPr="0058572F" w:rsidRDefault="00F8479D" w:rsidP="00F8479D">
      <w:pPr>
        <w:spacing w:line="288" w:lineRule="auto"/>
        <w:ind w:left="675"/>
        <w:rPr>
          <w:color w:val="222222"/>
          <w:szCs w:val="21"/>
          <w:lang w:eastAsia="zh-CN"/>
        </w:rPr>
      </w:pPr>
    </w:p>
    <w:p w14:paraId="1552B1A6" w14:textId="77777777" w:rsidR="00F8479D" w:rsidRPr="00D25A3A" w:rsidRDefault="00F8479D" w:rsidP="00F8479D">
      <w:pPr>
        <w:numPr>
          <w:ilvl w:val="0"/>
          <w:numId w:val="20"/>
        </w:numPr>
        <w:autoSpaceDE/>
        <w:autoSpaceDN/>
        <w:spacing w:line="360" w:lineRule="auto"/>
        <w:jc w:val="both"/>
      </w:pPr>
      <w:r w:rsidRPr="00D25A3A">
        <w:rPr>
          <w:rFonts w:hint="eastAsia"/>
        </w:rPr>
        <w:t>工程款结算方式及期限</w:t>
      </w:r>
    </w:p>
    <w:p w14:paraId="2075EF65" w14:textId="77777777" w:rsidR="00F8479D" w:rsidRPr="00B5293C" w:rsidRDefault="00F8479D" w:rsidP="00F8479D">
      <w:pPr>
        <w:numPr>
          <w:ilvl w:val="0"/>
          <w:numId w:val="22"/>
        </w:numPr>
        <w:autoSpaceDE/>
        <w:autoSpaceDN/>
        <w:spacing w:line="288" w:lineRule="auto"/>
        <w:jc w:val="both"/>
        <w:rPr>
          <w:color w:val="222222"/>
          <w:szCs w:val="21"/>
          <w:lang w:eastAsia="zh-CN"/>
        </w:rPr>
      </w:pPr>
      <w:r w:rsidRPr="00B5293C">
        <w:rPr>
          <w:rFonts w:hint="eastAsia"/>
          <w:color w:val="222222"/>
          <w:szCs w:val="21"/>
          <w:lang w:eastAsia="zh-CN"/>
        </w:rPr>
        <w:t>工程完工经甲方验收合格</w:t>
      </w:r>
      <w:r>
        <w:rPr>
          <w:rFonts w:hint="eastAsia"/>
          <w:color w:val="222222"/>
          <w:szCs w:val="21"/>
          <w:lang w:eastAsia="zh-CN"/>
        </w:rPr>
        <w:t>,且完成结算</w:t>
      </w:r>
      <w:r w:rsidRPr="00B5293C">
        <w:rPr>
          <w:rFonts w:hint="eastAsia"/>
          <w:color w:val="222222"/>
          <w:szCs w:val="21"/>
          <w:lang w:eastAsia="zh-CN"/>
        </w:rPr>
        <w:t>后，支付至合同结算总价的97%；尾款3%作质保金，</w:t>
      </w:r>
      <w:r>
        <w:rPr>
          <w:rFonts w:hint="eastAsia"/>
          <w:color w:val="222222"/>
          <w:szCs w:val="21"/>
          <w:lang w:eastAsia="zh-CN"/>
        </w:rPr>
        <w:t>质量缺陷责任</w:t>
      </w:r>
      <w:r w:rsidRPr="00B5293C">
        <w:rPr>
          <w:rFonts w:hint="eastAsia"/>
          <w:color w:val="222222"/>
          <w:szCs w:val="21"/>
          <w:lang w:eastAsia="zh-CN"/>
        </w:rPr>
        <w:t>期一年，期满无质量问题一次性汇至乙方</w:t>
      </w:r>
      <w:r>
        <w:rPr>
          <w:rFonts w:hint="eastAsia"/>
          <w:color w:val="222222"/>
          <w:szCs w:val="21"/>
          <w:lang w:eastAsia="zh-CN"/>
        </w:rPr>
        <w:t>指定账户</w:t>
      </w:r>
      <w:r w:rsidRPr="00B5293C">
        <w:rPr>
          <w:rFonts w:hint="eastAsia"/>
          <w:color w:val="222222"/>
          <w:szCs w:val="21"/>
          <w:lang w:eastAsia="zh-CN"/>
        </w:rPr>
        <w:t>。</w:t>
      </w:r>
    </w:p>
    <w:p w14:paraId="676DB11C" w14:textId="77777777" w:rsidR="00F8479D" w:rsidRPr="0058572F" w:rsidRDefault="00F8479D" w:rsidP="00F8479D">
      <w:pPr>
        <w:numPr>
          <w:ilvl w:val="0"/>
          <w:numId w:val="22"/>
        </w:numPr>
        <w:autoSpaceDE/>
        <w:autoSpaceDN/>
        <w:spacing w:line="288" w:lineRule="auto"/>
        <w:jc w:val="both"/>
        <w:rPr>
          <w:color w:val="222222"/>
          <w:szCs w:val="21"/>
          <w:lang w:eastAsia="zh-CN"/>
        </w:rPr>
      </w:pPr>
      <w:r>
        <w:rPr>
          <w:rFonts w:hint="eastAsia"/>
          <w:color w:val="222222"/>
          <w:szCs w:val="21"/>
          <w:lang w:eastAsia="zh-CN"/>
        </w:rPr>
        <w:t>上述款项支付前，乙方需提供等额的</w:t>
      </w:r>
      <w:r>
        <w:rPr>
          <w:color w:val="222222"/>
          <w:szCs w:val="21"/>
          <w:lang w:eastAsia="zh-CN"/>
        </w:rPr>
        <w:t>9</w:t>
      </w:r>
      <w:r>
        <w:rPr>
          <w:rFonts w:hint="eastAsia"/>
          <w:color w:val="222222"/>
          <w:szCs w:val="21"/>
          <w:lang w:eastAsia="zh-CN"/>
        </w:rPr>
        <w:t>%增值税专用发票给甲方，甲方收到发票后15日内支付相应款项。</w:t>
      </w:r>
      <w:r w:rsidRPr="0058572F">
        <w:rPr>
          <w:rFonts w:hint="eastAsia"/>
          <w:color w:val="222222"/>
          <w:szCs w:val="21"/>
          <w:lang w:eastAsia="zh-CN"/>
        </w:rPr>
        <w:t>乙方提供账户并确认该账户合法，甲方将款项按本合同约定汇入该账户。</w:t>
      </w:r>
    </w:p>
    <w:p w14:paraId="76305A95" w14:textId="77777777" w:rsidR="00F8479D" w:rsidRDefault="00F8479D" w:rsidP="00F8479D">
      <w:pPr>
        <w:spacing w:line="288" w:lineRule="auto"/>
        <w:ind w:firstLineChars="150" w:firstLine="330"/>
        <w:rPr>
          <w:color w:val="222222"/>
          <w:szCs w:val="21"/>
          <w:lang w:eastAsia="zh-CN"/>
        </w:rPr>
      </w:pPr>
    </w:p>
    <w:p w14:paraId="380FF70C" w14:textId="77777777" w:rsidR="00F8479D" w:rsidRDefault="00F8479D" w:rsidP="00F8479D">
      <w:pPr>
        <w:numPr>
          <w:ilvl w:val="0"/>
          <w:numId w:val="15"/>
        </w:numPr>
        <w:autoSpaceDE/>
        <w:autoSpaceDN/>
        <w:spacing w:line="300" w:lineRule="auto"/>
        <w:jc w:val="both"/>
        <w:rPr>
          <w:b/>
        </w:rPr>
      </w:pPr>
      <w:r>
        <w:rPr>
          <w:rFonts w:hint="eastAsia"/>
          <w:b/>
        </w:rPr>
        <w:t>施工要求</w:t>
      </w:r>
    </w:p>
    <w:p w14:paraId="57855702" w14:textId="77777777" w:rsidR="00F8479D" w:rsidRDefault="00F8479D" w:rsidP="00F8479D">
      <w:pPr>
        <w:tabs>
          <w:tab w:val="left" w:pos="420"/>
        </w:tabs>
        <w:spacing w:line="288" w:lineRule="auto"/>
        <w:ind w:leftChars="150" w:left="770" w:hangingChars="200" w:hanging="440"/>
        <w:rPr>
          <w:color w:val="222222"/>
          <w:szCs w:val="21"/>
          <w:lang w:eastAsia="zh-CN"/>
        </w:rPr>
      </w:pPr>
      <w:r>
        <w:rPr>
          <w:rFonts w:hint="eastAsia"/>
          <w:color w:val="222222"/>
          <w:szCs w:val="21"/>
          <w:lang w:eastAsia="zh-CN"/>
        </w:rPr>
        <w:t>1、乙方必须严格依照相关行业标准施工。</w:t>
      </w:r>
    </w:p>
    <w:p w14:paraId="3167C4CA" w14:textId="77777777" w:rsidR="00F8479D" w:rsidRDefault="00F8479D" w:rsidP="00F8479D">
      <w:pPr>
        <w:spacing w:line="288" w:lineRule="auto"/>
        <w:ind w:leftChars="150" w:left="770" w:hangingChars="200" w:hanging="440"/>
        <w:rPr>
          <w:color w:val="222222"/>
          <w:szCs w:val="21"/>
          <w:lang w:eastAsia="zh-CN"/>
        </w:rPr>
      </w:pPr>
      <w:r>
        <w:rPr>
          <w:rFonts w:hint="eastAsia"/>
          <w:color w:val="222222"/>
          <w:szCs w:val="21"/>
          <w:lang w:eastAsia="zh-CN"/>
        </w:rPr>
        <w:t>2、乙方选用的材料应符合现行国家标准的规定。</w:t>
      </w:r>
    </w:p>
    <w:p w14:paraId="74F543C9" w14:textId="77777777" w:rsidR="00F8479D" w:rsidRDefault="00F8479D" w:rsidP="00F8479D">
      <w:pPr>
        <w:tabs>
          <w:tab w:val="left" w:pos="420"/>
        </w:tabs>
        <w:spacing w:line="288" w:lineRule="auto"/>
        <w:ind w:leftChars="150" w:left="770" w:hangingChars="200" w:hanging="440"/>
        <w:rPr>
          <w:color w:val="222222"/>
          <w:szCs w:val="21"/>
          <w:lang w:eastAsia="zh-CN"/>
        </w:rPr>
      </w:pPr>
      <w:r>
        <w:rPr>
          <w:rFonts w:hint="eastAsia"/>
          <w:color w:val="222222"/>
          <w:szCs w:val="21"/>
          <w:lang w:eastAsia="zh-CN"/>
        </w:rPr>
        <w:t>3、施工中需用到的所有材料，由乙方自行解决，且需符合甲方的质量要求。</w:t>
      </w:r>
    </w:p>
    <w:p w14:paraId="00365E06" w14:textId="77777777" w:rsidR="00F8479D" w:rsidRDefault="00F8479D" w:rsidP="00F8479D">
      <w:pPr>
        <w:tabs>
          <w:tab w:val="left" w:pos="420"/>
        </w:tabs>
        <w:spacing w:line="288" w:lineRule="auto"/>
        <w:ind w:leftChars="150" w:left="770" w:hangingChars="200" w:hanging="440"/>
        <w:rPr>
          <w:color w:val="222222"/>
          <w:szCs w:val="21"/>
          <w:lang w:eastAsia="zh-CN"/>
        </w:rPr>
      </w:pPr>
      <w:r>
        <w:rPr>
          <w:rFonts w:hint="eastAsia"/>
          <w:color w:val="222222"/>
          <w:szCs w:val="21"/>
          <w:lang w:eastAsia="zh-CN"/>
        </w:rPr>
        <w:t>4、乙方于施工前应提供所用材料的质量合格证。</w:t>
      </w:r>
    </w:p>
    <w:p w14:paraId="40C1C427" w14:textId="77777777" w:rsidR="00F8479D" w:rsidRDefault="00F8479D" w:rsidP="00F8479D">
      <w:pPr>
        <w:tabs>
          <w:tab w:val="left" w:pos="420"/>
        </w:tabs>
        <w:spacing w:line="288" w:lineRule="auto"/>
        <w:ind w:leftChars="150" w:left="741" w:hangingChars="187" w:hanging="411"/>
        <w:rPr>
          <w:color w:val="222222"/>
          <w:szCs w:val="21"/>
          <w:lang w:eastAsia="zh-CN"/>
        </w:rPr>
      </w:pPr>
      <w:r>
        <w:rPr>
          <w:rFonts w:hint="eastAsia"/>
          <w:color w:val="222222"/>
          <w:szCs w:val="21"/>
          <w:lang w:eastAsia="zh-CN"/>
        </w:rPr>
        <w:lastRenderedPageBreak/>
        <w:t>5、</w:t>
      </w:r>
      <w:r>
        <w:rPr>
          <w:color w:val="222222"/>
          <w:szCs w:val="21"/>
          <w:lang w:eastAsia="zh-CN"/>
        </w:rPr>
        <w:t>乙方应将执行本合约之组织及各级负责人名单，以书面报请甲方备查，若有变动，亦随时书面通知甲方</w:t>
      </w:r>
      <w:r>
        <w:rPr>
          <w:rFonts w:hint="eastAsia"/>
          <w:color w:val="222222"/>
          <w:szCs w:val="21"/>
          <w:lang w:eastAsia="zh-CN"/>
        </w:rPr>
        <w:t>。</w:t>
      </w:r>
    </w:p>
    <w:p w14:paraId="648ED9F1" w14:textId="77777777" w:rsidR="00F8479D" w:rsidRDefault="00F8479D" w:rsidP="00F8479D">
      <w:pPr>
        <w:tabs>
          <w:tab w:val="left" w:pos="420"/>
        </w:tabs>
        <w:spacing w:line="288" w:lineRule="auto"/>
        <w:ind w:leftChars="150" w:left="770" w:hangingChars="200" w:hanging="440"/>
        <w:rPr>
          <w:color w:val="222222"/>
          <w:szCs w:val="21"/>
          <w:lang w:eastAsia="zh-CN"/>
        </w:rPr>
      </w:pPr>
      <w:r>
        <w:rPr>
          <w:rFonts w:hint="eastAsia"/>
          <w:color w:val="222222"/>
          <w:szCs w:val="21"/>
          <w:lang w:eastAsia="zh-CN"/>
        </w:rPr>
        <w:t>6、</w:t>
      </w:r>
      <w:r>
        <w:rPr>
          <w:color w:val="222222"/>
          <w:szCs w:val="21"/>
          <w:lang w:eastAsia="zh-CN"/>
        </w:rPr>
        <w:t>乙方之工地负责人视为乙方之当然代表。</w:t>
      </w:r>
    </w:p>
    <w:p w14:paraId="574BEF9B" w14:textId="77777777" w:rsidR="00F8479D" w:rsidRDefault="00F8479D" w:rsidP="00F8479D">
      <w:pPr>
        <w:tabs>
          <w:tab w:val="left" w:pos="420"/>
        </w:tabs>
        <w:spacing w:line="288" w:lineRule="auto"/>
        <w:ind w:leftChars="150" w:left="770" w:hangingChars="200" w:hanging="440"/>
        <w:rPr>
          <w:color w:val="222222"/>
          <w:szCs w:val="21"/>
          <w:lang w:eastAsia="zh-CN"/>
        </w:rPr>
      </w:pPr>
      <w:r>
        <w:rPr>
          <w:rFonts w:hint="eastAsia"/>
          <w:color w:val="222222"/>
          <w:szCs w:val="21"/>
          <w:lang w:eastAsia="zh-CN"/>
        </w:rPr>
        <w:t>7、</w:t>
      </w:r>
      <w:r>
        <w:rPr>
          <w:color w:val="222222"/>
          <w:szCs w:val="21"/>
          <w:lang w:eastAsia="zh-CN"/>
        </w:rPr>
        <w:t>乙方对于甲方认为有机密性之工程，无论任何文件，地点，时效等均应严格保密，不得泄露，否则应负契约及法律责任。</w:t>
      </w:r>
    </w:p>
    <w:p w14:paraId="1733ED38" w14:textId="77777777" w:rsidR="00F8479D" w:rsidRDefault="00F8479D" w:rsidP="00F8479D">
      <w:pPr>
        <w:spacing w:line="288" w:lineRule="auto"/>
        <w:ind w:leftChars="150" w:left="660" w:hangingChars="150" w:hanging="330"/>
        <w:rPr>
          <w:color w:val="222222"/>
          <w:szCs w:val="21"/>
          <w:lang w:eastAsia="zh-CN"/>
        </w:rPr>
      </w:pPr>
      <w:r>
        <w:rPr>
          <w:rFonts w:hint="eastAsia"/>
          <w:color w:val="222222"/>
          <w:szCs w:val="21"/>
          <w:lang w:eastAsia="zh-CN"/>
        </w:rPr>
        <w:t>8、</w:t>
      </w:r>
      <w:r>
        <w:rPr>
          <w:color w:val="222222"/>
          <w:szCs w:val="21"/>
          <w:lang w:eastAsia="zh-CN"/>
        </w:rPr>
        <w:t>施工期间，乙方应于工作地段，日间设置红旗，夜间点挂红灯，或围以篱栅栏，以策安全，对于工地工人及附近人畜及公私财产之安全卫生，必须慎重防范，倘因疏忽以致发生任何意外损失，均由乙方承担。</w:t>
      </w:r>
    </w:p>
    <w:p w14:paraId="3E204400" w14:textId="77777777" w:rsidR="00F8479D" w:rsidRDefault="00F8479D" w:rsidP="00F8479D">
      <w:pPr>
        <w:spacing w:line="288" w:lineRule="auto"/>
        <w:ind w:leftChars="150" w:left="660" w:hangingChars="150" w:hanging="330"/>
        <w:rPr>
          <w:color w:val="222222"/>
          <w:szCs w:val="21"/>
          <w:lang w:eastAsia="zh-CN"/>
        </w:rPr>
      </w:pPr>
      <w:r>
        <w:rPr>
          <w:rFonts w:hint="eastAsia"/>
          <w:color w:val="222222"/>
          <w:szCs w:val="21"/>
          <w:lang w:eastAsia="zh-CN"/>
        </w:rPr>
        <w:t>9、</w:t>
      </w:r>
      <w:r>
        <w:rPr>
          <w:color w:val="222222"/>
          <w:szCs w:val="21"/>
          <w:lang w:eastAsia="zh-CN"/>
        </w:rPr>
        <w:t>乙方应确实遵守政府有关劳工安全卫生法规之规定，对劳工实施安全卫生教育，提供必需之安全卫生设施，尽保护劳工之责任，</w:t>
      </w:r>
      <w:r>
        <w:rPr>
          <w:rFonts w:hint="eastAsia"/>
          <w:color w:val="222222"/>
          <w:szCs w:val="21"/>
          <w:lang w:eastAsia="zh-CN"/>
        </w:rPr>
        <w:t>为劳工投保法定工伤保险，</w:t>
      </w:r>
      <w:r>
        <w:rPr>
          <w:color w:val="222222"/>
          <w:szCs w:val="21"/>
          <w:lang w:eastAsia="zh-CN"/>
        </w:rPr>
        <w:t>此费用已包括在总价内</w:t>
      </w:r>
      <w:r>
        <w:rPr>
          <w:rFonts w:hint="eastAsia"/>
          <w:color w:val="222222"/>
          <w:szCs w:val="21"/>
          <w:lang w:eastAsia="zh-CN"/>
        </w:rPr>
        <w:t>。如出现工伤等意外事故，由乙方负全部责任。</w:t>
      </w:r>
    </w:p>
    <w:p w14:paraId="76DD98DA" w14:textId="77777777" w:rsidR="00F8479D" w:rsidRDefault="00F8479D" w:rsidP="00F8479D">
      <w:pPr>
        <w:spacing w:line="288" w:lineRule="auto"/>
        <w:ind w:leftChars="150" w:left="660" w:hangingChars="150" w:hanging="330"/>
        <w:rPr>
          <w:color w:val="222222"/>
          <w:szCs w:val="21"/>
          <w:lang w:eastAsia="zh-CN"/>
        </w:rPr>
      </w:pPr>
      <w:r>
        <w:rPr>
          <w:rFonts w:hint="eastAsia"/>
          <w:color w:val="222222"/>
          <w:szCs w:val="21"/>
          <w:lang w:eastAsia="zh-CN"/>
        </w:rPr>
        <w:t>10、</w:t>
      </w:r>
      <w:r>
        <w:rPr>
          <w:color w:val="222222"/>
          <w:szCs w:val="21"/>
          <w:lang w:eastAsia="zh-CN"/>
        </w:rPr>
        <w:t>施工期间乙方若被发现有偷工减料等不按规定施工等现象发生，甲方有权将终止或解除合同，另行招商承揽。</w:t>
      </w:r>
    </w:p>
    <w:p w14:paraId="2E3DCFC5" w14:textId="77777777" w:rsidR="00F8479D" w:rsidRDefault="00F8479D" w:rsidP="00F8479D">
      <w:pPr>
        <w:spacing w:line="288" w:lineRule="auto"/>
        <w:ind w:leftChars="150" w:left="660" w:hangingChars="150" w:hanging="330"/>
        <w:rPr>
          <w:color w:val="222222"/>
          <w:szCs w:val="21"/>
          <w:lang w:eastAsia="zh-CN"/>
        </w:rPr>
      </w:pPr>
      <w:r>
        <w:rPr>
          <w:rFonts w:hint="eastAsia"/>
          <w:color w:val="222222"/>
          <w:szCs w:val="21"/>
          <w:lang w:eastAsia="zh-CN"/>
        </w:rPr>
        <w:t>11、</w:t>
      </w:r>
      <w:r>
        <w:rPr>
          <w:color w:val="222222"/>
          <w:szCs w:val="21"/>
          <w:lang w:eastAsia="zh-CN"/>
        </w:rPr>
        <w:t>乙方进入甲方</w:t>
      </w:r>
      <w:r>
        <w:rPr>
          <w:rFonts w:hint="eastAsia"/>
          <w:color w:val="222222"/>
          <w:szCs w:val="21"/>
          <w:lang w:eastAsia="zh-CN"/>
        </w:rPr>
        <w:t>厂</w:t>
      </w:r>
      <w:r>
        <w:rPr>
          <w:color w:val="222222"/>
          <w:szCs w:val="21"/>
          <w:lang w:eastAsia="zh-CN"/>
        </w:rPr>
        <w:t>区，必须遵守甲方的相关规定。</w:t>
      </w:r>
      <w:r>
        <w:rPr>
          <w:rFonts w:hint="eastAsia"/>
          <w:color w:val="222222"/>
          <w:szCs w:val="21"/>
          <w:lang w:eastAsia="zh-CN"/>
        </w:rPr>
        <w:t>乙方施工期间应维护甲方环境卫生，及时清运土头垃圾，否则甲方有权每次扣款200元。</w:t>
      </w:r>
    </w:p>
    <w:p w14:paraId="145873B0" w14:textId="77777777" w:rsidR="00F8479D" w:rsidRDefault="00F8479D" w:rsidP="00F8479D">
      <w:pPr>
        <w:spacing w:line="288" w:lineRule="auto"/>
        <w:ind w:leftChars="150" w:left="660" w:hangingChars="150" w:hanging="330"/>
        <w:rPr>
          <w:color w:val="222222"/>
          <w:szCs w:val="21"/>
          <w:lang w:eastAsia="zh-CN"/>
        </w:rPr>
      </w:pPr>
      <w:r>
        <w:rPr>
          <w:rFonts w:hint="eastAsia"/>
          <w:color w:val="222222"/>
          <w:szCs w:val="21"/>
          <w:lang w:eastAsia="zh-CN"/>
        </w:rPr>
        <w:t>12、施工过程中应厉行节约，甲方提供使用的水、气、汽、风等，乙方要做到即用即开，用毕立即关闭，严禁浪费。如有违反，扣款200元/次。</w:t>
      </w:r>
    </w:p>
    <w:p w14:paraId="205AE67B" w14:textId="77777777" w:rsidR="00F8479D" w:rsidRDefault="00F8479D" w:rsidP="00F8479D">
      <w:pPr>
        <w:spacing w:line="288" w:lineRule="auto"/>
        <w:ind w:leftChars="150" w:left="660" w:hangingChars="150" w:hanging="330"/>
        <w:rPr>
          <w:color w:val="222222"/>
          <w:szCs w:val="21"/>
          <w:lang w:eastAsia="zh-CN"/>
        </w:rPr>
      </w:pPr>
      <w:r>
        <w:rPr>
          <w:rFonts w:hint="eastAsia"/>
          <w:color w:val="222222"/>
          <w:szCs w:val="21"/>
          <w:lang w:eastAsia="zh-CN"/>
        </w:rPr>
        <w:t>13、严禁乙方将本工程转包或分包，否则由此而引起的一切纠纷由乙方负责。</w:t>
      </w:r>
    </w:p>
    <w:p w14:paraId="5A48B15B" w14:textId="77777777" w:rsidR="00F8479D" w:rsidRDefault="00F8479D" w:rsidP="00F8479D">
      <w:pPr>
        <w:spacing w:line="288" w:lineRule="auto"/>
        <w:ind w:leftChars="150" w:left="660" w:hangingChars="150" w:hanging="330"/>
        <w:rPr>
          <w:color w:val="222222"/>
          <w:szCs w:val="21"/>
          <w:lang w:eastAsia="zh-CN"/>
        </w:rPr>
      </w:pPr>
      <w:r>
        <w:rPr>
          <w:rFonts w:hint="eastAsia"/>
          <w:color w:val="222222"/>
          <w:szCs w:val="21"/>
          <w:lang w:eastAsia="zh-CN"/>
        </w:rPr>
        <w:t>14、施工过程中，需要改动的施工，乙方需全力配合，听从甲方工程人员的安排。</w:t>
      </w:r>
    </w:p>
    <w:p w14:paraId="31C8E480" w14:textId="77777777" w:rsidR="00F8479D" w:rsidRDefault="00F8479D" w:rsidP="00F8479D">
      <w:pPr>
        <w:spacing w:line="288" w:lineRule="auto"/>
        <w:ind w:leftChars="150" w:left="660" w:hangingChars="150" w:hanging="330"/>
        <w:rPr>
          <w:color w:val="222222"/>
          <w:szCs w:val="21"/>
          <w:lang w:eastAsia="zh-CN"/>
        </w:rPr>
      </w:pPr>
      <w:r>
        <w:rPr>
          <w:rFonts w:hint="eastAsia"/>
          <w:color w:val="222222"/>
          <w:szCs w:val="21"/>
          <w:lang w:eastAsia="zh-CN"/>
        </w:rPr>
        <w:t>15、乙方应按约定期限完工，乙方无正当理由不得以人员不足或无材料机具等借口拖延甚至拒绝施工。</w:t>
      </w:r>
    </w:p>
    <w:p w14:paraId="02F2C052" w14:textId="77777777" w:rsidR="00F8479D" w:rsidRDefault="00F8479D" w:rsidP="00F8479D">
      <w:pPr>
        <w:spacing w:line="288" w:lineRule="auto"/>
        <w:ind w:leftChars="150" w:left="660" w:hangingChars="150" w:hanging="330"/>
        <w:rPr>
          <w:color w:val="222222"/>
          <w:szCs w:val="21"/>
          <w:lang w:eastAsia="zh-CN"/>
        </w:rPr>
      </w:pPr>
      <w:r>
        <w:rPr>
          <w:rFonts w:hint="eastAsia"/>
          <w:color w:val="222222"/>
          <w:szCs w:val="21"/>
          <w:lang w:eastAsia="zh-CN"/>
        </w:rPr>
        <w:t>16、乙方在施工中不得损坏相关设备，如果损坏应该负责修复或承担修复费用；造成甲方生产及其它损失的应对全部损失承担赔偿责任。</w:t>
      </w:r>
    </w:p>
    <w:p w14:paraId="35C8B7A5" w14:textId="77777777" w:rsidR="00F8479D" w:rsidRDefault="00F8479D" w:rsidP="00F8479D">
      <w:pPr>
        <w:spacing w:line="288" w:lineRule="auto"/>
        <w:ind w:leftChars="150" w:left="660" w:hangingChars="150" w:hanging="330"/>
        <w:rPr>
          <w:color w:val="222222"/>
          <w:szCs w:val="21"/>
          <w:lang w:eastAsia="zh-CN"/>
        </w:rPr>
      </w:pPr>
      <w:r>
        <w:rPr>
          <w:rFonts w:hint="eastAsia"/>
          <w:color w:val="222222"/>
          <w:szCs w:val="21"/>
          <w:lang w:eastAsia="zh-CN"/>
        </w:rPr>
        <w:t>17、乙方必须遵守甲方各项管理规定，甲方有权对工厂内发生的违反公司规章制度的行为进行处罚。</w:t>
      </w:r>
    </w:p>
    <w:p w14:paraId="703A1513" w14:textId="77777777" w:rsidR="00F8479D" w:rsidRDefault="00F8479D" w:rsidP="00F8479D">
      <w:pPr>
        <w:spacing w:line="288" w:lineRule="auto"/>
        <w:ind w:leftChars="150" w:left="660" w:hangingChars="150" w:hanging="330"/>
        <w:rPr>
          <w:color w:val="222222"/>
          <w:szCs w:val="21"/>
          <w:lang w:eastAsia="zh-CN"/>
        </w:rPr>
      </w:pPr>
      <w:r>
        <w:rPr>
          <w:rFonts w:hint="eastAsia"/>
          <w:color w:val="222222"/>
          <w:szCs w:val="21"/>
          <w:lang w:eastAsia="zh-CN"/>
        </w:rPr>
        <w:t>18、检修项目未按时完工，甲方可找其他承揽商完成，费用由乙方承担，并从应付给乙方的款项中扣除。</w:t>
      </w:r>
    </w:p>
    <w:p w14:paraId="7F476C77" w14:textId="77777777" w:rsidR="00F8479D" w:rsidRDefault="00F8479D" w:rsidP="00F8479D">
      <w:pPr>
        <w:numPr>
          <w:ilvl w:val="0"/>
          <w:numId w:val="15"/>
        </w:numPr>
        <w:autoSpaceDE/>
        <w:autoSpaceDN/>
        <w:spacing w:line="300" w:lineRule="auto"/>
        <w:jc w:val="both"/>
        <w:rPr>
          <w:b/>
          <w:lang w:eastAsia="zh-CN"/>
        </w:rPr>
      </w:pPr>
      <w:r>
        <w:rPr>
          <w:b/>
          <w:lang w:eastAsia="zh-CN"/>
        </w:rPr>
        <w:t>原材料的提供办法及规格、数量、质量</w:t>
      </w:r>
    </w:p>
    <w:p w14:paraId="72190717" w14:textId="77777777" w:rsidR="00F8479D" w:rsidRDefault="00F8479D" w:rsidP="00F8479D">
      <w:pPr>
        <w:spacing w:line="288" w:lineRule="auto"/>
        <w:ind w:leftChars="135" w:left="297" w:firstLineChars="202" w:firstLine="444"/>
        <w:rPr>
          <w:color w:val="222222"/>
          <w:szCs w:val="21"/>
          <w:lang w:eastAsia="zh-CN"/>
        </w:rPr>
      </w:pPr>
      <w:r>
        <w:rPr>
          <w:color w:val="222222"/>
          <w:szCs w:val="21"/>
          <w:lang w:eastAsia="zh-CN"/>
        </w:rPr>
        <w:t>乙方</w:t>
      </w:r>
      <w:r>
        <w:rPr>
          <w:rFonts w:hint="eastAsia"/>
          <w:color w:val="222222"/>
          <w:szCs w:val="21"/>
          <w:lang w:eastAsia="zh-CN"/>
        </w:rPr>
        <w:t>提供</w:t>
      </w:r>
      <w:r>
        <w:rPr>
          <w:color w:val="222222"/>
          <w:szCs w:val="21"/>
          <w:lang w:eastAsia="zh-CN"/>
        </w:rPr>
        <w:t>材料，</w:t>
      </w:r>
      <w:r>
        <w:rPr>
          <w:rFonts w:hint="eastAsia"/>
          <w:color w:val="222222"/>
          <w:szCs w:val="21"/>
          <w:lang w:eastAsia="zh-CN"/>
        </w:rPr>
        <w:t>应</w:t>
      </w:r>
      <w:r>
        <w:rPr>
          <w:color w:val="222222"/>
          <w:szCs w:val="21"/>
          <w:lang w:eastAsia="zh-CN"/>
        </w:rPr>
        <w:t>接受</w:t>
      </w:r>
      <w:r>
        <w:rPr>
          <w:rFonts w:hint="eastAsia"/>
          <w:color w:val="222222"/>
          <w:szCs w:val="21"/>
          <w:lang w:eastAsia="zh-CN"/>
        </w:rPr>
        <w:t>甲方</w:t>
      </w:r>
      <w:r>
        <w:rPr>
          <w:color w:val="222222"/>
          <w:szCs w:val="21"/>
          <w:lang w:eastAsia="zh-CN"/>
        </w:rPr>
        <w:t>检验</w:t>
      </w:r>
      <w:r>
        <w:rPr>
          <w:rFonts w:hint="eastAsia"/>
          <w:color w:val="222222"/>
          <w:szCs w:val="21"/>
          <w:lang w:eastAsia="zh-CN"/>
        </w:rPr>
        <w:t>；</w:t>
      </w:r>
      <w:r>
        <w:rPr>
          <w:color w:val="222222"/>
          <w:szCs w:val="21"/>
          <w:lang w:eastAsia="zh-CN"/>
        </w:rPr>
        <w:t>乙方隐瞒原材料的缺陷或者</w:t>
      </w:r>
      <w:r>
        <w:rPr>
          <w:rFonts w:hint="eastAsia"/>
          <w:color w:val="222222"/>
          <w:szCs w:val="21"/>
          <w:lang w:eastAsia="zh-CN"/>
        </w:rPr>
        <w:t>使用</w:t>
      </w:r>
      <w:r>
        <w:rPr>
          <w:color w:val="222222"/>
          <w:szCs w:val="21"/>
          <w:lang w:eastAsia="zh-CN"/>
        </w:rPr>
        <w:t>不符合合同</w:t>
      </w:r>
      <w:r>
        <w:rPr>
          <w:rFonts w:hint="eastAsia"/>
          <w:color w:val="222222"/>
          <w:szCs w:val="21"/>
          <w:lang w:eastAsia="zh-CN"/>
        </w:rPr>
        <w:t>、国家、行业标准的</w:t>
      </w:r>
      <w:r>
        <w:rPr>
          <w:color w:val="222222"/>
          <w:szCs w:val="21"/>
          <w:lang w:eastAsia="zh-CN"/>
        </w:rPr>
        <w:t>材料影响</w:t>
      </w:r>
      <w:r>
        <w:rPr>
          <w:rFonts w:hint="eastAsia"/>
          <w:color w:val="222222"/>
          <w:szCs w:val="21"/>
          <w:lang w:eastAsia="zh-CN"/>
        </w:rPr>
        <w:t>工程</w:t>
      </w:r>
      <w:r>
        <w:rPr>
          <w:color w:val="222222"/>
          <w:szCs w:val="21"/>
          <w:lang w:eastAsia="zh-CN"/>
        </w:rPr>
        <w:t>质量时，</w:t>
      </w:r>
      <w:r>
        <w:rPr>
          <w:rFonts w:hint="eastAsia"/>
          <w:color w:val="222222"/>
          <w:szCs w:val="21"/>
          <w:lang w:eastAsia="zh-CN"/>
        </w:rPr>
        <w:t>甲方</w:t>
      </w:r>
      <w:r>
        <w:rPr>
          <w:color w:val="222222"/>
          <w:szCs w:val="21"/>
          <w:lang w:eastAsia="zh-CN"/>
        </w:rPr>
        <w:t>有权要求乙方更换、</w:t>
      </w:r>
      <w:r>
        <w:rPr>
          <w:rFonts w:hint="eastAsia"/>
          <w:color w:val="222222"/>
          <w:szCs w:val="21"/>
          <w:lang w:eastAsia="zh-CN"/>
        </w:rPr>
        <w:t>返工</w:t>
      </w:r>
      <w:r>
        <w:rPr>
          <w:color w:val="222222"/>
          <w:szCs w:val="21"/>
          <w:lang w:eastAsia="zh-CN"/>
        </w:rPr>
        <w:t>、</w:t>
      </w:r>
      <w:r>
        <w:rPr>
          <w:rFonts w:hint="eastAsia"/>
          <w:color w:val="222222"/>
          <w:szCs w:val="21"/>
          <w:lang w:eastAsia="zh-CN"/>
        </w:rPr>
        <w:t>扣罚工程款</w:t>
      </w:r>
      <w:r>
        <w:rPr>
          <w:color w:val="222222"/>
          <w:szCs w:val="21"/>
          <w:lang w:eastAsia="zh-CN"/>
        </w:rPr>
        <w:t>。</w:t>
      </w:r>
    </w:p>
    <w:p w14:paraId="4531F2EB" w14:textId="77777777" w:rsidR="00F8479D" w:rsidRDefault="00F8479D" w:rsidP="00F8479D">
      <w:pPr>
        <w:spacing w:line="288" w:lineRule="auto"/>
        <w:ind w:leftChars="150" w:left="330"/>
        <w:rPr>
          <w:color w:val="222222"/>
          <w:szCs w:val="21"/>
          <w:lang w:eastAsia="zh-CN"/>
        </w:rPr>
      </w:pPr>
    </w:p>
    <w:p w14:paraId="2840FB10" w14:textId="77777777" w:rsidR="00F8479D" w:rsidRDefault="00F8479D" w:rsidP="00F8479D">
      <w:pPr>
        <w:numPr>
          <w:ilvl w:val="0"/>
          <w:numId w:val="15"/>
        </w:numPr>
        <w:autoSpaceDE/>
        <w:autoSpaceDN/>
        <w:spacing w:line="300" w:lineRule="auto"/>
        <w:jc w:val="both"/>
        <w:rPr>
          <w:b/>
        </w:rPr>
      </w:pPr>
      <w:r>
        <w:rPr>
          <w:b/>
        </w:rPr>
        <w:t>验收标准和方法</w:t>
      </w:r>
    </w:p>
    <w:p w14:paraId="5FEC588C" w14:textId="77777777" w:rsidR="00F8479D" w:rsidRDefault="00F8479D" w:rsidP="00F8479D">
      <w:pPr>
        <w:spacing w:line="288" w:lineRule="auto"/>
        <w:ind w:leftChars="150" w:left="660" w:hangingChars="150" w:hanging="330"/>
        <w:rPr>
          <w:color w:val="222222"/>
          <w:szCs w:val="21"/>
          <w:lang w:eastAsia="zh-CN"/>
        </w:rPr>
      </w:pPr>
      <w:r>
        <w:rPr>
          <w:rFonts w:hint="eastAsia"/>
          <w:color w:val="222222"/>
          <w:szCs w:val="21"/>
          <w:lang w:eastAsia="zh-CN"/>
        </w:rPr>
        <w:t>1、以甲方要求及行业标准</w:t>
      </w:r>
      <w:r>
        <w:rPr>
          <w:color w:val="222222"/>
          <w:szCs w:val="21"/>
          <w:lang w:eastAsia="zh-CN"/>
        </w:rPr>
        <w:t>作为验收</w:t>
      </w:r>
      <w:r>
        <w:rPr>
          <w:rFonts w:hint="eastAsia"/>
          <w:color w:val="222222"/>
          <w:szCs w:val="21"/>
          <w:lang w:eastAsia="zh-CN"/>
        </w:rPr>
        <w:t>依据。</w:t>
      </w:r>
    </w:p>
    <w:p w14:paraId="090DD47F" w14:textId="77777777" w:rsidR="00F8479D" w:rsidRDefault="00F8479D" w:rsidP="00F8479D">
      <w:pPr>
        <w:spacing w:line="288" w:lineRule="auto"/>
        <w:ind w:leftChars="150" w:left="660" w:hangingChars="150" w:hanging="330"/>
        <w:rPr>
          <w:color w:val="222222"/>
          <w:szCs w:val="21"/>
          <w:lang w:eastAsia="zh-CN"/>
        </w:rPr>
      </w:pPr>
      <w:r>
        <w:rPr>
          <w:rFonts w:hint="eastAsia"/>
          <w:color w:val="222222"/>
          <w:szCs w:val="21"/>
          <w:lang w:eastAsia="zh-CN"/>
        </w:rPr>
        <w:t>2、</w:t>
      </w:r>
      <w:r>
        <w:rPr>
          <w:color w:val="222222"/>
          <w:szCs w:val="21"/>
          <w:lang w:eastAsia="zh-CN"/>
        </w:rPr>
        <w:t>乙方</w:t>
      </w:r>
      <w:r>
        <w:rPr>
          <w:rFonts w:hint="eastAsia"/>
          <w:color w:val="222222"/>
          <w:szCs w:val="21"/>
          <w:lang w:eastAsia="zh-CN"/>
        </w:rPr>
        <w:t>在自检合格后向甲方提交书面验收申请，甲方</w:t>
      </w:r>
      <w:r>
        <w:rPr>
          <w:color w:val="222222"/>
          <w:szCs w:val="21"/>
          <w:lang w:eastAsia="zh-CN"/>
        </w:rPr>
        <w:t>应</w:t>
      </w:r>
      <w:r>
        <w:rPr>
          <w:rFonts w:hint="eastAsia"/>
          <w:color w:val="222222"/>
          <w:szCs w:val="21"/>
          <w:lang w:eastAsia="zh-CN"/>
        </w:rPr>
        <w:t>在5日内对</w:t>
      </w:r>
      <w:r>
        <w:rPr>
          <w:color w:val="222222"/>
          <w:szCs w:val="21"/>
          <w:lang w:eastAsia="zh-CN"/>
        </w:rPr>
        <w:t>乙方所完成的工作</w:t>
      </w:r>
      <w:r>
        <w:rPr>
          <w:rFonts w:hint="eastAsia"/>
          <w:color w:val="222222"/>
          <w:szCs w:val="21"/>
          <w:lang w:eastAsia="zh-CN"/>
        </w:rPr>
        <w:t>进行</w:t>
      </w:r>
      <w:r>
        <w:rPr>
          <w:color w:val="222222"/>
          <w:szCs w:val="21"/>
          <w:lang w:eastAsia="zh-CN"/>
        </w:rPr>
        <w:t>验收。验收前乙方应当向</w:t>
      </w:r>
      <w:r>
        <w:rPr>
          <w:rFonts w:hint="eastAsia"/>
          <w:color w:val="222222"/>
          <w:szCs w:val="21"/>
          <w:lang w:eastAsia="zh-CN"/>
        </w:rPr>
        <w:t>甲方</w:t>
      </w:r>
      <w:r>
        <w:rPr>
          <w:color w:val="222222"/>
          <w:szCs w:val="21"/>
          <w:lang w:eastAsia="zh-CN"/>
        </w:rPr>
        <w:t>提交必需的技术资料和有关质量证明。</w:t>
      </w:r>
    </w:p>
    <w:p w14:paraId="729DB33F" w14:textId="77777777" w:rsidR="00F8479D" w:rsidRDefault="00F8479D" w:rsidP="00F8479D">
      <w:pPr>
        <w:spacing w:line="288" w:lineRule="auto"/>
        <w:ind w:leftChars="150" w:left="660" w:hangingChars="150" w:hanging="330"/>
        <w:rPr>
          <w:color w:val="222222"/>
          <w:szCs w:val="21"/>
          <w:lang w:eastAsia="zh-CN"/>
        </w:rPr>
      </w:pPr>
      <w:r>
        <w:rPr>
          <w:rFonts w:hint="eastAsia"/>
          <w:color w:val="222222"/>
          <w:szCs w:val="21"/>
          <w:lang w:eastAsia="zh-CN"/>
        </w:rPr>
        <w:t>3、隐蔽工程必须在甲方检查验收合格签章后，方可进行下一道工序。</w:t>
      </w:r>
    </w:p>
    <w:p w14:paraId="26F2710C" w14:textId="77777777" w:rsidR="00F8479D" w:rsidRDefault="00F8479D" w:rsidP="00F8479D">
      <w:pPr>
        <w:spacing w:line="288" w:lineRule="auto"/>
        <w:ind w:leftChars="150" w:left="660" w:hangingChars="150" w:hanging="330"/>
        <w:rPr>
          <w:color w:val="222222"/>
          <w:szCs w:val="21"/>
          <w:lang w:eastAsia="zh-CN"/>
        </w:rPr>
      </w:pPr>
      <w:r>
        <w:rPr>
          <w:rFonts w:hint="eastAsia"/>
          <w:color w:val="222222"/>
          <w:szCs w:val="21"/>
          <w:lang w:eastAsia="zh-CN"/>
        </w:rPr>
        <w:t>4、</w:t>
      </w:r>
      <w:r>
        <w:rPr>
          <w:color w:val="222222"/>
          <w:szCs w:val="21"/>
          <w:lang w:eastAsia="zh-CN"/>
        </w:rPr>
        <w:t>双方对工程质量有争议，</w:t>
      </w:r>
      <w:r>
        <w:rPr>
          <w:rFonts w:hint="eastAsia"/>
          <w:color w:val="222222"/>
          <w:szCs w:val="21"/>
          <w:lang w:eastAsia="zh-CN"/>
        </w:rPr>
        <w:t>且经协商无法达成一致时，</w:t>
      </w:r>
      <w:r>
        <w:rPr>
          <w:color w:val="222222"/>
          <w:szCs w:val="21"/>
          <w:lang w:eastAsia="zh-CN"/>
        </w:rPr>
        <w:t>由双方同意的工程质量检测机构鉴定，所需费用及因此造成的损失，由责任方承担。双方均有责任，由双方根据其责任分别承担。</w:t>
      </w:r>
    </w:p>
    <w:p w14:paraId="3DE7A842" w14:textId="77777777" w:rsidR="00F8479D" w:rsidRDefault="00F8479D" w:rsidP="00F8479D">
      <w:pPr>
        <w:spacing w:line="288" w:lineRule="auto"/>
        <w:ind w:leftChars="150" w:left="660" w:hangingChars="150" w:hanging="330"/>
        <w:rPr>
          <w:color w:val="222222"/>
          <w:szCs w:val="21"/>
          <w:lang w:eastAsia="zh-CN"/>
        </w:rPr>
      </w:pPr>
    </w:p>
    <w:p w14:paraId="7B2ED014" w14:textId="77777777" w:rsidR="00F8479D" w:rsidRDefault="00F8479D" w:rsidP="00F8479D">
      <w:pPr>
        <w:numPr>
          <w:ilvl w:val="0"/>
          <w:numId w:val="15"/>
        </w:numPr>
        <w:autoSpaceDE/>
        <w:autoSpaceDN/>
        <w:spacing w:line="300" w:lineRule="auto"/>
        <w:jc w:val="both"/>
        <w:rPr>
          <w:b/>
        </w:rPr>
      </w:pPr>
      <w:r>
        <w:rPr>
          <w:rFonts w:hint="eastAsia"/>
          <w:b/>
        </w:rPr>
        <w:t>保修期及保修责任</w:t>
      </w:r>
    </w:p>
    <w:p w14:paraId="4DF182E1" w14:textId="77777777" w:rsidR="00F8479D" w:rsidRDefault="00F8479D" w:rsidP="00F8479D">
      <w:pPr>
        <w:numPr>
          <w:ilvl w:val="0"/>
          <w:numId w:val="16"/>
        </w:numPr>
        <w:autoSpaceDE/>
        <w:autoSpaceDN/>
        <w:spacing w:line="300" w:lineRule="auto"/>
        <w:jc w:val="both"/>
        <w:rPr>
          <w:lang w:eastAsia="zh-CN"/>
        </w:rPr>
      </w:pPr>
      <w:r w:rsidRPr="00F831D9">
        <w:rPr>
          <w:rFonts w:hint="eastAsia"/>
          <w:color w:val="222222"/>
          <w:szCs w:val="21"/>
          <w:lang w:eastAsia="zh-CN"/>
        </w:rPr>
        <w:t>承包人应按法律、行政法规或国家关于工程质量保修的相关规定，对交付发包人使用</w:t>
      </w:r>
      <w:r>
        <w:rPr>
          <w:rFonts w:hint="eastAsia"/>
          <w:szCs w:val="21"/>
          <w:lang w:eastAsia="zh-CN"/>
        </w:rPr>
        <w:t>的工程在质量保修期内承担质量保修责任及维修保养责任。</w:t>
      </w:r>
    </w:p>
    <w:p w14:paraId="4536D611" w14:textId="77777777" w:rsidR="00F8479D" w:rsidRDefault="00F8479D" w:rsidP="00F8479D">
      <w:pPr>
        <w:numPr>
          <w:ilvl w:val="0"/>
          <w:numId w:val="16"/>
        </w:numPr>
        <w:autoSpaceDE/>
        <w:autoSpaceDN/>
        <w:spacing w:line="300" w:lineRule="auto"/>
        <w:jc w:val="both"/>
        <w:rPr>
          <w:lang w:eastAsia="zh-CN"/>
        </w:rPr>
      </w:pPr>
      <w:r>
        <w:rPr>
          <w:rFonts w:hint="eastAsia"/>
          <w:lang w:eastAsia="zh-CN"/>
        </w:rPr>
        <w:t>本工程保修期为</w:t>
      </w:r>
      <w:r>
        <w:rPr>
          <w:rFonts w:hint="eastAsia"/>
          <w:b/>
          <w:lang w:eastAsia="zh-CN"/>
        </w:rPr>
        <w:t>1年</w:t>
      </w:r>
      <w:r>
        <w:rPr>
          <w:rFonts w:hint="eastAsia"/>
          <w:lang w:eastAsia="zh-CN"/>
        </w:rPr>
        <w:t>，自工程完工并通过甲方及有关部门验收合格之日起计。保修期内，如发现质量问题，除甲方使用、保管不当等原因外，乙方应在甲方指定期限内修复，其一切工料费用均由乙方负责。如乙方未在约定时间内修复，甲方有权自行修复或请第三方进行修复，所发生的一切费用由乙方承担，且质保期待修复合格后相应顺延。</w:t>
      </w:r>
    </w:p>
    <w:p w14:paraId="63BF2C54" w14:textId="77777777" w:rsidR="00F8479D" w:rsidRDefault="00F8479D" w:rsidP="00F8479D">
      <w:pPr>
        <w:numPr>
          <w:ilvl w:val="0"/>
          <w:numId w:val="16"/>
        </w:numPr>
        <w:autoSpaceDE/>
        <w:autoSpaceDN/>
        <w:spacing w:line="300" w:lineRule="auto"/>
        <w:jc w:val="both"/>
        <w:rPr>
          <w:lang w:eastAsia="zh-CN"/>
        </w:rPr>
      </w:pPr>
      <w:r>
        <w:rPr>
          <w:rFonts w:hint="eastAsia"/>
          <w:lang w:eastAsia="zh-CN"/>
        </w:rPr>
        <w:t>乙方指定负责本工程的维护人员及其联系方式如下，如有变更，乙方应提前</w:t>
      </w:r>
      <w:r>
        <w:rPr>
          <w:lang w:eastAsia="zh-CN"/>
        </w:rPr>
        <w:t>2</w:t>
      </w:r>
      <w:r>
        <w:rPr>
          <w:rFonts w:hint="eastAsia"/>
          <w:lang w:eastAsia="zh-CN"/>
        </w:rPr>
        <w:t>日书面通知甲方，否则甲方有权委托第三方修复，所发生的费用从保固费中扣除。</w:t>
      </w:r>
    </w:p>
    <w:p w14:paraId="381490C5" w14:textId="77777777" w:rsidR="00F8479D" w:rsidRDefault="00F8479D" w:rsidP="00F8479D">
      <w:pPr>
        <w:tabs>
          <w:tab w:val="left" w:pos="851"/>
        </w:tabs>
        <w:spacing w:line="300" w:lineRule="auto"/>
        <w:ind w:left="360" w:firstLineChars="208" w:firstLine="458"/>
        <w:rPr>
          <w:lang w:eastAsia="zh-CN"/>
        </w:rPr>
      </w:pPr>
      <w:r>
        <w:rPr>
          <w:rFonts w:hint="eastAsia"/>
          <w:lang w:eastAsia="zh-CN"/>
        </w:rPr>
        <w:t>乙方联系人：</w:t>
      </w:r>
      <w:r>
        <w:rPr>
          <w:u w:val="single"/>
          <w:lang w:eastAsia="zh-CN"/>
        </w:rPr>
        <w:t xml:space="preserve">   </w:t>
      </w:r>
      <w:r>
        <w:rPr>
          <w:rFonts w:hint="eastAsia"/>
          <w:u w:val="single"/>
          <w:lang w:eastAsia="zh-CN"/>
        </w:rPr>
        <w:t xml:space="preserve">  </w:t>
      </w:r>
      <w:r>
        <w:rPr>
          <w:u w:val="single"/>
          <w:lang w:eastAsia="zh-CN"/>
        </w:rPr>
        <w:t xml:space="preserve">  </w:t>
      </w:r>
      <w:r>
        <w:rPr>
          <w:rFonts w:hint="eastAsia"/>
          <w:u w:val="single"/>
          <w:lang w:eastAsia="zh-CN"/>
        </w:rPr>
        <w:t xml:space="preserve">      </w:t>
      </w:r>
      <w:r>
        <w:rPr>
          <w:u w:val="single"/>
          <w:lang w:eastAsia="zh-CN"/>
        </w:rPr>
        <w:t xml:space="preserve">             </w:t>
      </w:r>
      <w:r>
        <w:rPr>
          <w:rFonts w:hint="eastAsia"/>
          <w:lang w:eastAsia="zh-CN"/>
        </w:rPr>
        <w:t>；</w:t>
      </w:r>
    </w:p>
    <w:p w14:paraId="0802B1E2" w14:textId="77777777" w:rsidR="00F8479D" w:rsidRDefault="00F8479D" w:rsidP="00F8479D">
      <w:pPr>
        <w:tabs>
          <w:tab w:val="left" w:pos="851"/>
        </w:tabs>
        <w:spacing w:line="300" w:lineRule="auto"/>
        <w:ind w:left="360" w:firstLineChars="208" w:firstLine="458"/>
        <w:rPr>
          <w:lang w:eastAsia="zh-CN"/>
        </w:rPr>
      </w:pPr>
      <w:r>
        <w:rPr>
          <w:rFonts w:hint="eastAsia"/>
          <w:lang w:eastAsia="zh-CN"/>
        </w:rPr>
        <w:t>联系方式：</w:t>
      </w:r>
      <w:r>
        <w:rPr>
          <w:u w:val="single"/>
          <w:lang w:eastAsia="zh-CN"/>
        </w:rPr>
        <w:t xml:space="preserve">  </w:t>
      </w:r>
      <w:r>
        <w:rPr>
          <w:rFonts w:hint="eastAsia"/>
          <w:u w:val="single"/>
          <w:lang w:eastAsia="zh-CN"/>
        </w:rPr>
        <w:t xml:space="preserve">                      </w:t>
      </w:r>
      <w:r>
        <w:rPr>
          <w:u w:val="single"/>
          <w:lang w:eastAsia="zh-CN"/>
        </w:rPr>
        <w:t xml:space="preserve"> </w:t>
      </w:r>
      <w:r>
        <w:rPr>
          <w:rFonts w:hint="eastAsia"/>
          <w:lang w:eastAsia="zh-CN"/>
        </w:rPr>
        <w:t>；</w:t>
      </w:r>
    </w:p>
    <w:p w14:paraId="6A6ED62F" w14:textId="77777777" w:rsidR="00F8479D" w:rsidRDefault="00F8479D" w:rsidP="00F8479D">
      <w:pPr>
        <w:tabs>
          <w:tab w:val="left" w:pos="851"/>
        </w:tabs>
        <w:spacing w:line="300" w:lineRule="auto"/>
        <w:ind w:left="360" w:firstLineChars="208" w:firstLine="458"/>
        <w:rPr>
          <w:lang w:eastAsia="zh-CN"/>
        </w:rPr>
      </w:pPr>
      <w:r>
        <w:rPr>
          <w:rFonts w:hint="eastAsia"/>
          <w:lang w:eastAsia="zh-CN"/>
        </w:rPr>
        <w:t>指定传真：</w:t>
      </w:r>
      <w:r>
        <w:rPr>
          <w:u w:val="single"/>
          <w:lang w:eastAsia="zh-CN"/>
        </w:rPr>
        <w:t xml:space="preserve"> </w:t>
      </w:r>
      <w:r>
        <w:rPr>
          <w:rFonts w:hint="eastAsia"/>
          <w:u w:val="single"/>
          <w:lang w:eastAsia="zh-CN"/>
        </w:rPr>
        <w:t xml:space="preserve">                          </w:t>
      </w:r>
      <w:r>
        <w:rPr>
          <w:u w:val="single"/>
          <w:lang w:eastAsia="zh-CN"/>
        </w:rPr>
        <w:t xml:space="preserve"> </w:t>
      </w:r>
      <w:r>
        <w:rPr>
          <w:rFonts w:hint="eastAsia"/>
          <w:lang w:eastAsia="zh-CN"/>
        </w:rPr>
        <w:t>；</w:t>
      </w:r>
    </w:p>
    <w:p w14:paraId="391BB3EC" w14:textId="77777777" w:rsidR="00F8479D" w:rsidRDefault="00F8479D" w:rsidP="00F8479D">
      <w:pPr>
        <w:tabs>
          <w:tab w:val="left" w:pos="851"/>
        </w:tabs>
        <w:spacing w:line="300" w:lineRule="auto"/>
        <w:ind w:left="360" w:firstLineChars="208" w:firstLine="458"/>
        <w:rPr>
          <w:lang w:eastAsia="zh-CN"/>
        </w:rPr>
      </w:pPr>
      <w:r>
        <w:rPr>
          <w:rFonts w:hint="eastAsia"/>
          <w:lang w:eastAsia="zh-CN"/>
        </w:rPr>
        <w:t>收件邮箱：</w:t>
      </w:r>
      <w:r>
        <w:rPr>
          <w:u w:val="single"/>
          <w:lang w:eastAsia="zh-CN"/>
        </w:rPr>
        <w:t xml:space="preserve"> </w:t>
      </w:r>
      <w:r>
        <w:rPr>
          <w:rFonts w:hint="eastAsia"/>
          <w:u w:val="single"/>
          <w:lang w:eastAsia="zh-CN"/>
        </w:rPr>
        <w:t xml:space="preserve">           </w:t>
      </w:r>
      <w:r>
        <w:rPr>
          <w:u w:val="single"/>
          <w:lang w:eastAsia="zh-CN"/>
        </w:rPr>
        <w:t xml:space="preserve"> </w:t>
      </w:r>
      <w:r>
        <w:rPr>
          <w:rFonts w:hint="eastAsia"/>
          <w:lang w:eastAsia="zh-CN"/>
        </w:rPr>
        <w:t>；</w:t>
      </w:r>
    </w:p>
    <w:p w14:paraId="76D23F52" w14:textId="77777777" w:rsidR="00F8479D" w:rsidRDefault="00F8479D" w:rsidP="00F8479D">
      <w:pPr>
        <w:tabs>
          <w:tab w:val="left" w:pos="851"/>
        </w:tabs>
        <w:spacing w:line="300" w:lineRule="auto"/>
        <w:ind w:left="360" w:firstLineChars="208" w:firstLine="458"/>
        <w:rPr>
          <w:lang w:eastAsia="zh-CN"/>
        </w:rPr>
      </w:pPr>
      <w:r>
        <w:rPr>
          <w:rFonts w:hint="eastAsia"/>
          <w:lang w:eastAsia="zh-CN"/>
        </w:rPr>
        <w:t>送达地址：</w:t>
      </w:r>
      <w:r>
        <w:rPr>
          <w:u w:val="single"/>
          <w:lang w:eastAsia="zh-CN"/>
        </w:rPr>
        <w:t xml:space="preserve"> </w:t>
      </w:r>
      <w:r>
        <w:rPr>
          <w:rFonts w:hint="eastAsia"/>
          <w:u w:val="single"/>
          <w:lang w:eastAsia="zh-CN"/>
        </w:rPr>
        <w:t xml:space="preserve">   </w:t>
      </w:r>
      <w:r>
        <w:rPr>
          <w:u w:val="single"/>
          <w:lang w:eastAsia="zh-CN"/>
        </w:rPr>
        <w:t xml:space="preserve"> </w:t>
      </w:r>
      <w:r>
        <w:rPr>
          <w:rFonts w:hint="eastAsia"/>
          <w:lang w:eastAsia="zh-CN"/>
        </w:rPr>
        <w:t>。</w:t>
      </w:r>
    </w:p>
    <w:p w14:paraId="7AD41DC7" w14:textId="77777777" w:rsidR="00F8479D" w:rsidRDefault="00F8479D" w:rsidP="00F8479D">
      <w:pPr>
        <w:spacing w:line="300" w:lineRule="auto"/>
        <w:ind w:left="360"/>
        <w:rPr>
          <w:lang w:eastAsia="zh-CN"/>
        </w:rPr>
      </w:pPr>
      <w:r>
        <w:rPr>
          <w:rFonts w:hint="eastAsia"/>
          <w:lang w:eastAsia="zh-CN"/>
        </w:rPr>
        <w:t>乙方同意本合同项下甲方对乙方的通知可以传真、邮寄、邮件或公告方式送达。以传真送达的，甲方按本合同所载乙方的传真号码发送传真当日即为送达日；以邮寄送达的，甲方按本合同所载地址向乙方以特快专递方式发出通知后的第</w:t>
      </w:r>
      <w:r>
        <w:rPr>
          <w:lang w:eastAsia="zh-CN"/>
        </w:rPr>
        <w:t>2</w:t>
      </w:r>
      <w:r>
        <w:rPr>
          <w:rFonts w:hint="eastAsia"/>
          <w:lang w:eastAsia="zh-CN"/>
        </w:rPr>
        <w:t>个日历日即为送达日。乙方变更其传真号码或地址必须提前五个工作日以上书面通知甲方，否则甲方按本合同所载的传真号码或地址发出通知后视为送达，送达日按本款前述约定。乙方拒收对方传真或邮件的，拒收即视为已送达，送达日按本款前述约定。</w:t>
      </w:r>
    </w:p>
    <w:p w14:paraId="36875833" w14:textId="77777777" w:rsidR="00F8479D" w:rsidRDefault="00F8479D" w:rsidP="00F8479D">
      <w:pPr>
        <w:numPr>
          <w:ilvl w:val="0"/>
          <w:numId w:val="16"/>
        </w:numPr>
        <w:autoSpaceDE/>
        <w:autoSpaceDN/>
        <w:spacing w:line="300" w:lineRule="auto"/>
        <w:jc w:val="both"/>
        <w:rPr>
          <w:lang w:eastAsia="zh-CN"/>
        </w:rPr>
      </w:pPr>
      <w:r>
        <w:rPr>
          <w:rFonts w:hint="eastAsia"/>
          <w:lang w:eastAsia="zh-CN"/>
        </w:rPr>
        <w:t>在保修期外，如甲方就本工程有关问题委托乙方修复，乙方应按成本计费。</w:t>
      </w:r>
    </w:p>
    <w:p w14:paraId="014F6E94" w14:textId="77777777" w:rsidR="00F8479D" w:rsidRDefault="00F8479D" w:rsidP="00F8479D">
      <w:pPr>
        <w:spacing w:line="288" w:lineRule="auto"/>
        <w:ind w:leftChars="150" w:left="660" w:hangingChars="150" w:hanging="330"/>
        <w:rPr>
          <w:color w:val="222222"/>
          <w:szCs w:val="21"/>
          <w:lang w:eastAsia="zh-CN"/>
        </w:rPr>
      </w:pPr>
    </w:p>
    <w:p w14:paraId="5F51D345" w14:textId="77777777" w:rsidR="00F8479D" w:rsidRDefault="00F8479D" w:rsidP="00F8479D">
      <w:pPr>
        <w:numPr>
          <w:ilvl w:val="0"/>
          <w:numId w:val="15"/>
        </w:numPr>
        <w:autoSpaceDE/>
        <w:autoSpaceDN/>
        <w:spacing w:line="300" w:lineRule="auto"/>
        <w:jc w:val="both"/>
        <w:rPr>
          <w:b/>
        </w:rPr>
      </w:pPr>
      <w:r>
        <w:rPr>
          <w:b/>
        </w:rPr>
        <w:t>乙方的违约责任</w:t>
      </w:r>
    </w:p>
    <w:p w14:paraId="6122DE0D" w14:textId="77777777" w:rsidR="00F8479D" w:rsidRDefault="00F8479D" w:rsidP="00F8479D">
      <w:pPr>
        <w:spacing w:line="288" w:lineRule="auto"/>
        <w:ind w:leftChars="150" w:left="660" w:hangingChars="150" w:hanging="330"/>
        <w:rPr>
          <w:color w:val="222222"/>
          <w:szCs w:val="21"/>
          <w:lang w:eastAsia="zh-CN"/>
        </w:rPr>
      </w:pPr>
      <w:r>
        <w:rPr>
          <w:rFonts w:hint="eastAsia"/>
          <w:color w:val="222222"/>
          <w:szCs w:val="21"/>
          <w:lang w:eastAsia="zh-CN"/>
        </w:rPr>
        <w:t>1</w:t>
      </w:r>
      <w:r>
        <w:rPr>
          <w:color w:val="222222"/>
          <w:szCs w:val="21"/>
          <w:lang w:eastAsia="zh-CN"/>
        </w:rPr>
        <w:t>、未按合同规定的质量完成工作，</w:t>
      </w:r>
      <w:r>
        <w:rPr>
          <w:rFonts w:hint="eastAsia"/>
          <w:color w:val="222222"/>
          <w:szCs w:val="21"/>
          <w:lang w:eastAsia="zh-CN"/>
        </w:rPr>
        <w:t>乙方</w:t>
      </w:r>
      <w:r>
        <w:rPr>
          <w:color w:val="222222"/>
          <w:szCs w:val="21"/>
          <w:lang w:eastAsia="zh-CN"/>
        </w:rPr>
        <w:t>应当负责</w:t>
      </w:r>
      <w:r>
        <w:rPr>
          <w:rFonts w:hint="eastAsia"/>
          <w:color w:val="222222"/>
          <w:szCs w:val="21"/>
          <w:lang w:eastAsia="zh-CN"/>
        </w:rPr>
        <w:t>修理</w:t>
      </w:r>
      <w:r>
        <w:rPr>
          <w:color w:val="222222"/>
          <w:szCs w:val="21"/>
          <w:lang w:eastAsia="zh-CN"/>
        </w:rPr>
        <w:t>，</w:t>
      </w:r>
      <w:r>
        <w:rPr>
          <w:rFonts w:hint="eastAsia"/>
          <w:color w:val="222222"/>
          <w:szCs w:val="21"/>
          <w:lang w:eastAsia="zh-CN"/>
        </w:rPr>
        <w:t>如果修理后的交付时间超过合同约定的日期，应当</w:t>
      </w:r>
      <w:r>
        <w:rPr>
          <w:color w:val="222222"/>
          <w:szCs w:val="21"/>
          <w:lang w:eastAsia="zh-CN"/>
        </w:rPr>
        <w:t>承担逾期交付</w:t>
      </w:r>
      <w:r>
        <w:rPr>
          <w:rFonts w:hint="eastAsia"/>
          <w:color w:val="222222"/>
          <w:szCs w:val="21"/>
          <w:lang w:eastAsia="zh-CN"/>
        </w:rPr>
        <w:t>责任</w:t>
      </w:r>
      <w:r>
        <w:rPr>
          <w:color w:val="222222"/>
          <w:szCs w:val="21"/>
          <w:lang w:eastAsia="zh-CN"/>
        </w:rPr>
        <w:t>。</w:t>
      </w:r>
    </w:p>
    <w:p w14:paraId="11AD71D1" w14:textId="77777777" w:rsidR="00F8479D" w:rsidRDefault="00F8479D" w:rsidP="00F8479D">
      <w:pPr>
        <w:spacing w:line="288" w:lineRule="auto"/>
        <w:ind w:leftChars="150" w:left="660" w:hangingChars="150" w:hanging="330"/>
        <w:rPr>
          <w:color w:val="222222"/>
          <w:szCs w:val="21"/>
          <w:lang w:eastAsia="zh-CN"/>
        </w:rPr>
      </w:pPr>
      <w:r>
        <w:rPr>
          <w:rFonts w:hint="eastAsia"/>
          <w:color w:val="222222"/>
          <w:szCs w:val="21"/>
          <w:lang w:eastAsia="zh-CN"/>
        </w:rPr>
        <w:t>2</w:t>
      </w:r>
      <w:r>
        <w:rPr>
          <w:color w:val="222222"/>
          <w:szCs w:val="21"/>
          <w:lang w:eastAsia="zh-CN"/>
        </w:rPr>
        <w:t>、完成工作的数量少于合同</w:t>
      </w:r>
      <w:r>
        <w:rPr>
          <w:rFonts w:hint="eastAsia"/>
          <w:color w:val="222222"/>
          <w:szCs w:val="21"/>
          <w:lang w:eastAsia="zh-CN"/>
        </w:rPr>
        <w:t>约</w:t>
      </w:r>
      <w:r>
        <w:rPr>
          <w:color w:val="222222"/>
          <w:szCs w:val="21"/>
          <w:lang w:eastAsia="zh-CN"/>
        </w:rPr>
        <w:t>定，</w:t>
      </w:r>
      <w:r>
        <w:rPr>
          <w:rFonts w:hint="eastAsia"/>
          <w:color w:val="222222"/>
          <w:szCs w:val="21"/>
          <w:lang w:eastAsia="zh-CN"/>
        </w:rPr>
        <w:t>乙方</w:t>
      </w:r>
      <w:r>
        <w:rPr>
          <w:color w:val="222222"/>
          <w:szCs w:val="21"/>
          <w:lang w:eastAsia="zh-CN"/>
        </w:rPr>
        <w:t>应当照数补齐</w:t>
      </w:r>
      <w:r>
        <w:rPr>
          <w:rFonts w:hint="eastAsia"/>
          <w:color w:val="222222"/>
          <w:szCs w:val="21"/>
          <w:lang w:eastAsia="zh-CN"/>
        </w:rPr>
        <w:t>施工</w:t>
      </w:r>
      <w:r>
        <w:rPr>
          <w:color w:val="222222"/>
          <w:szCs w:val="21"/>
          <w:lang w:eastAsia="zh-CN"/>
        </w:rPr>
        <w:t>，</w:t>
      </w:r>
      <w:r>
        <w:rPr>
          <w:rFonts w:hint="eastAsia"/>
          <w:color w:val="222222"/>
          <w:szCs w:val="21"/>
          <w:lang w:eastAsia="zh-CN"/>
        </w:rPr>
        <w:t>因此超过合同约定的交付时间的，应当承担逾期交付责任。</w:t>
      </w:r>
    </w:p>
    <w:p w14:paraId="45F41147" w14:textId="77777777" w:rsidR="00F8479D" w:rsidRDefault="00F8479D" w:rsidP="00F8479D">
      <w:pPr>
        <w:spacing w:line="288" w:lineRule="auto"/>
        <w:ind w:leftChars="150" w:left="660" w:hangingChars="150" w:hanging="330"/>
        <w:rPr>
          <w:color w:val="222222"/>
          <w:szCs w:val="21"/>
          <w:lang w:eastAsia="zh-CN"/>
        </w:rPr>
      </w:pPr>
      <w:r>
        <w:rPr>
          <w:rFonts w:hint="eastAsia"/>
          <w:color w:val="222222"/>
          <w:szCs w:val="21"/>
          <w:lang w:eastAsia="zh-CN"/>
        </w:rPr>
        <w:t>3</w:t>
      </w:r>
      <w:r>
        <w:rPr>
          <w:color w:val="222222"/>
          <w:szCs w:val="21"/>
          <w:lang w:eastAsia="zh-CN"/>
        </w:rPr>
        <w:t>、</w:t>
      </w:r>
      <w:r>
        <w:rPr>
          <w:rFonts w:hint="eastAsia"/>
          <w:color w:val="222222"/>
          <w:szCs w:val="21"/>
          <w:lang w:eastAsia="zh-CN"/>
        </w:rPr>
        <w:t>在工程现场，</w:t>
      </w:r>
      <w:r>
        <w:rPr>
          <w:color w:val="222222"/>
          <w:szCs w:val="21"/>
          <w:lang w:eastAsia="zh-CN"/>
        </w:rPr>
        <w:t>乙方</w:t>
      </w:r>
      <w:r>
        <w:rPr>
          <w:rFonts w:hint="eastAsia"/>
          <w:color w:val="222222"/>
          <w:szCs w:val="21"/>
          <w:lang w:eastAsia="zh-CN"/>
        </w:rPr>
        <w:t>进场的及甲方提供材料设备保管责任由</w:t>
      </w:r>
      <w:r>
        <w:rPr>
          <w:color w:val="222222"/>
          <w:szCs w:val="21"/>
          <w:lang w:eastAsia="zh-CN"/>
        </w:rPr>
        <w:t>乙方</w:t>
      </w:r>
      <w:r>
        <w:rPr>
          <w:rFonts w:hint="eastAsia"/>
          <w:color w:val="222222"/>
          <w:szCs w:val="21"/>
          <w:lang w:eastAsia="zh-CN"/>
        </w:rPr>
        <w:t>承担。</w:t>
      </w:r>
    </w:p>
    <w:p w14:paraId="3F47AD08" w14:textId="77777777" w:rsidR="00F8479D" w:rsidRDefault="00F8479D" w:rsidP="00F8479D">
      <w:pPr>
        <w:spacing w:line="288" w:lineRule="auto"/>
        <w:ind w:leftChars="150" w:left="660" w:hangingChars="150" w:hanging="330"/>
        <w:rPr>
          <w:color w:val="222222"/>
          <w:szCs w:val="21"/>
          <w:lang w:eastAsia="zh-CN"/>
        </w:rPr>
      </w:pPr>
      <w:r>
        <w:rPr>
          <w:rFonts w:hint="eastAsia"/>
          <w:color w:val="222222"/>
          <w:szCs w:val="21"/>
          <w:lang w:eastAsia="zh-CN"/>
        </w:rPr>
        <w:t>4</w:t>
      </w:r>
      <w:r>
        <w:rPr>
          <w:color w:val="222222"/>
          <w:szCs w:val="21"/>
          <w:lang w:eastAsia="zh-CN"/>
        </w:rPr>
        <w:t>、逾期交付</w:t>
      </w:r>
      <w:r>
        <w:rPr>
          <w:rFonts w:hint="eastAsia"/>
          <w:color w:val="222222"/>
          <w:szCs w:val="21"/>
          <w:lang w:eastAsia="zh-CN"/>
        </w:rPr>
        <w:t>项目</w:t>
      </w:r>
      <w:r>
        <w:rPr>
          <w:color w:val="222222"/>
          <w:szCs w:val="21"/>
          <w:lang w:eastAsia="zh-CN"/>
        </w:rPr>
        <w:t>(包括</w:t>
      </w:r>
      <w:r>
        <w:rPr>
          <w:rFonts w:hint="eastAsia"/>
          <w:color w:val="222222"/>
          <w:szCs w:val="21"/>
          <w:lang w:eastAsia="zh-CN"/>
        </w:rPr>
        <w:t>因</w:t>
      </w:r>
      <w:r>
        <w:rPr>
          <w:color w:val="222222"/>
          <w:szCs w:val="21"/>
          <w:lang w:eastAsia="zh-CN"/>
        </w:rPr>
        <w:t>返修、更换、补交</w:t>
      </w:r>
      <w:r>
        <w:rPr>
          <w:rFonts w:hint="eastAsia"/>
          <w:color w:val="222222"/>
          <w:szCs w:val="21"/>
          <w:lang w:eastAsia="zh-CN"/>
        </w:rPr>
        <w:t>等造成的逾期</w:t>
      </w:r>
      <w:r>
        <w:rPr>
          <w:color w:val="222222"/>
          <w:szCs w:val="21"/>
          <w:lang w:eastAsia="zh-CN"/>
        </w:rPr>
        <w:t>)，应当向</w:t>
      </w:r>
      <w:r>
        <w:rPr>
          <w:rFonts w:hint="eastAsia"/>
          <w:color w:val="222222"/>
          <w:szCs w:val="21"/>
          <w:lang w:eastAsia="zh-CN"/>
        </w:rPr>
        <w:t>甲方</w:t>
      </w:r>
      <w:r>
        <w:rPr>
          <w:color w:val="222222"/>
          <w:szCs w:val="21"/>
          <w:lang w:eastAsia="zh-CN"/>
        </w:rPr>
        <w:t>偿付违约金</w:t>
      </w:r>
      <w:r>
        <w:rPr>
          <w:rFonts w:hint="eastAsia"/>
          <w:color w:val="222222"/>
          <w:szCs w:val="21"/>
          <w:lang w:eastAsia="zh-CN"/>
        </w:rPr>
        <w:t>，</w:t>
      </w:r>
      <w:r>
        <w:rPr>
          <w:color w:val="222222"/>
          <w:szCs w:val="21"/>
          <w:lang w:eastAsia="zh-CN"/>
        </w:rPr>
        <w:t>每逾期一天，按</w:t>
      </w:r>
      <w:r>
        <w:rPr>
          <w:rFonts w:hint="eastAsia"/>
          <w:color w:val="222222"/>
          <w:szCs w:val="21"/>
          <w:lang w:eastAsia="zh-CN"/>
        </w:rPr>
        <w:t>当次结算金额</w:t>
      </w:r>
      <w:r>
        <w:rPr>
          <w:color w:val="222222"/>
          <w:szCs w:val="21"/>
          <w:lang w:eastAsia="zh-CN"/>
        </w:rPr>
        <w:t>的</w:t>
      </w:r>
      <w:r>
        <w:rPr>
          <w:rFonts w:hint="eastAsia"/>
          <w:color w:val="222222"/>
          <w:szCs w:val="21"/>
          <w:lang w:eastAsia="zh-CN"/>
        </w:rPr>
        <w:t>3‰</w:t>
      </w:r>
      <w:r>
        <w:rPr>
          <w:color w:val="222222"/>
          <w:szCs w:val="21"/>
          <w:lang w:eastAsia="zh-CN"/>
        </w:rPr>
        <w:t>偿付违约金。逾期超过</w:t>
      </w:r>
      <w:r>
        <w:rPr>
          <w:rFonts w:hint="eastAsia"/>
          <w:color w:val="222222"/>
          <w:szCs w:val="21"/>
          <w:lang w:eastAsia="zh-CN"/>
        </w:rPr>
        <w:t>5</w:t>
      </w:r>
      <w:r>
        <w:rPr>
          <w:color w:val="222222"/>
          <w:szCs w:val="21"/>
          <w:lang w:eastAsia="zh-CN"/>
        </w:rPr>
        <w:t>日，甲方有权单方解除合同，乙方须按合同总价款的</w:t>
      </w:r>
      <w:r>
        <w:rPr>
          <w:rFonts w:hint="eastAsia"/>
          <w:color w:val="222222"/>
          <w:szCs w:val="21"/>
          <w:lang w:eastAsia="zh-CN"/>
        </w:rPr>
        <w:t>20％</w:t>
      </w:r>
      <w:r>
        <w:rPr>
          <w:color w:val="222222"/>
          <w:szCs w:val="21"/>
          <w:lang w:eastAsia="zh-CN"/>
        </w:rPr>
        <w:t>向甲方支付违约金。</w:t>
      </w:r>
    </w:p>
    <w:p w14:paraId="3BC5D663" w14:textId="77777777" w:rsidR="00F8479D" w:rsidRDefault="00F8479D" w:rsidP="00F8479D">
      <w:pPr>
        <w:spacing w:line="288" w:lineRule="auto"/>
        <w:ind w:leftChars="150" w:left="660" w:hangingChars="150" w:hanging="330"/>
        <w:rPr>
          <w:color w:val="222222"/>
          <w:szCs w:val="21"/>
          <w:lang w:eastAsia="zh-CN"/>
        </w:rPr>
      </w:pPr>
      <w:r>
        <w:rPr>
          <w:rFonts w:hint="eastAsia"/>
          <w:color w:val="222222"/>
          <w:szCs w:val="21"/>
          <w:lang w:eastAsia="zh-CN"/>
        </w:rPr>
        <w:t>5</w:t>
      </w:r>
      <w:r>
        <w:rPr>
          <w:color w:val="222222"/>
          <w:szCs w:val="21"/>
          <w:lang w:eastAsia="zh-CN"/>
        </w:rPr>
        <w:t>、擅自调换</w:t>
      </w:r>
      <w:r>
        <w:rPr>
          <w:rFonts w:hint="eastAsia"/>
          <w:color w:val="222222"/>
          <w:szCs w:val="21"/>
          <w:lang w:eastAsia="zh-CN"/>
        </w:rPr>
        <w:t>经甲方验收合格</w:t>
      </w:r>
      <w:r>
        <w:rPr>
          <w:color w:val="222222"/>
          <w:szCs w:val="21"/>
          <w:lang w:eastAsia="zh-CN"/>
        </w:rPr>
        <w:t>的材料，乙方应</w:t>
      </w:r>
      <w:r>
        <w:rPr>
          <w:rFonts w:hint="eastAsia"/>
          <w:color w:val="222222"/>
          <w:szCs w:val="21"/>
          <w:lang w:eastAsia="zh-CN"/>
        </w:rPr>
        <w:t>按甲方</w:t>
      </w:r>
      <w:r>
        <w:rPr>
          <w:color w:val="222222"/>
          <w:szCs w:val="21"/>
          <w:lang w:eastAsia="zh-CN"/>
        </w:rPr>
        <w:t>要求重作</w:t>
      </w:r>
      <w:r>
        <w:rPr>
          <w:rFonts w:hint="eastAsia"/>
          <w:color w:val="222222"/>
          <w:szCs w:val="21"/>
          <w:lang w:eastAsia="zh-CN"/>
        </w:rPr>
        <w:t>并</w:t>
      </w:r>
      <w:r>
        <w:rPr>
          <w:color w:val="222222"/>
          <w:szCs w:val="21"/>
          <w:lang w:eastAsia="zh-CN"/>
        </w:rPr>
        <w:t>赔偿</w:t>
      </w:r>
      <w:r>
        <w:rPr>
          <w:rFonts w:hint="eastAsia"/>
          <w:color w:val="222222"/>
          <w:szCs w:val="21"/>
          <w:lang w:eastAsia="zh-CN"/>
        </w:rPr>
        <w:t>甲方</w:t>
      </w:r>
      <w:r>
        <w:rPr>
          <w:color w:val="222222"/>
          <w:szCs w:val="21"/>
          <w:lang w:eastAsia="zh-CN"/>
        </w:rPr>
        <w:t>因此造成的损失。</w:t>
      </w:r>
      <w:r>
        <w:rPr>
          <w:rFonts w:hint="eastAsia"/>
          <w:color w:val="222222"/>
          <w:szCs w:val="21"/>
          <w:lang w:eastAsia="zh-CN"/>
        </w:rPr>
        <w:t>超过合同约定的交付期限的，应</w:t>
      </w:r>
      <w:r>
        <w:rPr>
          <w:color w:val="222222"/>
          <w:szCs w:val="21"/>
          <w:lang w:eastAsia="zh-CN"/>
        </w:rPr>
        <w:t>承担逾期交付的责任。</w:t>
      </w:r>
    </w:p>
    <w:p w14:paraId="2FBE5C92" w14:textId="77777777" w:rsidR="00F8479D" w:rsidRDefault="00F8479D" w:rsidP="00F8479D">
      <w:pPr>
        <w:spacing w:line="288" w:lineRule="auto"/>
        <w:ind w:leftChars="150" w:left="660" w:hangingChars="150" w:hanging="330"/>
        <w:rPr>
          <w:color w:val="222222"/>
          <w:szCs w:val="21"/>
          <w:lang w:eastAsia="zh-CN"/>
        </w:rPr>
      </w:pPr>
      <w:r>
        <w:rPr>
          <w:rFonts w:hint="eastAsia"/>
          <w:color w:val="222222"/>
          <w:szCs w:val="21"/>
          <w:lang w:eastAsia="zh-CN"/>
        </w:rPr>
        <w:t>6、乙方不履行合同约定的义务或者履行义务不符合合同约定的，经甲方通知后仍不履行或采取补救措施的，甲方有权要求乙方支付合同总价20%的违约金，并解除合同。</w:t>
      </w:r>
    </w:p>
    <w:p w14:paraId="34F22741" w14:textId="77777777" w:rsidR="00F8479D" w:rsidRDefault="00F8479D" w:rsidP="00F8479D">
      <w:pPr>
        <w:spacing w:line="288" w:lineRule="auto"/>
        <w:ind w:leftChars="150" w:left="660" w:hangingChars="150" w:hanging="330"/>
        <w:rPr>
          <w:lang w:eastAsia="zh-CN"/>
        </w:rPr>
      </w:pPr>
      <w:r w:rsidRPr="0082633D">
        <w:rPr>
          <w:rFonts w:hint="eastAsia"/>
          <w:lang w:eastAsia="zh-CN"/>
        </w:rPr>
        <w:lastRenderedPageBreak/>
        <w:t>7</w:t>
      </w:r>
      <w:r>
        <w:rPr>
          <w:rFonts w:hint="eastAsia"/>
          <w:lang w:eastAsia="zh-CN"/>
        </w:rPr>
        <w:t>、其他违约责任按照附件中考核条款的规定执行，如与主合同规定不一致的，以对乙方较为严格的标准执行。</w:t>
      </w:r>
    </w:p>
    <w:p w14:paraId="48D8B6C3" w14:textId="77777777" w:rsidR="00F8479D" w:rsidRDefault="00F8479D" w:rsidP="00F8479D">
      <w:pPr>
        <w:spacing w:line="288" w:lineRule="auto"/>
        <w:ind w:leftChars="150" w:left="660" w:hangingChars="150" w:hanging="330"/>
        <w:rPr>
          <w:color w:val="222222"/>
          <w:szCs w:val="21"/>
          <w:lang w:eastAsia="zh-CN"/>
        </w:rPr>
      </w:pPr>
    </w:p>
    <w:p w14:paraId="3CE841FD" w14:textId="77777777" w:rsidR="00F8479D" w:rsidRDefault="00F8479D" w:rsidP="00F8479D">
      <w:pPr>
        <w:numPr>
          <w:ilvl w:val="0"/>
          <w:numId w:val="15"/>
        </w:numPr>
        <w:autoSpaceDE/>
        <w:autoSpaceDN/>
        <w:spacing w:line="300" w:lineRule="auto"/>
        <w:jc w:val="both"/>
        <w:rPr>
          <w:b/>
        </w:rPr>
      </w:pPr>
      <w:r>
        <w:rPr>
          <w:rFonts w:hint="eastAsia"/>
          <w:b/>
        </w:rPr>
        <w:t>甲方</w:t>
      </w:r>
      <w:r>
        <w:rPr>
          <w:b/>
        </w:rPr>
        <w:t>的违约责任</w:t>
      </w:r>
    </w:p>
    <w:p w14:paraId="35385702" w14:textId="77777777" w:rsidR="00F8479D" w:rsidRDefault="00F8479D" w:rsidP="00F8479D">
      <w:pPr>
        <w:spacing w:line="288" w:lineRule="auto"/>
        <w:ind w:leftChars="150" w:left="660" w:hangingChars="150" w:hanging="330"/>
        <w:rPr>
          <w:color w:val="222222"/>
          <w:szCs w:val="21"/>
          <w:lang w:eastAsia="zh-CN"/>
        </w:rPr>
      </w:pPr>
      <w:r>
        <w:rPr>
          <w:rFonts w:hint="eastAsia"/>
          <w:color w:val="222222"/>
          <w:szCs w:val="21"/>
          <w:lang w:eastAsia="zh-CN"/>
        </w:rPr>
        <w:t>1</w:t>
      </w:r>
      <w:r>
        <w:rPr>
          <w:color w:val="222222"/>
          <w:szCs w:val="21"/>
          <w:lang w:eastAsia="zh-CN"/>
        </w:rPr>
        <w:t>、</w:t>
      </w:r>
      <w:r w:rsidRPr="004B52A0">
        <w:rPr>
          <w:rFonts w:hint="eastAsia"/>
          <w:color w:val="222222"/>
          <w:szCs w:val="21"/>
          <w:lang w:eastAsia="zh-CN"/>
        </w:rPr>
        <w:t>甲方无故逾期付款的，按照全国银行间同业拆借中心公布的贷款市场报价利率支付利息</w:t>
      </w:r>
      <w:r>
        <w:rPr>
          <w:color w:val="222222"/>
          <w:szCs w:val="21"/>
          <w:lang w:eastAsia="zh-CN"/>
        </w:rPr>
        <w:t>。</w:t>
      </w:r>
    </w:p>
    <w:p w14:paraId="4D6EC83C" w14:textId="77777777" w:rsidR="00F8479D" w:rsidRDefault="00F8479D" w:rsidP="00F8479D">
      <w:pPr>
        <w:spacing w:line="288" w:lineRule="auto"/>
        <w:ind w:leftChars="150" w:left="660" w:hangingChars="150" w:hanging="330"/>
        <w:rPr>
          <w:color w:val="222222"/>
          <w:szCs w:val="21"/>
          <w:lang w:eastAsia="zh-CN"/>
        </w:rPr>
      </w:pPr>
      <w:r>
        <w:rPr>
          <w:rFonts w:hint="eastAsia"/>
          <w:color w:val="222222"/>
          <w:szCs w:val="21"/>
          <w:lang w:eastAsia="zh-CN"/>
        </w:rPr>
        <w:t>2、</w:t>
      </w:r>
      <w:r>
        <w:rPr>
          <w:color w:val="222222"/>
          <w:szCs w:val="21"/>
          <w:lang w:eastAsia="zh-CN"/>
        </w:rPr>
        <w:t>无故拒绝</w:t>
      </w:r>
      <w:r>
        <w:rPr>
          <w:rFonts w:hint="eastAsia"/>
          <w:color w:val="222222"/>
          <w:szCs w:val="21"/>
          <w:lang w:eastAsia="zh-CN"/>
        </w:rPr>
        <w:t>验收工程</w:t>
      </w:r>
      <w:r>
        <w:rPr>
          <w:color w:val="222222"/>
          <w:szCs w:val="21"/>
          <w:lang w:eastAsia="zh-CN"/>
        </w:rPr>
        <w:t>，</w:t>
      </w:r>
      <w:r>
        <w:rPr>
          <w:rFonts w:hint="eastAsia"/>
          <w:color w:val="222222"/>
          <w:szCs w:val="21"/>
          <w:lang w:eastAsia="zh-CN"/>
        </w:rPr>
        <w:t>不以工程逾期论处</w:t>
      </w:r>
      <w:r>
        <w:rPr>
          <w:color w:val="222222"/>
          <w:szCs w:val="21"/>
          <w:lang w:eastAsia="zh-CN"/>
        </w:rPr>
        <w:t>。</w:t>
      </w:r>
    </w:p>
    <w:p w14:paraId="2E047DD7" w14:textId="77777777" w:rsidR="00F8479D" w:rsidRDefault="00F8479D" w:rsidP="00F8479D">
      <w:pPr>
        <w:spacing w:line="288" w:lineRule="auto"/>
        <w:ind w:leftChars="150" w:left="660" w:hangingChars="150" w:hanging="330"/>
        <w:rPr>
          <w:color w:val="222222"/>
          <w:szCs w:val="21"/>
          <w:lang w:eastAsia="zh-CN"/>
        </w:rPr>
      </w:pPr>
    </w:p>
    <w:p w14:paraId="7D5C64FD" w14:textId="77777777" w:rsidR="00F8479D" w:rsidRDefault="00F8479D" w:rsidP="00F8479D">
      <w:pPr>
        <w:numPr>
          <w:ilvl w:val="0"/>
          <w:numId w:val="15"/>
        </w:numPr>
        <w:autoSpaceDE/>
        <w:autoSpaceDN/>
        <w:spacing w:line="300" w:lineRule="auto"/>
        <w:jc w:val="both"/>
        <w:rPr>
          <w:b/>
        </w:rPr>
      </w:pPr>
      <w:r>
        <w:rPr>
          <w:rFonts w:hint="eastAsia"/>
          <w:b/>
        </w:rPr>
        <w:t>廉洁条款</w:t>
      </w:r>
    </w:p>
    <w:p w14:paraId="5C9B2D7A" w14:textId="77777777" w:rsidR="00F8479D" w:rsidRDefault="00F8479D" w:rsidP="00F8479D">
      <w:pPr>
        <w:spacing w:line="300" w:lineRule="auto"/>
        <w:ind w:firstLine="360"/>
        <w:rPr>
          <w:lang w:eastAsia="zh-CN"/>
        </w:rPr>
      </w:pPr>
      <w:r>
        <w:rPr>
          <w:rFonts w:hint="eastAsia"/>
          <w:lang w:eastAsia="zh-CN"/>
        </w:rPr>
        <w:t>严禁乙方以任何方式向甲方人员提供私人便利、行贿、赠送礼金、礼品等私利或进行非正常商务宴请。如果出现乙方在合同签订或履约过程进行私下宴请、向甲方人员提供私人便利、行贿等一切非正常的经济活动，一经查实，甲方有权单方解除合同，并根据具体情节对乙方处以合同总价</w:t>
      </w:r>
      <w:r>
        <w:rPr>
          <w:lang w:eastAsia="zh-CN"/>
        </w:rPr>
        <w:t>50</w:t>
      </w:r>
      <w:r>
        <w:rPr>
          <w:rFonts w:hint="eastAsia"/>
          <w:lang w:eastAsia="zh-CN"/>
        </w:rPr>
        <w:t>％的违约金，因解除相关合同给甲方造成损失的，由乙方承担赔偿责任；同时，乙方如有其它违约，仍须承担违约责任。</w:t>
      </w:r>
    </w:p>
    <w:p w14:paraId="482C8CFE" w14:textId="77777777" w:rsidR="00F8479D" w:rsidRDefault="00F8479D" w:rsidP="00F8479D">
      <w:pPr>
        <w:spacing w:line="300" w:lineRule="auto"/>
        <w:ind w:firstLine="360"/>
        <w:rPr>
          <w:lang w:eastAsia="zh-CN"/>
        </w:rPr>
      </w:pPr>
    </w:p>
    <w:p w14:paraId="7029C6C9" w14:textId="77777777" w:rsidR="00F8479D" w:rsidRDefault="00F8479D" w:rsidP="00F8479D">
      <w:pPr>
        <w:numPr>
          <w:ilvl w:val="0"/>
          <w:numId w:val="15"/>
        </w:numPr>
        <w:autoSpaceDE/>
        <w:autoSpaceDN/>
        <w:spacing w:line="300" w:lineRule="auto"/>
        <w:jc w:val="both"/>
      </w:pPr>
      <w:r>
        <w:rPr>
          <w:rFonts w:hint="eastAsia"/>
        </w:rPr>
        <w:t>合同的解除</w:t>
      </w:r>
    </w:p>
    <w:p w14:paraId="0DBBF70C" w14:textId="77777777" w:rsidR="00F8479D" w:rsidRDefault="00F8479D" w:rsidP="00F8479D">
      <w:pPr>
        <w:numPr>
          <w:ilvl w:val="0"/>
          <w:numId w:val="17"/>
        </w:numPr>
        <w:autoSpaceDE/>
        <w:autoSpaceDN/>
        <w:spacing w:line="300" w:lineRule="auto"/>
        <w:jc w:val="both"/>
        <w:rPr>
          <w:lang w:eastAsia="zh-CN"/>
        </w:rPr>
      </w:pPr>
      <w:r>
        <w:rPr>
          <w:rFonts w:hint="eastAsia"/>
          <w:lang w:eastAsia="zh-CN"/>
        </w:rPr>
        <w:t>乙方有下列情形之一者，甲方有权解除合同：</w:t>
      </w:r>
    </w:p>
    <w:p w14:paraId="7F013BBB" w14:textId="77777777" w:rsidR="00F8479D" w:rsidRDefault="00F8479D" w:rsidP="00F8479D">
      <w:pPr>
        <w:numPr>
          <w:ilvl w:val="0"/>
          <w:numId w:val="18"/>
        </w:numPr>
        <w:autoSpaceDE/>
        <w:autoSpaceDN/>
        <w:spacing w:line="300" w:lineRule="auto"/>
        <w:jc w:val="both"/>
        <w:rPr>
          <w:lang w:eastAsia="zh-CN"/>
        </w:rPr>
      </w:pPr>
      <w:r>
        <w:rPr>
          <w:rFonts w:hint="eastAsia"/>
          <w:lang w:eastAsia="zh-CN"/>
        </w:rPr>
        <w:t>乙方逾约定开工日期</w:t>
      </w:r>
      <w:r>
        <w:rPr>
          <w:lang w:eastAsia="zh-CN"/>
        </w:rPr>
        <w:t>3</w:t>
      </w:r>
      <w:r>
        <w:rPr>
          <w:rFonts w:hint="eastAsia"/>
          <w:lang w:eastAsia="zh-CN"/>
        </w:rPr>
        <w:t>天，或逾期完工超过</w:t>
      </w:r>
      <w:r>
        <w:rPr>
          <w:lang w:eastAsia="zh-CN"/>
        </w:rPr>
        <w:t>5</w:t>
      </w:r>
      <w:r>
        <w:rPr>
          <w:rFonts w:hint="eastAsia"/>
          <w:lang w:eastAsia="zh-CN"/>
        </w:rPr>
        <w:t>天，或甲方认为不能依限完工时。</w:t>
      </w:r>
    </w:p>
    <w:p w14:paraId="6D5D73DC" w14:textId="77777777" w:rsidR="00F8479D" w:rsidRDefault="00F8479D" w:rsidP="00F8479D">
      <w:pPr>
        <w:numPr>
          <w:ilvl w:val="0"/>
          <w:numId w:val="18"/>
        </w:numPr>
        <w:autoSpaceDE/>
        <w:autoSpaceDN/>
        <w:spacing w:line="300" w:lineRule="auto"/>
        <w:jc w:val="both"/>
        <w:rPr>
          <w:lang w:eastAsia="zh-CN"/>
        </w:rPr>
      </w:pPr>
      <w:r>
        <w:rPr>
          <w:rFonts w:hint="eastAsia"/>
          <w:lang w:eastAsia="zh-CN"/>
        </w:rPr>
        <w:t>乙方违反合同约定义务或发生变故不能履行合同时。</w:t>
      </w:r>
    </w:p>
    <w:p w14:paraId="3532B3BC" w14:textId="77777777" w:rsidR="00F8479D" w:rsidRDefault="00F8479D" w:rsidP="00F8479D">
      <w:pPr>
        <w:numPr>
          <w:ilvl w:val="0"/>
          <w:numId w:val="18"/>
        </w:numPr>
        <w:autoSpaceDE/>
        <w:autoSpaceDN/>
        <w:spacing w:line="300" w:lineRule="auto"/>
        <w:jc w:val="both"/>
        <w:rPr>
          <w:lang w:eastAsia="zh-CN"/>
        </w:rPr>
      </w:pPr>
      <w:r>
        <w:rPr>
          <w:rFonts w:hint="eastAsia"/>
          <w:lang w:eastAsia="zh-CN"/>
        </w:rPr>
        <w:t>乙方之施工材料严重不符约定标准，经两次纠正后仍达不到标准时。</w:t>
      </w:r>
    </w:p>
    <w:p w14:paraId="75261407" w14:textId="77777777" w:rsidR="00F8479D" w:rsidRDefault="00F8479D" w:rsidP="00F8479D">
      <w:pPr>
        <w:numPr>
          <w:ilvl w:val="0"/>
          <w:numId w:val="18"/>
        </w:numPr>
        <w:autoSpaceDE/>
        <w:autoSpaceDN/>
        <w:spacing w:line="300" w:lineRule="auto"/>
        <w:jc w:val="both"/>
        <w:rPr>
          <w:lang w:eastAsia="zh-CN"/>
        </w:rPr>
      </w:pPr>
      <w:r>
        <w:rPr>
          <w:rFonts w:hint="eastAsia"/>
          <w:lang w:eastAsia="zh-CN"/>
        </w:rPr>
        <w:t>乙方无正当理由，自停工达</w:t>
      </w:r>
      <w:r>
        <w:rPr>
          <w:lang w:eastAsia="zh-CN"/>
        </w:rPr>
        <w:t>48</w:t>
      </w:r>
      <w:r>
        <w:rPr>
          <w:rFonts w:hint="eastAsia"/>
          <w:lang w:eastAsia="zh-CN"/>
        </w:rPr>
        <w:t>小时以上时。</w:t>
      </w:r>
    </w:p>
    <w:p w14:paraId="50DB3D7D" w14:textId="77777777" w:rsidR="00F8479D" w:rsidRDefault="00F8479D" w:rsidP="00F8479D">
      <w:pPr>
        <w:numPr>
          <w:ilvl w:val="0"/>
          <w:numId w:val="17"/>
        </w:numPr>
        <w:autoSpaceDE/>
        <w:autoSpaceDN/>
        <w:spacing w:line="300" w:lineRule="auto"/>
        <w:jc w:val="both"/>
        <w:rPr>
          <w:lang w:eastAsia="zh-CN"/>
        </w:rPr>
      </w:pPr>
      <w:r>
        <w:rPr>
          <w:rFonts w:hint="eastAsia"/>
          <w:lang w:eastAsia="zh-CN"/>
        </w:rPr>
        <w:t>因上述原因导致合同解除时，乙方应按合同总价2</w:t>
      </w:r>
      <w:r>
        <w:rPr>
          <w:lang w:eastAsia="zh-CN"/>
        </w:rPr>
        <w:t>0%</w:t>
      </w:r>
      <w:r>
        <w:rPr>
          <w:rFonts w:hint="eastAsia"/>
          <w:lang w:eastAsia="zh-CN"/>
        </w:rPr>
        <w:t>向甲方支付违约金，并承担甲方由此造成的一切损失。</w:t>
      </w:r>
    </w:p>
    <w:p w14:paraId="05D2C273" w14:textId="77777777" w:rsidR="00F8479D" w:rsidRDefault="00F8479D" w:rsidP="00F8479D">
      <w:pPr>
        <w:numPr>
          <w:ilvl w:val="0"/>
          <w:numId w:val="17"/>
        </w:numPr>
        <w:autoSpaceDE/>
        <w:autoSpaceDN/>
        <w:spacing w:line="300" w:lineRule="auto"/>
        <w:jc w:val="both"/>
        <w:rPr>
          <w:lang w:eastAsia="zh-CN"/>
        </w:rPr>
      </w:pPr>
      <w:r>
        <w:rPr>
          <w:rFonts w:hint="eastAsia"/>
          <w:lang w:eastAsia="zh-CN"/>
        </w:rPr>
        <w:t>解除合同时，乙方应缴还甲方提供的一切资料，如经甲方要求，乙方应继续承担保密义务。</w:t>
      </w:r>
    </w:p>
    <w:p w14:paraId="017A67AF" w14:textId="77777777" w:rsidR="00F8479D" w:rsidRDefault="00F8479D" w:rsidP="00F8479D">
      <w:pPr>
        <w:spacing w:line="300" w:lineRule="auto"/>
        <w:ind w:left="360"/>
        <w:rPr>
          <w:lang w:eastAsia="zh-CN"/>
        </w:rPr>
      </w:pPr>
    </w:p>
    <w:p w14:paraId="4FE85700" w14:textId="77777777" w:rsidR="00F8479D" w:rsidRDefault="00F8479D" w:rsidP="00F8479D">
      <w:pPr>
        <w:numPr>
          <w:ilvl w:val="0"/>
          <w:numId w:val="15"/>
        </w:numPr>
        <w:autoSpaceDE/>
        <w:autoSpaceDN/>
        <w:spacing w:line="300" w:lineRule="auto"/>
        <w:jc w:val="both"/>
      </w:pPr>
      <w:r>
        <w:rPr>
          <w:rFonts w:hint="eastAsia"/>
        </w:rPr>
        <w:t>争议解决</w:t>
      </w:r>
    </w:p>
    <w:p w14:paraId="1F5E7E35" w14:textId="77777777" w:rsidR="00F8479D" w:rsidRDefault="00F8479D" w:rsidP="00F8479D">
      <w:pPr>
        <w:spacing w:line="300" w:lineRule="auto"/>
        <w:ind w:firstLine="360"/>
        <w:rPr>
          <w:lang w:eastAsia="zh-CN"/>
        </w:rPr>
      </w:pPr>
      <w:r>
        <w:rPr>
          <w:rFonts w:hint="eastAsia"/>
          <w:lang w:eastAsia="zh-CN"/>
        </w:rPr>
        <w:t>本合同发生纠纷时，当事人双方应协商解决；协商不成的，双方均应向甲方所在地人民法院提起诉讼。</w:t>
      </w:r>
    </w:p>
    <w:p w14:paraId="071C8914" w14:textId="77777777" w:rsidR="00F8479D" w:rsidRDefault="00F8479D" w:rsidP="00F8479D">
      <w:pPr>
        <w:spacing w:line="300" w:lineRule="auto"/>
        <w:ind w:firstLine="360"/>
        <w:rPr>
          <w:lang w:eastAsia="zh-CN"/>
        </w:rPr>
      </w:pPr>
    </w:p>
    <w:p w14:paraId="6CC3853A" w14:textId="77777777" w:rsidR="00F8479D" w:rsidRDefault="00F8479D" w:rsidP="00F8479D">
      <w:pPr>
        <w:numPr>
          <w:ilvl w:val="0"/>
          <w:numId w:val="15"/>
        </w:numPr>
        <w:autoSpaceDE/>
        <w:autoSpaceDN/>
        <w:spacing w:line="300" w:lineRule="auto"/>
        <w:jc w:val="both"/>
      </w:pPr>
      <w:r>
        <w:rPr>
          <w:rFonts w:hint="eastAsia"/>
        </w:rPr>
        <w:t>附则</w:t>
      </w:r>
    </w:p>
    <w:p w14:paraId="23DAEE6B" w14:textId="77777777" w:rsidR="00F8479D" w:rsidRDefault="00F8479D" w:rsidP="00F8479D">
      <w:pPr>
        <w:numPr>
          <w:ilvl w:val="0"/>
          <w:numId w:val="19"/>
        </w:numPr>
        <w:autoSpaceDE/>
        <w:autoSpaceDN/>
        <w:spacing w:line="300" w:lineRule="auto"/>
        <w:jc w:val="both"/>
        <w:rPr>
          <w:lang w:eastAsia="zh-CN"/>
        </w:rPr>
      </w:pPr>
      <w:r>
        <w:rPr>
          <w:rFonts w:hint="eastAsia"/>
          <w:lang w:eastAsia="zh-CN"/>
        </w:rPr>
        <w:t>本合同如有未尽事宜，经双方友好协商，另签补充协议。经双方签字确认的补充协议等书面材料均为本合同的组成部分，与本合同具同等法律效力，内容如有冲突，以时间在后的为准。</w:t>
      </w:r>
    </w:p>
    <w:p w14:paraId="20F94B86" w14:textId="77777777" w:rsidR="00F8479D" w:rsidRDefault="00F8479D" w:rsidP="00F8479D">
      <w:pPr>
        <w:numPr>
          <w:ilvl w:val="0"/>
          <w:numId w:val="19"/>
        </w:numPr>
        <w:autoSpaceDE/>
        <w:autoSpaceDN/>
        <w:spacing w:line="300" w:lineRule="auto"/>
        <w:jc w:val="both"/>
        <w:rPr>
          <w:lang w:eastAsia="zh-CN"/>
        </w:rPr>
      </w:pPr>
      <w:r>
        <w:rPr>
          <w:rFonts w:hint="eastAsia"/>
          <w:lang w:eastAsia="zh-CN"/>
        </w:rPr>
        <w:t>本合同经双方加盖公章后立即生效。</w:t>
      </w:r>
    </w:p>
    <w:p w14:paraId="16D3268E" w14:textId="77777777" w:rsidR="00F8479D" w:rsidRDefault="00F8479D" w:rsidP="00F8479D">
      <w:pPr>
        <w:numPr>
          <w:ilvl w:val="0"/>
          <w:numId w:val="19"/>
        </w:numPr>
        <w:autoSpaceDE/>
        <w:autoSpaceDN/>
        <w:spacing w:line="300" w:lineRule="auto"/>
        <w:jc w:val="both"/>
        <w:rPr>
          <w:lang w:eastAsia="zh-CN"/>
        </w:rPr>
      </w:pPr>
      <w:r>
        <w:rPr>
          <w:rFonts w:hint="eastAsia"/>
          <w:lang w:eastAsia="zh-CN"/>
        </w:rPr>
        <w:t>本合同项下的任何权利义务，未经一方书面同意，任何一方均不得转让。</w:t>
      </w:r>
    </w:p>
    <w:p w14:paraId="3D7AC504" w14:textId="77777777" w:rsidR="00F8479D" w:rsidRDefault="00F8479D" w:rsidP="00F8479D">
      <w:pPr>
        <w:numPr>
          <w:ilvl w:val="0"/>
          <w:numId w:val="19"/>
        </w:numPr>
        <w:autoSpaceDE/>
        <w:autoSpaceDN/>
        <w:spacing w:line="300" w:lineRule="auto"/>
        <w:jc w:val="both"/>
        <w:rPr>
          <w:lang w:eastAsia="zh-CN"/>
        </w:rPr>
      </w:pPr>
      <w:r>
        <w:rPr>
          <w:rFonts w:hint="eastAsia"/>
          <w:lang w:eastAsia="zh-CN"/>
        </w:rPr>
        <w:t>合同一式</w:t>
      </w:r>
      <w:r>
        <w:rPr>
          <w:lang w:eastAsia="zh-CN"/>
        </w:rPr>
        <w:t>4</w:t>
      </w:r>
      <w:r>
        <w:rPr>
          <w:rFonts w:hint="eastAsia"/>
          <w:lang w:eastAsia="zh-CN"/>
        </w:rPr>
        <w:t>份，甲方执</w:t>
      </w:r>
      <w:r>
        <w:rPr>
          <w:lang w:eastAsia="zh-CN"/>
        </w:rPr>
        <w:t>3</w:t>
      </w:r>
      <w:r>
        <w:rPr>
          <w:rFonts w:hint="eastAsia"/>
          <w:lang w:eastAsia="zh-CN"/>
        </w:rPr>
        <w:t>份，乙方执</w:t>
      </w:r>
      <w:r>
        <w:rPr>
          <w:lang w:eastAsia="zh-CN"/>
        </w:rPr>
        <w:t>1</w:t>
      </w:r>
      <w:r>
        <w:rPr>
          <w:rFonts w:hint="eastAsia"/>
          <w:lang w:eastAsia="zh-CN"/>
        </w:rPr>
        <w:t>份，具有同等法律效力。</w:t>
      </w:r>
    </w:p>
    <w:p w14:paraId="29E50378" w14:textId="77777777" w:rsidR="00F8479D" w:rsidRDefault="00F8479D" w:rsidP="00F8479D">
      <w:pPr>
        <w:spacing w:line="300" w:lineRule="auto"/>
        <w:rPr>
          <w:b/>
          <w:lang w:eastAsia="zh-CN"/>
        </w:rPr>
      </w:pPr>
    </w:p>
    <w:p w14:paraId="51C2E457" w14:textId="77777777" w:rsidR="00F8479D" w:rsidRDefault="00F8479D" w:rsidP="00F8479D">
      <w:pPr>
        <w:spacing w:line="300" w:lineRule="auto"/>
        <w:rPr>
          <w:b/>
          <w:lang w:eastAsia="zh-CN"/>
        </w:rPr>
      </w:pPr>
      <w:r>
        <w:rPr>
          <w:rFonts w:hint="eastAsia"/>
          <w:b/>
          <w:lang w:eastAsia="zh-CN"/>
        </w:rPr>
        <w:t>合同附件：</w:t>
      </w:r>
    </w:p>
    <w:p w14:paraId="3CBEBDF7" w14:textId="77777777" w:rsidR="00F8479D" w:rsidRDefault="00F8479D" w:rsidP="00F8479D">
      <w:pPr>
        <w:spacing w:line="300" w:lineRule="auto"/>
        <w:rPr>
          <w:rFonts w:ascii="Arial" w:cs="Arial"/>
          <w:szCs w:val="21"/>
          <w:lang w:eastAsia="zh-CN"/>
        </w:rPr>
      </w:pPr>
      <w:r>
        <w:rPr>
          <w:rFonts w:ascii="Arial" w:cs="Arial" w:hint="eastAsia"/>
          <w:szCs w:val="21"/>
          <w:lang w:eastAsia="zh-CN"/>
        </w:rPr>
        <w:t>附件</w:t>
      </w:r>
      <w:r>
        <w:rPr>
          <w:rFonts w:ascii="Arial" w:cs="Arial" w:hint="eastAsia"/>
          <w:szCs w:val="21"/>
          <w:lang w:eastAsia="zh-CN"/>
        </w:rPr>
        <w:t>1</w:t>
      </w:r>
      <w:r>
        <w:rPr>
          <w:rFonts w:ascii="Arial" w:cs="Arial" w:hint="eastAsia"/>
          <w:szCs w:val="21"/>
          <w:lang w:eastAsia="zh-CN"/>
        </w:rPr>
        <w:t>：安全环保协议书</w:t>
      </w:r>
    </w:p>
    <w:p w14:paraId="7C8A76D5" w14:textId="77777777" w:rsidR="00F8479D" w:rsidRDefault="00F8479D" w:rsidP="00F8479D">
      <w:pPr>
        <w:spacing w:line="300" w:lineRule="auto"/>
        <w:rPr>
          <w:color w:val="000000"/>
          <w:szCs w:val="21"/>
          <w:lang w:eastAsia="zh-CN"/>
        </w:rPr>
      </w:pPr>
      <w:r>
        <w:rPr>
          <w:color w:val="000000"/>
          <w:szCs w:val="21"/>
          <w:lang w:eastAsia="zh-CN"/>
        </w:rPr>
        <w:t>附件</w:t>
      </w:r>
      <w:r>
        <w:rPr>
          <w:rFonts w:hint="eastAsia"/>
          <w:color w:val="000000"/>
          <w:szCs w:val="21"/>
          <w:lang w:eastAsia="zh-CN"/>
        </w:rPr>
        <w:t>2：发包说明</w:t>
      </w:r>
    </w:p>
    <w:p w14:paraId="66FDBBDE" w14:textId="023AA817" w:rsidR="00F8479D" w:rsidRDefault="00F8479D" w:rsidP="00F8479D">
      <w:pPr>
        <w:spacing w:line="300" w:lineRule="auto"/>
        <w:rPr>
          <w:u w:val="single"/>
          <w:lang w:eastAsia="zh-CN"/>
        </w:rPr>
      </w:pPr>
      <w:r>
        <w:rPr>
          <w:rFonts w:hint="eastAsia"/>
          <w:lang w:eastAsia="zh-CN"/>
        </w:rPr>
        <w:t>合同订立时间：</w:t>
      </w:r>
      <w:r>
        <w:rPr>
          <w:u w:val="single"/>
          <w:lang w:eastAsia="zh-CN"/>
        </w:rPr>
        <w:t xml:space="preserve"> 2022</w:t>
      </w:r>
      <w:r>
        <w:rPr>
          <w:rFonts w:hint="eastAsia"/>
          <w:lang w:eastAsia="zh-CN"/>
        </w:rPr>
        <w:t>年</w:t>
      </w:r>
      <w:r>
        <w:rPr>
          <w:u w:val="single"/>
          <w:lang w:eastAsia="zh-CN"/>
        </w:rPr>
        <w:t xml:space="preserve"> </w:t>
      </w:r>
      <w:r w:rsidR="00F831D9">
        <w:rPr>
          <w:u w:val="single"/>
          <w:lang w:eastAsia="zh-CN"/>
        </w:rPr>
        <w:t>5</w:t>
      </w:r>
      <w:r>
        <w:rPr>
          <w:rFonts w:hint="eastAsia"/>
          <w:lang w:eastAsia="zh-CN"/>
        </w:rPr>
        <w:t>月</w:t>
      </w:r>
      <w:r>
        <w:rPr>
          <w:u w:val="single"/>
          <w:lang w:eastAsia="zh-CN"/>
        </w:rPr>
        <w:t xml:space="preserve"> </w:t>
      </w:r>
      <w:r>
        <w:rPr>
          <w:rFonts w:hint="eastAsia"/>
          <w:u w:val="single"/>
          <w:lang w:eastAsia="zh-CN"/>
        </w:rPr>
        <w:t xml:space="preserve">  </w:t>
      </w:r>
      <w:r>
        <w:rPr>
          <w:u w:val="single"/>
          <w:lang w:eastAsia="zh-CN"/>
        </w:rPr>
        <w:t xml:space="preserve"> </w:t>
      </w:r>
      <w:r>
        <w:rPr>
          <w:rFonts w:hint="eastAsia"/>
          <w:lang w:eastAsia="zh-CN"/>
        </w:rPr>
        <w:t>日</w:t>
      </w:r>
    </w:p>
    <w:p w14:paraId="2F1D2278" w14:textId="77777777" w:rsidR="00F8479D" w:rsidRDefault="00F8479D" w:rsidP="00F8479D">
      <w:pPr>
        <w:spacing w:line="300" w:lineRule="auto"/>
        <w:rPr>
          <w:lang w:eastAsia="zh-CN"/>
        </w:rPr>
      </w:pPr>
      <w:r>
        <w:rPr>
          <w:rFonts w:hint="eastAsia"/>
          <w:lang w:eastAsia="zh-CN"/>
        </w:rPr>
        <w:t>合同订立地点：漳州古雷</w:t>
      </w:r>
    </w:p>
    <w:p w14:paraId="0BC021E0" w14:textId="77777777" w:rsidR="00F8479D" w:rsidRDefault="00F8479D" w:rsidP="00F8479D">
      <w:pPr>
        <w:spacing w:line="400" w:lineRule="exact"/>
        <w:ind w:right="-514"/>
        <w:rPr>
          <w:lang w:eastAsia="zh-CN"/>
        </w:rPr>
      </w:pPr>
    </w:p>
    <w:p w14:paraId="64E03E67" w14:textId="77777777" w:rsidR="00F8479D" w:rsidRDefault="00F8479D" w:rsidP="00F8479D">
      <w:pPr>
        <w:spacing w:line="400" w:lineRule="exact"/>
        <w:ind w:right="-514"/>
        <w:rPr>
          <w:lang w:eastAsia="zh-CN"/>
        </w:rPr>
      </w:pPr>
    </w:p>
    <w:p w14:paraId="09C6DFD2" w14:textId="77777777" w:rsidR="00F8479D" w:rsidRDefault="00F8479D" w:rsidP="00F8479D">
      <w:pPr>
        <w:spacing w:line="440" w:lineRule="exact"/>
        <w:ind w:firstLineChars="443" w:firstLine="1063"/>
        <w:rPr>
          <w:sz w:val="24"/>
          <w:lang w:eastAsia="zh-CN"/>
        </w:rPr>
      </w:pPr>
      <w:r>
        <w:rPr>
          <w:rFonts w:hint="eastAsia"/>
          <w:sz w:val="24"/>
          <w:lang w:eastAsia="zh-CN"/>
        </w:rPr>
        <w:t>发包人（盖章）：</w:t>
      </w:r>
      <w:r>
        <w:rPr>
          <w:rFonts w:hint="eastAsia"/>
          <w:b/>
          <w:sz w:val="24"/>
          <w:u w:val="single"/>
          <w:lang w:eastAsia="zh-CN"/>
        </w:rPr>
        <w:t xml:space="preserve">  </w:t>
      </w:r>
      <w:r>
        <w:rPr>
          <w:rFonts w:hint="eastAsia"/>
          <w:sz w:val="24"/>
          <w:u w:val="single"/>
          <w:lang w:eastAsia="zh-CN"/>
        </w:rPr>
        <w:t xml:space="preserve">                                      </w:t>
      </w:r>
    </w:p>
    <w:p w14:paraId="2D852C12" w14:textId="77777777" w:rsidR="00F8479D" w:rsidRDefault="00F8479D" w:rsidP="00F8479D">
      <w:pPr>
        <w:spacing w:line="440" w:lineRule="exact"/>
        <w:ind w:firstLineChars="443" w:firstLine="1063"/>
        <w:rPr>
          <w:sz w:val="24"/>
          <w:u w:val="single"/>
          <w:lang w:eastAsia="zh-CN"/>
        </w:rPr>
      </w:pPr>
      <w:r>
        <w:rPr>
          <w:rFonts w:hint="eastAsia"/>
          <w:sz w:val="24"/>
          <w:lang w:eastAsia="zh-CN"/>
        </w:rPr>
        <w:t>法定代表人：</w:t>
      </w:r>
      <w:r>
        <w:rPr>
          <w:rFonts w:hint="eastAsia"/>
          <w:sz w:val="24"/>
          <w:u w:val="single"/>
          <w:lang w:eastAsia="zh-CN"/>
        </w:rPr>
        <w:t xml:space="preserve">                                           </w:t>
      </w:r>
    </w:p>
    <w:p w14:paraId="68F86B87" w14:textId="77777777" w:rsidR="00F8479D" w:rsidRDefault="00F8479D" w:rsidP="00F8479D">
      <w:pPr>
        <w:spacing w:line="440" w:lineRule="exact"/>
        <w:ind w:firstLineChars="443" w:firstLine="1063"/>
        <w:rPr>
          <w:sz w:val="24"/>
          <w:lang w:eastAsia="zh-CN"/>
        </w:rPr>
      </w:pPr>
      <w:r>
        <w:rPr>
          <w:rFonts w:hint="eastAsia"/>
          <w:sz w:val="24"/>
          <w:lang w:eastAsia="zh-CN"/>
        </w:rPr>
        <w:t>授权代表：</w:t>
      </w:r>
    </w:p>
    <w:p w14:paraId="1D4214B4" w14:textId="77777777" w:rsidR="00F8479D" w:rsidRDefault="00F8479D" w:rsidP="00F8479D">
      <w:pPr>
        <w:spacing w:line="440" w:lineRule="exact"/>
        <w:ind w:firstLineChars="443" w:firstLine="1063"/>
        <w:rPr>
          <w:sz w:val="24"/>
          <w:lang w:eastAsia="zh-CN"/>
        </w:rPr>
      </w:pPr>
      <w:r>
        <w:rPr>
          <w:rFonts w:hint="eastAsia"/>
          <w:sz w:val="24"/>
          <w:lang w:eastAsia="zh-CN"/>
        </w:rPr>
        <w:t>地址：</w:t>
      </w:r>
      <w:r>
        <w:rPr>
          <w:rFonts w:hint="eastAsia"/>
          <w:sz w:val="24"/>
          <w:u w:val="single"/>
          <w:lang w:eastAsia="zh-CN"/>
        </w:rPr>
        <w:t xml:space="preserve">                                                 </w:t>
      </w:r>
    </w:p>
    <w:p w14:paraId="0B20FE22" w14:textId="77777777" w:rsidR="00F8479D" w:rsidRDefault="00F8479D" w:rsidP="00F8479D">
      <w:pPr>
        <w:spacing w:line="440" w:lineRule="exact"/>
        <w:ind w:firstLineChars="443" w:firstLine="1063"/>
        <w:rPr>
          <w:sz w:val="24"/>
          <w:lang w:eastAsia="zh-CN"/>
        </w:rPr>
      </w:pPr>
      <w:r>
        <w:rPr>
          <w:rFonts w:hint="eastAsia"/>
          <w:sz w:val="24"/>
          <w:lang w:eastAsia="zh-CN"/>
        </w:rPr>
        <w:t>电话：</w:t>
      </w:r>
      <w:r>
        <w:rPr>
          <w:rFonts w:hint="eastAsia"/>
          <w:sz w:val="24"/>
          <w:u w:val="single"/>
          <w:lang w:eastAsia="zh-CN"/>
        </w:rPr>
        <w:t xml:space="preserve">                                                 </w:t>
      </w:r>
    </w:p>
    <w:p w14:paraId="0BC20F6F" w14:textId="77777777" w:rsidR="00F8479D" w:rsidRDefault="00F8479D" w:rsidP="00F8479D">
      <w:pPr>
        <w:spacing w:line="440" w:lineRule="exact"/>
        <w:ind w:firstLineChars="443" w:firstLine="1063"/>
        <w:rPr>
          <w:sz w:val="24"/>
          <w:lang w:eastAsia="zh-CN"/>
        </w:rPr>
      </w:pPr>
      <w:r>
        <w:rPr>
          <w:rFonts w:hint="eastAsia"/>
          <w:sz w:val="24"/>
          <w:lang w:eastAsia="zh-CN"/>
        </w:rPr>
        <w:t>开户银行：</w:t>
      </w:r>
      <w:r>
        <w:rPr>
          <w:rFonts w:hint="eastAsia"/>
          <w:sz w:val="24"/>
          <w:u w:val="single"/>
          <w:lang w:eastAsia="zh-CN"/>
        </w:rPr>
        <w:t xml:space="preserve">                                             </w:t>
      </w:r>
    </w:p>
    <w:p w14:paraId="2ED6C7D4" w14:textId="77777777" w:rsidR="00F8479D" w:rsidRDefault="00F8479D" w:rsidP="00F8479D">
      <w:pPr>
        <w:spacing w:line="440" w:lineRule="exact"/>
        <w:ind w:firstLineChars="443" w:firstLine="1063"/>
        <w:rPr>
          <w:sz w:val="24"/>
          <w:u w:val="single"/>
          <w:lang w:eastAsia="zh-CN"/>
        </w:rPr>
      </w:pPr>
      <w:r>
        <w:rPr>
          <w:rFonts w:hint="eastAsia"/>
          <w:sz w:val="24"/>
          <w:lang w:eastAsia="zh-CN"/>
        </w:rPr>
        <w:t>账号：</w:t>
      </w:r>
      <w:r>
        <w:rPr>
          <w:rFonts w:hint="eastAsia"/>
          <w:sz w:val="24"/>
          <w:u w:val="single"/>
          <w:lang w:eastAsia="zh-CN"/>
        </w:rPr>
        <w:t xml:space="preserve">                                                 </w:t>
      </w:r>
    </w:p>
    <w:p w14:paraId="00BCD3D4" w14:textId="77777777" w:rsidR="00F8479D" w:rsidRDefault="00F8479D" w:rsidP="00F8479D">
      <w:pPr>
        <w:spacing w:line="440" w:lineRule="exact"/>
        <w:ind w:firstLineChars="443" w:firstLine="1063"/>
        <w:rPr>
          <w:sz w:val="24"/>
          <w:u w:val="single"/>
          <w:lang w:eastAsia="zh-CN"/>
        </w:rPr>
      </w:pPr>
    </w:p>
    <w:p w14:paraId="67172E40" w14:textId="77777777" w:rsidR="00F8479D" w:rsidRDefault="00F8479D" w:rsidP="00F8479D">
      <w:pPr>
        <w:spacing w:line="440" w:lineRule="exact"/>
        <w:ind w:firstLineChars="443" w:firstLine="1063"/>
        <w:rPr>
          <w:sz w:val="24"/>
          <w:lang w:eastAsia="zh-CN"/>
        </w:rPr>
      </w:pPr>
    </w:p>
    <w:p w14:paraId="7F563CF7" w14:textId="77777777" w:rsidR="00F8479D" w:rsidRDefault="00F8479D" w:rsidP="00F8479D">
      <w:pPr>
        <w:spacing w:line="440" w:lineRule="exact"/>
        <w:ind w:firstLineChars="443" w:firstLine="1063"/>
        <w:rPr>
          <w:sz w:val="24"/>
          <w:lang w:eastAsia="zh-CN"/>
        </w:rPr>
      </w:pPr>
      <w:r>
        <w:rPr>
          <w:rFonts w:hint="eastAsia"/>
          <w:sz w:val="24"/>
          <w:lang w:eastAsia="zh-CN"/>
        </w:rPr>
        <w:t>承包人（盖章）：</w:t>
      </w:r>
      <w:r>
        <w:rPr>
          <w:rFonts w:hint="eastAsia"/>
          <w:sz w:val="24"/>
          <w:u w:val="single"/>
          <w:lang w:eastAsia="zh-CN"/>
        </w:rPr>
        <w:t xml:space="preserve">              </w:t>
      </w:r>
    </w:p>
    <w:p w14:paraId="2A6DD4BB" w14:textId="77777777" w:rsidR="00F8479D" w:rsidRDefault="00F8479D" w:rsidP="00F8479D">
      <w:pPr>
        <w:spacing w:line="440" w:lineRule="exact"/>
        <w:ind w:firstLineChars="443" w:firstLine="1063"/>
        <w:rPr>
          <w:sz w:val="24"/>
          <w:u w:val="single"/>
          <w:lang w:eastAsia="zh-CN"/>
        </w:rPr>
      </w:pPr>
      <w:r>
        <w:rPr>
          <w:rFonts w:hint="eastAsia"/>
          <w:sz w:val="24"/>
          <w:lang w:eastAsia="zh-CN"/>
        </w:rPr>
        <w:t>法定代表人：</w:t>
      </w:r>
      <w:r>
        <w:rPr>
          <w:rFonts w:hint="eastAsia"/>
          <w:sz w:val="24"/>
          <w:u w:val="single"/>
          <w:lang w:eastAsia="zh-CN"/>
        </w:rPr>
        <w:t xml:space="preserve">                                           </w:t>
      </w:r>
    </w:p>
    <w:p w14:paraId="5286CD4B" w14:textId="77777777" w:rsidR="00F8479D" w:rsidRDefault="00F8479D" w:rsidP="00F8479D">
      <w:pPr>
        <w:spacing w:line="440" w:lineRule="exact"/>
        <w:ind w:firstLineChars="443" w:firstLine="1063"/>
        <w:rPr>
          <w:sz w:val="24"/>
          <w:lang w:eastAsia="zh-CN"/>
        </w:rPr>
      </w:pPr>
      <w:r>
        <w:rPr>
          <w:rFonts w:hint="eastAsia"/>
          <w:sz w:val="24"/>
          <w:lang w:eastAsia="zh-CN"/>
        </w:rPr>
        <w:t>授权代表：</w:t>
      </w:r>
    </w:p>
    <w:p w14:paraId="187E9B67" w14:textId="77777777" w:rsidR="00F8479D" w:rsidRDefault="00F8479D" w:rsidP="00F8479D">
      <w:pPr>
        <w:spacing w:line="440" w:lineRule="exact"/>
        <w:ind w:firstLineChars="443" w:firstLine="1063"/>
        <w:rPr>
          <w:sz w:val="24"/>
          <w:lang w:eastAsia="zh-CN"/>
        </w:rPr>
      </w:pPr>
      <w:r>
        <w:rPr>
          <w:rFonts w:hint="eastAsia"/>
          <w:sz w:val="24"/>
          <w:lang w:eastAsia="zh-CN"/>
        </w:rPr>
        <w:t>住所：</w:t>
      </w:r>
      <w:r>
        <w:rPr>
          <w:rFonts w:hint="eastAsia"/>
          <w:sz w:val="24"/>
          <w:u w:val="single"/>
          <w:lang w:eastAsia="zh-CN"/>
        </w:rPr>
        <w:t xml:space="preserve">          </w:t>
      </w:r>
    </w:p>
    <w:p w14:paraId="4C1C7A23" w14:textId="77777777" w:rsidR="00F8479D" w:rsidRDefault="00F8479D" w:rsidP="00F8479D">
      <w:pPr>
        <w:spacing w:line="440" w:lineRule="exact"/>
        <w:ind w:firstLineChars="443" w:firstLine="1063"/>
        <w:rPr>
          <w:sz w:val="24"/>
          <w:lang w:eastAsia="zh-CN"/>
        </w:rPr>
      </w:pPr>
      <w:r>
        <w:rPr>
          <w:rFonts w:hint="eastAsia"/>
          <w:sz w:val="24"/>
          <w:lang w:eastAsia="zh-CN"/>
        </w:rPr>
        <w:t>电话：</w:t>
      </w:r>
      <w:r>
        <w:rPr>
          <w:rFonts w:hint="eastAsia"/>
          <w:sz w:val="24"/>
          <w:u w:val="single"/>
          <w:lang w:eastAsia="zh-CN"/>
        </w:rPr>
        <w:t xml:space="preserve">                                      </w:t>
      </w:r>
      <w:r>
        <w:rPr>
          <w:sz w:val="24"/>
          <w:u w:val="single"/>
          <w:lang w:eastAsia="zh-CN"/>
        </w:rPr>
        <w:t xml:space="preserve">           </w:t>
      </w:r>
    </w:p>
    <w:p w14:paraId="7B8661A2" w14:textId="77777777" w:rsidR="00F8479D" w:rsidRDefault="00F8479D" w:rsidP="00F8479D">
      <w:pPr>
        <w:spacing w:line="440" w:lineRule="exact"/>
        <w:ind w:firstLineChars="443" w:firstLine="1063"/>
        <w:rPr>
          <w:sz w:val="24"/>
          <w:lang w:eastAsia="zh-CN"/>
        </w:rPr>
      </w:pPr>
      <w:r>
        <w:rPr>
          <w:rFonts w:hint="eastAsia"/>
          <w:sz w:val="24"/>
          <w:lang w:eastAsia="zh-CN"/>
        </w:rPr>
        <w:t>传真：</w:t>
      </w:r>
      <w:r>
        <w:rPr>
          <w:sz w:val="24"/>
          <w:u w:val="single"/>
          <w:lang w:eastAsia="zh-CN"/>
        </w:rPr>
        <w:t xml:space="preserve">  </w:t>
      </w:r>
      <w:r>
        <w:rPr>
          <w:b/>
          <w:sz w:val="24"/>
          <w:u w:val="single"/>
          <w:lang w:eastAsia="zh-CN"/>
        </w:rPr>
        <w:t xml:space="preserve"> </w:t>
      </w:r>
      <w:r>
        <w:rPr>
          <w:rFonts w:hint="eastAsia"/>
          <w:sz w:val="24"/>
          <w:u w:val="single"/>
          <w:lang w:eastAsia="zh-CN"/>
        </w:rPr>
        <w:t xml:space="preserve">                                </w:t>
      </w:r>
    </w:p>
    <w:p w14:paraId="6D5C8AA5" w14:textId="77777777" w:rsidR="00F8479D" w:rsidRDefault="00F8479D" w:rsidP="00F8479D">
      <w:pPr>
        <w:spacing w:line="440" w:lineRule="exact"/>
        <w:ind w:firstLineChars="443" w:firstLine="1063"/>
        <w:rPr>
          <w:sz w:val="24"/>
          <w:lang w:eastAsia="zh-CN"/>
        </w:rPr>
      </w:pPr>
      <w:r>
        <w:rPr>
          <w:rFonts w:hint="eastAsia"/>
          <w:sz w:val="24"/>
          <w:lang w:eastAsia="zh-CN"/>
        </w:rPr>
        <w:t>承包人提供的合法账户：</w:t>
      </w:r>
    </w:p>
    <w:p w14:paraId="123FD375" w14:textId="77777777" w:rsidR="00F8479D" w:rsidRDefault="00F8479D" w:rsidP="00F8479D">
      <w:pPr>
        <w:spacing w:line="440" w:lineRule="exact"/>
        <w:ind w:firstLineChars="443" w:firstLine="1063"/>
        <w:rPr>
          <w:sz w:val="24"/>
          <w:lang w:eastAsia="zh-CN"/>
        </w:rPr>
      </w:pPr>
      <w:r>
        <w:rPr>
          <w:rFonts w:hint="eastAsia"/>
          <w:sz w:val="24"/>
          <w:lang w:eastAsia="zh-CN"/>
        </w:rPr>
        <w:t>开户银行：</w:t>
      </w:r>
      <w:r>
        <w:rPr>
          <w:rFonts w:hint="eastAsia"/>
          <w:sz w:val="24"/>
          <w:u w:val="single"/>
          <w:lang w:eastAsia="zh-CN"/>
        </w:rPr>
        <w:t xml:space="preserve">         </w:t>
      </w:r>
    </w:p>
    <w:p w14:paraId="359FD831" w14:textId="77777777" w:rsidR="00F8479D" w:rsidRDefault="00F8479D" w:rsidP="00F8479D">
      <w:pPr>
        <w:spacing w:line="440" w:lineRule="exact"/>
        <w:ind w:firstLineChars="443" w:firstLine="1063"/>
        <w:rPr>
          <w:sz w:val="24"/>
          <w:lang w:eastAsia="zh-CN"/>
        </w:rPr>
      </w:pPr>
      <w:r>
        <w:rPr>
          <w:rFonts w:hint="eastAsia"/>
          <w:sz w:val="24"/>
          <w:lang w:eastAsia="zh-CN"/>
        </w:rPr>
        <w:t>帐号：</w:t>
      </w:r>
      <w:r>
        <w:rPr>
          <w:rFonts w:hint="eastAsia"/>
          <w:sz w:val="24"/>
          <w:u w:val="single"/>
          <w:lang w:eastAsia="zh-CN"/>
        </w:rPr>
        <w:t xml:space="preserve">         </w:t>
      </w:r>
      <w:r>
        <w:rPr>
          <w:sz w:val="24"/>
          <w:u w:val="single"/>
          <w:lang w:eastAsia="zh-CN"/>
        </w:rPr>
        <w:t xml:space="preserve"> </w:t>
      </w:r>
      <w:r>
        <w:rPr>
          <w:b/>
          <w:sz w:val="24"/>
          <w:u w:val="single"/>
          <w:lang w:eastAsia="zh-CN"/>
        </w:rPr>
        <w:t xml:space="preserve"> </w:t>
      </w:r>
      <w:r>
        <w:rPr>
          <w:rFonts w:hint="eastAsia"/>
          <w:sz w:val="24"/>
          <w:u w:val="single"/>
          <w:lang w:eastAsia="zh-CN"/>
        </w:rPr>
        <w:t xml:space="preserve">               </w:t>
      </w:r>
    </w:p>
    <w:p w14:paraId="50359B7A" w14:textId="77777777" w:rsidR="00F8479D" w:rsidRDefault="00F8479D" w:rsidP="00F8479D">
      <w:pPr>
        <w:spacing w:line="440" w:lineRule="exact"/>
        <w:ind w:firstLineChars="443" w:firstLine="1063"/>
        <w:rPr>
          <w:b/>
          <w:color w:val="FF0000"/>
          <w:lang w:eastAsia="zh-CN"/>
        </w:rPr>
      </w:pPr>
      <w:r>
        <w:rPr>
          <w:rFonts w:hint="eastAsia"/>
          <w:sz w:val="24"/>
          <w:lang w:eastAsia="zh-CN"/>
        </w:rPr>
        <w:t>税号：</w:t>
      </w:r>
      <w:r>
        <w:rPr>
          <w:rFonts w:hint="eastAsia"/>
          <w:sz w:val="24"/>
          <w:u w:val="single"/>
          <w:lang w:eastAsia="zh-CN"/>
        </w:rPr>
        <w:t xml:space="preserve">        </w:t>
      </w:r>
      <w:r>
        <w:rPr>
          <w:sz w:val="24"/>
          <w:u w:val="single"/>
          <w:lang w:eastAsia="zh-CN"/>
        </w:rPr>
        <w:t xml:space="preserve">                     </w:t>
      </w:r>
    </w:p>
    <w:p w14:paraId="339A82B2" w14:textId="77777777" w:rsidR="00F8479D" w:rsidRDefault="00F8479D" w:rsidP="00F8479D">
      <w:pPr>
        <w:rPr>
          <w:lang w:eastAsia="zh-CN"/>
        </w:rPr>
      </w:pPr>
    </w:p>
    <w:p w14:paraId="4994A54E" w14:textId="77777777" w:rsidR="00F8479D" w:rsidRDefault="00F8479D" w:rsidP="00F8479D">
      <w:pPr>
        <w:spacing w:line="360" w:lineRule="auto"/>
        <w:rPr>
          <w:bCs/>
          <w:color w:val="000000"/>
          <w:sz w:val="24"/>
          <w:lang w:eastAsia="zh-CN"/>
        </w:rPr>
      </w:pPr>
    </w:p>
    <w:p w14:paraId="6696757A" w14:textId="77777777" w:rsidR="00F8479D" w:rsidRDefault="00F8479D" w:rsidP="00F8479D">
      <w:pPr>
        <w:spacing w:line="360" w:lineRule="auto"/>
        <w:rPr>
          <w:bCs/>
          <w:color w:val="000000"/>
          <w:sz w:val="24"/>
          <w:lang w:eastAsia="zh-CN"/>
        </w:rPr>
      </w:pPr>
    </w:p>
    <w:p w14:paraId="3525C8D9" w14:textId="77777777" w:rsidR="00F8479D" w:rsidRDefault="00F8479D" w:rsidP="00F8479D">
      <w:pPr>
        <w:spacing w:line="360" w:lineRule="auto"/>
        <w:rPr>
          <w:bCs/>
          <w:color w:val="000000"/>
          <w:sz w:val="24"/>
          <w:lang w:eastAsia="zh-CN"/>
        </w:rPr>
      </w:pPr>
    </w:p>
    <w:p w14:paraId="05970C85" w14:textId="77777777" w:rsidR="00F8479D" w:rsidRDefault="00F8479D" w:rsidP="00F8479D">
      <w:pPr>
        <w:spacing w:line="360" w:lineRule="auto"/>
        <w:rPr>
          <w:bCs/>
          <w:color w:val="000000"/>
          <w:sz w:val="24"/>
          <w:lang w:eastAsia="zh-CN"/>
        </w:rPr>
      </w:pPr>
    </w:p>
    <w:p w14:paraId="0EC7FC12" w14:textId="77777777" w:rsidR="00F8479D" w:rsidRDefault="00F8479D" w:rsidP="00F8479D">
      <w:pPr>
        <w:spacing w:line="360" w:lineRule="auto"/>
        <w:rPr>
          <w:bCs/>
          <w:color w:val="000000"/>
          <w:sz w:val="24"/>
          <w:lang w:eastAsia="zh-CN"/>
        </w:rPr>
      </w:pPr>
    </w:p>
    <w:p w14:paraId="291E0965" w14:textId="77777777" w:rsidR="00F8479D" w:rsidRPr="002D7A50" w:rsidRDefault="00F8479D" w:rsidP="00F8479D">
      <w:pPr>
        <w:spacing w:line="360" w:lineRule="auto"/>
        <w:rPr>
          <w:lang w:eastAsia="zh-CN"/>
        </w:rPr>
      </w:pPr>
      <w:r w:rsidRPr="002D7A50">
        <w:rPr>
          <w:lang w:eastAsia="zh-CN"/>
        </w:rPr>
        <w:t xml:space="preserve"> </w:t>
      </w:r>
    </w:p>
    <w:p w14:paraId="005B2CC8" w14:textId="77777777" w:rsidR="00F8479D" w:rsidRDefault="00F8479D" w:rsidP="00F8479D">
      <w:pPr>
        <w:pStyle w:val="10"/>
      </w:pPr>
      <w:r>
        <w:rPr>
          <w:rFonts w:hint="eastAsia"/>
        </w:rPr>
        <w:lastRenderedPageBreak/>
        <w:t>附件</w:t>
      </w:r>
      <w:r>
        <w:t>1</w:t>
      </w:r>
      <w:r>
        <w:rPr>
          <w:rFonts w:hint="eastAsia"/>
        </w:rPr>
        <w:t>、</w:t>
      </w:r>
    </w:p>
    <w:p w14:paraId="44D193E7" w14:textId="77777777" w:rsidR="00F8479D" w:rsidRPr="0063575E" w:rsidRDefault="00F8479D" w:rsidP="00F8479D">
      <w:pPr>
        <w:pStyle w:val="a7"/>
        <w:spacing w:afterLines="150" w:after="468" w:line="276" w:lineRule="auto"/>
        <w:ind w:leftChars="-339" w:left="-317" w:hangingChars="89" w:hanging="429"/>
        <w:jc w:val="center"/>
        <w:rPr>
          <w:rFonts w:ascii="黑体" w:eastAsia="黑体" w:hAnsi="宋体"/>
          <w:b/>
          <w:sz w:val="48"/>
          <w:szCs w:val="48"/>
          <w:lang w:eastAsia="zh-CN"/>
        </w:rPr>
      </w:pPr>
      <w:r w:rsidRPr="0063575E">
        <w:rPr>
          <w:rFonts w:ascii="黑体" w:eastAsia="黑体" w:hAnsi="宋体" w:hint="eastAsia"/>
          <w:b/>
          <w:sz w:val="48"/>
          <w:szCs w:val="48"/>
          <w:lang w:eastAsia="zh-CN"/>
        </w:rPr>
        <w:t>安全环保协议书</w:t>
      </w:r>
    </w:p>
    <w:p w14:paraId="3723D4F2" w14:textId="77777777" w:rsidR="00F8479D" w:rsidRDefault="00F8479D" w:rsidP="00F8479D">
      <w:pPr>
        <w:spacing w:line="360" w:lineRule="auto"/>
        <w:ind w:leftChars="200" w:left="44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发包单位</w:t>
      </w:r>
      <w:r w:rsidRPr="0063575E">
        <w:rPr>
          <w:rFonts w:asciiTheme="minorEastAsia" w:eastAsiaTheme="minorEastAsia" w:hAnsiTheme="minorEastAsia" w:hint="eastAsia"/>
          <w:szCs w:val="21"/>
          <w:lang w:eastAsia="zh-CN"/>
        </w:rPr>
        <w:t>（以下简称甲方）</w:t>
      </w:r>
      <w:r>
        <w:rPr>
          <w:rFonts w:asciiTheme="minorEastAsia" w:eastAsiaTheme="minorEastAsia" w:hAnsiTheme="minorEastAsia" w:hint="eastAsia"/>
          <w:szCs w:val="21"/>
          <w:lang w:eastAsia="zh-CN"/>
        </w:rPr>
        <w:t>：</w:t>
      </w:r>
      <w:r w:rsidRPr="009878EB">
        <w:rPr>
          <w:rFonts w:hint="eastAsia"/>
          <w:szCs w:val="21"/>
          <w:u w:val="single"/>
          <w:lang w:eastAsia="zh-CN"/>
        </w:rPr>
        <w:t xml:space="preserve"> </w:t>
      </w:r>
      <w:r>
        <w:rPr>
          <w:rFonts w:hint="eastAsia"/>
          <w:szCs w:val="21"/>
          <w:u w:val="single"/>
          <w:lang w:eastAsia="zh-CN"/>
        </w:rPr>
        <w:t xml:space="preserve">福建福海创石油化工有限公司        </w:t>
      </w:r>
      <w:r>
        <w:rPr>
          <w:szCs w:val="21"/>
          <w:u w:val="single"/>
          <w:lang w:eastAsia="zh-CN"/>
        </w:rPr>
        <w:t xml:space="preserve"> </w:t>
      </w:r>
    </w:p>
    <w:p w14:paraId="74AD0979" w14:textId="77777777" w:rsidR="00F8479D" w:rsidRPr="008F58ED" w:rsidRDefault="00F8479D" w:rsidP="00F8479D">
      <w:pPr>
        <w:spacing w:line="360" w:lineRule="auto"/>
        <w:ind w:firstLineChars="200" w:firstLine="440"/>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承包单位（以下简称乙方）</w:t>
      </w:r>
      <w:r>
        <w:rPr>
          <w:rFonts w:asciiTheme="minorEastAsia" w:eastAsiaTheme="minorEastAsia" w:hAnsiTheme="minorEastAsia" w:hint="eastAsia"/>
          <w:szCs w:val="21"/>
          <w:lang w:eastAsia="zh-CN"/>
        </w:rPr>
        <w:t>：</w:t>
      </w:r>
      <w:r>
        <w:rPr>
          <w:rFonts w:hint="eastAsia"/>
          <w:szCs w:val="21"/>
          <w:u w:val="single"/>
          <w:lang w:eastAsia="zh-CN"/>
        </w:rPr>
        <w:t xml:space="preserve"> </w:t>
      </w:r>
      <w:r>
        <w:rPr>
          <w:szCs w:val="21"/>
          <w:u w:val="single"/>
          <w:lang w:eastAsia="zh-CN"/>
        </w:rPr>
        <w:t xml:space="preserve">              </w:t>
      </w:r>
      <w:r>
        <w:rPr>
          <w:rFonts w:hint="eastAsia"/>
          <w:szCs w:val="21"/>
          <w:u w:val="single"/>
          <w:lang w:eastAsia="zh-CN"/>
        </w:rPr>
        <w:t xml:space="preserve">          </w:t>
      </w:r>
      <w:r w:rsidRPr="009878EB">
        <w:rPr>
          <w:rFonts w:hint="eastAsia"/>
          <w:szCs w:val="21"/>
          <w:u w:val="single"/>
          <w:lang w:eastAsia="zh-CN"/>
        </w:rPr>
        <w:t xml:space="preserve"> </w:t>
      </w:r>
      <w:r>
        <w:rPr>
          <w:rFonts w:hint="eastAsia"/>
          <w:szCs w:val="21"/>
          <w:u w:val="single"/>
          <w:lang w:eastAsia="zh-CN"/>
        </w:rPr>
        <w:t xml:space="preserve">          </w:t>
      </w:r>
      <w:r w:rsidRPr="009878EB">
        <w:rPr>
          <w:rFonts w:hint="eastAsia"/>
          <w:szCs w:val="21"/>
          <w:lang w:eastAsia="zh-CN"/>
        </w:rPr>
        <w:t xml:space="preserve">   </w:t>
      </w:r>
      <w:r w:rsidRPr="0063575E">
        <w:rPr>
          <w:rFonts w:asciiTheme="minorEastAsia" w:eastAsiaTheme="minorEastAsia" w:hAnsiTheme="minorEastAsia" w:hint="eastAsia"/>
          <w:szCs w:val="21"/>
          <w:lang w:eastAsia="zh-CN"/>
        </w:rPr>
        <w:t xml:space="preserve">                   </w:t>
      </w:r>
    </w:p>
    <w:p w14:paraId="2D5164B0" w14:textId="39048138" w:rsidR="00F8479D" w:rsidRDefault="00F8479D" w:rsidP="00F8479D">
      <w:pPr>
        <w:spacing w:line="360" w:lineRule="auto"/>
        <w:ind w:leftChars="200" w:left="440" w:firstLineChars="200" w:firstLine="44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 </w:t>
      </w:r>
      <w:r w:rsidRPr="0063575E">
        <w:rPr>
          <w:rFonts w:asciiTheme="minorEastAsia" w:eastAsiaTheme="minorEastAsia" w:hAnsiTheme="minorEastAsia" w:hint="eastAsia"/>
          <w:szCs w:val="21"/>
          <w:lang w:eastAsia="zh-CN"/>
        </w:rPr>
        <w:t>双方就</w:t>
      </w:r>
      <w:r w:rsidR="007D09A6" w:rsidRPr="007D09A6">
        <w:rPr>
          <w:rFonts w:asciiTheme="minorEastAsia" w:eastAsiaTheme="minorEastAsia" w:hAnsiTheme="minorEastAsia" w:hint="eastAsia"/>
          <w:szCs w:val="21"/>
          <w:lang w:eastAsia="zh-CN"/>
        </w:rPr>
        <w:t>福建福海创石油化工有限公司厂区西侧（疏港大道</w:t>
      </w:r>
      <w:r w:rsidR="007D09A6" w:rsidRPr="007D09A6">
        <w:rPr>
          <w:rFonts w:asciiTheme="minorEastAsia" w:eastAsiaTheme="minorEastAsia" w:hAnsiTheme="minorEastAsia"/>
          <w:szCs w:val="21"/>
          <w:lang w:eastAsia="zh-CN"/>
        </w:rPr>
        <w:t>-TH4至海顺德公司段）围墙及长输管廊限高措施工程</w:t>
      </w:r>
      <w:r>
        <w:rPr>
          <w:rFonts w:asciiTheme="minorEastAsia" w:eastAsiaTheme="minorEastAsia" w:hAnsiTheme="minorEastAsia" w:hint="eastAsia"/>
          <w:szCs w:val="21"/>
          <w:lang w:eastAsia="zh-CN"/>
        </w:rPr>
        <w:t>施工承包合同，</w:t>
      </w:r>
      <w:r w:rsidRPr="0063575E">
        <w:rPr>
          <w:rFonts w:hint="eastAsia"/>
          <w:szCs w:val="21"/>
          <w:lang w:eastAsia="zh-CN"/>
        </w:rPr>
        <w:t>为进一步明确甲乙双方在工程承包合同履行过程中的权利和义务及责任，保障人身安全和企业财产安全，</w:t>
      </w:r>
      <w:r w:rsidRPr="0063575E">
        <w:rPr>
          <w:rFonts w:asciiTheme="minorEastAsia" w:eastAsiaTheme="minorEastAsia" w:hAnsiTheme="minorEastAsia" w:hint="eastAsia"/>
          <w:szCs w:val="21"/>
          <w:lang w:eastAsia="zh-CN"/>
        </w:rPr>
        <w:t>依据《中华人民共和国安全生产法》、《中华人民共和国环境保护法》等相关法规及</w:t>
      </w:r>
      <w:r>
        <w:rPr>
          <w:rFonts w:asciiTheme="minorEastAsia" w:eastAsiaTheme="minorEastAsia" w:hAnsiTheme="minorEastAsia" w:hint="eastAsia"/>
          <w:szCs w:val="21"/>
          <w:lang w:eastAsia="zh-CN"/>
        </w:rPr>
        <w:t>福建福海创石油化工有限公司</w:t>
      </w:r>
      <w:r w:rsidRPr="0063575E">
        <w:rPr>
          <w:rFonts w:asciiTheme="minorEastAsia" w:eastAsiaTheme="minorEastAsia" w:hAnsiTheme="minorEastAsia" w:hint="eastAsia"/>
          <w:szCs w:val="21"/>
          <w:lang w:eastAsia="zh-CN"/>
        </w:rPr>
        <w:t>HSE管理制度，经双方协商，双方自愿签订本安全环保协议，作为主合同的附件。</w:t>
      </w:r>
    </w:p>
    <w:p w14:paraId="269085FC" w14:textId="77777777" w:rsidR="00F8479D" w:rsidRDefault="00F8479D" w:rsidP="00F8479D">
      <w:pPr>
        <w:spacing w:line="360" w:lineRule="auto"/>
        <w:rPr>
          <w:rFonts w:asciiTheme="minorEastAsia" w:eastAsiaTheme="minorEastAsia" w:hAnsiTheme="minorEastAsia"/>
          <w:szCs w:val="21"/>
          <w:lang w:eastAsia="zh-CN"/>
        </w:rPr>
      </w:pPr>
      <w:r>
        <w:rPr>
          <w:rFonts w:asciiTheme="minorEastAsia" w:eastAsiaTheme="minorEastAsia" w:hAnsiTheme="minorEastAsia" w:hint="eastAsia"/>
          <w:b/>
          <w:szCs w:val="21"/>
          <w:lang w:eastAsia="zh-CN"/>
        </w:rPr>
        <w:t>一、</w:t>
      </w:r>
      <w:r w:rsidRPr="00B118A4">
        <w:rPr>
          <w:rFonts w:asciiTheme="minorEastAsia" w:eastAsiaTheme="minorEastAsia" w:hAnsiTheme="minorEastAsia" w:hint="eastAsia"/>
          <w:b/>
          <w:szCs w:val="21"/>
          <w:lang w:eastAsia="zh-CN"/>
        </w:rPr>
        <w:t>甲方的权利和义务：</w:t>
      </w:r>
    </w:p>
    <w:p w14:paraId="1170EA6B" w14:textId="77777777" w:rsidR="00F8479D" w:rsidRPr="003979E8" w:rsidRDefault="00F8479D" w:rsidP="00F8479D">
      <w:pPr>
        <w:pStyle w:val="aa"/>
        <w:numPr>
          <w:ilvl w:val="0"/>
          <w:numId w:val="12"/>
        </w:numPr>
        <w:autoSpaceDE/>
        <w:autoSpaceDN/>
        <w:spacing w:before="0" w:line="360" w:lineRule="auto"/>
        <w:ind w:leftChars="200" w:left="860"/>
        <w:jc w:val="both"/>
        <w:rPr>
          <w:szCs w:val="21"/>
          <w:lang w:eastAsia="zh-CN"/>
        </w:rPr>
      </w:pPr>
      <w:r w:rsidRPr="003979E8">
        <w:rPr>
          <w:rFonts w:hint="eastAsia"/>
          <w:szCs w:val="21"/>
          <w:lang w:eastAsia="zh-CN"/>
        </w:rPr>
        <w:t>甲方有权对乙方的资质进行审查，确认其符合且具备进厂条件，方可进厂施工。</w:t>
      </w:r>
    </w:p>
    <w:p w14:paraId="33DDC47E" w14:textId="77777777" w:rsidR="00F8479D" w:rsidRPr="00AB1E34" w:rsidRDefault="00F8479D" w:rsidP="00F8479D">
      <w:pPr>
        <w:pStyle w:val="aa"/>
        <w:numPr>
          <w:ilvl w:val="0"/>
          <w:numId w:val="12"/>
        </w:numPr>
        <w:autoSpaceDE/>
        <w:autoSpaceDN/>
        <w:spacing w:before="0" w:line="360" w:lineRule="auto"/>
        <w:ind w:leftChars="200" w:left="860"/>
        <w:jc w:val="both"/>
        <w:rPr>
          <w:szCs w:val="21"/>
          <w:lang w:eastAsia="zh-CN"/>
        </w:rPr>
      </w:pPr>
      <w:r w:rsidRPr="00AB1E34">
        <w:rPr>
          <w:rFonts w:hint="eastAsia"/>
          <w:szCs w:val="21"/>
          <w:lang w:eastAsia="zh-CN"/>
        </w:rPr>
        <w:t>甲方有权要求乙方维护好甲方相关的安全环保设施、设备和器材。</w:t>
      </w:r>
    </w:p>
    <w:p w14:paraId="5DC7E366" w14:textId="77777777" w:rsidR="00F8479D" w:rsidRPr="00AB1E34" w:rsidRDefault="00F8479D" w:rsidP="00F8479D">
      <w:pPr>
        <w:pStyle w:val="aa"/>
        <w:numPr>
          <w:ilvl w:val="0"/>
          <w:numId w:val="12"/>
        </w:numPr>
        <w:autoSpaceDE/>
        <w:autoSpaceDN/>
        <w:spacing w:before="0" w:line="360" w:lineRule="auto"/>
        <w:ind w:leftChars="200" w:left="860"/>
        <w:jc w:val="both"/>
        <w:rPr>
          <w:szCs w:val="21"/>
          <w:lang w:eastAsia="zh-CN"/>
        </w:rPr>
      </w:pPr>
      <w:r w:rsidRPr="00AB1E34">
        <w:rPr>
          <w:rFonts w:hint="eastAsia"/>
          <w:szCs w:val="21"/>
          <w:lang w:eastAsia="zh-CN"/>
        </w:rPr>
        <w:t>甲方有权全程检查乙方施工作业现场，对乙方人员在施工作业中违反有关安全生产规章制度的行为予以制止、纠正和处罚，并发出书面整改通知书；对严重违章的行为立即勒令其停止工作。</w:t>
      </w:r>
    </w:p>
    <w:p w14:paraId="586BA0C9" w14:textId="77777777" w:rsidR="00F8479D" w:rsidRPr="00AB1E34" w:rsidRDefault="00F8479D" w:rsidP="00F8479D">
      <w:pPr>
        <w:pStyle w:val="aa"/>
        <w:numPr>
          <w:ilvl w:val="0"/>
          <w:numId w:val="12"/>
        </w:numPr>
        <w:autoSpaceDE/>
        <w:autoSpaceDN/>
        <w:spacing w:before="0" w:line="360" w:lineRule="auto"/>
        <w:ind w:leftChars="200" w:left="860"/>
        <w:jc w:val="both"/>
        <w:rPr>
          <w:szCs w:val="21"/>
          <w:lang w:eastAsia="zh-CN"/>
        </w:rPr>
      </w:pPr>
      <w:r w:rsidRPr="00AB1E34">
        <w:rPr>
          <w:rFonts w:hint="eastAsia"/>
          <w:szCs w:val="21"/>
          <w:lang w:eastAsia="zh-CN"/>
        </w:rPr>
        <w:t>甲方有权要求乙方制定施工方案，对危险性较大的分项工程，乙方必须制定专项安全环保施工方案，明确组织措施、安全环保措施、技术措施，经甲方各相关管理部门审查合格后方可进行施工作业。</w:t>
      </w:r>
    </w:p>
    <w:p w14:paraId="34042BF7" w14:textId="77777777" w:rsidR="00F8479D" w:rsidRPr="00AB1E34" w:rsidRDefault="00F8479D" w:rsidP="00F8479D">
      <w:pPr>
        <w:pStyle w:val="aa"/>
        <w:numPr>
          <w:ilvl w:val="0"/>
          <w:numId w:val="12"/>
        </w:numPr>
        <w:autoSpaceDE/>
        <w:autoSpaceDN/>
        <w:spacing w:before="0" w:line="360" w:lineRule="auto"/>
        <w:ind w:leftChars="200" w:left="860"/>
        <w:jc w:val="both"/>
        <w:rPr>
          <w:szCs w:val="21"/>
          <w:lang w:eastAsia="zh-CN"/>
        </w:rPr>
      </w:pPr>
      <w:r w:rsidRPr="00AB1E34">
        <w:rPr>
          <w:rFonts w:hint="eastAsia"/>
          <w:szCs w:val="21"/>
          <w:lang w:eastAsia="zh-CN"/>
        </w:rPr>
        <w:t>甲方有权对乙方不服从管理和严重违章者，驱除施工现场。</w:t>
      </w:r>
    </w:p>
    <w:p w14:paraId="1F17809E" w14:textId="77777777" w:rsidR="00F8479D" w:rsidRPr="00AB1E34" w:rsidRDefault="00F8479D" w:rsidP="00F8479D">
      <w:pPr>
        <w:pStyle w:val="aa"/>
        <w:numPr>
          <w:ilvl w:val="0"/>
          <w:numId w:val="12"/>
        </w:numPr>
        <w:autoSpaceDE/>
        <w:autoSpaceDN/>
        <w:spacing w:before="0" w:line="360" w:lineRule="auto"/>
        <w:ind w:leftChars="200" w:left="860"/>
        <w:jc w:val="both"/>
        <w:rPr>
          <w:szCs w:val="21"/>
          <w:lang w:eastAsia="zh-CN"/>
        </w:rPr>
      </w:pPr>
      <w:r w:rsidRPr="00AB1E34">
        <w:rPr>
          <w:rFonts w:hint="eastAsia"/>
          <w:szCs w:val="21"/>
          <w:lang w:eastAsia="zh-CN"/>
        </w:rPr>
        <w:t>甲方负责对乙方进行厂级和部门级安全培训教育和考核，考核合格方可办理入厂手续。</w:t>
      </w:r>
    </w:p>
    <w:p w14:paraId="63ADF7BA" w14:textId="77777777" w:rsidR="00F8479D" w:rsidRPr="00AB1E34" w:rsidRDefault="00F8479D" w:rsidP="00F8479D">
      <w:pPr>
        <w:pStyle w:val="aa"/>
        <w:numPr>
          <w:ilvl w:val="0"/>
          <w:numId w:val="12"/>
        </w:numPr>
        <w:autoSpaceDE/>
        <w:autoSpaceDN/>
        <w:spacing w:before="0" w:line="360" w:lineRule="auto"/>
        <w:ind w:leftChars="200" w:left="860"/>
        <w:jc w:val="both"/>
        <w:rPr>
          <w:szCs w:val="21"/>
          <w:lang w:eastAsia="zh-CN"/>
        </w:rPr>
      </w:pPr>
      <w:r w:rsidRPr="00AB1E34">
        <w:rPr>
          <w:rFonts w:hint="eastAsia"/>
          <w:szCs w:val="21"/>
          <w:lang w:eastAsia="zh-CN"/>
        </w:rPr>
        <w:t>甲方负责各装置的工艺处理、退料、置换、吹扫及盲板隔离工作，为本项目提供安全的施工条件。</w:t>
      </w:r>
    </w:p>
    <w:p w14:paraId="24057B9B" w14:textId="77777777" w:rsidR="00F8479D" w:rsidRPr="00AB1E34" w:rsidRDefault="00F8479D" w:rsidP="00F8479D">
      <w:pPr>
        <w:pStyle w:val="aa"/>
        <w:numPr>
          <w:ilvl w:val="0"/>
          <w:numId w:val="12"/>
        </w:numPr>
        <w:autoSpaceDE/>
        <w:autoSpaceDN/>
        <w:spacing w:before="0" w:line="360" w:lineRule="auto"/>
        <w:ind w:leftChars="200" w:left="860"/>
        <w:jc w:val="both"/>
        <w:rPr>
          <w:szCs w:val="21"/>
          <w:lang w:eastAsia="zh-CN"/>
        </w:rPr>
      </w:pPr>
      <w:r w:rsidRPr="00AB1E34">
        <w:rPr>
          <w:rFonts w:hint="eastAsia"/>
          <w:szCs w:val="21"/>
          <w:lang w:eastAsia="zh-CN"/>
        </w:rPr>
        <w:t>甲方</w:t>
      </w:r>
      <w:r w:rsidRPr="0063575E">
        <w:rPr>
          <w:rFonts w:hint="eastAsia"/>
          <w:szCs w:val="21"/>
          <w:lang w:eastAsia="zh-CN"/>
        </w:rPr>
        <w:t>应乙方要求，向乙方提供与乙方作业相关的甲方有毒有害、易燃易爆物品的数据</w:t>
      </w:r>
      <w:r w:rsidRPr="00AB1E34">
        <w:rPr>
          <w:rFonts w:hint="eastAsia"/>
          <w:szCs w:val="21"/>
          <w:lang w:eastAsia="zh-CN"/>
        </w:rPr>
        <w:t>。</w:t>
      </w:r>
    </w:p>
    <w:p w14:paraId="0163A568" w14:textId="77777777" w:rsidR="00F8479D" w:rsidRPr="00AB1E34" w:rsidRDefault="00F8479D" w:rsidP="00F8479D">
      <w:pPr>
        <w:pStyle w:val="aa"/>
        <w:numPr>
          <w:ilvl w:val="0"/>
          <w:numId w:val="12"/>
        </w:numPr>
        <w:autoSpaceDE/>
        <w:autoSpaceDN/>
        <w:spacing w:before="0" w:line="360" w:lineRule="auto"/>
        <w:ind w:leftChars="200" w:left="860"/>
        <w:jc w:val="both"/>
        <w:rPr>
          <w:szCs w:val="21"/>
          <w:lang w:eastAsia="zh-CN"/>
        </w:rPr>
      </w:pPr>
      <w:r w:rsidRPr="00AB1E34">
        <w:rPr>
          <w:rFonts w:hint="eastAsia"/>
          <w:szCs w:val="21"/>
          <w:lang w:eastAsia="zh-CN"/>
        </w:rPr>
        <w:t>甲方在开工前必须对乙方进行全面的安全技术及文明施工交底。</w:t>
      </w:r>
    </w:p>
    <w:p w14:paraId="66CD2DD1" w14:textId="77777777" w:rsidR="00F8479D" w:rsidRPr="0063575E" w:rsidRDefault="00F8479D" w:rsidP="00F8479D">
      <w:pPr>
        <w:spacing w:line="360" w:lineRule="auto"/>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二</w:t>
      </w:r>
      <w:r w:rsidRPr="0063575E">
        <w:rPr>
          <w:rFonts w:asciiTheme="minorEastAsia" w:eastAsiaTheme="minorEastAsia" w:hAnsiTheme="minorEastAsia" w:hint="eastAsia"/>
          <w:b/>
          <w:szCs w:val="21"/>
          <w:lang w:eastAsia="zh-CN"/>
        </w:rPr>
        <w:t>、乙方的权利和义务：</w:t>
      </w:r>
    </w:p>
    <w:p w14:paraId="68639D1E" w14:textId="77777777" w:rsidR="00F8479D" w:rsidRPr="00AB1E34" w:rsidRDefault="00F8479D" w:rsidP="00F8479D">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乙方必须严格执行国家有关安全生产的方针、政策、法令、法规，遵守国家、</w:t>
      </w:r>
      <w:r w:rsidRPr="00AB1E34">
        <w:rPr>
          <w:rFonts w:hint="eastAsia"/>
          <w:szCs w:val="21"/>
          <w:lang w:eastAsia="zh-CN"/>
        </w:rPr>
        <w:lastRenderedPageBreak/>
        <w:t>行业及甲方各项HSE管理制度。现场施工作业时按照甲方的各项HSE管理制度等规定办理作业许可证，服从甲方的监督管理。对甲方检查提出的安全整改通知，必须按照甲方要求及时整改。</w:t>
      </w:r>
    </w:p>
    <w:p w14:paraId="508F664F" w14:textId="77777777" w:rsidR="00F8479D" w:rsidRPr="00AB1E34" w:rsidRDefault="00F8479D" w:rsidP="00F8479D">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乙方有权对甲方安全管理工作提出合理化建议或改进措施。</w:t>
      </w:r>
    </w:p>
    <w:p w14:paraId="2854B972" w14:textId="77777777" w:rsidR="00F8479D" w:rsidRPr="00AB1E34" w:rsidRDefault="00F8479D" w:rsidP="00F8479D">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 xml:space="preserve">乙方对甲方管理人员违章指挥、强令冒险作业、有权拒绝执行。对打击和报复行为有权向上级和有关部门汇报。 </w:t>
      </w:r>
    </w:p>
    <w:p w14:paraId="555B0E99" w14:textId="77777777" w:rsidR="00F8479D" w:rsidRPr="00AB1E34" w:rsidRDefault="00F8479D" w:rsidP="00F8479D">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乙方对危及生命安全和身体健康的施工作业条件和环境，有权提出整改建议或拒绝施工作业。</w:t>
      </w:r>
    </w:p>
    <w:p w14:paraId="214BE8AA" w14:textId="77777777" w:rsidR="00F8479D" w:rsidRPr="00AB1E34" w:rsidRDefault="00F8479D" w:rsidP="00F8479D">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乙方施工过程中在发生严重危及作业人员生命安全的不可抗拒紧急情况时，有权采取必要的避险措施，并立即向管理部门报告。</w:t>
      </w:r>
    </w:p>
    <w:p w14:paraId="78297681" w14:textId="77777777" w:rsidR="00F8479D" w:rsidRPr="0063575E" w:rsidRDefault="00F8479D" w:rsidP="00F8479D">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w:t>
      </w:r>
      <w:r w:rsidRPr="0063575E">
        <w:rPr>
          <w:rFonts w:hint="eastAsia"/>
          <w:szCs w:val="21"/>
          <w:lang w:eastAsia="zh-CN"/>
        </w:rPr>
        <w:t>有权要求甲方提供相关的安全资料。</w:t>
      </w:r>
    </w:p>
    <w:p w14:paraId="69B42E45" w14:textId="77777777" w:rsidR="00F8479D" w:rsidRPr="00AB1E34" w:rsidRDefault="00F8479D" w:rsidP="00F8479D">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乙方必须建立健全HSE管理网络、HSE保证体系和HSE责任制，成立专职HSE管理机构</w:t>
      </w:r>
      <w:r w:rsidRPr="009878EB">
        <w:rPr>
          <w:rFonts w:hint="eastAsia"/>
          <w:szCs w:val="21"/>
          <w:lang w:eastAsia="zh-CN"/>
        </w:rPr>
        <w:t>，依照</w:t>
      </w:r>
      <w:r>
        <w:rPr>
          <w:rFonts w:hint="eastAsia"/>
          <w:szCs w:val="21"/>
          <w:lang w:eastAsia="zh-CN"/>
        </w:rPr>
        <w:t>《安全生产法》的</w:t>
      </w:r>
      <w:r w:rsidRPr="009878EB">
        <w:rPr>
          <w:rFonts w:hint="eastAsia"/>
          <w:szCs w:val="21"/>
          <w:lang w:eastAsia="zh-CN"/>
        </w:rPr>
        <w:t>要求配备专职</w:t>
      </w:r>
      <w:r>
        <w:rPr>
          <w:rFonts w:hint="eastAsia"/>
          <w:szCs w:val="21"/>
          <w:lang w:eastAsia="zh-CN"/>
        </w:rPr>
        <w:t>或兼职</w:t>
      </w:r>
      <w:r w:rsidRPr="009878EB">
        <w:rPr>
          <w:rFonts w:hint="eastAsia"/>
          <w:szCs w:val="21"/>
          <w:lang w:eastAsia="zh-CN"/>
        </w:rPr>
        <w:t>安全生产管理人员；施工队伍超过50人的应按比例配足专职安全员</w:t>
      </w:r>
      <w:r>
        <w:rPr>
          <w:rFonts w:hint="eastAsia"/>
          <w:szCs w:val="21"/>
          <w:lang w:eastAsia="zh-CN"/>
        </w:rPr>
        <w:t>，</w:t>
      </w:r>
      <w:r w:rsidRPr="00AB1E34">
        <w:rPr>
          <w:rFonts w:hint="eastAsia"/>
          <w:szCs w:val="21"/>
          <w:lang w:eastAsia="zh-CN"/>
        </w:rPr>
        <w:t>并佩戴明显标志；编制和实施各安全环保施工方案和专项应急预案。</w:t>
      </w:r>
    </w:p>
    <w:p w14:paraId="405FED33" w14:textId="77777777" w:rsidR="00F8479D" w:rsidRPr="00AB1E34" w:rsidRDefault="00F8479D" w:rsidP="00F8479D">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乙方必须按照国家安全生产的要求及甲方的HSE管理制度的要求提供相关资料，接受安全资质和条件审查，签订安全承诺书等。人员和机动车辆入厂必需按甲方HSE管理制度办理入场证。特种作业人员必需持证上岗。</w:t>
      </w:r>
    </w:p>
    <w:p w14:paraId="3B1B9917" w14:textId="77777777" w:rsidR="00F8479D" w:rsidRPr="00AB1E34" w:rsidRDefault="00F8479D" w:rsidP="00F8479D">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在工程开工前，乙方必须对全体施工作业人员分工种进行安全教育、技能考试，合格后方可进行施工作业。施工作业前，必须向作业人员进行安全环保技术交底，掌握工程特点及施工安全环保措施。</w:t>
      </w:r>
    </w:p>
    <w:p w14:paraId="2CCCDFD9" w14:textId="77777777" w:rsidR="00F8479D" w:rsidRPr="00AB1E34" w:rsidRDefault="00F8479D" w:rsidP="00F8479D">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14:paraId="4AB44F2A" w14:textId="77777777" w:rsidR="00F8479D" w:rsidRPr="00AB1E34" w:rsidRDefault="00F8479D" w:rsidP="00F8479D">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乙方应按《中华人民共和国劳动法》等法律、法规、规定用工，严禁使用未成年工和有职业禁忌的人员进行施工作业。</w:t>
      </w:r>
      <w:r w:rsidRPr="00AB1E34">
        <w:rPr>
          <w:szCs w:val="21"/>
          <w:lang w:eastAsia="zh-CN"/>
        </w:rPr>
        <w:t xml:space="preserve"> </w:t>
      </w:r>
    </w:p>
    <w:p w14:paraId="024DD51B" w14:textId="77777777" w:rsidR="00F8479D" w:rsidRPr="00AB1E34" w:rsidRDefault="00F8479D" w:rsidP="00F8479D">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乙方必须按国家有关规定，</w:t>
      </w:r>
      <w:r w:rsidRPr="009878EB">
        <w:rPr>
          <w:rFonts w:hint="eastAsia"/>
          <w:szCs w:val="21"/>
          <w:lang w:eastAsia="zh-CN"/>
        </w:rPr>
        <w:t>为施工人员办理</w:t>
      </w:r>
      <w:r w:rsidRPr="00BD1EAC">
        <w:rPr>
          <w:rFonts w:hint="eastAsia"/>
          <w:szCs w:val="21"/>
          <w:lang w:eastAsia="zh-CN"/>
        </w:rPr>
        <w:t>工伤保险、意外伤害保险（施工人员较多的承包商建议购买建筑工程团体意外险），</w:t>
      </w:r>
      <w:r w:rsidRPr="00AB1E34">
        <w:rPr>
          <w:rFonts w:hint="eastAsia"/>
          <w:szCs w:val="21"/>
          <w:lang w:eastAsia="zh-CN"/>
        </w:rPr>
        <w:t>为施工人员配备合格的劳动</w:t>
      </w:r>
      <w:r w:rsidRPr="00AB1E34">
        <w:rPr>
          <w:rFonts w:hint="eastAsia"/>
          <w:szCs w:val="21"/>
          <w:lang w:eastAsia="zh-CN"/>
        </w:rPr>
        <w:lastRenderedPageBreak/>
        <w:t>防护用品及安全用具，并保证施工工具、器械使用安全。</w:t>
      </w:r>
    </w:p>
    <w:p w14:paraId="7EF50DEC" w14:textId="77777777" w:rsidR="00F8479D" w:rsidRPr="00AB1E34" w:rsidRDefault="00F8479D" w:rsidP="00F8479D">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乙方需</w:t>
      </w:r>
      <w:r w:rsidRPr="0063575E">
        <w:rPr>
          <w:rFonts w:hint="eastAsia"/>
          <w:szCs w:val="21"/>
          <w:lang w:eastAsia="zh-CN"/>
        </w:rPr>
        <w:t>建立安全检查制度，指定专人负责现场安全监督检查工作，认真开展安全检查，发现作业过程中不安全行为、隐患、重大险情，应采取有效措施及时处理并报告甲方。</w:t>
      </w:r>
    </w:p>
    <w:p w14:paraId="1A2421E2" w14:textId="77777777" w:rsidR="00F8479D" w:rsidRPr="00AB1E34" w:rsidRDefault="00F8479D" w:rsidP="00F8479D">
      <w:pPr>
        <w:pStyle w:val="aa"/>
        <w:numPr>
          <w:ilvl w:val="0"/>
          <w:numId w:val="13"/>
        </w:numPr>
        <w:autoSpaceDE/>
        <w:autoSpaceDN/>
        <w:spacing w:before="0" w:line="360" w:lineRule="auto"/>
        <w:ind w:leftChars="200" w:left="860"/>
        <w:jc w:val="both"/>
        <w:rPr>
          <w:szCs w:val="21"/>
          <w:lang w:eastAsia="zh-CN"/>
        </w:rPr>
      </w:pPr>
      <w:r w:rsidRPr="0063575E">
        <w:rPr>
          <w:rFonts w:hint="eastAsia"/>
          <w:szCs w:val="21"/>
          <w:lang w:eastAsia="zh-CN"/>
        </w:rPr>
        <w:t>发生事故时，</w:t>
      </w:r>
      <w:r w:rsidRPr="00E6546B">
        <w:rPr>
          <w:rFonts w:hint="eastAsia"/>
          <w:szCs w:val="21"/>
          <w:lang w:eastAsia="zh-CN"/>
        </w:rPr>
        <w:t>乙方必须及时向甲方报告。同时</w:t>
      </w:r>
      <w:r>
        <w:rPr>
          <w:rFonts w:hint="eastAsia"/>
          <w:szCs w:val="21"/>
          <w:lang w:eastAsia="zh-CN"/>
        </w:rPr>
        <w:t>根据指令迅速组织实施现场人员疏散和抢救工作、采取相应的措施保护好现场，</w:t>
      </w:r>
      <w:r w:rsidRPr="00E6546B">
        <w:rPr>
          <w:rFonts w:hint="eastAsia"/>
          <w:szCs w:val="21"/>
          <w:lang w:eastAsia="zh-CN"/>
        </w:rPr>
        <w:t>并要积极配合甲方</w:t>
      </w:r>
      <w:r>
        <w:rPr>
          <w:rFonts w:hint="eastAsia"/>
          <w:szCs w:val="21"/>
          <w:lang w:eastAsia="zh-CN"/>
        </w:rPr>
        <w:t>或</w:t>
      </w:r>
      <w:r w:rsidRPr="00E6546B">
        <w:rPr>
          <w:rFonts w:hint="eastAsia"/>
          <w:szCs w:val="21"/>
          <w:lang w:eastAsia="zh-CN"/>
        </w:rPr>
        <w:t>上级有关部门对事故的调查和现场勘查</w:t>
      </w:r>
      <w:r w:rsidRPr="0063575E">
        <w:rPr>
          <w:rFonts w:hint="eastAsia"/>
          <w:szCs w:val="21"/>
          <w:lang w:eastAsia="zh-CN"/>
        </w:rPr>
        <w:t>。</w:t>
      </w:r>
    </w:p>
    <w:p w14:paraId="77348AFA" w14:textId="77777777" w:rsidR="00F8479D" w:rsidRPr="00AB1E34" w:rsidRDefault="00F8479D" w:rsidP="00F8479D">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w:t>
      </w:r>
      <w:r w:rsidRPr="0063575E">
        <w:rPr>
          <w:rFonts w:hint="eastAsia"/>
          <w:szCs w:val="21"/>
          <w:lang w:eastAsia="zh-CN"/>
        </w:rPr>
        <w:t>进入现场的施工人员，严禁动用装置区机泵、容器、塔、加热炉等任何部位阀门，防止误开误关，造成意外事故。如确实需用，经与装置有关人员联系，同意后，由操作人员启闭阀门。</w:t>
      </w:r>
    </w:p>
    <w:p w14:paraId="35C49BA5" w14:textId="77777777" w:rsidR="00F8479D" w:rsidRPr="00AB1E34" w:rsidRDefault="00F8479D" w:rsidP="00F8479D">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w:t>
      </w:r>
      <w:r w:rsidRPr="0063575E">
        <w:rPr>
          <w:rFonts w:hint="eastAsia"/>
          <w:szCs w:val="21"/>
          <w:lang w:eastAsia="zh-CN"/>
        </w:rPr>
        <w:t>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14:paraId="5293E879" w14:textId="77777777" w:rsidR="00F8479D" w:rsidRPr="00AB1E34" w:rsidRDefault="00F8479D" w:rsidP="00F8479D">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14:paraId="0F4A5A81" w14:textId="77777777" w:rsidR="00F8479D" w:rsidRPr="00AB1E34" w:rsidRDefault="00F8479D" w:rsidP="00F8479D">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GB 2894-2008）的规定。</w:t>
      </w:r>
    </w:p>
    <w:p w14:paraId="327EB399" w14:textId="77777777" w:rsidR="00F8479D" w:rsidRPr="00AB1E34" w:rsidRDefault="00F8479D" w:rsidP="00F8479D">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乙方施工用配电开关箱、电焊机等临时用电设备须距离容易发生泄漏的设备及下水井、油沟和隔油池不得少于</w:t>
      </w:r>
      <w:smartTag w:uri="urn:schemas-microsoft-com:office:smarttags" w:element="chmetcnv">
        <w:smartTagPr>
          <w:attr w:name="UnitName" w:val="米"/>
          <w:attr w:name="SourceValue" w:val="15"/>
          <w:attr w:name="HasSpace" w:val="False"/>
          <w:attr w:name="Negative" w:val="False"/>
          <w:attr w:name="NumberType" w:val="1"/>
          <w:attr w:name="TCSC" w:val="0"/>
        </w:smartTagPr>
        <w:r w:rsidRPr="00AB1E34">
          <w:rPr>
            <w:rFonts w:hint="eastAsia"/>
            <w:szCs w:val="21"/>
            <w:lang w:eastAsia="zh-CN"/>
          </w:rPr>
          <w:t>15米</w:t>
        </w:r>
      </w:smartTag>
      <w:r w:rsidRPr="00AB1E34">
        <w:rPr>
          <w:rFonts w:hint="eastAsia"/>
          <w:szCs w:val="21"/>
          <w:lang w:eastAsia="zh-CN"/>
        </w:rPr>
        <w:t>，确因客观条件距离达不到</w:t>
      </w:r>
      <w:smartTag w:uri="urn:schemas-microsoft-com:office:smarttags" w:element="chmetcnv">
        <w:smartTagPr>
          <w:attr w:name="UnitName" w:val="米"/>
          <w:attr w:name="SourceValue" w:val="15"/>
          <w:attr w:name="HasSpace" w:val="False"/>
          <w:attr w:name="Negative" w:val="False"/>
          <w:attr w:name="NumberType" w:val="1"/>
          <w:attr w:name="TCSC" w:val="0"/>
        </w:smartTagPr>
        <w:r w:rsidRPr="00AB1E34">
          <w:rPr>
            <w:rFonts w:hint="eastAsia"/>
            <w:szCs w:val="21"/>
            <w:lang w:eastAsia="zh-CN"/>
          </w:rPr>
          <w:t>15米</w:t>
        </w:r>
      </w:smartTag>
      <w:r w:rsidRPr="00AB1E34">
        <w:rPr>
          <w:rFonts w:hint="eastAsia"/>
          <w:szCs w:val="21"/>
          <w:lang w:eastAsia="zh-CN"/>
        </w:rPr>
        <w:t>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14:paraId="41BCB8EB" w14:textId="77777777" w:rsidR="00F8479D" w:rsidRPr="00AB1E34" w:rsidRDefault="00F8479D" w:rsidP="00F8479D">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施工产生的任何有毒、有害物质，油类，化学品，废水，生活污水及其它污染物绝不能排入雨边沟、地井或污染地表土，必须按国家及地方的相关规定进行妥善处置。产生的废物应进行鉴别，一般固废和危险废物应妥善包装、分类堆放，并及时清理。不能任意排放和丢弃。</w:t>
      </w:r>
    </w:p>
    <w:p w14:paraId="000EDC07" w14:textId="77777777" w:rsidR="00F8479D" w:rsidRPr="00AB1E34" w:rsidRDefault="00F8479D" w:rsidP="00F8479D">
      <w:pPr>
        <w:pStyle w:val="aa"/>
        <w:numPr>
          <w:ilvl w:val="0"/>
          <w:numId w:val="13"/>
        </w:numPr>
        <w:autoSpaceDE/>
        <w:autoSpaceDN/>
        <w:spacing w:before="0" w:line="360" w:lineRule="auto"/>
        <w:ind w:leftChars="200" w:left="860"/>
        <w:jc w:val="both"/>
        <w:rPr>
          <w:szCs w:val="21"/>
          <w:lang w:eastAsia="zh-CN"/>
        </w:rPr>
      </w:pPr>
      <w:r w:rsidRPr="009878EB">
        <w:rPr>
          <w:rFonts w:hint="eastAsia"/>
          <w:szCs w:val="21"/>
          <w:lang w:eastAsia="zh-CN"/>
        </w:rPr>
        <w:t>乙方在施工过程中不得擅自更换工程技术管理人员、安全管理人员以及关系到</w:t>
      </w:r>
      <w:r w:rsidRPr="009878EB">
        <w:rPr>
          <w:rFonts w:hint="eastAsia"/>
          <w:szCs w:val="21"/>
          <w:lang w:eastAsia="zh-CN"/>
        </w:rPr>
        <w:lastRenderedPageBreak/>
        <w:t>施工安全及质量的特殊工种人员，特殊情况需要更换时，必须经甲方同意后方可更换，新更换人员的经验、资历等不低于原配备人员，并对新更换的人员进行相应的安全教育、培训和考核</w:t>
      </w:r>
      <w:r>
        <w:rPr>
          <w:rFonts w:hint="eastAsia"/>
          <w:szCs w:val="21"/>
          <w:lang w:eastAsia="zh-CN"/>
        </w:rPr>
        <w:t>。</w:t>
      </w:r>
    </w:p>
    <w:p w14:paraId="551BA50D" w14:textId="77777777" w:rsidR="00F8479D" w:rsidRPr="00AB1E34" w:rsidRDefault="00F8479D" w:rsidP="00F8479D">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14:paraId="2097B985" w14:textId="77777777" w:rsidR="00F8479D" w:rsidRDefault="00F8479D" w:rsidP="00F8479D">
      <w:pPr>
        <w:spacing w:line="360" w:lineRule="auto"/>
        <w:rPr>
          <w:rFonts w:asciiTheme="minorEastAsia" w:eastAsiaTheme="minorEastAsia" w:hAnsiTheme="minorEastAsia"/>
          <w:b/>
          <w:szCs w:val="21"/>
        </w:rPr>
      </w:pPr>
      <w:r>
        <w:rPr>
          <w:rFonts w:asciiTheme="minorEastAsia" w:eastAsiaTheme="minorEastAsia" w:hAnsiTheme="minorEastAsia" w:hint="eastAsia"/>
          <w:b/>
          <w:szCs w:val="21"/>
        </w:rPr>
        <w:t>三</w:t>
      </w:r>
      <w:r w:rsidRPr="0063575E">
        <w:rPr>
          <w:rFonts w:asciiTheme="minorEastAsia" w:eastAsiaTheme="minorEastAsia" w:hAnsiTheme="minorEastAsia" w:hint="eastAsia"/>
          <w:b/>
          <w:szCs w:val="21"/>
        </w:rPr>
        <w:t>、违约责任及处理</w:t>
      </w:r>
    </w:p>
    <w:p w14:paraId="77B4E39A" w14:textId="77777777" w:rsidR="00F8479D" w:rsidRPr="003979E8" w:rsidRDefault="00F8479D" w:rsidP="00F8479D">
      <w:pPr>
        <w:pStyle w:val="aa"/>
        <w:numPr>
          <w:ilvl w:val="0"/>
          <w:numId w:val="14"/>
        </w:numPr>
        <w:autoSpaceDE/>
        <w:autoSpaceDN/>
        <w:spacing w:before="0" w:line="360" w:lineRule="auto"/>
        <w:ind w:leftChars="200" w:left="860"/>
        <w:jc w:val="both"/>
        <w:rPr>
          <w:szCs w:val="21"/>
          <w:lang w:eastAsia="zh-CN"/>
        </w:rPr>
      </w:pPr>
      <w:r w:rsidRPr="00B118A4">
        <w:rPr>
          <w:rFonts w:hint="eastAsia"/>
          <w:szCs w:val="21"/>
          <w:lang w:eastAsia="zh-CN"/>
        </w:rPr>
        <w:t>乙方不得将工程违法转包、分包。</w:t>
      </w:r>
    </w:p>
    <w:p w14:paraId="718C854D" w14:textId="77777777" w:rsidR="00F8479D" w:rsidRPr="00AB1E34" w:rsidRDefault="00F8479D" w:rsidP="00F8479D">
      <w:pPr>
        <w:pStyle w:val="aa"/>
        <w:numPr>
          <w:ilvl w:val="0"/>
          <w:numId w:val="14"/>
        </w:numPr>
        <w:autoSpaceDE/>
        <w:autoSpaceDN/>
        <w:spacing w:before="0" w:line="360" w:lineRule="auto"/>
        <w:ind w:leftChars="200" w:left="860"/>
        <w:jc w:val="both"/>
        <w:rPr>
          <w:szCs w:val="21"/>
          <w:lang w:eastAsia="zh-CN"/>
        </w:rPr>
      </w:pPr>
      <w:r w:rsidRPr="00AB1E34">
        <w:rPr>
          <w:rFonts w:hint="eastAsia"/>
          <w:szCs w:val="21"/>
          <w:lang w:eastAsia="zh-CN"/>
        </w:rPr>
        <w:t>发生安全事故时，甲乙双方均有抢险、救灾的义务，所发生的费用由责任方承担。</w:t>
      </w:r>
    </w:p>
    <w:p w14:paraId="36E2CCA4" w14:textId="77777777" w:rsidR="00F8479D" w:rsidRPr="00AB1E34" w:rsidRDefault="00F8479D" w:rsidP="00F8479D">
      <w:pPr>
        <w:pStyle w:val="aa"/>
        <w:numPr>
          <w:ilvl w:val="0"/>
          <w:numId w:val="14"/>
        </w:numPr>
        <w:autoSpaceDE/>
        <w:autoSpaceDN/>
        <w:spacing w:before="0" w:line="360" w:lineRule="auto"/>
        <w:ind w:leftChars="200" w:left="860"/>
        <w:jc w:val="both"/>
        <w:rPr>
          <w:szCs w:val="21"/>
          <w:lang w:eastAsia="zh-CN"/>
        </w:rPr>
      </w:pPr>
      <w:r w:rsidRPr="00581949">
        <w:rPr>
          <w:rFonts w:hint="eastAsia"/>
          <w:szCs w:val="21"/>
          <w:lang w:eastAsia="zh-CN"/>
        </w:rPr>
        <w:t>发生</w:t>
      </w:r>
      <w:r>
        <w:rPr>
          <w:rFonts w:hint="eastAsia"/>
          <w:szCs w:val="21"/>
          <w:lang w:eastAsia="zh-CN"/>
        </w:rPr>
        <w:t>安全</w:t>
      </w:r>
      <w:r w:rsidRPr="00581949">
        <w:rPr>
          <w:rFonts w:hint="eastAsia"/>
          <w:szCs w:val="21"/>
          <w:lang w:eastAsia="zh-CN"/>
        </w:rPr>
        <w:t>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14:paraId="35D1782F" w14:textId="77777777" w:rsidR="00F8479D" w:rsidRPr="00AB1E34" w:rsidRDefault="00F8479D" w:rsidP="00F8479D">
      <w:pPr>
        <w:pStyle w:val="aa"/>
        <w:numPr>
          <w:ilvl w:val="0"/>
          <w:numId w:val="14"/>
        </w:numPr>
        <w:autoSpaceDE/>
        <w:autoSpaceDN/>
        <w:spacing w:before="0" w:line="360" w:lineRule="auto"/>
        <w:ind w:leftChars="200" w:left="860"/>
        <w:jc w:val="both"/>
        <w:rPr>
          <w:szCs w:val="21"/>
          <w:lang w:eastAsia="zh-CN"/>
        </w:rPr>
      </w:pPr>
      <w:r w:rsidRPr="00AB1E34">
        <w:rPr>
          <w:rFonts w:hint="eastAsia"/>
          <w:szCs w:val="21"/>
          <w:lang w:eastAsia="zh-CN"/>
        </w:rPr>
        <w:t>甲方违约造成的事故，甲方承担全部责任，并按规定追究有关人员责任及上报。</w:t>
      </w:r>
    </w:p>
    <w:p w14:paraId="3FFC7D4A" w14:textId="77777777" w:rsidR="00F8479D" w:rsidRPr="00AB1E34" w:rsidRDefault="00F8479D" w:rsidP="00F8479D">
      <w:pPr>
        <w:pStyle w:val="aa"/>
        <w:numPr>
          <w:ilvl w:val="0"/>
          <w:numId w:val="14"/>
        </w:numPr>
        <w:autoSpaceDE/>
        <w:autoSpaceDN/>
        <w:spacing w:before="0" w:line="360" w:lineRule="auto"/>
        <w:ind w:leftChars="200" w:left="860"/>
        <w:jc w:val="both"/>
        <w:rPr>
          <w:szCs w:val="21"/>
          <w:lang w:eastAsia="zh-CN"/>
        </w:rPr>
      </w:pPr>
      <w:r w:rsidRPr="00AB1E34">
        <w:rPr>
          <w:rFonts w:hint="eastAsia"/>
          <w:szCs w:val="21"/>
          <w:lang w:eastAsia="zh-CN"/>
        </w:rPr>
        <w:t>乙方在施工过程中如果有违法、违规和违章行为，甲方将按照按国家法律、法规和甲方的HSE管理制度进行处罚。</w:t>
      </w:r>
      <w:r>
        <w:rPr>
          <w:rFonts w:hint="eastAsia"/>
          <w:szCs w:val="21"/>
          <w:lang w:eastAsia="zh-CN"/>
        </w:rPr>
        <w:t>处罚款由乙方现金形式交到甲方财务部，对不按时缴纳罚款的，甲方可以从乙方工程款双倍扣除。</w:t>
      </w:r>
    </w:p>
    <w:p w14:paraId="545F4E08" w14:textId="77777777" w:rsidR="00F8479D" w:rsidRPr="00AB1E34" w:rsidRDefault="00F8479D" w:rsidP="00F8479D">
      <w:pPr>
        <w:pStyle w:val="aa"/>
        <w:numPr>
          <w:ilvl w:val="0"/>
          <w:numId w:val="14"/>
        </w:numPr>
        <w:autoSpaceDE/>
        <w:autoSpaceDN/>
        <w:spacing w:before="0" w:line="360" w:lineRule="auto"/>
        <w:ind w:leftChars="200" w:left="860"/>
        <w:jc w:val="both"/>
        <w:rPr>
          <w:szCs w:val="21"/>
          <w:lang w:eastAsia="zh-CN"/>
        </w:rPr>
      </w:pPr>
      <w:r w:rsidRPr="00AB1E34">
        <w:rPr>
          <w:rFonts w:hint="eastAsia"/>
          <w:szCs w:val="21"/>
          <w:lang w:eastAsia="zh-CN"/>
        </w:rPr>
        <w:t>乙方违约造成的事故，乙方承担全部责任，</w:t>
      </w:r>
      <w:r w:rsidRPr="00BD1EAC">
        <w:rPr>
          <w:rFonts w:hint="eastAsia"/>
          <w:szCs w:val="21"/>
          <w:lang w:eastAsia="zh-CN"/>
        </w:rPr>
        <w:t>对于事故后果影响较大的承包商，由甲方主管部门下达停工通知单，勒令承包商停工整顿，在承包商问题隐患整改完毕、人员培训学习合格后方可重新准予开工，</w:t>
      </w:r>
      <w:r w:rsidRPr="00AB1E34">
        <w:rPr>
          <w:rFonts w:hint="eastAsia"/>
          <w:szCs w:val="21"/>
          <w:lang w:eastAsia="zh-CN"/>
        </w:rPr>
        <w:t>并按规定追究有关人员责任并报告甲方；由于乙方工程服务质量、检修质量及购买的原材料质量导致的事故，由乙方承担全部责任构成犯罪的，依法追究刑事责任。</w:t>
      </w:r>
    </w:p>
    <w:p w14:paraId="6741740D" w14:textId="77777777" w:rsidR="00F8479D" w:rsidRPr="00AB1E34" w:rsidRDefault="00F8479D" w:rsidP="00F8479D">
      <w:pPr>
        <w:pStyle w:val="aa"/>
        <w:numPr>
          <w:ilvl w:val="0"/>
          <w:numId w:val="14"/>
        </w:numPr>
        <w:autoSpaceDE/>
        <w:autoSpaceDN/>
        <w:spacing w:before="0" w:line="360" w:lineRule="auto"/>
        <w:ind w:leftChars="200" w:left="860"/>
        <w:jc w:val="both"/>
        <w:rPr>
          <w:szCs w:val="21"/>
          <w:lang w:eastAsia="zh-CN"/>
        </w:rPr>
      </w:pPr>
      <w:r w:rsidRPr="00AB1E34">
        <w:rPr>
          <w:rFonts w:hint="eastAsia"/>
          <w:szCs w:val="21"/>
          <w:lang w:eastAsia="zh-CN"/>
        </w:rPr>
        <w:t>对乙方发生事故后弄虚作假、隐瞒不报、迟报或谎报，一经查出，按有关规定处罚，并</w:t>
      </w:r>
      <w:r w:rsidRPr="00BD1EAC">
        <w:rPr>
          <w:rFonts w:hint="eastAsia"/>
          <w:szCs w:val="21"/>
          <w:lang w:eastAsia="zh-CN"/>
        </w:rPr>
        <w:t>向所有在甲方范围内施工的其它承包商进行通报，并将通报送达承包商。</w:t>
      </w:r>
      <w:r w:rsidRPr="00AB1E34">
        <w:rPr>
          <w:rFonts w:hint="eastAsia"/>
          <w:szCs w:val="21"/>
          <w:lang w:eastAsia="zh-CN"/>
        </w:rPr>
        <w:t>情节严重的，取消其进入甲方的市场资格。</w:t>
      </w:r>
    </w:p>
    <w:p w14:paraId="550E0D2F" w14:textId="77777777" w:rsidR="00F8479D" w:rsidRPr="0063575E" w:rsidRDefault="00F8479D" w:rsidP="00F8479D">
      <w:pPr>
        <w:spacing w:line="360" w:lineRule="auto"/>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四</w:t>
      </w:r>
      <w:r w:rsidRPr="0063575E">
        <w:rPr>
          <w:rFonts w:asciiTheme="minorEastAsia" w:eastAsiaTheme="minorEastAsia" w:hAnsiTheme="minorEastAsia" w:hint="eastAsia"/>
          <w:b/>
          <w:szCs w:val="21"/>
          <w:lang w:eastAsia="zh-CN"/>
        </w:rPr>
        <w:t xml:space="preserve">、 </w:t>
      </w:r>
      <w:r>
        <w:rPr>
          <w:rFonts w:asciiTheme="minorEastAsia" w:eastAsiaTheme="minorEastAsia" w:hAnsiTheme="minorEastAsia" w:hint="eastAsia"/>
          <w:b/>
          <w:szCs w:val="21"/>
          <w:lang w:eastAsia="zh-CN"/>
        </w:rPr>
        <w:t>不可抗力</w:t>
      </w:r>
    </w:p>
    <w:p w14:paraId="171CA496" w14:textId="77777777" w:rsidR="00F8479D" w:rsidRPr="00AB1E34" w:rsidRDefault="00F8479D" w:rsidP="00F8479D">
      <w:pPr>
        <w:pStyle w:val="aa"/>
        <w:autoSpaceDE/>
        <w:autoSpaceDN/>
        <w:spacing w:before="0" w:line="360" w:lineRule="auto"/>
        <w:ind w:leftChars="200" w:left="440" w:firstLineChars="200" w:firstLine="440"/>
        <w:jc w:val="both"/>
        <w:rPr>
          <w:szCs w:val="21"/>
          <w:lang w:eastAsia="zh-CN"/>
        </w:rPr>
      </w:pPr>
      <w:r w:rsidRPr="00AB1E34">
        <w:rPr>
          <w:rFonts w:hint="eastAsia"/>
          <w:szCs w:val="21"/>
          <w:lang w:eastAsia="zh-CN"/>
        </w:rPr>
        <w:t>由于不可抗力造成合同项目施工作业事故及产生的损失，甲乙双方各自承担相应的损失。</w:t>
      </w:r>
    </w:p>
    <w:p w14:paraId="40E2C02B" w14:textId="77777777" w:rsidR="00F8479D" w:rsidRPr="003979E8" w:rsidRDefault="00F8479D" w:rsidP="00F8479D">
      <w:pPr>
        <w:spacing w:line="360" w:lineRule="auto"/>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五</w:t>
      </w:r>
      <w:r w:rsidRPr="0063575E">
        <w:rPr>
          <w:rFonts w:asciiTheme="minorEastAsia" w:eastAsiaTheme="minorEastAsia" w:hAnsiTheme="minorEastAsia" w:hint="eastAsia"/>
          <w:b/>
          <w:szCs w:val="21"/>
          <w:lang w:eastAsia="zh-CN"/>
        </w:rPr>
        <w:t>、</w:t>
      </w:r>
      <w:r w:rsidRPr="003979E8">
        <w:rPr>
          <w:rFonts w:asciiTheme="minorEastAsia" w:eastAsiaTheme="minorEastAsia" w:hAnsiTheme="minorEastAsia" w:hint="eastAsia"/>
          <w:b/>
          <w:szCs w:val="21"/>
          <w:lang w:eastAsia="zh-CN"/>
        </w:rPr>
        <w:t>本协议书经双方盖章后生效。</w:t>
      </w:r>
    </w:p>
    <w:p w14:paraId="55F31BDE" w14:textId="77777777" w:rsidR="00F8479D" w:rsidRPr="0063575E" w:rsidRDefault="00F8479D" w:rsidP="00F8479D">
      <w:pPr>
        <w:spacing w:line="360" w:lineRule="auto"/>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六</w:t>
      </w:r>
      <w:r w:rsidRPr="0063575E">
        <w:rPr>
          <w:rFonts w:asciiTheme="minorEastAsia" w:eastAsiaTheme="minorEastAsia" w:hAnsiTheme="minorEastAsia" w:hint="eastAsia"/>
          <w:b/>
          <w:szCs w:val="21"/>
          <w:lang w:eastAsia="zh-CN"/>
        </w:rPr>
        <w:t>、协议期限：</w:t>
      </w:r>
    </w:p>
    <w:p w14:paraId="6A810337" w14:textId="77777777" w:rsidR="00F8479D" w:rsidRPr="003979E8" w:rsidRDefault="00F8479D" w:rsidP="00F8479D">
      <w:pPr>
        <w:pStyle w:val="aa"/>
        <w:autoSpaceDE/>
        <w:autoSpaceDN/>
        <w:spacing w:before="0" w:line="360" w:lineRule="auto"/>
        <w:ind w:leftChars="200" w:left="440" w:firstLineChars="200" w:firstLine="440"/>
        <w:jc w:val="both"/>
        <w:rPr>
          <w:szCs w:val="21"/>
          <w:lang w:eastAsia="zh-CN"/>
        </w:rPr>
      </w:pPr>
      <w:r w:rsidRPr="003979E8">
        <w:rPr>
          <w:rFonts w:hint="eastAsia"/>
          <w:szCs w:val="21"/>
          <w:lang w:eastAsia="zh-CN"/>
        </w:rPr>
        <w:t>本协议期限应与主合同期限一致。如果主合同因故需要变更期限，本合同应与</w:t>
      </w:r>
      <w:r w:rsidRPr="003979E8">
        <w:rPr>
          <w:rFonts w:hint="eastAsia"/>
          <w:szCs w:val="21"/>
          <w:lang w:eastAsia="zh-CN"/>
        </w:rPr>
        <w:lastRenderedPageBreak/>
        <w:t>主同变更至相同期限。</w:t>
      </w:r>
    </w:p>
    <w:p w14:paraId="72654093" w14:textId="77777777" w:rsidR="00F8479D" w:rsidRDefault="00F8479D" w:rsidP="00F8479D">
      <w:pPr>
        <w:spacing w:line="360" w:lineRule="auto"/>
        <w:ind w:leftChars="-289" w:left="-636" w:firstLineChars="200" w:firstLine="440"/>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（以下无正文）</w:t>
      </w:r>
    </w:p>
    <w:p w14:paraId="316B4150" w14:textId="77777777" w:rsidR="00F8479D" w:rsidRPr="0063575E" w:rsidRDefault="00F8479D" w:rsidP="00F8479D">
      <w:pPr>
        <w:spacing w:line="480" w:lineRule="auto"/>
        <w:ind w:leftChars="-339" w:left="-746" w:firstLineChars="200" w:firstLine="440"/>
        <w:rPr>
          <w:szCs w:val="21"/>
          <w:lang w:eastAsia="zh-CN"/>
        </w:rPr>
      </w:pPr>
      <w:r w:rsidRPr="0063575E">
        <w:rPr>
          <w:rFonts w:hint="eastAsia"/>
          <w:szCs w:val="21"/>
          <w:lang w:eastAsia="zh-CN"/>
        </w:rPr>
        <w:t>甲方 (章)：                                  乙方(章)：</w:t>
      </w:r>
    </w:p>
    <w:p w14:paraId="7AB561EA" w14:textId="77777777" w:rsidR="00F8479D" w:rsidRPr="0063575E" w:rsidRDefault="00F8479D" w:rsidP="00F8479D">
      <w:pPr>
        <w:spacing w:line="480" w:lineRule="auto"/>
        <w:ind w:leftChars="-339" w:left="-746" w:firstLineChars="200" w:firstLine="440"/>
        <w:rPr>
          <w:szCs w:val="21"/>
        </w:rPr>
      </w:pPr>
      <w:r w:rsidRPr="0063575E">
        <w:rPr>
          <w:rFonts w:hint="eastAsia"/>
          <w:szCs w:val="21"/>
        </w:rPr>
        <w:t xml:space="preserve">法人代表:     </w:t>
      </w:r>
      <w:r>
        <w:rPr>
          <w:rFonts w:hint="eastAsia"/>
          <w:szCs w:val="21"/>
        </w:rPr>
        <w:t xml:space="preserve">                               </w:t>
      </w:r>
      <w:r w:rsidRPr="0063575E">
        <w:rPr>
          <w:rFonts w:hint="eastAsia"/>
          <w:szCs w:val="21"/>
        </w:rPr>
        <w:t>法人代表:</w:t>
      </w:r>
    </w:p>
    <w:p w14:paraId="1B7A55A1" w14:textId="77777777" w:rsidR="00F8479D" w:rsidRPr="0063575E" w:rsidRDefault="00F8479D" w:rsidP="00F8479D">
      <w:pPr>
        <w:spacing w:line="480" w:lineRule="auto"/>
        <w:ind w:leftChars="-339" w:left="-746" w:firstLineChars="200" w:firstLine="440"/>
        <w:rPr>
          <w:szCs w:val="21"/>
          <w:lang w:eastAsia="zh-CN"/>
        </w:rPr>
      </w:pPr>
      <w:r w:rsidRPr="0063575E">
        <w:rPr>
          <w:rFonts w:hint="eastAsia"/>
          <w:szCs w:val="21"/>
          <w:lang w:eastAsia="zh-CN"/>
        </w:rPr>
        <w:t>法人委托代理人</w:t>
      </w:r>
      <w:r>
        <w:rPr>
          <w:rFonts w:hint="eastAsia"/>
          <w:szCs w:val="21"/>
          <w:lang w:eastAsia="zh-CN"/>
        </w:rPr>
        <w:t xml:space="preserve"> :                             </w:t>
      </w:r>
      <w:r w:rsidRPr="0063575E">
        <w:rPr>
          <w:rFonts w:hint="eastAsia"/>
          <w:szCs w:val="21"/>
          <w:lang w:eastAsia="zh-CN"/>
        </w:rPr>
        <w:t>法人委托代理人:</w:t>
      </w:r>
    </w:p>
    <w:p w14:paraId="3F33D2A3" w14:textId="77777777" w:rsidR="00F8479D" w:rsidRPr="0063575E" w:rsidRDefault="00F8479D" w:rsidP="00F8479D">
      <w:pPr>
        <w:spacing w:line="480" w:lineRule="auto"/>
        <w:ind w:leftChars="-339" w:left="-746" w:firstLineChars="200" w:firstLine="440"/>
        <w:rPr>
          <w:szCs w:val="21"/>
          <w:lang w:eastAsia="zh-CN"/>
        </w:rPr>
      </w:pPr>
      <w:r w:rsidRPr="0063575E">
        <w:rPr>
          <w:rFonts w:hint="eastAsia"/>
          <w:szCs w:val="21"/>
          <w:lang w:eastAsia="zh-CN"/>
        </w:rPr>
        <w:t>签定日期：    年    月    日                   年    月    日</w:t>
      </w:r>
    </w:p>
    <w:p w14:paraId="42248631" w14:textId="77777777" w:rsidR="00F8479D" w:rsidRDefault="00F8479D" w:rsidP="00F8479D">
      <w:pPr>
        <w:pStyle w:val="10"/>
      </w:pPr>
    </w:p>
    <w:p w14:paraId="0E3CCA83" w14:textId="77777777" w:rsidR="00F8479D" w:rsidRDefault="00F8479D" w:rsidP="00F8479D">
      <w:pPr>
        <w:pStyle w:val="10"/>
      </w:pPr>
    </w:p>
    <w:p w14:paraId="4D31CCB8" w14:textId="77777777" w:rsidR="00F8479D" w:rsidRDefault="00F8479D" w:rsidP="00F8479D">
      <w:pPr>
        <w:pStyle w:val="10"/>
      </w:pPr>
    </w:p>
    <w:p w14:paraId="0A87937A" w14:textId="77777777" w:rsidR="00F8479D" w:rsidRDefault="00F8479D" w:rsidP="00F8479D">
      <w:pPr>
        <w:pStyle w:val="10"/>
      </w:pPr>
    </w:p>
    <w:p w14:paraId="0E3160A0" w14:textId="77777777" w:rsidR="00F8479D" w:rsidRDefault="00F8479D" w:rsidP="00F8479D">
      <w:pPr>
        <w:pStyle w:val="10"/>
      </w:pPr>
    </w:p>
    <w:p w14:paraId="1754A189" w14:textId="77777777" w:rsidR="00F8479D" w:rsidRDefault="00F8479D" w:rsidP="00F8479D">
      <w:pPr>
        <w:pStyle w:val="10"/>
      </w:pPr>
    </w:p>
    <w:p w14:paraId="24C5BC38" w14:textId="77777777" w:rsidR="00F8479D" w:rsidRDefault="00F8479D" w:rsidP="00F8479D">
      <w:pPr>
        <w:pStyle w:val="10"/>
      </w:pPr>
    </w:p>
    <w:p w14:paraId="50D273B4" w14:textId="77777777" w:rsidR="00F8479D" w:rsidRDefault="00F8479D" w:rsidP="00F8479D">
      <w:pPr>
        <w:pStyle w:val="10"/>
      </w:pPr>
    </w:p>
    <w:p w14:paraId="34ADA58B" w14:textId="77777777" w:rsidR="00F8479D" w:rsidRDefault="00F8479D" w:rsidP="00F8479D">
      <w:pPr>
        <w:pStyle w:val="10"/>
      </w:pPr>
    </w:p>
    <w:p w14:paraId="04B4A795" w14:textId="77777777" w:rsidR="00F8479D" w:rsidRDefault="00F8479D" w:rsidP="00F8479D">
      <w:pPr>
        <w:pStyle w:val="10"/>
      </w:pPr>
    </w:p>
    <w:p w14:paraId="218DA9B1" w14:textId="77777777" w:rsidR="00F8479D" w:rsidRDefault="00F8479D" w:rsidP="00F8479D">
      <w:pPr>
        <w:pStyle w:val="10"/>
      </w:pPr>
    </w:p>
    <w:p w14:paraId="52B3A55F" w14:textId="77777777" w:rsidR="00F8479D" w:rsidRDefault="00F8479D" w:rsidP="00F8479D">
      <w:pPr>
        <w:pStyle w:val="10"/>
      </w:pPr>
    </w:p>
    <w:p w14:paraId="50DBFE95" w14:textId="77777777" w:rsidR="00F8479D" w:rsidRDefault="00F8479D" w:rsidP="00F8479D">
      <w:pPr>
        <w:pStyle w:val="10"/>
      </w:pPr>
    </w:p>
    <w:p w14:paraId="22C28880" w14:textId="77777777" w:rsidR="00F8479D" w:rsidRDefault="00F8479D" w:rsidP="00F8479D">
      <w:pPr>
        <w:pStyle w:val="10"/>
      </w:pPr>
    </w:p>
    <w:p w14:paraId="1BFB5F55" w14:textId="77777777" w:rsidR="00F8479D" w:rsidRDefault="00F8479D" w:rsidP="00F8479D">
      <w:pPr>
        <w:pStyle w:val="10"/>
      </w:pPr>
    </w:p>
    <w:p w14:paraId="158508A3" w14:textId="77777777" w:rsidR="00F8479D" w:rsidRDefault="00F8479D" w:rsidP="00F8479D">
      <w:pPr>
        <w:pStyle w:val="10"/>
      </w:pPr>
    </w:p>
    <w:p w14:paraId="2BA91701" w14:textId="77777777" w:rsidR="00F8479D" w:rsidRDefault="00F8479D" w:rsidP="00F8479D">
      <w:pPr>
        <w:pStyle w:val="10"/>
      </w:pPr>
    </w:p>
    <w:p w14:paraId="10E44746" w14:textId="77777777" w:rsidR="00F8479D" w:rsidRDefault="00F8479D" w:rsidP="00F8479D">
      <w:pPr>
        <w:pStyle w:val="10"/>
      </w:pPr>
    </w:p>
    <w:p w14:paraId="42CFC663" w14:textId="77777777" w:rsidR="00967702" w:rsidRDefault="00DD56C2">
      <w:pPr>
        <w:pStyle w:val="10"/>
        <w:rPr>
          <w:b/>
          <w:bCs/>
          <w:sz w:val="24"/>
          <w:szCs w:val="24"/>
        </w:rPr>
      </w:pPr>
      <w:r>
        <w:rPr>
          <w:rFonts w:hint="eastAsia"/>
          <w:b/>
          <w:bCs/>
          <w:sz w:val="24"/>
          <w:szCs w:val="24"/>
        </w:rPr>
        <w:lastRenderedPageBreak/>
        <w:t>附件二</w:t>
      </w:r>
      <w:r w:rsidR="00A82B0B">
        <w:rPr>
          <w:rFonts w:hint="eastAsia"/>
          <w:b/>
          <w:bCs/>
          <w:sz w:val="24"/>
          <w:szCs w:val="24"/>
        </w:rPr>
        <w:t>、</w:t>
      </w:r>
      <w:r>
        <w:rPr>
          <w:rFonts w:hint="eastAsia"/>
          <w:b/>
          <w:bCs/>
          <w:sz w:val="24"/>
          <w:szCs w:val="24"/>
        </w:rPr>
        <w:t>参选文件范本</w:t>
      </w:r>
    </w:p>
    <w:p w14:paraId="37FA9111" w14:textId="77777777" w:rsidR="00967702" w:rsidRDefault="00967702">
      <w:pPr>
        <w:pStyle w:val="a7"/>
        <w:jc w:val="center"/>
        <w:rPr>
          <w:rFonts w:ascii="Times New Roman" w:hAnsi="Times New Roman"/>
          <w:b/>
          <w:sz w:val="52"/>
          <w:szCs w:val="52"/>
          <w:lang w:eastAsia="zh-CN"/>
        </w:rPr>
      </w:pPr>
    </w:p>
    <w:p w14:paraId="229C0F7F" w14:textId="77777777" w:rsidR="00967702" w:rsidRDefault="00606A94">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14:paraId="580B3834" w14:textId="77777777"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14:paraId="4177FE27" w14:textId="77777777" w:rsidR="00025717" w:rsidRDefault="00025717">
      <w:pPr>
        <w:pStyle w:val="a7"/>
        <w:spacing w:line="615" w:lineRule="exact"/>
        <w:jc w:val="center"/>
        <w:rPr>
          <w:rFonts w:ascii="方正小标宋简体" w:eastAsia="方正小标宋简体" w:hAnsi="方正小标宋简体" w:cs="方正小标宋简体"/>
          <w:b/>
          <w:sz w:val="44"/>
          <w:szCs w:val="44"/>
          <w:lang w:eastAsia="zh-CN"/>
        </w:rPr>
      </w:pPr>
    </w:p>
    <w:p w14:paraId="21F7F45C" w14:textId="77777777" w:rsidR="0028089C" w:rsidRPr="0028089C" w:rsidRDefault="0028089C" w:rsidP="0028089C">
      <w:pPr>
        <w:pStyle w:val="a7"/>
        <w:spacing w:line="720" w:lineRule="auto"/>
        <w:jc w:val="center"/>
        <w:rPr>
          <w:rFonts w:ascii="方正小标宋简体" w:eastAsia="方正小标宋简体" w:hAnsi="方正小标宋简体" w:cs="方正小标宋简体"/>
          <w:b/>
          <w:sz w:val="44"/>
          <w:szCs w:val="44"/>
          <w:lang w:eastAsia="zh-CN"/>
        </w:rPr>
      </w:pPr>
      <w:r w:rsidRPr="0028089C">
        <w:rPr>
          <w:rFonts w:ascii="方正小标宋简体" w:eastAsia="方正小标宋简体" w:hAnsi="方正小标宋简体" w:cs="方正小标宋简体" w:hint="eastAsia"/>
          <w:b/>
          <w:sz w:val="44"/>
          <w:szCs w:val="44"/>
          <w:lang w:eastAsia="zh-CN"/>
        </w:rPr>
        <w:t>厂区西侧（疏港大道</w:t>
      </w:r>
      <w:r w:rsidRPr="0028089C">
        <w:rPr>
          <w:rFonts w:ascii="方正小标宋简体" w:eastAsia="方正小标宋简体" w:hAnsi="方正小标宋简体" w:cs="方正小标宋简体"/>
          <w:b/>
          <w:sz w:val="44"/>
          <w:szCs w:val="44"/>
          <w:lang w:eastAsia="zh-CN"/>
        </w:rPr>
        <w:t>-TH4至海顺德公司段）围墙及长输管廊限高措施工程</w:t>
      </w:r>
    </w:p>
    <w:p w14:paraId="385EE69F" w14:textId="40662698" w:rsidR="00967702" w:rsidRDefault="00DD56C2">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14:paraId="2BC2371B" w14:textId="77777777" w:rsidR="00967702" w:rsidRDefault="00967702">
      <w:pPr>
        <w:pStyle w:val="10"/>
      </w:pPr>
    </w:p>
    <w:p w14:paraId="54C8DC60" w14:textId="77777777" w:rsidR="00967702" w:rsidRDefault="00967702">
      <w:pPr>
        <w:pStyle w:val="a7"/>
        <w:rPr>
          <w:rFonts w:ascii="Times New Roman" w:hAnsi="Times New Roman"/>
          <w:lang w:eastAsia="zh-CN"/>
        </w:rPr>
      </w:pPr>
    </w:p>
    <w:p w14:paraId="38BB3959" w14:textId="77777777" w:rsidR="00967702" w:rsidRDefault="00967702">
      <w:pPr>
        <w:pStyle w:val="a7"/>
        <w:rPr>
          <w:rFonts w:ascii="Times New Roman" w:hAnsi="Times New Roman"/>
          <w:lang w:eastAsia="zh-CN"/>
        </w:rPr>
      </w:pPr>
    </w:p>
    <w:p w14:paraId="0193E972" w14:textId="77777777" w:rsidR="00967702" w:rsidRDefault="00967702">
      <w:pPr>
        <w:pStyle w:val="a7"/>
        <w:rPr>
          <w:rFonts w:ascii="Times New Roman" w:hAnsi="Times New Roman"/>
          <w:lang w:eastAsia="zh-CN"/>
        </w:rPr>
      </w:pPr>
    </w:p>
    <w:p w14:paraId="226F7349" w14:textId="77777777" w:rsidR="00967702" w:rsidRDefault="00967702">
      <w:pPr>
        <w:pStyle w:val="a7"/>
        <w:rPr>
          <w:rFonts w:ascii="Times New Roman" w:hAnsi="Times New Roman"/>
          <w:lang w:eastAsia="zh-CN"/>
        </w:rPr>
      </w:pPr>
    </w:p>
    <w:p w14:paraId="28A68C31" w14:textId="77777777" w:rsidR="00967702" w:rsidRDefault="00967702">
      <w:pPr>
        <w:pStyle w:val="a7"/>
        <w:rPr>
          <w:rFonts w:ascii="Times New Roman" w:hAnsi="Times New Roman"/>
          <w:lang w:eastAsia="zh-CN"/>
        </w:rPr>
      </w:pPr>
    </w:p>
    <w:p w14:paraId="185CFC85" w14:textId="77777777" w:rsidR="00967702" w:rsidRDefault="00967702">
      <w:pPr>
        <w:pStyle w:val="a7"/>
        <w:rPr>
          <w:rFonts w:ascii="Times New Roman" w:hAnsi="Times New Roman"/>
          <w:b/>
          <w:bCs/>
          <w:sz w:val="32"/>
          <w:szCs w:val="32"/>
          <w:lang w:eastAsia="zh-CN"/>
        </w:rPr>
      </w:pPr>
    </w:p>
    <w:p w14:paraId="42504BCD" w14:textId="77777777" w:rsidR="00967702" w:rsidRDefault="00967702">
      <w:pPr>
        <w:pStyle w:val="a7"/>
        <w:rPr>
          <w:rFonts w:ascii="Times New Roman" w:hAnsi="Times New Roman"/>
          <w:b/>
          <w:bCs/>
          <w:sz w:val="32"/>
          <w:szCs w:val="32"/>
          <w:lang w:eastAsia="zh-CN"/>
        </w:rPr>
      </w:pPr>
    </w:p>
    <w:p w14:paraId="1D78D2A0" w14:textId="77777777" w:rsidR="00967702" w:rsidRDefault="00967702">
      <w:pPr>
        <w:pStyle w:val="a7"/>
        <w:rPr>
          <w:rFonts w:ascii="Times New Roman" w:hAnsi="Times New Roman"/>
          <w:b/>
          <w:bCs/>
          <w:sz w:val="32"/>
          <w:szCs w:val="32"/>
          <w:lang w:eastAsia="zh-CN"/>
        </w:rPr>
      </w:pPr>
    </w:p>
    <w:p w14:paraId="3F350982" w14:textId="77777777" w:rsidR="00420DB7" w:rsidRDefault="00420DB7">
      <w:pPr>
        <w:pStyle w:val="a7"/>
        <w:rPr>
          <w:rFonts w:ascii="Times New Roman" w:hAnsi="Times New Roman"/>
          <w:b/>
          <w:bCs/>
          <w:sz w:val="32"/>
          <w:szCs w:val="36"/>
          <w:lang w:eastAsia="zh-CN"/>
        </w:rPr>
      </w:pPr>
    </w:p>
    <w:p w14:paraId="16536AB5" w14:textId="77777777" w:rsidR="0028089C" w:rsidRDefault="0028089C">
      <w:pPr>
        <w:pStyle w:val="a7"/>
        <w:rPr>
          <w:rFonts w:ascii="Times New Roman" w:hAnsi="Times New Roman"/>
          <w:b/>
          <w:bCs/>
          <w:sz w:val="32"/>
          <w:szCs w:val="36"/>
          <w:lang w:eastAsia="zh-CN"/>
        </w:rPr>
      </w:pPr>
    </w:p>
    <w:p w14:paraId="19316A36" w14:textId="77777777" w:rsidR="0028089C" w:rsidRDefault="0028089C">
      <w:pPr>
        <w:pStyle w:val="a7"/>
        <w:rPr>
          <w:rFonts w:ascii="Times New Roman" w:hAnsi="Times New Roman"/>
          <w:b/>
          <w:bCs/>
          <w:sz w:val="32"/>
          <w:szCs w:val="36"/>
          <w:lang w:eastAsia="zh-CN"/>
        </w:rPr>
      </w:pPr>
    </w:p>
    <w:p w14:paraId="70BAA1B5" w14:textId="77777777"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14:paraId="42DA82A8" w14:textId="6485D895" w:rsidR="00967702" w:rsidRPr="00A367C8" w:rsidRDefault="00DD56C2">
      <w:pPr>
        <w:pStyle w:val="a7"/>
        <w:jc w:val="center"/>
        <w:rPr>
          <w:rFonts w:ascii="Times New Roman" w:hAnsi="Times New Roman"/>
          <w:b/>
          <w:bCs/>
          <w:color w:val="FF0000"/>
          <w:w w:val="95"/>
          <w:sz w:val="32"/>
          <w:lang w:eastAsia="zh-CN"/>
        </w:rPr>
      </w:pPr>
      <w:r w:rsidRPr="00A367C8">
        <w:rPr>
          <w:rFonts w:ascii="Times New Roman" w:hAnsi="Times New Roman" w:hint="eastAsia"/>
          <w:b/>
          <w:bCs/>
          <w:color w:val="FF0000"/>
          <w:w w:val="95"/>
          <w:sz w:val="32"/>
          <w:lang w:eastAsia="zh-CN"/>
        </w:rPr>
        <w:t xml:space="preserve"> 20</w:t>
      </w:r>
      <w:r w:rsidR="00025717" w:rsidRPr="00A367C8">
        <w:rPr>
          <w:rFonts w:ascii="Times New Roman" w:hAnsi="Times New Roman"/>
          <w:b/>
          <w:bCs/>
          <w:color w:val="FF0000"/>
          <w:w w:val="95"/>
          <w:sz w:val="32"/>
          <w:lang w:eastAsia="zh-CN"/>
        </w:rPr>
        <w:t>2</w:t>
      </w:r>
      <w:r w:rsidR="0028089C">
        <w:rPr>
          <w:rFonts w:ascii="Times New Roman" w:hAnsi="Times New Roman"/>
          <w:b/>
          <w:bCs/>
          <w:color w:val="FF0000"/>
          <w:w w:val="95"/>
          <w:sz w:val="32"/>
          <w:lang w:eastAsia="zh-CN"/>
        </w:rPr>
        <w:t>2</w:t>
      </w:r>
      <w:r w:rsidRPr="00A367C8">
        <w:rPr>
          <w:rFonts w:ascii="Times New Roman" w:hAnsi="Times New Roman"/>
          <w:b/>
          <w:bCs/>
          <w:color w:val="FF0000"/>
          <w:w w:val="95"/>
          <w:sz w:val="32"/>
          <w:lang w:eastAsia="zh-CN"/>
        </w:rPr>
        <w:t>年</w:t>
      </w:r>
      <w:r w:rsidR="00631F92" w:rsidRPr="00A367C8">
        <w:rPr>
          <w:rFonts w:ascii="Times New Roman" w:hAnsi="Times New Roman"/>
          <w:b/>
          <w:bCs/>
          <w:color w:val="FF0000"/>
          <w:w w:val="95"/>
          <w:sz w:val="32"/>
          <w:lang w:eastAsia="zh-CN"/>
        </w:rPr>
        <w:t>4</w:t>
      </w:r>
      <w:r w:rsidRPr="00A367C8">
        <w:rPr>
          <w:rFonts w:ascii="Times New Roman" w:hAnsi="Times New Roman"/>
          <w:b/>
          <w:bCs/>
          <w:color w:val="FF0000"/>
          <w:w w:val="95"/>
          <w:sz w:val="32"/>
          <w:lang w:eastAsia="zh-CN"/>
        </w:rPr>
        <w:t>月</w:t>
      </w:r>
    </w:p>
    <w:p w14:paraId="53D34211" w14:textId="77777777" w:rsidR="00967702" w:rsidRDefault="00967702">
      <w:pPr>
        <w:rPr>
          <w:lang w:eastAsia="zh-CN"/>
        </w:rPr>
      </w:pPr>
    </w:p>
    <w:p w14:paraId="6A9A7A9D" w14:textId="77777777" w:rsidR="0084007B" w:rsidRDefault="0084007B" w:rsidP="0084007B">
      <w:pPr>
        <w:pStyle w:val="10"/>
      </w:pPr>
    </w:p>
    <w:p w14:paraId="435EBD37" w14:textId="77777777" w:rsidR="00631F92" w:rsidRDefault="00631F92" w:rsidP="0084007B">
      <w:pPr>
        <w:pStyle w:val="10"/>
      </w:pPr>
    </w:p>
    <w:p w14:paraId="6C5373A8" w14:textId="77777777"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14:paraId="5888F5F5" w14:textId="77777777"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14:paraId="195090A6" w14:textId="77777777" w:rsidR="009A6FD0" w:rsidRPr="003355C7" w:rsidRDefault="00DD56C2"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1</w:t>
      </w:r>
      <w:r w:rsidR="009A6FD0" w:rsidRPr="003355C7">
        <w:rPr>
          <w:rFonts w:cs="Times New Roman" w:hint="eastAsia"/>
          <w:bCs w:val="0"/>
          <w:color w:val="C00000"/>
          <w:sz w:val="24"/>
          <w:szCs w:val="24"/>
          <w:lang w:eastAsia="zh-CN"/>
        </w:rPr>
        <w:t>．</w:t>
      </w:r>
      <w:r w:rsidRPr="003355C7">
        <w:rPr>
          <w:rFonts w:cs="Times New Roman" w:hint="eastAsia"/>
          <w:bCs w:val="0"/>
          <w:color w:val="C00000"/>
          <w:sz w:val="24"/>
          <w:szCs w:val="24"/>
          <w:lang w:eastAsia="zh-CN"/>
        </w:rPr>
        <w:t>参选人应按规定，向比选人递交参选文件，正本一份、副本</w:t>
      </w:r>
      <w:r w:rsidR="009A6FD0" w:rsidRPr="003355C7">
        <w:rPr>
          <w:rFonts w:cs="Times New Roman" w:hint="eastAsia"/>
          <w:bCs w:val="0"/>
          <w:color w:val="C00000"/>
          <w:sz w:val="24"/>
          <w:szCs w:val="24"/>
          <w:lang w:eastAsia="zh-CN"/>
        </w:rPr>
        <w:t>一</w:t>
      </w:r>
      <w:r w:rsidRPr="003355C7">
        <w:rPr>
          <w:rFonts w:cs="Times New Roman" w:hint="eastAsia"/>
          <w:bCs w:val="0"/>
          <w:color w:val="C00000"/>
          <w:sz w:val="24"/>
          <w:szCs w:val="24"/>
          <w:lang w:eastAsia="zh-CN"/>
        </w:rPr>
        <w:t>份</w:t>
      </w:r>
      <w:r w:rsidR="009A6FD0" w:rsidRPr="003355C7">
        <w:rPr>
          <w:rFonts w:cs="Times New Roman" w:hint="eastAsia"/>
          <w:bCs w:val="0"/>
          <w:color w:val="C00000"/>
          <w:sz w:val="24"/>
          <w:szCs w:val="24"/>
          <w:lang w:eastAsia="zh-CN"/>
        </w:rPr>
        <w:t>，</w:t>
      </w:r>
      <w:r w:rsidRPr="003355C7">
        <w:rPr>
          <w:rFonts w:cs="Times New Roman" w:hint="eastAsia"/>
          <w:bCs w:val="0"/>
          <w:color w:val="C00000"/>
          <w:sz w:val="24"/>
          <w:szCs w:val="24"/>
          <w:lang w:eastAsia="zh-CN"/>
        </w:rPr>
        <w:t>当正本与副本有不一致时，以正本为准。</w:t>
      </w:r>
    </w:p>
    <w:p w14:paraId="42C9DF36" w14:textId="77777777" w:rsidR="009A6FD0" w:rsidRPr="003355C7" w:rsidRDefault="009A6FD0"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2.所有纸质文件采用</w:t>
      </w:r>
      <w:r w:rsidRPr="003355C7">
        <w:rPr>
          <w:rFonts w:cs="Times New Roman"/>
          <w:bCs w:val="0"/>
          <w:color w:val="C00000"/>
          <w:sz w:val="24"/>
          <w:szCs w:val="24"/>
          <w:lang w:eastAsia="zh-CN"/>
        </w:rPr>
        <w:t>A4</w:t>
      </w:r>
      <w:r w:rsidRPr="003355C7">
        <w:rPr>
          <w:rFonts w:cs="Times New Roman" w:hint="eastAsia"/>
          <w:bCs w:val="0"/>
          <w:color w:val="C00000"/>
          <w:sz w:val="24"/>
          <w:szCs w:val="24"/>
          <w:lang w:eastAsia="zh-CN"/>
        </w:rPr>
        <w:t>纸胶装、平装。所有参选文件应增加统一外层包封。</w:t>
      </w:r>
    </w:p>
    <w:p w14:paraId="5584E937" w14:textId="27B9E200" w:rsidR="009A6FD0" w:rsidRPr="003355C7" w:rsidRDefault="009A6FD0"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3.提交参选文件时提供两个包装，商务参选文件（报价单）一个包装、技术参选文件一个包装</w:t>
      </w:r>
      <w:r w:rsidRPr="003355C7">
        <w:rPr>
          <w:rFonts w:cs="Times New Roman"/>
          <w:bCs w:val="0"/>
          <w:color w:val="C00000"/>
          <w:sz w:val="24"/>
          <w:szCs w:val="24"/>
          <w:lang w:eastAsia="zh-CN"/>
        </w:rPr>
        <w:t>,</w:t>
      </w:r>
      <w:r w:rsidRPr="003355C7">
        <w:rPr>
          <w:rFonts w:cs="Times New Roman" w:hint="eastAsia"/>
          <w:bCs w:val="0"/>
          <w:color w:val="C00000"/>
          <w:sz w:val="24"/>
          <w:szCs w:val="24"/>
          <w:lang w:eastAsia="zh-CN"/>
        </w:rPr>
        <w:t>封口处均需加盖骑缝章。</w:t>
      </w:r>
      <w:r w:rsidR="003355C7" w:rsidRPr="003355C7">
        <w:rPr>
          <w:rFonts w:cs="Times New Roman" w:hint="eastAsia"/>
          <w:bCs w:val="0"/>
          <w:color w:val="C00000"/>
          <w:sz w:val="24"/>
          <w:szCs w:val="24"/>
          <w:lang w:eastAsia="zh-CN"/>
        </w:rPr>
        <w:t>商务参选文件和技术参选文件盖章扫描P</w:t>
      </w:r>
      <w:r w:rsidR="003355C7" w:rsidRPr="003355C7">
        <w:rPr>
          <w:rFonts w:cs="Times New Roman"/>
          <w:bCs w:val="0"/>
          <w:color w:val="C00000"/>
          <w:sz w:val="24"/>
          <w:szCs w:val="24"/>
          <w:lang w:eastAsia="zh-CN"/>
        </w:rPr>
        <w:t>DF版本（需有相应页码）</w:t>
      </w:r>
      <w:r w:rsidR="003355C7" w:rsidRPr="003355C7">
        <w:rPr>
          <w:rFonts w:cs="Times New Roman" w:hint="eastAsia"/>
          <w:bCs w:val="0"/>
          <w:color w:val="C00000"/>
          <w:sz w:val="24"/>
          <w:szCs w:val="24"/>
          <w:lang w:eastAsia="zh-CN"/>
        </w:rPr>
        <w:t>电子拷贝一份（随商务参选文件包装）。</w:t>
      </w:r>
    </w:p>
    <w:p w14:paraId="66F3D193" w14:textId="77777777" w:rsidR="009A6FD0" w:rsidRPr="003355C7" w:rsidRDefault="007B7828"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4</w:t>
      </w:r>
      <w:r w:rsidR="009A6FD0" w:rsidRPr="003355C7">
        <w:rPr>
          <w:rFonts w:cs="Times New Roman" w:hint="eastAsia"/>
          <w:bCs w:val="0"/>
          <w:color w:val="C00000"/>
          <w:sz w:val="24"/>
          <w:szCs w:val="24"/>
          <w:lang w:eastAsia="zh-CN"/>
        </w:rPr>
        <w:t>.凡因参选文件不按规定填写，或填写不清晰、不完整、或密封不合要求而引起的一切后果，由参选人自行负责。</w:t>
      </w:r>
    </w:p>
    <w:p w14:paraId="32BBD224" w14:textId="77777777" w:rsidR="009A6FD0" w:rsidRPr="003355C7" w:rsidRDefault="007B7828"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5</w:t>
      </w:r>
      <w:r w:rsidR="009A6FD0" w:rsidRPr="003355C7">
        <w:rPr>
          <w:rFonts w:cs="Times New Roman" w:hint="eastAsia"/>
          <w:bCs w:val="0"/>
          <w:color w:val="C00000"/>
          <w:sz w:val="24"/>
          <w:szCs w:val="24"/>
          <w:lang w:eastAsia="zh-CN"/>
        </w:rPr>
        <w:t>.参选文件正本必须逐页或骑缝加盖参选人公章或由法人代表或法人代表授权人逐页签字方视为有效，同时应注明提交日期，否则视为废标。</w:t>
      </w:r>
    </w:p>
    <w:p w14:paraId="6A796B78" w14:textId="77777777" w:rsidR="009A6FD0" w:rsidRPr="003355C7" w:rsidRDefault="007B7828"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6</w:t>
      </w:r>
      <w:r w:rsidR="009A6FD0" w:rsidRPr="003355C7">
        <w:rPr>
          <w:rFonts w:cs="Times New Roman" w:hint="eastAsia"/>
          <w:bCs w:val="0"/>
          <w:color w:val="C00000"/>
          <w:sz w:val="24"/>
          <w:szCs w:val="24"/>
          <w:lang w:eastAsia="zh-CN"/>
        </w:rPr>
        <w:t>.在外层包封上应写明参选人的名称与地址、邮政编码，以便参选出现逾期送达时能原封退回。具体样式如下：</w:t>
      </w:r>
    </w:p>
    <w:p w14:paraId="4F1CC3DE" w14:textId="77777777" w:rsidR="009A6FD0" w:rsidRPr="00A76FF1" w:rsidRDefault="005B2A09" w:rsidP="009A6FD0">
      <w:pPr>
        <w:rPr>
          <w:szCs w:val="21"/>
          <w:lang w:eastAsia="zh-CN"/>
        </w:rPr>
      </w:pPr>
      <w:r>
        <w:rPr>
          <w:rFonts w:ascii="Calibri"/>
          <w:noProof/>
        </w:rPr>
        <w:pict w14:anchorId="3641092A">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14:paraId="6DEB4517" w14:textId="77777777" w:rsidR="005E4676" w:rsidRPr="0033277A" w:rsidRDefault="005E4676"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14:paraId="75C66B0E" w14:textId="77777777" w:rsidR="005E4676" w:rsidRPr="0033277A" w:rsidRDefault="005E4676"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14:paraId="5805E0E9" w14:textId="77777777" w:rsidR="005E4676" w:rsidRPr="0033277A" w:rsidRDefault="005E4676"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14:paraId="749228FA" w14:textId="77777777" w:rsidR="005E4676" w:rsidRPr="0033277A" w:rsidRDefault="005E4676"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14:paraId="263AF2F6" w14:textId="77777777" w:rsidR="005E4676" w:rsidRPr="0033277A" w:rsidRDefault="005E4676"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14:paraId="3E878FD3" w14:textId="77777777" w:rsidR="005E4676" w:rsidRPr="0033277A" w:rsidRDefault="005E4676"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14:paraId="71A55DED" w14:textId="77777777" w:rsidR="005E4676" w:rsidRPr="0033277A" w:rsidRDefault="005E4676"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14:paraId="1D92FD5B" w14:textId="77777777" w:rsidR="009A6FD0" w:rsidRPr="00A76FF1" w:rsidRDefault="009A6FD0" w:rsidP="009A6FD0">
      <w:pPr>
        <w:rPr>
          <w:szCs w:val="21"/>
          <w:lang w:eastAsia="zh-CN"/>
        </w:rPr>
      </w:pPr>
    </w:p>
    <w:p w14:paraId="2B0E6081" w14:textId="77777777" w:rsidR="009A6FD0" w:rsidRPr="00A76FF1" w:rsidRDefault="009A6FD0" w:rsidP="009A6FD0">
      <w:pPr>
        <w:rPr>
          <w:szCs w:val="21"/>
          <w:lang w:eastAsia="zh-CN"/>
        </w:rPr>
      </w:pPr>
    </w:p>
    <w:p w14:paraId="61990389" w14:textId="77777777" w:rsidR="009A6FD0" w:rsidRPr="00A76FF1" w:rsidRDefault="009A6FD0" w:rsidP="009A6FD0">
      <w:pPr>
        <w:rPr>
          <w:szCs w:val="21"/>
          <w:lang w:eastAsia="zh-CN"/>
        </w:rPr>
      </w:pPr>
    </w:p>
    <w:p w14:paraId="46299455" w14:textId="77777777" w:rsidR="009A6FD0" w:rsidRPr="00A76FF1" w:rsidRDefault="009A6FD0" w:rsidP="009A6FD0">
      <w:pPr>
        <w:rPr>
          <w:szCs w:val="21"/>
          <w:lang w:eastAsia="zh-CN"/>
        </w:rPr>
      </w:pPr>
    </w:p>
    <w:p w14:paraId="442C5A7E" w14:textId="77777777" w:rsidR="009A6FD0" w:rsidRPr="00A76FF1" w:rsidRDefault="009A6FD0" w:rsidP="009A6FD0">
      <w:pPr>
        <w:rPr>
          <w:szCs w:val="21"/>
          <w:lang w:eastAsia="zh-CN"/>
        </w:rPr>
      </w:pPr>
    </w:p>
    <w:p w14:paraId="749876E7" w14:textId="77777777" w:rsidR="009A6FD0" w:rsidRPr="00A76FF1" w:rsidRDefault="009A6FD0" w:rsidP="009A6FD0">
      <w:pPr>
        <w:rPr>
          <w:szCs w:val="21"/>
          <w:lang w:eastAsia="zh-CN"/>
        </w:rPr>
      </w:pPr>
    </w:p>
    <w:p w14:paraId="181661AC" w14:textId="77777777" w:rsidR="009A6FD0" w:rsidRPr="00A76FF1" w:rsidRDefault="009A6FD0" w:rsidP="009A6FD0">
      <w:pPr>
        <w:rPr>
          <w:szCs w:val="21"/>
          <w:lang w:eastAsia="zh-CN"/>
        </w:rPr>
      </w:pPr>
    </w:p>
    <w:p w14:paraId="2DADD0BD" w14:textId="77777777" w:rsidR="000004E6" w:rsidRDefault="000004E6" w:rsidP="00F6409E">
      <w:pPr>
        <w:pStyle w:val="ab"/>
        <w:spacing w:beforeLines="0" w:afterLines="0" w:line="240" w:lineRule="auto"/>
        <w:ind w:firstLineChars="221" w:firstLine="619"/>
        <w:rPr>
          <w:rFonts w:cs="Times New Roman"/>
          <w:bCs w:val="0"/>
          <w:color w:val="C00000"/>
          <w:lang w:eastAsia="zh-CN"/>
        </w:rPr>
      </w:pPr>
    </w:p>
    <w:p w14:paraId="002DA08E" w14:textId="76F95A90" w:rsidR="00967702" w:rsidRPr="003355C7" w:rsidRDefault="001C2037" w:rsidP="003355C7">
      <w:pPr>
        <w:pStyle w:val="ab"/>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7.</w:t>
      </w:r>
      <w:r w:rsidR="00DD56C2" w:rsidRPr="003355C7">
        <w:rPr>
          <w:rFonts w:cs="Times New Roman" w:hint="eastAsia"/>
          <w:bCs w:val="0"/>
          <w:color w:val="C00000"/>
          <w:sz w:val="24"/>
          <w:szCs w:val="24"/>
          <w:lang w:eastAsia="zh-CN"/>
        </w:rPr>
        <w:t>以下文件中</w:t>
      </w:r>
      <w:r w:rsidR="00DD56C2" w:rsidRPr="003355C7">
        <w:rPr>
          <w:rFonts w:cs="Times New Roman" w:hint="eastAsia"/>
          <w:b/>
          <w:color w:val="00B050"/>
          <w:sz w:val="24"/>
          <w:szCs w:val="24"/>
          <w:lang w:eastAsia="zh-CN"/>
        </w:rPr>
        <w:t>绿色</w:t>
      </w:r>
      <w:r w:rsidR="00DD56C2" w:rsidRPr="003355C7">
        <w:rPr>
          <w:rFonts w:cs="Times New Roman" w:hint="eastAsia"/>
          <w:bCs w:val="0"/>
          <w:color w:val="C00000"/>
          <w:sz w:val="24"/>
          <w:szCs w:val="24"/>
          <w:lang w:eastAsia="zh-CN"/>
        </w:rPr>
        <w:t>字体部分，请各参选单位根据实际情况填写后，修改为</w:t>
      </w:r>
      <w:r w:rsidR="00DD56C2" w:rsidRPr="003355C7">
        <w:rPr>
          <w:rFonts w:cs="Times New Roman" w:hint="eastAsia"/>
          <w:b/>
          <w:color w:val="C00000"/>
          <w:sz w:val="24"/>
          <w:szCs w:val="24"/>
          <w:lang w:eastAsia="zh-CN"/>
        </w:rPr>
        <w:t>黑色（不加粗）</w:t>
      </w:r>
      <w:r w:rsidR="00DD56C2" w:rsidRPr="003355C7">
        <w:rPr>
          <w:rFonts w:cs="Times New Roman" w:hint="eastAsia"/>
          <w:bCs w:val="0"/>
          <w:color w:val="C00000"/>
          <w:sz w:val="24"/>
          <w:szCs w:val="24"/>
          <w:lang w:eastAsia="zh-CN"/>
        </w:rPr>
        <w:t>字体打印。目录页码请根据实际情况编写。</w:t>
      </w:r>
    </w:p>
    <w:p w14:paraId="71751C68" w14:textId="4B758B2B" w:rsidR="00967702" w:rsidRPr="003355C7" w:rsidRDefault="001C2037" w:rsidP="003355C7">
      <w:pPr>
        <w:pStyle w:val="ab"/>
        <w:spacing w:beforeLines="0" w:afterLines="0"/>
        <w:ind w:firstLineChars="221" w:firstLine="530"/>
        <w:rPr>
          <w:rFonts w:cs="Times New Roman"/>
          <w:color w:val="C00000"/>
          <w:sz w:val="24"/>
          <w:szCs w:val="24"/>
          <w:lang w:eastAsia="zh-CN"/>
        </w:rPr>
      </w:pPr>
      <w:r>
        <w:rPr>
          <w:rFonts w:cs="Times New Roman"/>
          <w:color w:val="C00000"/>
          <w:sz w:val="24"/>
          <w:szCs w:val="24"/>
          <w:lang w:eastAsia="zh-CN"/>
        </w:rPr>
        <w:t>8.</w:t>
      </w:r>
      <w:r w:rsidR="00DD56C2" w:rsidRPr="003355C7">
        <w:rPr>
          <w:rFonts w:cs="Times New Roman" w:hint="eastAsia"/>
          <w:color w:val="C00000"/>
          <w:sz w:val="24"/>
          <w:szCs w:val="24"/>
          <w:lang w:eastAsia="zh-CN"/>
        </w:rPr>
        <w:t>以下文件中红色字体部分，打印时请删除。</w:t>
      </w:r>
    </w:p>
    <w:p w14:paraId="34CFC429" w14:textId="77777777" w:rsidR="009A6FD0" w:rsidRDefault="009A6FD0" w:rsidP="009A6FD0">
      <w:pPr>
        <w:rPr>
          <w:szCs w:val="21"/>
          <w:lang w:eastAsia="zh-CN"/>
        </w:rPr>
      </w:pPr>
    </w:p>
    <w:p w14:paraId="21A51CDB" w14:textId="77777777" w:rsidR="00420DB7" w:rsidRDefault="00420DB7" w:rsidP="00420DB7">
      <w:pPr>
        <w:pStyle w:val="10"/>
      </w:pPr>
    </w:p>
    <w:p w14:paraId="5650CDBB" w14:textId="77777777" w:rsidR="00420DB7" w:rsidRDefault="00420DB7" w:rsidP="00420DB7">
      <w:pPr>
        <w:pStyle w:val="10"/>
      </w:pPr>
    </w:p>
    <w:p w14:paraId="74F16668" w14:textId="77777777" w:rsidR="00420DB7" w:rsidRDefault="00420DB7" w:rsidP="00420DB7">
      <w:pPr>
        <w:pStyle w:val="10"/>
      </w:pPr>
    </w:p>
    <w:p w14:paraId="521D1B8D" w14:textId="77777777" w:rsidR="00967702" w:rsidRPr="0071080A" w:rsidRDefault="00DD56C2" w:rsidP="0071080A">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967702" w14:paraId="37CBADEA" w14:textId="77777777" w:rsidTr="003B3C4F">
        <w:trPr>
          <w:jc w:val="center"/>
        </w:trPr>
        <w:tc>
          <w:tcPr>
            <w:tcW w:w="971" w:type="dxa"/>
          </w:tcPr>
          <w:p w14:paraId="41B6CA10" w14:textId="77777777" w:rsidR="00967702" w:rsidRDefault="00DD56C2">
            <w:pPr>
              <w:spacing w:line="500" w:lineRule="exact"/>
              <w:jc w:val="center"/>
              <w:rPr>
                <w:b/>
                <w:bCs/>
                <w:sz w:val="24"/>
              </w:rPr>
            </w:pPr>
            <w:r>
              <w:rPr>
                <w:rFonts w:hint="eastAsia"/>
                <w:b/>
                <w:bCs/>
                <w:sz w:val="24"/>
              </w:rPr>
              <w:t>序号</w:t>
            </w:r>
          </w:p>
        </w:tc>
        <w:tc>
          <w:tcPr>
            <w:tcW w:w="6023" w:type="dxa"/>
          </w:tcPr>
          <w:p w14:paraId="1C72997D" w14:textId="77777777" w:rsidR="00967702" w:rsidRDefault="00DD56C2">
            <w:pPr>
              <w:spacing w:line="500" w:lineRule="exact"/>
              <w:jc w:val="center"/>
              <w:rPr>
                <w:b/>
                <w:bCs/>
                <w:sz w:val="24"/>
              </w:rPr>
            </w:pPr>
            <w:r>
              <w:rPr>
                <w:rFonts w:hint="eastAsia"/>
                <w:b/>
                <w:bCs/>
                <w:sz w:val="24"/>
              </w:rPr>
              <w:t>内容</w:t>
            </w:r>
          </w:p>
        </w:tc>
        <w:tc>
          <w:tcPr>
            <w:tcW w:w="1843" w:type="dxa"/>
          </w:tcPr>
          <w:p w14:paraId="7377036F" w14:textId="77777777" w:rsidR="00967702" w:rsidRDefault="00DD56C2">
            <w:pPr>
              <w:spacing w:line="500" w:lineRule="exact"/>
              <w:jc w:val="center"/>
              <w:rPr>
                <w:b/>
                <w:bCs/>
                <w:sz w:val="24"/>
              </w:rPr>
            </w:pPr>
            <w:r>
              <w:rPr>
                <w:rFonts w:hint="eastAsia"/>
                <w:b/>
                <w:bCs/>
                <w:sz w:val="24"/>
              </w:rPr>
              <w:t>页码</w:t>
            </w:r>
          </w:p>
        </w:tc>
      </w:tr>
      <w:tr w:rsidR="00967702" w:rsidRPr="009A6FD0" w14:paraId="3E49B0B8" w14:textId="77777777" w:rsidTr="003B3C4F">
        <w:trPr>
          <w:jc w:val="center"/>
        </w:trPr>
        <w:tc>
          <w:tcPr>
            <w:tcW w:w="971" w:type="dxa"/>
          </w:tcPr>
          <w:p w14:paraId="1BDBB5C3" w14:textId="77777777" w:rsidR="00967702" w:rsidRPr="009A6FD0" w:rsidRDefault="00DD56C2">
            <w:pPr>
              <w:spacing w:line="500" w:lineRule="exact"/>
              <w:jc w:val="center"/>
              <w:rPr>
                <w:sz w:val="24"/>
              </w:rPr>
            </w:pPr>
            <w:r w:rsidRPr="009A6FD0">
              <w:rPr>
                <w:rFonts w:hint="eastAsia"/>
                <w:sz w:val="24"/>
              </w:rPr>
              <w:t>1</w:t>
            </w:r>
          </w:p>
        </w:tc>
        <w:tc>
          <w:tcPr>
            <w:tcW w:w="6023" w:type="dxa"/>
          </w:tcPr>
          <w:p w14:paraId="56D8C5D1" w14:textId="77777777" w:rsidR="00967702" w:rsidRPr="009A6FD0" w:rsidRDefault="00DD56C2">
            <w:pPr>
              <w:spacing w:line="500" w:lineRule="exact"/>
              <w:rPr>
                <w:sz w:val="24"/>
              </w:rPr>
            </w:pPr>
            <w:r w:rsidRPr="009A6FD0">
              <w:rPr>
                <w:rFonts w:hint="eastAsia"/>
                <w:sz w:val="24"/>
              </w:rPr>
              <w:t>参选书</w:t>
            </w:r>
          </w:p>
        </w:tc>
        <w:tc>
          <w:tcPr>
            <w:tcW w:w="1843" w:type="dxa"/>
          </w:tcPr>
          <w:p w14:paraId="5529C3CF" w14:textId="77777777" w:rsidR="00967702" w:rsidRPr="009A6FD0" w:rsidRDefault="00967702">
            <w:pPr>
              <w:spacing w:line="500" w:lineRule="exact"/>
              <w:jc w:val="center"/>
              <w:rPr>
                <w:sz w:val="24"/>
              </w:rPr>
            </w:pPr>
          </w:p>
        </w:tc>
      </w:tr>
      <w:tr w:rsidR="00967702" w:rsidRPr="009A6FD0" w14:paraId="026437AB" w14:textId="77777777" w:rsidTr="003B3C4F">
        <w:trPr>
          <w:jc w:val="center"/>
        </w:trPr>
        <w:tc>
          <w:tcPr>
            <w:tcW w:w="971" w:type="dxa"/>
          </w:tcPr>
          <w:p w14:paraId="2C0D587D" w14:textId="77777777" w:rsidR="00967702" w:rsidRPr="009A6FD0" w:rsidRDefault="00DD56C2">
            <w:pPr>
              <w:spacing w:line="500" w:lineRule="exact"/>
              <w:jc w:val="center"/>
              <w:rPr>
                <w:sz w:val="24"/>
              </w:rPr>
            </w:pPr>
            <w:r w:rsidRPr="009A6FD0">
              <w:rPr>
                <w:rFonts w:hint="eastAsia"/>
                <w:sz w:val="24"/>
              </w:rPr>
              <w:t>2</w:t>
            </w:r>
          </w:p>
        </w:tc>
        <w:tc>
          <w:tcPr>
            <w:tcW w:w="6023" w:type="dxa"/>
          </w:tcPr>
          <w:p w14:paraId="17087E7E" w14:textId="77777777" w:rsidR="00967702" w:rsidRPr="009A6FD0" w:rsidRDefault="00DD56C2">
            <w:pPr>
              <w:spacing w:line="500" w:lineRule="exact"/>
              <w:rPr>
                <w:sz w:val="24"/>
              </w:rPr>
            </w:pPr>
            <w:r w:rsidRPr="009A6FD0">
              <w:rPr>
                <w:rFonts w:hint="eastAsia"/>
                <w:sz w:val="24"/>
              </w:rPr>
              <w:t>法定代表人授权书</w:t>
            </w:r>
          </w:p>
        </w:tc>
        <w:tc>
          <w:tcPr>
            <w:tcW w:w="1843" w:type="dxa"/>
          </w:tcPr>
          <w:p w14:paraId="3BE95B66" w14:textId="77777777" w:rsidR="00967702" w:rsidRPr="009A6FD0" w:rsidRDefault="00967702">
            <w:pPr>
              <w:spacing w:line="500" w:lineRule="exact"/>
              <w:jc w:val="center"/>
              <w:rPr>
                <w:sz w:val="24"/>
              </w:rPr>
            </w:pPr>
          </w:p>
        </w:tc>
      </w:tr>
      <w:tr w:rsidR="00967702" w:rsidRPr="009A6FD0" w14:paraId="0D276D5E" w14:textId="77777777" w:rsidTr="003B3C4F">
        <w:trPr>
          <w:jc w:val="center"/>
        </w:trPr>
        <w:tc>
          <w:tcPr>
            <w:tcW w:w="971" w:type="dxa"/>
          </w:tcPr>
          <w:p w14:paraId="59B845E7" w14:textId="77777777" w:rsidR="00967702" w:rsidRPr="009A6FD0" w:rsidRDefault="00DD56C2">
            <w:pPr>
              <w:spacing w:line="500" w:lineRule="exact"/>
              <w:jc w:val="center"/>
              <w:rPr>
                <w:sz w:val="24"/>
              </w:rPr>
            </w:pPr>
            <w:r w:rsidRPr="009A6FD0">
              <w:rPr>
                <w:rFonts w:hint="eastAsia"/>
                <w:sz w:val="24"/>
              </w:rPr>
              <w:t>3</w:t>
            </w:r>
          </w:p>
        </w:tc>
        <w:tc>
          <w:tcPr>
            <w:tcW w:w="6023" w:type="dxa"/>
          </w:tcPr>
          <w:p w14:paraId="0D5EA443" w14:textId="77777777" w:rsidR="00967702" w:rsidRPr="009A6FD0" w:rsidRDefault="00DD56C2">
            <w:pPr>
              <w:spacing w:line="500" w:lineRule="exact"/>
              <w:rPr>
                <w:sz w:val="24"/>
                <w:lang w:eastAsia="zh-CN"/>
              </w:rPr>
            </w:pPr>
            <w:r w:rsidRPr="009A6FD0">
              <w:rPr>
                <w:rFonts w:hint="eastAsia"/>
                <w:sz w:val="24"/>
                <w:lang w:eastAsia="zh-CN"/>
              </w:rPr>
              <w:t>法定代表人身份证复印件</w:t>
            </w:r>
          </w:p>
        </w:tc>
        <w:tc>
          <w:tcPr>
            <w:tcW w:w="1843" w:type="dxa"/>
          </w:tcPr>
          <w:p w14:paraId="02D053B1" w14:textId="77777777" w:rsidR="00967702" w:rsidRPr="009A6FD0" w:rsidRDefault="00967702">
            <w:pPr>
              <w:spacing w:line="500" w:lineRule="exact"/>
              <w:jc w:val="center"/>
              <w:rPr>
                <w:sz w:val="24"/>
                <w:lang w:eastAsia="zh-CN"/>
              </w:rPr>
            </w:pPr>
          </w:p>
        </w:tc>
      </w:tr>
      <w:tr w:rsidR="00967702" w:rsidRPr="009A6FD0" w14:paraId="63FED366" w14:textId="77777777" w:rsidTr="003B3C4F">
        <w:trPr>
          <w:jc w:val="center"/>
        </w:trPr>
        <w:tc>
          <w:tcPr>
            <w:tcW w:w="971" w:type="dxa"/>
          </w:tcPr>
          <w:p w14:paraId="3C9B6E3E" w14:textId="77777777" w:rsidR="00967702" w:rsidRPr="009A6FD0" w:rsidRDefault="00DD56C2">
            <w:pPr>
              <w:spacing w:line="500" w:lineRule="exact"/>
              <w:jc w:val="center"/>
              <w:rPr>
                <w:sz w:val="24"/>
              </w:rPr>
            </w:pPr>
            <w:r w:rsidRPr="009A6FD0">
              <w:rPr>
                <w:rFonts w:hint="eastAsia"/>
                <w:sz w:val="24"/>
              </w:rPr>
              <w:t>4</w:t>
            </w:r>
          </w:p>
        </w:tc>
        <w:tc>
          <w:tcPr>
            <w:tcW w:w="6023" w:type="dxa"/>
          </w:tcPr>
          <w:p w14:paraId="31E108BF" w14:textId="77777777" w:rsidR="00967702" w:rsidRPr="009A6FD0" w:rsidRDefault="00DD56C2">
            <w:pPr>
              <w:spacing w:line="500" w:lineRule="exact"/>
              <w:rPr>
                <w:sz w:val="24"/>
                <w:lang w:eastAsia="zh-CN"/>
              </w:rPr>
            </w:pPr>
            <w:r w:rsidRPr="009A6FD0">
              <w:rPr>
                <w:rFonts w:hint="eastAsia"/>
                <w:sz w:val="24"/>
                <w:lang w:eastAsia="zh-CN"/>
              </w:rPr>
              <w:t>授权代表身份证复印件</w:t>
            </w:r>
          </w:p>
        </w:tc>
        <w:tc>
          <w:tcPr>
            <w:tcW w:w="1843" w:type="dxa"/>
          </w:tcPr>
          <w:p w14:paraId="211955D7" w14:textId="77777777" w:rsidR="00967702" w:rsidRPr="009A6FD0" w:rsidRDefault="00967702">
            <w:pPr>
              <w:spacing w:line="500" w:lineRule="exact"/>
              <w:jc w:val="center"/>
              <w:rPr>
                <w:sz w:val="24"/>
                <w:lang w:eastAsia="zh-CN"/>
              </w:rPr>
            </w:pPr>
          </w:p>
        </w:tc>
      </w:tr>
      <w:tr w:rsidR="00967702" w:rsidRPr="009A6FD0" w14:paraId="77F5D5EB" w14:textId="77777777" w:rsidTr="003B3C4F">
        <w:trPr>
          <w:jc w:val="center"/>
        </w:trPr>
        <w:tc>
          <w:tcPr>
            <w:tcW w:w="971" w:type="dxa"/>
          </w:tcPr>
          <w:p w14:paraId="4200D608" w14:textId="77777777" w:rsidR="00967702" w:rsidRPr="009A6FD0" w:rsidRDefault="00DD56C2">
            <w:pPr>
              <w:spacing w:line="500" w:lineRule="exact"/>
              <w:jc w:val="center"/>
              <w:rPr>
                <w:sz w:val="24"/>
              </w:rPr>
            </w:pPr>
            <w:r w:rsidRPr="009A6FD0">
              <w:rPr>
                <w:rFonts w:hint="eastAsia"/>
                <w:sz w:val="24"/>
              </w:rPr>
              <w:t>5</w:t>
            </w:r>
          </w:p>
        </w:tc>
        <w:tc>
          <w:tcPr>
            <w:tcW w:w="6023" w:type="dxa"/>
          </w:tcPr>
          <w:p w14:paraId="351FD2EA" w14:textId="77777777" w:rsidR="00967702" w:rsidRPr="009A6FD0" w:rsidRDefault="00DD56C2" w:rsidP="00EF6FC7">
            <w:pPr>
              <w:spacing w:line="500" w:lineRule="exact"/>
              <w:rPr>
                <w:sz w:val="24"/>
                <w:lang w:eastAsia="zh-CN"/>
              </w:rPr>
            </w:pPr>
            <w:r w:rsidRPr="009A6FD0">
              <w:rPr>
                <w:rFonts w:hint="eastAsia"/>
                <w:sz w:val="24"/>
                <w:szCs w:val="28"/>
                <w:lang w:eastAsia="zh-CN"/>
              </w:rPr>
              <w:t>企业概况</w:t>
            </w:r>
          </w:p>
        </w:tc>
        <w:tc>
          <w:tcPr>
            <w:tcW w:w="1843" w:type="dxa"/>
          </w:tcPr>
          <w:p w14:paraId="20EB24F7" w14:textId="77777777" w:rsidR="00967702" w:rsidRPr="009A6FD0" w:rsidRDefault="00967702">
            <w:pPr>
              <w:spacing w:line="500" w:lineRule="exact"/>
              <w:jc w:val="center"/>
              <w:rPr>
                <w:sz w:val="24"/>
                <w:lang w:eastAsia="zh-CN"/>
              </w:rPr>
            </w:pPr>
          </w:p>
        </w:tc>
      </w:tr>
      <w:tr w:rsidR="00967702" w:rsidRPr="009A6FD0" w14:paraId="10003FA1" w14:textId="77777777" w:rsidTr="003B3C4F">
        <w:trPr>
          <w:jc w:val="center"/>
        </w:trPr>
        <w:tc>
          <w:tcPr>
            <w:tcW w:w="971" w:type="dxa"/>
          </w:tcPr>
          <w:p w14:paraId="2D1C8F6F" w14:textId="77777777" w:rsidR="00967702" w:rsidRPr="009A6FD0" w:rsidRDefault="00DD56C2">
            <w:pPr>
              <w:spacing w:line="500" w:lineRule="exact"/>
              <w:jc w:val="center"/>
              <w:rPr>
                <w:sz w:val="24"/>
              </w:rPr>
            </w:pPr>
            <w:r w:rsidRPr="009A6FD0">
              <w:rPr>
                <w:rFonts w:hint="eastAsia"/>
                <w:sz w:val="24"/>
              </w:rPr>
              <w:t>6</w:t>
            </w:r>
          </w:p>
        </w:tc>
        <w:tc>
          <w:tcPr>
            <w:tcW w:w="6023" w:type="dxa"/>
          </w:tcPr>
          <w:p w14:paraId="3BB760ED" w14:textId="77777777" w:rsidR="00967702" w:rsidRPr="009A6FD0" w:rsidRDefault="00DD56C2">
            <w:pPr>
              <w:spacing w:line="500" w:lineRule="exact"/>
              <w:rPr>
                <w:sz w:val="24"/>
              </w:rPr>
            </w:pPr>
            <w:r w:rsidRPr="009A6FD0">
              <w:rPr>
                <w:rFonts w:hint="eastAsia"/>
                <w:sz w:val="24"/>
              </w:rPr>
              <w:t>营业执照复印件</w:t>
            </w:r>
          </w:p>
        </w:tc>
        <w:tc>
          <w:tcPr>
            <w:tcW w:w="1843" w:type="dxa"/>
          </w:tcPr>
          <w:p w14:paraId="050E4881" w14:textId="77777777" w:rsidR="00967702" w:rsidRPr="009A6FD0" w:rsidRDefault="00967702">
            <w:pPr>
              <w:spacing w:line="500" w:lineRule="exact"/>
              <w:jc w:val="center"/>
              <w:rPr>
                <w:sz w:val="24"/>
              </w:rPr>
            </w:pPr>
          </w:p>
        </w:tc>
      </w:tr>
      <w:tr w:rsidR="00967702" w:rsidRPr="009A6FD0" w14:paraId="6A7D45DE" w14:textId="77777777" w:rsidTr="003B3C4F">
        <w:trPr>
          <w:jc w:val="center"/>
        </w:trPr>
        <w:tc>
          <w:tcPr>
            <w:tcW w:w="971" w:type="dxa"/>
          </w:tcPr>
          <w:p w14:paraId="7495B0E4" w14:textId="77777777" w:rsidR="00967702" w:rsidRPr="009A6FD0" w:rsidRDefault="00DD56C2">
            <w:pPr>
              <w:spacing w:line="500" w:lineRule="exact"/>
              <w:jc w:val="center"/>
              <w:rPr>
                <w:sz w:val="24"/>
              </w:rPr>
            </w:pPr>
            <w:r w:rsidRPr="009A6FD0">
              <w:rPr>
                <w:rFonts w:hint="eastAsia"/>
                <w:sz w:val="24"/>
              </w:rPr>
              <w:t>7</w:t>
            </w:r>
          </w:p>
        </w:tc>
        <w:tc>
          <w:tcPr>
            <w:tcW w:w="6023" w:type="dxa"/>
          </w:tcPr>
          <w:p w14:paraId="2DB01DE1" w14:textId="77777777" w:rsidR="00967702" w:rsidRPr="009A6FD0" w:rsidRDefault="00DD56C2">
            <w:pPr>
              <w:spacing w:line="500" w:lineRule="exact"/>
              <w:rPr>
                <w:sz w:val="24"/>
                <w:lang w:eastAsia="zh-CN"/>
              </w:rPr>
            </w:pPr>
            <w:r w:rsidRPr="009A6FD0">
              <w:rPr>
                <w:rFonts w:hint="eastAsia"/>
                <w:sz w:val="24"/>
              </w:rPr>
              <w:t>资质</w:t>
            </w:r>
            <w:r w:rsidR="009A6FD0" w:rsidRPr="009A6FD0">
              <w:rPr>
                <w:rFonts w:hint="eastAsia"/>
                <w:sz w:val="24"/>
                <w:lang w:eastAsia="zh-CN"/>
              </w:rPr>
              <w:t>文件</w:t>
            </w:r>
          </w:p>
        </w:tc>
        <w:tc>
          <w:tcPr>
            <w:tcW w:w="1843" w:type="dxa"/>
          </w:tcPr>
          <w:p w14:paraId="58770EBD" w14:textId="77777777" w:rsidR="00967702" w:rsidRPr="009A6FD0" w:rsidRDefault="00967702">
            <w:pPr>
              <w:spacing w:line="500" w:lineRule="exact"/>
              <w:jc w:val="center"/>
              <w:rPr>
                <w:sz w:val="24"/>
              </w:rPr>
            </w:pPr>
          </w:p>
        </w:tc>
      </w:tr>
      <w:tr w:rsidR="00992DC8" w:rsidRPr="009A6FD0" w14:paraId="309EF4E1" w14:textId="77777777" w:rsidTr="003B3C4F">
        <w:trPr>
          <w:jc w:val="center"/>
        </w:trPr>
        <w:tc>
          <w:tcPr>
            <w:tcW w:w="971" w:type="dxa"/>
          </w:tcPr>
          <w:p w14:paraId="62EE545A" w14:textId="77777777" w:rsidR="00992DC8" w:rsidRPr="009A6FD0" w:rsidRDefault="00992DC8">
            <w:pPr>
              <w:spacing w:line="500" w:lineRule="exact"/>
              <w:jc w:val="center"/>
              <w:rPr>
                <w:sz w:val="24"/>
                <w:lang w:eastAsia="zh-CN"/>
              </w:rPr>
            </w:pPr>
            <w:r>
              <w:rPr>
                <w:rFonts w:hint="eastAsia"/>
                <w:sz w:val="24"/>
                <w:lang w:eastAsia="zh-CN"/>
              </w:rPr>
              <w:t>8</w:t>
            </w:r>
          </w:p>
        </w:tc>
        <w:tc>
          <w:tcPr>
            <w:tcW w:w="6023" w:type="dxa"/>
          </w:tcPr>
          <w:p w14:paraId="6C26E074" w14:textId="21405621" w:rsidR="00992DC8" w:rsidRPr="009A6FD0" w:rsidRDefault="0028089C">
            <w:pPr>
              <w:spacing w:line="500" w:lineRule="exact"/>
              <w:rPr>
                <w:sz w:val="24"/>
                <w:lang w:eastAsia="zh-CN"/>
              </w:rPr>
            </w:pPr>
            <w:r w:rsidRPr="009A6FD0">
              <w:rPr>
                <w:rFonts w:hint="eastAsia"/>
                <w:sz w:val="24"/>
                <w:szCs w:val="28"/>
              </w:rPr>
              <w:t>业绩的证明</w:t>
            </w:r>
          </w:p>
        </w:tc>
        <w:tc>
          <w:tcPr>
            <w:tcW w:w="1843" w:type="dxa"/>
          </w:tcPr>
          <w:p w14:paraId="2A7DA13A" w14:textId="77777777" w:rsidR="00992DC8" w:rsidRPr="009A6FD0" w:rsidRDefault="00992DC8">
            <w:pPr>
              <w:spacing w:line="500" w:lineRule="exact"/>
              <w:jc w:val="center"/>
              <w:rPr>
                <w:sz w:val="24"/>
                <w:lang w:eastAsia="zh-CN"/>
              </w:rPr>
            </w:pPr>
          </w:p>
        </w:tc>
      </w:tr>
      <w:tr w:rsidR="00967702" w:rsidRPr="009A6FD0" w14:paraId="0462D359" w14:textId="77777777" w:rsidTr="003B3C4F">
        <w:trPr>
          <w:jc w:val="center"/>
        </w:trPr>
        <w:tc>
          <w:tcPr>
            <w:tcW w:w="971" w:type="dxa"/>
          </w:tcPr>
          <w:p w14:paraId="5D25282A" w14:textId="77777777" w:rsidR="00967702" w:rsidRPr="0028089C" w:rsidRDefault="00992DC8" w:rsidP="0028089C">
            <w:pPr>
              <w:spacing w:line="500" w:lineRule="exact"/>
              <w:jc w:val="center"/>
              <w:rPr>
                <w:sz w:val="24"/>
                <w:szCs w:val="28"/>
              </w:rPr>
            </w:pPr>
            <w:r w:rsidRPr="0028089C">
              <w:rPr>
                <w:sz w:val="24"/>
                <w:szCs w:val="28"/>
              </w:rPr>
              <w:t>9</w:t>
            </w:r>
          </w:p>
        </w:tc>
        <w:tc>
          <w:tcPr>
            <w:tcW w:w="6023" w:type="dxa"/>
          </w:tcPr>
          <w:p w14:paraId="7582B795" w14:textId="76BD5726" w:rsidR="00967702" w:rsidRPr="0028089C" w:rsidRDefault="0028089C" w:rsidP="0028089C">
            <w:pPr>
              <w:spacing w:line="500" w:lineRule="exact"/>
              <w:rPr>
                <w:sz w:val="24"/>
                <w:szCs w:val="28"/>
                <w:lang w:eastAsia="zh-CN"/>
              </w:rPr>
            </w:pPr>
            <w:r w:rsidRPr="0028089C">
              <w:rPr>
                <w:sz w:val="24"/>
                <w:szCs w:val="28"/>
                <w:lang w:eastAsia="zh-CN"/>
              </w:rPr>
              <w:t>拟投入本工程的项目经理简历表</w:t>
            </w:r>
          </w:p>
        </w:tc>
        <w:tc>
          <w:tcPr>
            <w:tcW w:w="1843" w:type="dxa"/>
          </w:tcPr>
          <w:p w14:paraId="32C9D7A6" w14:textId="77777777" w:rsidR="00967702" w:rsidRPr="009A6FD0" w:rsidRDefault="00967702">
            <w:pPr>
              <w:spacing w:line="500" w:lineRule="exact"/>
              <w:jc w:val="center"/>
              <w:rPr>
                <w:sz w:val="24"/>
                <w:lang w:eastAsia="zh-CN"/>
              </w:rPr>
            </w:pPr>
          </w:p>
        </w:tc>
      </w:tr>
      <w:tr w:rsidR="00025717" w:rsidRPr="009A6FD0" w14:paraId="08D2040D" w14:textId="77777777" w:rsidTr="003B3C4F">
        <w:trPr>
          <w:jc w:val="center"/>
        </w:trPr>
        <w:tc>
          <w:tcPr>
            <w:tcW w:w="971" w:type="dxa"/>
          </w:tcPr>
          <w:p w14:paraId="5E52C137" w14:textId="77777777" w:rsidR="00025717" w:rsidRPr="0028089C" w:rsidRDefault="00992DC8" w:rsidP="0028089C">
            <w:pPr>
              <w:spacing w:line="500" w:lineRule="exact"/>
              <w:jc w:val="center"/>
              <w:rPr>
                <w:sz w:val="24"/>
                <w:szCs w:val="28"/>
              </w:rPr>
            </w:pPr>
            <w:r w:rsidRPr="0028089C">
              <w:rPr>
                <w:sz w:val="24"/>
                <w:szCs w:val="28"/>
              </w:rPr>
              <w:t>10</w:t>
            </w:r>
          </w:p>
        </w:tc>
        <w:tc>
          <w:tcPr>
            <w:tcW w:w="6023" w:type="dxa"/>
          </w:tcPr>
          <w:p w14:paraId="27CB4A8D" w14:textId="5B415DD2" w:rsidR="00025717" w:rsidRPr="009A6FD0" w:rsidRDefault="0028089C" w:rsidP="0028089C">
            <w:pPr>
              <w:spacing w:line="500" w:lineRule="exact"/>
              <w:rPr>
                <w:sz w:val="24"/>
                <w:szCs w:val="28"/>
                <w:lang w:eastAsia="zh-CN"/>
              </w:rPr>
            </w:pPr>
            <w:r w:rsidRPr="0028089C">
              <w:rPr>
                <w:sz w:val="24"/>
                <w:szCs w:val="28"/>
                <w:lang w:eastAsia="zh-CN"/>
              </w:rPr>
              <w:t>拟投入本工程的技术总负责人简历表</w:t>
            </w:r>
          </w:p>
        </w:tc>
        <w:tc>
          <w:tcPr>
            <w:tcW w:w="1843" w:type="dxa"/>
          </w:tcPr>
          <w:p w14:paraId="3CF7C875" w14:textId="77777777" w:rsidR="00025717" w:rsidRPr="009A6FD0" w:rsidRDefault="00025717">
            <w:pPr>
              <w:spacing w:line="500" w:lineRule="exact"/>
              <w:jc w:val="center"/>
              <w:rPr>
                <w:sz w:val="24"/>
                <w:lang w:eastAsia="zh-CN"/>
              </w:rPr>
            </w:pPr>
          </w:p>
        </w:tc>
      </w:tr>
      <w:tr w:rsidR="003B3C4F" w:rsidRPr="009A6FD0" w14:paraId="60345D6A" w14:textId="77777777" w:rsidTr="003B3C4F">
        <w:trPr>
          <w:jc w:val="center"/>
        </w:trPr>
        <w:tc>
          <w:tcPr>
            <w:tcW w:w="971" w:type="dxa"/>
          </w:tcPr>
          <w:p w14:paraId="7BF22E80" w14:textId="77777777" w:rsidR="003B3C4F" w:rsidRPr="0028089C" w:rsidRDefault="003B3C4F" w:rsidP="0028089C">
            <w:pPr>
              <w:spacing w:line="500" w:lineRule="exact"/>
              <w:jc w:val="center"/>
              <w:rPr>
                <w:sz w:val="24"/>
                <w:szCs w:val="28"/>
              </w:rPr>
            </w:pPr>
            <w:r w:rsidRPr="0028089C">
              <w:rPr>
                <w:rFonts w:hint="eastAsia"/>
                <w:sz w:val="24"/>
                <w:szCs w:val="28"/>
              </w:rPr>
              <w:t>1</w:t>
            </w:r>
            <w:r w:rsidRPr="0028089C">
              <w:rPr>
                <w:sz w:val="24"/>
                <w:szCs w:val="28"/>
              </w:rPr>
              <w:t>1</w:t>
            </w:r>
          </w:p>
        </w:tc>
        <w:tc>
          <w:tcPr>
            <w:tcW w:w="6023" w:type="dxa"/>
          </w:tcPr>
          <w:p w14:paraId="14EEE528" w14:textId="48CA8FDB" w:rsidR="003B3C4F" w:rsidRDefault="0028089C" w:rsidP="0028089C">
            <w:pPr>
              <w:spacing w:line="500" w:lineRule="exact"/>
              <w:rPr>
                <w:sz w:val="24"/>
                <w:szCs w:val="28"/>
                <w:lang w:eastAsia="zh-CN"/>
              </w:rPr>
            </w:pPr>
            <w:r w:rsidRPr="0028089C">
              <w:rPr>
                <w:sz w:val="24"/>
                <w:szCs w:val="28"/>
                <w:lang w:eastAsia="zh-CN"/>
              </w:rPr>
              <w:t>拟投入本工程的主要施工管理人员表</w:t>
            </w:r>
          </w:p>
        </w:tc>
        <w:tc>
          <w:tcPr>
            <w:tcW w:w="1843" w:type="dxa"/>
          </w:tcPr>
          <w:p w14:paraId="2BD9DE5D" w14:textId="77777777" w:rsidR="003B3C4F" w:rsidRPr="009A6FD0" w:rsidRDefault="003B3C4F">
            <w:pPr>
              <w:spacing w:line="500" w:lineRule="exact"/>
              <w:jc w:val="center"/>
              <w:rPr>
                <w:sz w:val="24"/>
                <w:lang w:eastAsia="zh-CN"/>
              </w:rPr>
            </w:pPr>
          </w:p>
        </w:tc>
      </w:tr>
      <w:tr w:rsidR="003B3C4F" w:rsidRPr="009A6FD0" w14:paraId="3D6061A8" w14:textId="77777777" w:rsidTr="003B3C4F">
        <w:trPr>
          <w:jc w:val="center"/>
        </w:trPr>
        <w:tc>
          <w:tcPr>
            <w:tcW w:w="971" w:type="dxa"/>
          </w:tcPr>
          <w:p w14:paraId="53F09E39" w14:textId="77777777" w:rsidR="003B3C4F" w:rsidRPr="0028089C" w:rsidRDefault="003B3C4F" w:rsidP="0028089C">
            <w:pPr>
              <w:spacing w:line="500" w:lineRule="exact"/>
              <w:jc w:val="center"/>
              <w:rPr>
                <w:sz w:val="24"/>
                <w:szCs w:val="28"/>
              </w:rPr>
            </w:pPr>
            <w:r w:rsidRPr="0028089C">
              <w:rPr>
                <w:rFonts w:hint="eastAsia"/>
                <w:sz w:val="24"/>
                <w:szCs w:val="28"/>
              </w:rPr>
              <w:t>1</w:t>
            </w:r>
            <w:r w:rsidRPr="0028089C">
              <w:rPr>
                <w:sz w:val="24"/>
                <w:szCs w:val="28"/>
              </w:rPr>
              <w:t>2</w:t>
            </w:r>
          </w:p>
        </w:tc>
        <w:tc>
          <w:tcPr>
            <w:tcW w:w="6023" w:type="dxa"/>
          </w:tcPr>
          <w:p w14:paraId="50F2CE11" w14:textId="76245195" w:rsidR="003B3C4F" w:rsidRPr="0028089C" w:rsidRDefault="0028089C" w:rsidP="0028089C">
            <w:pPr>
              <w:spacing w:line="500" w:lineRule="exact"/>
              <w:rPr>
                <w:sz w:val="24"/>
                <w:szCs w:val="28"/>
                <w:lang w:eastAsia="zh-CN"/>
              </w:rPr>
            </w:pPr>
            <w:r w:rsidRPr="0028089C">
              <w:rPr>
                <w:sz w:val="24"/>
                <w:szCs w:val="28"/>
                <w:lang w:eastAsia="zh-CN"/>
              </w:rPr>
              <w:t>拟投入本工程的主要施工机械设备表</w:t>
            </w:r>
          </w:p>
        </w:tc>
        <w:tc>
          <w:tcPr>
            <w:tcW w:w="1843" w:type="dxa"/>
          </w:tcPr>
          <w:p w14:paraId="0DD84875" w14:textId="77777777" w:rsidR="003B3C4F" w:rsidRPr="009A6FD0" w:rsidRDefault="003B3C4F">
            <w:pPr>
              <w:spacing w:line="500" w:lineRule="exact"/>
              <w:jc w:val="center"/>
              <w:rPr>
                <w:sz w:val="24"/>
                <w:lang w:eastAsia="zh-CN"/>
              </w:rPr>
            </w:pPr>
          </w:p>
        </w:tc>
      </w:tr>
      <w:tr w:rsidR="00FD1DC9" w:rsidRPr="009A6FD0" w14:paraId="3BA5D72D" w14:textId="77777777" w:rsidTr="003B3C4F">
        <w:trPr>
          <w:jc w:val="center"/>
        </w:trPr>
        <w:tc>
          <w:tcPr>
            <w:tcW w:w="971" w:type="dxa"/>
          </w:tcPr>
          <w:p w14:paraId="358F49DE" w14:textId="77777777" w:rsidR="00FD1DC9" w:rsidRPr="0028089C" w:rsidRDefault="003B3C4F" w:rsidP="0028089C">
            <w:pPr>
              <w:spacing w:line="500" w:lineRule="exact"/>
              <w:jc w:val="center"/>
              <w:rPr>
                <w:sz w:val="24"/>
                <w:szCs w:val="28"/>
              </w:rPr>
            </w:pPr>
            <w:r w:rsidRPr="0028089C">
              <w:rPr>
                <w:sz w:val="24"/>
                <w:szCs w:val="28"/>
              </w:rPr>
              <w:t>13</w:t>
            </w:r>
          </w:p>
        </w:tc>
        <w:tc>
          <w:tcPr>
            <w:tcW w:w="6023" w:type="dxa"/>
          </w:tcPr>
          <w:p w14:paraId="55118956" w14:textId="74F2FDFC" w:rsidR="00FD1DC9" w:rsidRDefault="0028089C" w:rsidP="0028089C">
            <w:pPr>
              <w:spacing w:line="500" w:lineRule="exact"/>
              <w:rPr>
                <w:sz w:val="24"/>
                <w:szCs w:val="28"/>
              </w:rPr>
            </w:pPr>
            <w:r w:rsidRPr="0028089C">
              <w:rPr>
                <w:rFonts w:hint="eastAsia"/>
                <w:sz w:val="24"/>
                <w:szCs w:val="28"/>
              </w:rPr>
              <w:t>施工组织设计</w:t>
            </w:r>
          </w:p>
        </w:tc>
        <w:tc>
          <w:tcPr>
            <w:tcW w:w="1843" w:type="dxa"/>
          </w:tcPr>
          <w:p w14:paraId="1CCE9138" w14:textId="77777777" w:rsidR="00FD1DC9" w:rsidRPr="009A6FD0" w:rsidRDefault="00FD1DC9">
            <w:pPr>
              <w:spacing w:line="500" w:lineRule="exact"/>
              <w:jc w:val="center"/>
              <w:rPr>
                <w:sz w:val="24"/>
                <w:lang w:eastAsia="zh-CN"/>
              </w:rPr>
            </w:pPr>
          </w:p>
        </w:tc>
      </w:tr>
      <w:tr w:rsidR="0028089C" w:rsidRPr="009A6FD0" w14:paraId="329F18AD" w14:textId="77777777" w:rsidTr="003B3C4F">
        <w:trPr>
          <w:jc w:val="center"/>
        </w:trPr>
        <w:tc>
          <w:tcPr>
            <w:tcW w:w="971" w:type="dxa"/>
          </w:tcPr>
          <w:p w14:paraId="5531AE10" w14:textId="7CDC3816" w:rsidR="0028089C" w:rsidRPr="0028089C" w:rsidRDefault="0028089C" w:rsidP="0028089C">
            <w:pPr>
              <w:spacing w:line="500" w:lineRule="exact"/>
              <w:jc w:val="center"/>
              <w:rPr>
                <w:sz w:val="24"/>
                <w:szCs w:val="28"/>
              </w:rPr>
            </w:pPr>
            <w:r w:rsidRPr="0028089C">
              <w:rPr>
                <w:rFonts w:hint="eastAsia"/>
                <w:sz w:val="24"/>
                <w:szCs w:val="28"/>
              </w:rPr>
              <w:t>1</w:t>
            </w:r>
            <w:r w:rsidRPr="0028089C">
              <w:rPr>
                <w:sz w:val="24"/>
                <w:szCs w:val="28"/>
              </w:rPr>
              <w:t>4</w:t>
            </w:r>
          </w:p>
        </w:tc>
        <w:tc>
          <w:tcPr>
            <w:tcW w:w="6023" w:type="dxa"/>
          </w:tcPr>
          <w:p w14:paraId="6DEF6E62" w14:textId="0F543DF2" w:rsidR="0028089C" w:rsidRPr="0028089C" w:rsidRDefault="0028089C" w:rsidP="0028089C">
            <w:pPr>
              <w:spacing w:line="500" w:lineRule="exact"/>
              <w:rPr>
                <w:sz w:val="24"/>
                <w:szCs w:val="28"/>
                <w:lang w:eastAsia="zh-CN"/>
              </w:rPr>
            </w:pPr>
            <w:r w:rsidRPr="0028089C">
              <w:rPr>
                <w:rFonts w:hint="eastAsia"/>
                <w:sz w:val="24"/>
                <w:szCs w:val="28"/>
                <w:lang w:eastAsia="zh-CN"/>
              </w:rPr>
              <w:t>材料设备品牌说明</w:t>
            </w:r>
            <w:r>
              <w:rPr>
                <w:rFonts w:hint="eastAsia"/>
                <w:sz w:val="24"/>
                <w:szCs w:val="28"/>
                <w:lang w:eastAsia="zh-CN"/>
              </w:rPr>
              <w:t>一览表</w:t>
            </w:r>
          </w:p>
        </w:tc>
        <w:tc>
          <w:tcPr>
            <w:tcW w:w="1843" w:type="dxa"/>
          </w:tcPr>
          <w:p w14:paraId="156A85E3" w14:textId="77777777" w:rsidR="0028089C" w:rsidRPr="009A6FD0" w:rsidRDefault="0028089C">
            <w:pPr>
              <w:spacing w:line="500" w:lineRule="exact"/>
              <w:jc w:val="center"/>
              <w:rPr>
                <w:sz w:val="24"/>
                <w:lang w:eastAsia="zh-CN"/>
              </w:rPr>
            </w:pPr>
          </w:p>
        </w:tc>
      </w:tr>
      <w:tr w:rsidR="00967702" w:rsidRPr="009A6FD0" w14:paraId="1008998D" w14:textId="77777777" w:rsidTr="003B3C4F">
        <w:trPr>
          <w:jc w:val="center"/>
        </w:trPr>
        <w:tc>
          <w:tcPr>
            <w:tcW w:w="971" w:type="dxa"/>
          </w:tcPr>
          <w:p w14:paraId="643CBE46" w14:textId="04213D6E" w:rsidR="009873FF" w:rsidRPr="009873FF" w:rsidRDefault="0028089C" w:rsidP="00FD1DC9">
            <w:pPr>
              <w:spacing w:line="500" w:lineRule="exact"/>
              <w:jc w:val="center"/>
              <w:rPr>
                <w:sz w:val="24"/>
                <w:lang w:eastAsia="zh-CN"/>
              </w:rPr>
            </w:pPr>
            <w:r>
              <w:rPr>
                <w:sz w:val="24"/>
                <w:lang w:eastAsia="zh-CN"/>
              </w:rPr>
              <w:t>15</w:t>
            </w:r>
          </w:p>
        </w:tc>
        <w:tc>
          <w:tcPr>
            <w:tcW w:w="6023" w:type="dxa"/>
          </w:tcPr>
          <w:p w14:paraId="095C76F9" w14:textId="77777777" w:rsidR="00967702" w:rsidRPr="009A6FD0" w:rsidRDefault="00DD56C2">
            <w:pPr>
              <w:spacing w:line="500" w:lineRule="exact"/>
              <w:rPr>
                <w:sz w:val="24"/>
              </w:rPr>
            </w:pPr>
            <w:r w:rsidRPr="009A6FD0">
              <w:rPr>
                <w:rFonts w:hint="eastAsia"/>
                <w:sz w:val="24"/>
              </w:rPr>
              <w:t>参选报价单</w:t>
            </w:r>
          </w:p>
        </w:tc>
        <w:tc>
          <w:tcPr>
            <w:tcW w:w="1843" w:type="dxa"/>
          </w:tcPr>
          <w:p w14:paraId="3B4CE561" w14:textId="77777777" w:rsidR="00967702" w:rsidRPr="009A6FD0" w:rsidRDefault="00BA5C95">
            <w:pPr>
              <w:spacing w:line="500" w:lineRule="exact"/>
              <w:jc w:val="center"/>
              <w:rPr>
                <w:sz w:val="24"/>
              </w:rPr>
            </w:pPr>
            <w:r>
              <w:rPr>
                <w:sz w:val="24"/>
              </w:rPr>
              <w:t>商务</w:t>
            </w:r>
            <w:r w:rsidR="00025717">
              <w:rPr>
                <w:rFonts w:hint="eastAsia"/>
                <w:sz w:val="24"/>
                <w:lang w:eastAsia="zh-CN"/>
              </w:rPr>
              <w:t>参选</w:t>
            </w:r>
            <w:r w:rsidR="00025717">
              <w:rPr>
                <w:sz w:val="24"/>
              </w:rPr>
              <w:t>文件</w:t>
            </w:r>
          </w:p>
        </w:tc>
      </w:tr>
    </w:tbl>
    <w:p w14:paraId="34F76B7F" w14:textId="77777777" w:rsidR="00967702" w:rsidRDefault="00967702">
      <w:pPr>
        <w:spacing w:line="500" w:lineRule="exact"/>
        <w:jc w:val="center"/>
        <w:rPr>
          <w:b/>
          <w:bCs/>
          <w:sz w:val="24"/>
        </w:rPr>
      </w:pPr>
    </w:p>
    <w:p w14:paraId="12E3C699" w14:textId="77777777" w:rsidR="00967702" w:rsidRDefault="00967702">
      <w:pPr>
        <w:pStyle w:val="10"/>
        <w:rPr>
          <w:b/>
          <w:bCs/>
          <w:sz w:val="36"/>
          <w:szCs w:val="36"/>
        </w:rPr>
      </w:pPr>
    </w:p>
    <w:p w14:paraId="47469ECB" w14:textId="77777777" w:rsidR="00967702" w:rsidRDefault="00967702">
      <w:pPr>
        <w:pStyle w:val="10"/>
        <w:rPr>
          <w:b/>
          <w:bCs/>
          <w:sz w:val="36"/>
          <w:szCs w:val="36"/>
        </w:rPr>
      </w:pPr>
    </w:p>
    <w:p w14:paraId="7B46A8F6" w14:textId="77777777" w:rsidR="00967702" w:rsidRDefault="00967702">
      <w:pPr>
        <w:pStyle w:val="10"/>
        <w:rPr>
          <w:b/>
          <w:bCs/>
          <w:sz w:val="36"/>
          <w:szCs w:val="36"/>
        </w:rPr>
      </w:pPr>
    </w:p>
    <w:p w14:paraId="60CCCFB0" w14:textId="77777777" w:rsidR="00967702" w:rsidRDefault="00967702">
      <w:pPr>
        <w:spacing w:line="500" w:lineRule="exact"/>
        <w:rPr>
          <w:b/>
          <w:bCs/>
          <w:sz w:val="36"/>
          <w:szCs w:val="36"/>
          <w:lang w:eastAsia="zh-CN"/>
        </w:rPr>
      </w:pPr>
    </w:p>
    <w:p w14:paraId="2C48898D" w14:textId="77777777" w:rsidR="00967702" w:rsidRDefault="00967702">
      <w:pPr>
        <w:pStyle w:val="10"/>
        <w:rPr>
          <w:b/>
          <w:bCs/>
          <w:sz w:val="36"/>
          <w:szCs w:val="36"/>
        </w:rPr>
      </w:pPr>
    </w:p>
    <w:p w14:paraId="75D1AE4D" w14:textId="77777777" w:rsidR="00967702" w:rsidRDefault="00967702">
      <w:pPr>
        <w:pStyle w:val="10"/>
        <w:rPr>
          <w:b/>
          <w:bCs/>
          <w:sz w:val="36"/>
          <w:szCs w:val="36"/>
        </w:rPr>
      </w:pPr>
    </w:p>
    <w:p w14:paraId="0818B623" w14:textId="77777777" w:rsidR="00967702" w:rsidRDefault="00967702">
      <w:pPr>
        <w:pStyle w:val="10"/>
      </w:pPr>
    </w:p>
    <w:p w14:paraId="3710216D" w14:textId="77777777" w:rsidR="0071080A" w:rsidRDefault="0071080A">
      <w:pPr>
        <w:pStyle w:val="10"/>
      </w:pPr>
    </w:p>
    <w:p w14:paraId="0A379334" w14:textId="77777777" w:rsidR="00967702" w:rsidRDefault="00DD56C2">
      <w:pPr>
        <w:spacing w:line="500" w:lineRule="exact"/>
        <w:jc w:val="center"/>
        <w:rPr>
          <w:b/>
          <w:bCs/>
          <w:sz w:val="36"/>
          <w:szCs w:val="36"/>
        </w:rPr>
      </w:pPr>
      <w:r>
        <w:rPr>
          <w:rFonts w:hint="eastAsia"/>
          <w:b/>
          <w:bCs/>
          <w:sz w:val="36"/>
          <w:szCs w:val="36"/>
        </w:rPr>
        <w:lastRenderedPageBreak/>
        <w:t>参选书</w:t>
      </w:r>
    </w:p>
    <w:p w14:paraId="1116E333" w14:textId="77777777"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14:paraId="3616C813" w14:textId="77777777"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14:paraId="23064700" w14:textId="77777777" w:rsidR="00967702" w:rsidRDefault="00DD56C2">
      <w:pPr>
        <w:spacing w:line="500" w:lineRule="exact"/>
        <w:ind w:firstLineChars="200" w:firstLine="480"/>
        <w:rPr>
          <w:sz w:val="24"/>
          <w:lang w:eastAsia="zh-CN"/>
        </w:rPr>
      </w:pPr>
      <w:r>
        <w:rPr>
          <w:rFonts w:hint="eastAsia"/>
          <w:sz w:val="24"/>
          <w:lang w:eastAsia="zh-CN"/>
        </w:rPr>
        <w:t>（1）参选文件</w:t>
      </w:r>
    </w:p>
    <w:p w14:paraId="42DE8EBC" w14:textId="77777777" w:rsidR="00967702" w:rsidRDefault="00DD56C2">
      <w:pPr>
        <w:spacing w:line="500" w:lineRule="exact"/>
        <w:ind w:firstLineChars="200" w:firstLine="480"/>
        <w:rPr>
          <w:sz w:val="24"/>
          <w:lang w:eastAsia="zh-CN"/>
        </w:rPr>
      </w:pPr>
      <w:r>
        <w:rPr>
          <w:rFonts w:hint="eastAsia"/>
          <w:sz w:val="24"/>
          <w:lang w:eastAsia="zh-CN"/>
        </w:rPr>
        <w:t>（2）法定代表人授权委托书</w:t>
      </w:r>
    </w:p>
    <w:p w14:paraId="6F16A3ED" w14:textId="77777777" w:rsidR="00967702" w:rsidRDefault="00DD56C2">
      <w:pPr>
        <w:spacing w:line="500" w:lineRule="exact"/>
        <w:ind w:firstLineChars="200" w:firstLine="480"/>
        <w:rPr>
          <w:sz w:val="24"/>
          <w:lang w:eastAsia="zh-CN"/>
        </w:rPr>
      </w:pPr>
      <w:r>
        <w:rPr>
          <w:rFonts w:hint="eastAsia"/>
          <w:sz w:val="24"/>
          <w:lang w:eastAsia="zh-CN"/>
        </w:rPr>
        <w:t>（3）参选报价单</w:t>
      </w:r>
    </w:p>
    <w:p w14:paraId="529BAEF0" w14:textId="77777777"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14:paraId="39930022" w14:textId="77777777"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14:paraId="5778F51D" w14:textId="77777777"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14:paraId="56602E6E" w14:textId="77777777"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14:paraId="42E20415" w14:textId="77777777" w:rsidR="00967702" w:rsidRDefault="00967702">
      <w:pPr>
        <w:spacing w:line="500" w:lineRule="exact"/>
        <w:ind w:firstLineChars="200" w:firstLine="480"/>
        <w:rPr>
          <w:sz w:val="24"/>
          <w:lang w:eastAsia="zh-CN"/>
        </w:rPr>
      </w:pPr>
    </w:p>
    <w:p w14:paraId="73C37676" w14:textId="77777777" w:rsidR="00967702" w:rsidRPr="006E6D55" w:rsidRDefault="00967702">
      <w:pPr>
        <w:spacing w:line="500" w:lineRule="exact"/>
        <w:ind w:firstLineChars="200" w:firstLine="480"/>
        <w:rPr>
          <w:sz w:val="24"/>
          <w:lang w:eastAsia="zh-CN"/>
        </w:rPr>
      </w:pPr>
    </w:p>
    <w:p w14:paraId="2CA48F18" w14:textId="77777777" w:rsidR="00967702" w:rsidRDefault="00DD56C2">
      <w:pPr>
        <w:spacing w:line="500" w:lineRule="exact"/>
        <w:ind w:firstLineChars="200" w:firstLine="480"/>
        <w:rPr>
          <w:sz w:val="24"/>
          <w:lang w:eastAsia="zh-CN"/>
        </w:rPr>
      </w:pPr>
      <w:r>
        <w:rPr>
          <w:rFonts w:hint="eastAsia"/>
          <w:sz w:val="24"/>
          <w:lang w:eastAsia="zh-CN"/>
        </w:rPr>
        <w:t>被授权代表姓名：</w:t>
      </w:r>
    </w:p>
    <w:p w14:paraId="401259DF" w14:textId="77777777"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r>
        <w:rPr>
          <w:rFonts w:hint="eastAsia"/>
          <w:sz w:val="24"/>
          <w:lang w:eastAsia="zh-CN"/>
        </w:rPr>
        <w:t>务：</w:t>
      </w:r>
    </w:p>
    <w:p w14:paraId="1B0E84CC" w14:textId="77777777" w:rsidR="00967702" w:rsidRDefault="00DD56C2">
      <w:pPr>
        <w:spacing w:line="500" w:lineRule="exact"/>
        <w:ind w:firstLineChars="200" w:firstLine="480"/>
        <w:rPr>
          <w:sz w:val="24"/>
          <w:lang w:eastAsia="zh-CN"/>
        </w:rPr>
      </w:pPr>
      <w:r>
        <w:rPr>
          <w:rFonts w:hint="eastAsia"/>
          <w:sz w:val="24"/>
          <w:lang w:eastAsia="zh-CN"/>
        </w:rPr>
        <w:t>联系方式</w:t>
      </w:r>
      <w:r w:rsidR="006E6D55">
        <w:rPr>
          <w:rFonts w:hint="eastAsia"/>
          <w:sz w:val="24"/>
          <w:lang w:eastAsia="zh-CN"/>
        </w:rPr>
        <w:t>及邮箱</w:t>
      </w:r>
      <w:r>
        <w:rPr>
          <w:rFonts w:hint="eastAsia"/>
          <w:sz w:val="24"/>
          <w:lang w:eastAsia="zh-CN"/>
        </w:rPr>
        <w:t>：</w:t>
      </w:r>
    </w:p>
    <w:p w14:paraId="17095636" w14:textId="77777777" w:rsidR="00967702" w:rsidRDefault="00DD56C2">
      <w:pPr>
        <w:spacing w:line="500" w:lineRule="exact"/>
        <w:ind w:firstLineChars="200" w:firstLine="480"/>
        <w:rPr>
          <w:sz w:val="24"/>
          <w:lang w:eastAsia="zh-CN"/>
        </w:rPr>
      </w:pPr>
      <w:r>
        <w:rPr>
          <w:rFonts w:hint="eastAsia"/>
          <w:sz w:val="24"/>
          <w:lang w:eastAsia="zh-CN"/>
        </w:rPr>
        <w:t>被授权代表签字：</w:t>
      </w:r>
    </w:p>
    <w:p w14:paraId="5C3D0FC3" w14:textId="77777777" w:rsidR="00967702" w:rsidRDefault="00967702">
      <w:pPr>
        <w:pStyle w:val="10"/>
      </w:pPr>
    </w:p>
    <w:p w14:paraId="2D9283E2" w14:textId="77777777"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14:paraId="68DA38FC" w14:textId="77777777"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14:paraId="16C90B1E" w14:textId="77777777" w:rsidR="00967702" w:rsidRDefault="00967702">
      <w:pPr>
        <w:pStyle w:val="10"/>
        <w:jc w:val="center"/>
      </w:pPr>
    </w:p>
    <w:p w14:paraId="39BC4322" w14:textId="77777777" w:rsidR="00967702" w:rsidRDefault="00967702">
      <w:pPr>
        <w:pStyle w:val="10"/>
        <w:jc w:val="center"/>
      </w:pPr>
    </w:p>
    <w:p w14:paraId="066842E7" w14:textId="77777777" w:rsidR="00413501" w:rsidRDefault="00413501">
      <w:pPr>
        <w:pStyle w:val="10"/>
        <w:jc w:val="center"/>
      </w:pPr>
    </w:p>
    <w:p w14:paraId="68DB3955" w14:textId="77777777" w:rsidR="00413501" w:rsidRDefault="00413501">
      <w:pPr>
        <w:pStyle w:val="10"/>
        <w:jc w:val="center"/>
      </w:pPr>
    </w:p>
    <w:p w14:paraId="3D337288" w14:textId="77777777" w:rsidR="00885D5E" w:rsidRDefault="00885D5E">
      <w:pPr>
        <w:pStyle w:val="10"/>
        <w:jc w:val="center"/>
      </w:pPr>
    </w:p>
    <w:p w14:paraId="7AC41BB4" w14:textId="77777777" w:rsidR="00967702" w:rsidRDefault="00DD56C2">
      <w:pPr>
        <w:spacing w:line="500" w:lineRule="exact"/>
        <w:jc w:val="center"/>
        <w:rPr>
          <w:b/>
          <w:bCs/>
          <w:sz w:val="36"/>
          <w:szCs w:val="36"/>
          <w:lang w:eastAsia="zh-CN"/>
        </w:rPr>
      </w:pPr>
      <w:r>
        <w:rPr>
          <w:rFonts w:hint="eastAsia"/>
          <w:b/>
          <w:bCs/>
          <w:sz w:val="36"/>
          <w:szCs w:val="36"/>
          <w:lang w:eastAsia="zh-CN"/>
        </w:rPr>
        <w:lastRenderedPageBreak/>
        <w:t>法定代表人授权书</w:t>
      </w:r>
    </w:p>
    <w:p w14:paraId="5067BF4D" w14:textId="77777777" w:rsidR="00967702" w:rsidRDefault="00967702">
      <w:pPr>
        <w:pStyle w:val="10"/>
        <w:jc w:val="center"/>
      </w:pPr>
    </w:p>
    <w:p w14:paraId="3722D101" w14:textId="1C21E3B7"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D15BC9" w:rsidRPr="00D15BC9">
        <w:rPr>
          <w:rFonts w:hint="eastAsia"/>
          <w:sz w:val="24"/>
          <w:lang w:eastAsia="zh-CN"/>
        </w:rPr>
        <w:t>福建福海创石油化工有限公司厂区西侧（疏港大道</w:t>
      </w:r>
      <w:r w:rsidR="00D15BC9" w:rsidRPr="00D15BC9">
        <w:rPr>
          <w:sz w:val="24"/>
          <w:lang w:eastAsia="zh-CN"/>
        </w:rPr>
        <w:t>-TH4至海顺德公司段）围墙及长输管廊限高措施工程</w:t>
      </w:r>
      <w:r>
        <w:rPr>
          <w:rFonts w:hint="eastAsia"/>
          <w:sz w:val="24"/>
          <w:lang w:eastAsia="zh-CN"/>
        </w:rPr>
        <w:t>公开自主比选，以本公司名义参与报价、合同执行并处理与之有关的其他事务，相关责任及后果由本公司承担。</w:t>
      </w:r>
    </w:p>
    <w:p w14:paraId="4DB8D9A5" w14:textId="699BD81E" w:rsidR="00967702" w:rsidRDefault="00DD56C2">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sidR="00992DC8">
        <w:rPr>
          <w:rFonts w:cs="Times New Roman"/>
          <w:color w:val="00B050"/>
          <w:sz w:val="28"/>
          <w:szCs w:val="28"/>
          <w:u w:val="single"/>
          <w:lang w:eastAsia="zh-CN"/>
        </w:rPr>
        <w:t>2</w:t>
      </w:r>
      <w:r w:rsidR="00D15BC9">
        <w:rPr>
          <w:rFonts w:cs="Times New Roman"/>
          <w:color w:val="00B050"/>
          <w:sz w:val="28"/>
          <w:szCs w:val="28"/>
          <w:u w:val="single"/>
          <w:lang w:eastAsia="zh-CN"/>
        </w:rPr>
        <w:t>2</w:t>
      </w:r>
      <w:r>
        <w:rPr>
          <w:rFonts w:cs="Times New Roman" w:hint="eastAsia"/>
          <w:color w:val="00B050"/>
          <w:sz w:val="28"/>
          <w:szCs w:val="28"/>
          <w:u w:val="single"/>
          <w:lang w:eastAsia="zh-CN"/>
        </w:rPr>
        <w:t>年</w:t>
      </w:r>
      <w:r w:rsidR="003B3C4F">
        <w:rPr>
          <w:rFonts w:cs="Times New Roman"/>
          <w:color w:val="00B050"/>
          <w:sz w:val="28"/>
          <w:szCs w:val="28"/>
          <w:u w:val="single"/>
          <w:lang w:eastAsia="zh-CN"/>
        </w:rPr>
        <w:t>4</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14:paraId="47827751" w14:textId="77777777" w:rsidR="00967702" w:rsidRDefault="00DD56C2">
      <w:pPr>
        <w:spacing w:line="500" w:lineRule="exact"/>
        <w:ind w:firstLineChars="200" w:firstLine="480"/>
        <w:rPr>
          <w:sz w:val="24"/>
          <w:lang w:eastAsia="zh-CN"/>
        </w:rPr>
      </w:pPr>
      <w:r>
        <w:rPr>
          <w:rFonts w:hint="eastAsia"/>
          <w:sz w:val="24"/>
          <w:lang w:eastAsia="zh-CN"/>
        </w:rPr>
        <w:t>特此声明。</w:t>
      </w:r>
    </w:p>
    <w:p w14:paraId="7328393C" w14:textId="77777777" w:rsidR="00967702" w:rsidRDefault="00967702">
      <w:pPr>
        <w:pStyle w:val="10"/>
      </w:pPr>
    </w:p>
    <w:p w14:paraId="6928B8B1" w14:textId="77777777" w:rsidR="00967702" w:rsidRDefault="00DD56C2">
      <w:pPr>
        <w:spacing w:line="500" w:lineRule="exact"/>
        <w:rPr>
          <w:sz w:val="24"/>
          <w:lang w:eastAsia="zh-CN"/>
        </w:rPr>
      </w:pPr>
      <w:r>
        <w:rPr>
          <w:rFonts w:hint="eastAsia"/>
          <w:sz w:val="24"/>
          <w:lang w:eastAsia="zh-CN"/>
        </w:rPr>
        <w:t xml:space="preserve">    法人代表（签字）：</w:t>
      </w:r>
    </w:p>
    <w:p w14:paraId="5A424EEB" w14:textId="77777777" w:rsidR="00967702" w:rsidRDefault="00967702">
      <w:pPr>
        <w:spacing w:line="500" w:lineRule="exact"/>
        <w:rPr>
          <w:sz w:val="24"/>
          <w:lang w:eastAsia="zh-CN"/>
        </w:rPr>
      </w:pPr>
    </w:p>
    <w:p w14:paraId="3CDA676F" w14:textId="77777777" w:rsidR="00967702" w:rsidRDefault="00DD56C2">
      <w:pPr>
        <w:spacing w:line="500" w:lineRule="exact"/>
        <w:rPr>
          <w:sz w:val="24"/>
          <w:lang w:eastAsia="zh-CN"/>
        </w:rPr>
      </w:pPr>
      <w:r>
        <w:rPr>
          <w:rFonts w:hint="eastAsia"/>
          <w:sz w:val="24"/>
          <w:lang w:eastAsia="zh-CN"/>
        </w:rPr>
        <w:t xml:space="preserve">    被授权代表签字：</w:t>
      </w:r>
    </w:p>
    <w:p w14:paraId="21BEF3E7" w14:textId="77777777" w:rsidR="00967702" w:rsidRDefault="00967702">
      <w:pPr>
        <w:spacing w:line="500" w:lineRule="exact"/>
        <w:rPr>
          <w:sz w:val="24"/>
          <w:lang w:eastAsia="zh-CN"/>
        </w:rPr>
      </w:pPr>
    </w:p>
    <w:p w14:paraId="359FB1F2" w14:textId="77777777" w:rsidR="00EF6FC7" w:rsidRDefault="00EF6FC7" w:rsidP="00EF6FC7">
      <w:pPr>
        <w:pStyle w:val="10"/>
      </w:pPr>
    </w:p>
    <w:p w14:paraId="4A7A6043" w14:textId="77777777" w:rsidR="00EF6FC7" w:rsidRDefault="00EF6FC7" w:rsidP="00EF6FC7">
      <w:pPr>
        <w:pStyle w:val="10"/>
      </w:pPr>
    </w:p>
    <w:p w14:paraId="53CBD1E4" w14:textId="77777777" w:rsidR="00EF6FC7" w:rsidRDefault="00EF6FC7" w:rsidP="00EF6FC7">
      <w:pPr>
        <w:pStyle w:val="10"/>
      </w:pPr>
    </w:p>
    <w:p w14:paraId="4D3FF2B7" w14:textId="77777777" w:rsidR="00EF6FC7" w:rsidRPr="00EF6FC7" w:rsidRDefault="00EF6FC7" w:rsidP="00EF6FC7">
      <w:pPr>
        <w:pStyle w:val="10"/>
      </w:pPr>
    </w:p>
    <w:p w14:paraId="294F3CFC" w14:textId="77777777"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14:paraId="5FE3559A" w14:textId="77777777" w:rsidR="00967702" w:rsidRDefault="00967702">
      <w:pPr>
        <w:pStyle w:val="10"/>
        <w:jc w:val="center"/>
        <w:rPr>
          <w:color w:val="4E6127"/>
        </w:rPr>
      </w:pPr>
    </w:p>
    <w:p w14:paraId="2F57EEC8" w14:textId="77777777" w:rsidR="00967702" w:rsidRDefault="00967702">
      <w:pPr>
        <w:pStyle w:val="10"/>
        <w:jc w:val="center"/>
      </w:pPr>
    </w:p>
    <w:p w14:paraId="5B702F78" w14:textId="77777777" w:rsidR="00967702" w:rsidRDefault="00967702">
      <w:pPr>
        <w:pStyle w:val="10"/>
        <w:jc w:val="center"/>
      </w:pPr>
    </w:p>
    <w:p w14:paraId="79D9ED00" w14:textId="77777777" w:rsidR="00967702" w:rsidRDefault="00967702">
      <w:pPr>
        <w:pStyle w:val="10"/>
        <w:jc w:val="center"/>
      </w:pPr>
    </w:p>
    <w:p w14:paraId="3866141C" w14:textId="77777777" w:rsidR="00967702" w:rsidRDefault="00967702">
      <w:pPr>
        <w:pStyle w:val="10"/>
        <w:jc w:val="center"/>
      </w:pPr>
    </w:p>
    <w:p w14:paraId="3F1E3A6F" w14:textId="77777777" w:rsidR="00967702" w:rsidRDefault="00967702">
      <w:pPr>
        <w:pStyle w:val="10"/>
        <w:jc w:val="center"/>
      </w:pPr>
    </w:p>
    <w:p w14:paraId="05B47A03" w14:textId="466B15B4" w:rsidR="00967702" w:rsidRDefault="00DD56C2">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lastRenderedPageBreak/>
        <w:t>法定代表人身份证复印件</w:t>
      </w:r>
      <w:r w:rsidR="003355C7">
        <w:rPr>
          <w:rFonts w:ascii="Times New Roman" w:hAnsi="Times New Roman" w:cs="Times New Roman" w:hint="eastAsia"/>
          <w:b/>
          <w:bCs/>
          <w:sz w:val="36"/>
          <w:szCs w:val="36"/>
          <w:lang w:eastAsia="zh-CN"/>
        </w:rPr>
        <w:t>（正反面）</w:t>
      </w:r>
    </w:p>
    <w:p w14:paraId="77B975B7" w14:textId="77777777" w:rsidR="00967702" w:rsidRDefault="00967702">
      <w:pPr>
        <w:spacing w:line="500" w:lineRule="exact"/>
        <w:jc w:val="center"/>
        <w:rPr>
          <w:b/>
          <w:bCs/>
          <w:color w:val="4E6127"/>
          <w:sz w:val="36"/>
          <w:szCs w:val="36"/>
          <w:lang w:eastAsia="zh-CN"/>
        </w:rPr>
      </w:pPr>
    </w:p>
    <w:p w14:paraId="20E5E944" w14:textId="77777777" w:rsidR="00967702" w:rsidRDefault="00967702">
      <w:pPr>
        <w:spacing w:line="500" w:lineRule="exact"/>
        <w:jc w:val="center"/>
        <w:rPr>
          <w:b/>
          <w:bCs/>
          <w:color w:val="4E6127"/>
          <w:sz w:val="36"/>
          <w:szCs w:val="36"/>
          <w:lang w:eastAsia="zh-CN"/>
        </w:rPr>
      </w:pPr>
    </w:p>
    <w:p w14:paraId="2F328BE1" w14:textId="77777777" w:rsidR="00967702" w:rsidRDefault="00967702">
      <w:pPr>
        <w:spacing w:line="500" w:lineRule="exact"/>
        <w:jc w:val="center"/>
        <w:rPr>
          <w:b/>
          <w:bCs/>
          <w:color w:val="4E6127"/>
          <w:sz w:val="36"/>
          <w:szCs w:val="36"/>
          <w:lang w:eastAsia="zh-CN"/>
        </w:rPr>
      </w:pPr>
    </w:p>
    <w:p w14:paraId="412CF6BA" w14:textId="77777777" w:rsidR="00967702" w:rsidRDefault="00967702">
      <w:pPr>
        <w:spacing w:line="500" w:lineRule="exact"/>
        <w:jc w:val="center"/>
        <w:rPr>
          <w:b/>
          <w:bCs/>
          <w:color w:val="4E6127"/>
          <w:sz w:val="36"/>
          <w:szCs w:val="36"/>
          <w:lang w:eastAsia="zh-CN"/>
        </w:rPr>
      </w:pPr>
    </w:p>
    <w:p w14:paraId="75021C0D" w14:textId="77777777" w:rsidR="00967702" w:rsidRDefault="00967702">
      <w:pPr>
        <w:spacing w:line="500" w:lineRule="exact"/>
        <w:jc w:val="center"/>
        <w:rPr>
          <w:b/>
          <w:bCs/>
          <w:color w:val="4E6127"/>
          <w:sz w:val="36"/>
          <w:szCs w:val="36"/>
          <w:lang w:eastAsia="zh-CN"/>
        </w:rPr>
      </w:pPr>
    </w:p>
    <w:p w14:paraId="6CFB20CC" w14:textId="77777777" w:rsidR="00967702" w:rsidRDefault="00967702">
      <w:pPr>
        <w:pStyle w:val="10"/>
        <w:rPr>
          <w:b/>
          <w:bCs/>
          <w:color w:val="4E6127"/>
          <w:sz w:val="36"/>
          <w:szCs w:val="36"/>
        </w:rPr>
      </w:pPr>
    </w:p>
    <w:p w14:paraId="79261888" w14:textId="77777777" w:rsidR="00967702" w:rsidRDefault="00967702">
      <w:pPr>
        <w:pStyle w:val="10"/>
        <w:rPr>
          <w:b/>
          <w:bCs/>
          <w:color w:val="4E6127"/>
          <w:sz w:val="36"/>
          <w:szCs w:val="36"/>
        </w:rPr>
      </w:pPr>
    </w:p>
    <w:p w14:paraId="4588254C" w14:textId="77777777" w:rsidR="00967702" w:rsidRDefault="00967702">
      <w:pPr>
        <w:pStyle w:val="10"/>
        <w:rPr>
          <w:b/>
          <w:bCs/>
          <w:color w:val="4E6127"/>
          <w:sz w:val="36"/>
          <w:szCs w:val="36"/>
        </w:rPr>
      </w:pPr>
    </w:p>
    <w:p w14:paraId="130BB33F" w14:textId="77777777" w:rsidR="00967702" w:rsidRDefault="00967702">
      <w:pPr>
        <w:pStyle w:val="10"/>
        <w:rPr>
          <w:b/>
          <w:bCs/>
          <w:color w:val="4E6127"/>
          <w:sz w:val="36"/>
          <w:szCs w:val="36"/>
        </w:rPr>
      </w:pPr>
    </w:p>
    <w:p w14:paraId="42E83B2C" w14:textId="4C28A8B2" w:rsidR="00967702"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r w:rsidR="003355C7">
        <w:rPr>
          <w:rFonts w:ascii="Times New Roman" w:hAnsi="Times New Roman" w:cs="Times New Roman" w:hint="eastAsia"/>
          <w:b/>
          <w:bCs w:val="0"/>
          <w:sz w:val="36"/>
          <w:szCs w:val="36"/>
          <w:lang w:eastAsia="zh-CN"/>
        </w:rPr>
        <w:t>（正反面）</w:t>
      </w:r>
    </w:p>
    <w:p w14:paraId="6232E52B" w14:textId="77777777" w:rsidR="00967702" w:rsidRDefault="00967702">
      <w:pPr>
        <w:spacing w:line="500" w:lineRule="exact"/>
        <w:jc w:val="center"/>
        <w:rPr>
          <w:b/>
          <w:bCs/>
          <w:color w:val="4E6127"/>
          <w:sz w:val="36"/>
          <w:szCs w:val="36"/>
          <w:lang w:eastAsia="zh-CN"/>
        </w:rPr>
      </w:pPr>
    </w:p>
    <w:p w14:paraId="558E88D3" w14:textId="77777777" w:rsidR="00967702" w:rsidRDefault="00967702">
      <w:pPr>
        <w:spacing w:line="500" w:lineRule="exact"/>
        <w:jc w:val="center"/>
        <w:rPr>
          <w:b/>
          <w:bCs/>
          <w:sz w:val="36"/>
          <w:szCs w:val="36"/>
          <w:lang w:eastAsia="zh-CN"/>
        </w:rPr>
      </w:pPr>
    </w:p>
    <w:p w14:paraId="5823D733" w14:textId="77777777" w:rsidR="00967702" w:rsidRDefault="00967702">
      <w:pPr>
        <w:spacing w:line="500" w:lineRule="exact"/>
        <w:jc w:val="center"/>
        <w:rPr>
          <w:b/>
          <w:bCs/>
          <w:sz w:val="36"/>
          <w:szCs w:val="36"/>
          <w:lang w:eastAsia="zh-CN"/>
        </w:rPr>
      </w:pPr>
    </w:p>
    <w:p w14:paraId="7203A37B" w14:textId="77777777" w:rsidR="00967702" w:rsidRDefault="00967702">
      <w:pPr>
        <w:spacing w:line="500" w:lineRule="exact"/>
        <w:jc w:val="center"/>
        <w:rPr>
          <w:b/>
          <w:bCs/>
          <w:sz w:val="36"/>
          <w:szCs w:val="36"/>
          <w:lang w:eastAsia="zh-CN"/>
        </w:rPr>
      </w:pPr>
    </w:p>
    <w:p w14:paraId="10A38B5D" w14:textId="77777777" w:rsidR="00967702" w:rsidRDefault="00967702">
      <w:pPr>
        <w:spacing w:line="500" w:lineRule="exact"/>
        <w:jc w:val="center"/>
        <w:rPr>
          <w:b/>
          <w:bCs/>
          <w:sz w:val="36"/>
          <w:szCs w:val="36"/>
          <w:lang w:eastAsia="zh-CN"/>
        </w:rPr>
      </w:pPr>
    </w:p>
    <w:p w14:paraId="6D2634FE" w14:textId="77777777" w:rsidR="00967702" w:rsidRDefault="00967702">
      <w:pPr>
        <w:spacing w:line="500" w:lineRule="exact"/>
        <w:jc w:val="center"/>
        <w:rPr>
          <w:b/>
          <w:bCs/>
          <w:sz w:val="36"/>
          <w:szCs w:val="36"/>
          <w:lang w:eastAsia="zh-CN"/>
        </w:rPr>
      </w:pPr>
    </w:p>
    <w:p w14:paraId="6DCBD5AE" w14:textId="77777777" w:rsidR="00967702" w:rsidRDefault="00967702">
      <w:pPr>
        <w:spacing w:line="500" w:lineRule="exact"/>
        <w:jc w:val="center"/>
        <w:rPr>
          <w:b/>
          <w:bCs/>
          <w:sz w:val="36"/>
          <w:szCs w:val="36"/>
          <w:lang w:eastAsia="zh-CN"/>
        </w:rPr>
      </w:pPr>
    </w:p>
    <w:p w14:paraId="3FD15325" w14:textId="77777777" w:rsidR="00967702" w:rsidRDefault="00967702">
      <w:pPr>
        <w:spacing w:line="500" w:lineRule="exact"/>
        <w:jc w:val="center"/>
        <w:rPr>
          <w:b/>
          <w:bCs/>
          <w:sz w:val="36"/>
          <w:szCs w:val="36"/>
          <w:lang w:eastAsia="zh-CN"/>
        </w:rPr>
      </w:pPr>
    </w:p>
    <w:p w14:paraId="5C6F91AD" w14:textId="77777777" w:rsidR="00967702" w:rsidRDefault="00967702">
      <w:pPr>
        <w:spacing w:line="500" w:lineRule="exact"/>
        <w:jc w:val="center"/>
        <w:rPr>
          <w:b/>
          <w:bCs/>
          <w:sz w:val="36"/>
          <w:szCs w:val="36"/>
          <w:lang w:eastAsia="zh-CN"/>
        </w:rPr>
      </w:pPr>
    </w:p>
    <w:p w14:paraId="3F346E84" w14:textId="77777777" w:rsidR="00967702" w:rsidRDefault="00967702">
      <w:pPr>
        <w:spacing w:line="500" w:lineRule="exact"/>
        <w:jc w:val="center"/>
        <w:rPr>
          <w:b/>
          <w:bCs/>
          <w:sz w:val="36"/>
          <w:szCs w:val="36"/>
          <w:lang w:eastAsia="zh-CN"/>
        </w:rPr>
      </w:pPr>
    </w:p>
    <w:p w14:paraId="5980A188" w14:textId="77777777" w:rsidR="00967702" w:rsidRDefault="00967702">
      <w:pPr>
        <w:spacing w:line="500" w:lineRule="exact"/>
        <w:rPr>
          <w:b/>
          <w:bCs/>
          <w:sz w:val="36"/>
          <w:szCs w:val="36"/>
          <w:lang w:eastAsia="zh-CN"/>
        </w:rPr>
      </w:pPr>
    </w:p>
    <w:p w14:paraId="36C1C79B" w14:textId="77777777" w:rsidR="00967702" w:rsidRDefault="00967702">
      <w:pPr>
        <w:spacing w:line="500" w:lineRule="exact"/>
        <w:jc w:val="center"/>
        <w:rPr>
          <w:b/>
          <w:bCs/>
          <w:sz w:val="36"/>
          <w:szCs w:val="36"/>
          <w:lang w:eastAsia="zh-CN"/>
        </w:rPr>
      </w:pPr>
    </w:p>
    <w:p w14:paraId="4313600C" w14:textId="77777777" w:rsidR="00967702" w:rsidRDefault="00967702">
      <w:pPr>
        <w:spacing w:line="500" w:lineRule="exact"/>
        <w:jc w:val="center"/>
        <w:rPr>
          <w:b/>
          <w:bCs/>
          <w:sz w:val="36"/>
          <w:szCs w:val="36"/>
          <w:lang w:eastAsia="zh-CN"/>
        </w:rPr>
      </w:pPr>
    </w:p>
    <w:p w14:paraId="595884EC" w14:textId="77777777" w:rsidR="00967702" w:rsidRDefault="00967702">
      <w:pPr>
        <w:pStyle w:val="10"/>
        <w:rPr>
          <w:b/>
          <w:bCs/>
          <w:sz w:val="36"/>
          <w:szCs w:val="36"/>
        </w:rPr>
      </w:pPr>
    </w:p>
    <w:p w14:paraId="33F04666" w14:textId="77777777" w:rsidR="00967702" w:rsidRDefault="00967702">
      <w:pPr>
        <w:pStyle w:val="10"/>
        <w:rPr>
          <w:b/>
          <w:bCs/>
          <w:sz w:val="36"/>
          <w:szCs w:val="36"/>
        </w:rPr>
      </w:pPr>
    </w:p>
    <w:p w14:paraId="1ABEDCE1" w14:textId="77777777" w:rsidR="00D15BC9" w:rsidRDefault="00D15BC9">
      <w:pPr>
        <w:pStyle w:val="10"/>
        <w:rPr>
          <w:b/>
          <w:bCs/>
          <w:sz w:val="36"/>
          <w:szCs w:val="36"/>
        </w:rPr>
      </w:pPr>
    </w:p>
    <w:p w14:paraId="23C989C7" w14:textId="77777777" w:rsidR="00EF6FC7"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企业概况</w:t>
      </w:r>
    </w:p>
    <w:p w14:paraId="05B75F27" w14:textId="77777777" w:rsidR="00967702" w:rsidRDefault="00DD56C2">
      <w:pPr>
        <w:pStyle w:val="ab"/>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14:paraId="66CA160F" w14:textId="77777777" w:rsidR="00967702" w:rsidRDefault="00967702">
      <w:pPr>
        <w:pStyle w:val="10"/>
        <w:jc w:val="center"/>
        <w:rPr>
          <w:color w:val="FF0000"/>
        </w:rPr>
      </w:pPr>
    </w:p>
    <w:p w14:paraId="71BD34CF" w14:textId="77777777" w:rsidR="00967702" w:rsidRDefault="00967702">
      <w:pPr>
        <w:pStyle w:val="10"/>
        <w:jc w:val="center"/>
      </w:pPr>
    </w:p>
    <w:p w14:paraId="029FD09B" w14:textId="77777777" w:rsidR="00967702" w:rsidRDefault="00967702">
      <w:pPr>
        <w:pStyle w:val="10"/>
        <w:jc w:val="center"/>
      </w:pPr>
    </w:p>
    <w:p w14:paraId="481270E6" w14:textId="77777777" w:rsidR="00967702" w:rsidRDefault="00967702">
      <w:pPr>
        <w:pStyle w:val="10"/>
        <w:jc w:val="center"/>
      </w:pPr>
    </w:p>
    <w:p w14:paraId="0681EFF1" w14:textId="77777777" w:rsidR="00967702" w:rsidRDefault="00967702">
      <w:pPr>
        <w:pStyle w:val="10"/>
        <w:jc w:val="center"/>
      </w:pPr>
    </w:p>
    <w:p w14:paraId="41DEA680" w14:textId="77777777" w:rsidR="00967702" w:rsidRDefault="00967702">
      <w:pPr>
        <w:pStyle w:val="10"/>
        <w:jc w:val="center"/>
      </w:pPr>
    </w:p>
    <w:p w14:paraId="15A64DF3" w14:textId="77777777" w:rsidR="00967702" w:rsidRDefault="00967702">
      <w:pPr>
        <w:pStyle w:val="10"/>
        <w:jc w:val="center"/>
      </w:pPr>
    </w:p>
    <w:p w14:paraId="280927C3" w14:textId="77777777" w:rsidR="00967702" w:rsidRDefault="00967702">
      <w:pPr>
        <w:pStyle w:val="10"/>
        <w:jc w:val="center"/>
      </w:pPr>
    </w:p>
    <w:p w14:paraId="02473E6F" w14:textId="77777777" w:rsidR="00967702" w:rsidRDefault="00967702">
      <w:pPr>
        <w:pStyle w:val="10"/>
        <w:jc w:val="center"/>
      </w:pPr>
    </w:p>
    <w:p w14:paraId="0232CC98" w14:textId="77777777" w:rsidR="00967702" w:rsidRDefault="00967702">
      <w:pPr>
        <w:pStyle w:val="10"/>
        <w:jc w:val="center"/>
      </w:pPr>
    </w:p>
    <w:p w14:paraId="71DF9366" w14:textId="77777777" w:rsidR="00967702" w:rsidRDefault="00967702">
      <w:pPr>
        <w:pStyle w:val="10"/>
        <w:jc w:val="center"/>
      </w:pPr>
    </w:p>
    <w:p w14:paraId="29269907" w14:textId="77777777" w:rsidR="00967702" w:rsidRDefault="00967702">
      <w:pPr>
        <w:pStyle w:val="10"/>
        <w:jc w:val="center"/>
      </w:pPr>
    </w:p>
    <w:p w14:paraId="48C95FCF" w14:textId="77777777" w:rsidR="00967702" w:rsidRDefault="00967702">
      <w:pPr>
        <w:pStyle w:val="10"/>
        <w:jc w:val="center"/>
      </w:pPr>
    </w:p>
    <w:p w14:paraId="706D5FDD" w14:textId="77777777" w:rsidR="00967702" w:rsidRDefault="00967702">
      <w:pPr>
        <w:pStyle w:val="10"/>
        <w:jc w:val="center"/>
      </w:pPr>
    </w:p>
    <w:p w14:paraId="2F038F0E" w14:textId="77777777" w:rsidR="00967702" w:rsidRDefault="00967702">
      <w:pPr>
        <w:pStyle w:val="10"/>
        <w:jc w:val="center"/>
      </w:pPr>
    </w:p>
    <w:p w14:paraId="3693E9F9" w14:textId="77777777" w:rsidR="00967702" w:rsidRDefault="00967702">
      <w:pPr>
        <w:pStyle w:val="10"/>
        <w:jc w:val="center"/>
      </w:pPr>
    </w:p>
    <w:p w14:paraId="6383BFC9" w14:textId="77777777" w:rsidR="00967702" w:rsidRDefault="00967702">
      <w:pPr>
        <w:pStyle w:val="10"/>
        <w:jc w:val="center"/>
      </w:pPr>
    </w:p>
    <w:p w14:paraId="5061630D" w14:textId="77777777" w:rsidR="00967702" w:rsidRDefault="00967702">
      <w:pPr>
        <w:pStyle w:val="10"/>
        <w:jc w:val="center"/>
      </w:pPr>
    </w:p>
    <w:p w14:paraId="4321CC2E" w14:textId="77777777" w:rsidR="00967702" w:rsidRDefault="00967702">
      <w:pPr>
        <w:pStyle w:val="10"/>
        <w:jc w:val="center"/>
        <w:rPr>
          <w:color w:val="0000FF"/>
        </w:rPr>
      </w:pPr>
    </w:p>
    <w:p w14:paraId="02A2CE1E" w14:textId="77777777" w:rsidR="00967702" w:rsidRDefault="00967702">
      <w:pPr>
        <w:spacing w:line="500" w:lineRule="exact"/>
        <w:jc w:val="center"/>
        <w:rPr>
          <w:b/>
          <w:bCs/>
          <w:sz w:val="36"/>
          <w:szCs w:val="36"/>
          <w:lang w:eastAsia="zh-CN"/>
        </w:rPr>
      </w:pPr>
    </w:p>
    <w:p w14:paraId="3AC9FA5D" w14:textId="77777777" w:rsidR="00967702" w:rsidRDefault="00967702">
      <w:pPr>
        <w:spacing w:line="500" w:lineRule="exact"/>
        <w:jc w:val="center"/>
        <w:rPr>
          <w:b/>
          <w:bCs/>
          <w:sz w:val="36"/>
          <w:szCs w:val="36"/>
          <w:lang w:eastAsia="zh-CN"/>
        </w:rPr>
      </w:pPr>
    </w:p>
    <w:p w14:paraId="719694BB" w14:textId="77777777" w:rsidR="00967702" w:rsidRDefault="00967702">
      <w:pPr>
        <w:spacing w:line="500" w:lineRule="exact"/>
        <w:jc w:val="center"/>
        <w:rPr>
          <w:b/>
          <w:bCs/>
          <w:sz w:val="36"/>
          <w:szCs w:val="36"/>
          <w:lang w:eastAsia="zh-CN"/>
        </w:rPr>
      </w:pPr>
    </w:p>
    <w:p w14:paraId="38D4BDB3" w14:textId="77777777" w:rsidR="00967702" w:rsidRDefault="00DD56C2">
      <w:pPr>
        <w:spacing w:line="500" w:lineRule="exact"/>
        <w:jc w:val="center"/>
        <w:rPr>
          <w:b/>
          <w:bCs/>
          <w:sz w:val="36"/>
          <w:szCs w:val="36"/>
          <w:lang w:eastAsia="zh-CN"/>
        </w:rPr>
      </w:pPr>
      <w:r>
        <w:rPr>
          <w:rFonts w:hint="eastAsia"/>
          <w:b/>
          <w:bCs/>
          <w:sz w:val="36"/>
          <w:szCs w:val="36"/>
          <w:lang w:eastAsia="zh-CN"/>
        </w:rPr>
        <w:lastRenderedPageBreak/>
        <w:t>营业执照复印件</w:t>
      </w:r>
    </w:p>
    <w:p w14:paraId="547E47EE" w14:textId="77777777" w:rsidR="00967702" w:rsidRDefault="00967702">
      <w:pPr>
        <w:pStyle w:val="10"/>
        <w:jc w:val="center"/>
      </w:pPr>
    </w:p>
    <w:p w14:paraId="0B9A4F61" w14:textId="77777777" w:rsidR="00967702" w:rsidRDefault="00967702">
      <w:pPr>
        <w:pStyle w:val="10"/>
        <w:jc w:val="center"/>
      </w:pPr>
    </w:p>
    <w:p w14:paraId="39E3EE84" w14:textId="77777777" w:rsidR="00967702" w:rsidRDefault="00967702">
      <w:pPr>
        <w:pStyle w:val="10"/>
        <w:jc w:val="center"/>
      </w:pPr>
    </w:p>
    <w:p w14:paraId="78421338" w14:textId="77777777" w:rsidR="00967702" w:rsidRDefault="00967702">
      <w:pPr>
        <w:pStyle w:val="10"/>
        <w:jc w:val="center"/>
      </w:pPr>
    </w:p>
    <w:p w14:paraId="19E8404F" w14:textId="77777777" w:rsidR="00967702" w:rsidRDefault="00967702">
      <w:pPr>
        <w:pStyle w:val="10"/>
        <w:jc w:val="center"/>
      </w:pPr>
    </w:p>
    <w:p w14:paraId="7DF7DF00" w14:textId="77777777" w:rsidR="00967702" w:rsidRDefault="00967702">
      <w:pPr>
        <w:pStyle w:val="10"/>
        <w:jc w:val="center"/>
      </w:pPr>
    </w:p>
    <w:p w14:paraId="29330E12" w14:textId="77777777" w:rsidR="00967702" w:rsidRDefault="00967702">
      <w:pPr>
        <w:pStyle w:val="10"/>
        <w:jc w:val="center"/>
      </w:pPr>
    </w:p>
    <w:p w14:paraId="26AF80D0" w14:textId="77777777" w:rsidR="00967702" w:rsidRDefault="00967702">
      <w:pPr>
        <w:pStyle w:val="10"/>
        <w:jc w:val="center"/>
      </w:pPr>
    </w:p>
    <w:p w14:paraId="35ED6ED9" w14:textId="77777777" w:rsidR="00967702" w:rsidRDefault="00967702">
      <w:pPr>
        <w:pStyle w:val="10"/>
        <w:jc w:val="center"/>
      </w:pPr>
    </w:p>
    <w:p w14:paraId="70C25904" w14:textId="77777777" w:rsidR="00967702" w:rsidRDefault="00967702">
      <w:pPr>
        <w:pStyle w:val="10"/>
        <w:jc w:val="center"/>
      </w:pPr>
    </w:p>
    <w:p w14:paraId="6ADDD4A7" w14:textId="77777777" w:rsidR="00967702" w:rsidRDefault="00967702">
      <w:pPr>
        <w:pStyle w:val="10"/>
        <w:jc w:val="center"/>
      </w:pPr>
    </w:p>
    <w:p w14:paraId="5B340194" w14:textId="77777777" w:rsidR="00967702" w:rsidRDefault="00967702">
      <w:pPr>
        <w:pStyle w:val="10"/>
        <w:jc w:val="center"/>
      </w:pPr>
    </w:p>
    <w:p w14:paraId="752D6ECB" w14:textId="77777777" w:rsidR="00967702" w:rsidRDefault="00967702">
      <w:pPr>
        <w:pStyle w:val="10"/>
        <w:jc w:val="center"/>
      </w:pPr>
    </w:p>
    <w:p w14:paraId="6B004E64" w14:textId="77777777" w:rsidR="00967702" w:rsidRDefault="00967702">
      <w:pPr>
        <w:pStyle w:val="10"/>
        <w:jc w:val="center"/>
      </w:pPr>
    </w:p>
    <w:p w14:paraId="05CC3ADB" w14:textId="77777777" w:rsidR="00967702" w:rsidRDefault="00967702">
      <w:pPr>
        <w:pStyle w:val="10"/>
        <w:jc w:val="center"/>
      </w:pPr>
    </w:p>
    <w:p w14:paraId="06FAA606" w14:textId="77777777" w:rsidR="00967702" w:rsidRDefault="00967702">
      <w:pPr>
        <w:pStyle w:val="10"/>
        <w:jc w:val="center"/>
      </w:pPr>
    </w:p>
    <w:p w14:paraId="58BFEC13" w14:textId="77777777" w:rsidR="00967702" w:rsidRDefault="00967702">
      <w:pPr>
        <w:pStyle w:val="10"/>
        <w:jc w:val="center"/>
      </w:pPr>
    </w:p>
    <w:p w14:paraId="55D08212" w14:textId="77777777" w:rsidR="00967702" w:rsidRDefault="00967702">
      <w:pPr>
        <w:pStyle w:val="10"/>
        <w:jc w:val="center"/>
      </w:pPr>
    </w:p>
    <w:p w14:paraId="3B1ADF54" w14:textId="77777777" w:rsidR="00967702" w:rsidRDefault="00967702">
      <w:pPr>
        <w:pStyle w:val="10"/>
        <w:jc w:val="center"/>
      </w:pPr>
    </w:p>
    <w:p w14:paraId="10F67DD9" w14:textId="77777777" w:rsidR="00967702" w:rsidRDefault="00967702">
      <w:pPr>
        <w:pStyle w:val="10"/>
      </w:pPr>
    </w:p>
    <w:p w14:paraId="5B46A9A0" w14:textId="77777777" w:rsidR="00967702" w:rsidRDefault="00967702">
      <w:pPr>
        <w:pStyle w:val="10"/>
        <w:jc w:val="center"/>
        <w:rPr>
          <w:rFonts w:ascii="Times New Roman" w:hAnsi="Times New Roman"/>
          <w:b/>
          <w:bCs/>
          <w:kern w:val="2"/>
          <w:sz w:val="36"/>
          <w:szCs w:val="36"/>
        </w:rPr>
      </w:pPr>
    </w:p>
    <w:p w14:paraId="40E63704" w14:textId="77777777" w:rsidR="00967702" w:rsidRDefault="00967702">
      <w:pPr>
        <w:pStyle w:val="10"/>
        <w:jc w:val="center"/>
        <w:rPr>
          <w:rFonts w:ascii="Times New Roman" w:hAnsi="Times New Roman"/>
          <w:b/>
          <w:bCs/>
          <w:kern w:val="2"/>
          <w:sz w:val="36"/>
          <w:szCs w:val="36"/>
        </w:rPr>
      </w:pPr>
    </w:p>
    <w:p w14:paraId="5AD970C3" w14:textId="77777777" w:rsidR="00967702" w:rsidRDefault="001C5843">
      <w:pPr>
        <w:pStyle w:val="10"/>
        <w:jc w:val="center"/>
        <w:rPr>
          <w:rFonts w:ascii="Times New Roman" w:hAnsi="Times New Roman"/>
          <w:b/>
          <w:bCs/>
          <w:kern w:val="2"/>
          <w:sz w:val="36"/>
          <w:szCs w:val="36"/>
        </w:rPr>
      </w:pPr>
      <w:r>
        <w:rPr>
          <w:rFonts w:ascii="Times New Roman" w:hAnsi="Times New Roman" w:hint="eastAsia"/>
          <w:b/>
          <w:bCs/>
          <w:kern w:val="2"/>
          <w:sz w:val="36"/>
          <w:szCs w:val="36"/>
        </w:rPr>
        <w:lastRenderedPageBreak/>
        <w:t>资质文件</w:t>
      </w:r>
    </w:p>
    <w:p w14:paraId="62C7E0A6" w14:textId="77777777" w:rsidR="00967702" w:rsidRDefault="00967702">
      <w:pPr>
        <w:pStyle w:val="10"/>
        <w:tabs>
          <w:tab w:val="left" w:pos="4944"/>
        </w:tabs>
        <w:jc w:val="left"/>
        <w:rPr>
          <w:color w:val="4E6127"/>
        </w:rPr>
      </w:pPr>
    </w:p>
    <w:p w14:paraId="29022B27" w14:textId="77777777" w:rsidR="00967702" w:rsidRDefault="00967702">
      <w:pPr>
        <w:pStyle w:val="10"/>
        <w:tabs>
          <w:tab w:val="left" w:pos="4944"/>
        </w:tabs>
        <w:jc w:val="left"/>
        <w:rPr>
          <w:color w:val="0000FF"/>
        </w:rPr>
      </w:pPr>
    </w:p>
    <w:p w14:paraId="533E51C1" w14:textId="77777777" w:rsidR="00967702" w:rsidRDefault="00967702">
      <w:pPr>
        <w:pStyle w:val="10"/>
        <w:tabs>
          <w:tab w:val="left" w:pos="4944"/>
        </w:tabs>
        <w:jc w:val="left"/>
        <w:rPr>
          <w:color w:val="0000FF"/>
        </w:rPr>
      </w:pPr>
    </w:p>
    <w:p w14:paraId="18D34A1C" w14:textId="77777777" w:rsidR="00967702" w:rsidRDefault="00967702">
      <w:pPr>
        <w:pStyle w:val="10"/>
        <w:tabs>
          <w:tab w:val="left" w:pos="4944"/>
        </w:tabs>
        <w:jc w:val="left"/>
        <w:rPr>
          <w:color w:val="0000FF"/>
        </w:rPr>
      </w:pPr>
    </w:p>
    <w:p w14:paraId="7CCEC459" w14:textId="77777777" w:rsidR="00967702" w:rsidRDefault="00967702">
      <w:pPr>
        <w:pStyle w:val="10"/>
        <w:tabs>
          <w:tab w:val="left" w:pos="4944"/>
        </w:tabs>
        <w:jc w:val="left"/>
        <w:rPr>
          <w:color w:val="0000FF"/>
        </w:rPr>
      </w:pPr>
    </w:p>
    <w:p w14:paraId="234F82AB" w14:textId="77777777" w:rsidR="00967702" w:rsidRDefault="00967702">
      <w:pPr>
        <w:pStyle w:val="10"/>
        <w:tabs>
          <w:tab w:val="left" w:pos="4944"/>
        </w:tabs>
        <w:jc w:val="left"/>
        <w:rPr>
          <w:color w:val="0000FF"/>
        </w:rPr>
      </w:pPr>
    </w:p>
    <w:p w14:paraId="3C54A92C" w14:textId="77777777" w:rsidR="00967702" w:rsidRDefault="00967702">
      <w:pPr>
        <w:pStyle w:val="10"/>
        <w:tabs>
          <w:tab w:val="left" w:pos="4944"/>
        </w:tabs>
        <w:jc w:val="left"/>
        <w:rPr>
          <w:color w:val="0000FF"/>
        </w:rPr>
      </w:pPr>
    </w:p>
    <w:p w14:paraId="16EAC8AA" w14:textId="77777777" w:rsidR="00967702" w:rsidRDefault="00967702">
      <w:pPr>
        <w:pStyle w:val="10"/>
        <w:tabs>
          <w:tab w:val="left" w:pos="4944"/>
        </w:tabs>
        <w:jc w:val="left"/>
        <w:rPr>
          <w:color w:val="0000FF"/>
        </w:rPr>
      </w:pPr>
    </w:p>
    <w:p w14:paraId="4820E6C4" w14:textId="77777777" w:rsidR="00967702" w:rsidRDefault="00967702">
      <w:pPr>
        <w:pStyle w:val="10"/>
        <w:tabs>
          <w:tab w:val="left" w:pos="4944"/>
        </w:tabs>
        <w:jc w:val="left"/>
        <w:rPr>
          <w:color w:val="0000FF"/>
        </w:rPr>
      </w:pPr>
    </w:p>
    <w:p w14:paraId="3141D235" w14:textId="77777777" w:rsidR="00967702" w:rsidRDefault="00967702">
      <w:pPr>
        <w:pStyle w:val="10"/>
        <w:tabs>
          <w:tab w:val="left" w:pos="4944"/>
        </w:tabs>
        <w:jc w:val="left"/>
        <w:rPr>
          <w:color w:val="0000FF"/>
        </w:rPr>
      </w:pPr>
    </w:p>
    <w:p w14:paraId="452A0F66" w14:textId="77777777" w:rsidR="00967702" w:rsidRDefault="00967702">
      <w:pPr>
        <w:pStyle w:val="10"/>
        <w:tabs>
          <w:tab w:val="left" w:pos="4944"/>
        </w:tabs>
        <w:jc w:val="left"/>
        <w:rPr>
          <w:color w:val="0000FF"/>
        </w:rPr>
      </w:pPr>
    </w:p>
    <w:p w14:paraId="799D9537" w14:textId="77777777" w:rsidR="00967702" w:rsidRDefault="00967702">
      <w:pPr>
        <w:pStyle w:val="10"/>
        <w:tabs>
          <w:tab w:val="left" w:pos="4944"/>
        </w:tabs>
        <w:jc w:val="left"/>
        <w:rPr>
          <w:color w:val="0000FF"/>
        </w:rPr>
      </w:pPr>
    </w:p>
    <w:p w14:paraId="2D726507" w14:textId="77777777" w:rsidR="00967702" w:rsidRDefault="00967702">
      <w:pPr>
        <w:pStyle w:val="10"/>
        <w:tabs>
          <w:tab w:val="left" w:pos="4944"/>
        </w:tabs>
        <w:jc w:val="left"/>
        <w:rPr>
          <w:color w:val="0000FF"/>
        </w:rPr>
      </w:pPr>
    </w:p>
    <w:p w14:paraId="189A95BC" w14:textId="77777777" w:rsidR="00967702" w:rsidRDefault="00967702">
      <w:pPr>
        <w:pStyle w:val="10"/>
        <w:tabs>
          <w:tab w:val="left" w:pos="4944"/>
        </w:tabs>
        <w:jc w:val="left"/>
        <w:rPr>
          <w:color w:val="0000FF"/>
        </w:rPr>
      </w:pPr>
    </w:p>
    <w:p w14:paraId="7D6F1F1D" w14:textId="77777777" w:rsidR="00967702" w:rsidRDefault="00967702">
      <w:pPr>
        <w:pStyle w:val="10"/>
        <w:tabs>
          <w:tab w:val="left" w:pos="4944"/>
        </w:tabs>
        <w:jc w:val="left"/>
        <w:rPr>
          <w:color w:val="0000FF"/>
        </w:rPr>
      </w:pPr>
    </w:p>
    <w:p w14:paraId="2B09A93A" w14:textId="77777777" w:rsidR="00967702" w:rsidRDefault="00967702">
      <w:pPr>
        <w:pStyle w:val="10"/>
        <w:tabs>
          <w:tab w:val="left" w:pos="4944"/>
        </w:tabs>
        <w:jc w:val="left"/>
        <w:rPr>
          <w:color w:val="0000FF"/>
        </w:rPr>
      </w:pPr>
    </w:p>
    <w:p w14:paraId="2CADDC21" w14:textId="77777777" w:rsidR="00967702" w:rsidRDefault="00967702">
      <w:pPr>
        <w:pStyle w:val="10"/>
        <w:tabs>
          <w:tab w:val="left" w:pos="4944"/>
        </w:tabs>
        <w:jc w:val="left"/>
        <w:rPr>
          <w:color w:val="0000FF"/>
        </w:rPr>
      </w:pPr>
    </w:p>
    <w:p w14:paraId="24E2B176" w14:textId="77777777" w:rsidR="00967702" w:rsidRDefault="00967702">
      <w:pPr>
        <w:pStyle w:val="10"/>
        <w:tabs>
          <w:tab w:val="left" w:pos="4944"/>
        </w:tabs>
        <w:jc w:val="left"/>
        <w:rPr>
          <w:color w:val="0000FF"/>
        </w:rPr>
      </w:pPr>
    </w:p>
    <w:p w14:paraId="27BEBCAF" w14:textId="77777777" w:rsidR="00967702" w:rsidRDefault="00967702">
      <w:pPr>
        <w:pStyle w:val="10"/>
        <w:tabs>
          <w:tab w:val="left" w:pos="4944"/>
        </w:tabs>
        <w:jc w:val="left"/>
        <w:rPr>
          <w:color w:val="0000FF"/>
        </w:rPr>
      </w:pPr>
    </w:p>
    <w:p w14:paraId="5B593D9F" w14:textId="77777777" w:rsidR="00967702" w:rsidRDefault="00967702">
      <w:pPr>
        <w:pStyle w:val="10"/>
        <w:tabs>
          <w:tab w:val="left" w:pos="4944"/>
        </w:tabs>
        <w:jc w:val="left"/>
        <w:rPr>
          <w:color w:val="0000FF"/>
        </w:rPr>
      </w:pPr>
    </w:p>
    <w:p w14:paraId="099DD182" w14:textId="77777777" w:rsidR="00967702" w:rsidRDefault="00967702">
      <w:pPr>
        <w:pStyle w:val="10"/>
        <w:jc w:val="center"/>
        <w:rPr>
          <w:rFonts w:ascii="Times New Roman" w:hAnsi="Times New Roman"/>
          <w:b/>
          <w:bCs/>
          <w:kern w:val="2"/>
          <w:sz w:val="36"/>
          <w:szCs w:val="36"/>
        </w:rPr>
      </w:pPr>
    </w:p>
    <w:p w14:paraId="067B2C6A" w14:textId="77777777" w:rsidR="00967702" w:rsidRDefault="00967702">
      <w:pPr>
        <w:pStyle w:val="10"/>
        <w:jc w:val="center"/>
        <w:rPr>
          <w:rFonts w:ascii="Times New Roman" w:hAnsi="Times New Roman"/>
          <w:b/>
          <w:bCs/>
          <w:kern w:val="2"/>
          <w:sz w:val="36"/>
          <w:szCs w:val="36"/>
        </w:rPr>
      </w:pPr>
    </w:p>
    <w:p w14:paraId="3E639D39" w14:textId="77777777" w:rsidR="00967702" w:rsidRDefault="00DD56C2">
      <w:pPr>
        <w:pStyle w:val="10"/>
        <w:jc w:val="center"/>
        <w:rPr>
          <w:rFonts w:ascii="Times New Roman" w:hAnsi="Times New Roman"/>
          <w:b/>
          <w:bCs/>
          <w:kern w:val="2"/>
          <w:sz w:val="36"/>
          <w:szCs w:val="36"/>
        </w:rPr>
      </w:pPr>
      <w:r>
        <w:rPr>
          <w:rFonts w:ascii="Times New Roman" w:hAnsi="Times New Roman" w:hint="eastAsia"/>
          <w:b/>
          <w:bCs/>
          <w:kern w:val="2"/>
          <w:sz w:val="36"/>
          <w:szCs w:val="36"/>
        </w:rPr>
        <w:lastRenderedPageBreak/>
        <w:t>业绩证明</w:t>
      </w:r>
    </w:p>
    <w:p w14:paraId="0E936ED3" w14:textId="77777777" w:rsidR="00967702" w:rsidRDefault="00DD56C2">
      <w:pPr>
        <w:pStyle w:val="ab"/>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14:paraId="490F4355" w14:textId="77777777" w:rsidR="00967702" w:rsidRDefault="00967702">
      <w:pPr>
        <w:pStyle w:val="ab"/>
        <w:spacing w:beforeLines="0" w:afterLines="0" w:line="240" w:lineRule="auto"/>
        <w:rPr>
          <w:rFonts w:cs="Times New Roman"/>
          <w:bCs w:val="0"/>
          <w:color w:val="4E6127"/>
          <w:lang w:eastAsia="zh-CN"/>
        </w:rPr>
      </w:pPr>
    </w:p>
    <w:p w14:paraId="6996F3EF" w14:textId="77777777" w:rsidR="00967702" w:rsidRDefault="00967702">
      <w:pPr>
        <w:pStyle w:val="ab"/>
        <w:spacing w:beforeLines="0" w:afterLines="0" w:line="240" w:lineRule="auto"/>
        <w:rPr>
          <w:rFonts w:cs="Times New Roman"/>
          <w:bCs w:val="0"/>
          <w:lang w:eastAsia="zh-CN"/>
        </w:rPr>
      </w:pPr>
    </w:p>
    <w:p w14:paraId="5F1912C8" w14:textId="77777777" w:rsidR="00967702" w:rsidRDefault="00967702">
      <w:pPr>
        <w:pStyle w:val="ab"/>
        <w:spacing w:beforeLines="0" w:afterLines="0" w:line="240" w:lineRule="auto"/>
        <w:rPr>
          <w:rFonts w:cs="Times New Roman"/>
          <w:bCs w:val="0"/>
          <w:lang w:eastAsia="zh-CN"/>
        </w:rPr>
      </w:pPr>
    </w:p>
    <w:p w14:paraId="5FF25F44" w14:textId="77777777" w:rsidR="00967702" w:rsidRDefault="00967702">
      <w:pPr>
        <w:pStyle w:val="ab"/>
        <w:spacing w:beforeLines="0" w:afterLines="0" w:line="240" w:lineRule="auto"/>
        <w:rPr>
          <w:rFonts w:cs="Times New Roman"/>
          <w:bCs w:val="0"/>
          <w:lang w:eastAsia="zh-CN"/>
        </w:rPr>
      </w:pPr>
    </w:p>
    <w:p w14:paraId="703DA105" w14:textId="77777777" w:rsidR="00967702" w:rsidRDefault="00967702">
      <w:pPr>
        <w:pStyle w:val="ab"/>
        <w:spacing w:beforeLines="0" w:afterLines="0" w:line="240" w:lineRule="auto"/>
        <w:rPr>
          <w:rFonts w:cs="Times New Roman"/>
          <w:bCs w:val="0"/>
          <w:lang w:eastAsia="zh-CN"/>
        </w:rPr>
      </w:pPr>
    </w:p>
    <w:p w14:paraId="07573D8C" w14:textId="77777777" w:rsidR="00967702" w:rsidRDefault="00967702">
      <w:pPr>
        <w:pStyle w:val="ab"/>
        <w:spacing w:beforeLines="0" w:afterLines="0" w:line="240" w:lineRule="auto"/>
        <w:rPr>
          <w:rFonts w:cs="Times New Roman"/>
          <w:bCs w:val="0"/>
          <w:lang w:eastAsia="zh-CN"/>
        </w:rPr>
      </w:pPr>
    </w:p>
    <w:p w14:paraId="38E0D9BC" w14:textId="77777777" w:rsidR="00967702" w:rsidRDefault="00967702">
      <w:pPr>
        <w:pStyle w:val="ab"/>
        <w:spacing w:beforeLines="0" w:afterLines="0" w:line="240" w:lineRule="auto"/>
        <w:rPr>
          <w:rFonts w:cs="Times New Roman"/>
          <w:bCs w:val="0"/>
          <w:lang w:eastAsia="zh-CN"/>
        </w:rPr>
      </w:pPr>
    </w:p>
    <w:p w14:paraId="250DCBC7" w14:textId="77777777" w:rsidR="00967702" w:rsidRDefault="00967702">
      <w:pPr>
        <w:pStyle w:val="ab"/>
        <w:spacing w:beforeLines="0" w:afterLines="0" w:line="240" w:lineRule="auto"/>
        <w:rPr>
          <w:rFonts w:cs="Times New Roman"/>
          <w:bCs w:val="0"/>
          <w:lang w:eastAsia="zh-CN"/>
        </w:rPr>
      </w:pPr>
    </w:p>
    <w:p w14:paraId="1D4F59E7" w14:textId="77777777" w:rsidR="00967702" w:rsidRDefault="00967702">
      <w:pPr>
        <w:pStyle w:val="ab"/>
        <w:spacing w:beforeLines="0" w:afterLines="0" w:line="240" w:lineRule="auto"/>
        <w:rPr>
          <w:rFonts w:cs="Times New Roman"/>
          <w:bCs w:val="0"/>
          <w:lang w:eastAsia="zh-CN"/>
        </w:rPr>
      </w:pPr>
    </w:p>
    <w:p w14:paraId="0838A6C6" w14:textId="77777777" w:rsidR="00967702" w:rsidRDefault="00967702">
      <w:pPr>
        <w:pStyle w:val="ab"/>
        <w:spacing w:beforeLines="0" w:afterLines="0" w:line="240" w:lineRule="auto"/>
        <w:rPr>
          <w:rFonts w:cs="Times New Roman"/>
          <w:bCs w:val="0"/>
          <w:lang w:eastAsia="zh-CN"/>
        </w:rPr>
      </w:pPr>
    </w:p>
    <w:p w14:paraId="0062A1B9" w14:textId="77777777" w:rsidR="00967702" w:rsidRDefault="00967702">
      <w:pPr>
        <w:pStyle w:val="ab"/>
        <w:spacing w:beforeLines="0" w:afterLines="0" w:line="240" w:lineRule="auto"/>
        <w:rPr>
          <w:rFonts w:cs="Times New Roman"/>
          <w:bCs w:val="0"/>
          <w:lang w:eastAsia="zh-CN"/>
        </w:rPr>
      </w:pPr>
    </w:p>
    <w:p w14:paraId="62E2D4A0" w14:textId="77777777" w:rsidR="00967702" w:rsidRDefault="00967702">
      <w:pPr>
        <w:pStyle w:val="ab"/>
        <w:spacing w:beforeLines="0" w:afterLines="0" w:line="240" w:lineRule="auto"/>
        <w:rPr>
          <w:rFonts w:cs="Times New Roman"/>
          <w:bCs w:val="0"/>
          <w:lang w:eastAsia="zh-CN"/>
        </w:rPr>
      </w:pPr>
    </w:p>
    <w:p w14:paraId="3303F497" w14:textId="77777777" w:rsidR="00967702" w:rsidRDefault="00967702">
      <w:pPr>
        <w:pStyle w:val="ab"/>
        <w:spacing w:beforeLines="0" w:afterLines="0" w:line="240" w:lineRule="auto"/>
        <w:rPr>
          <w:rFonts w:cs="Times New Roman"/>
          <w:bCs w:val="0"/>
          <w:lang w:eastAsia="zh-CN"/>
        </w:rPr>
      </w:pPr>
    </w:p>
    <w:p w14:paraId="39CB0D63" w14:textId="77777777" w:rsidR="00967702" w:rsidRDefault="00967702">
      <w:pPr>
        <w:pStyle w:val="ab"/>
        <w:spacing w:beforeLines="0" w:afterLines="0" w:line="240" w:lineRule="auto"/>
        <w:rPr>
          <w:rFonts w:cs="Times New Roman"/>
          <w:bCs w:val="0"/>
          <w:lang w:eastAsia="zh-CN"/>
        </w:rPr>
      </w:pPr>
    </w:p>
    <w:p w14:paraId="3DCD6236" w14:textId="77777777" w:rsidR="00967702" w:rsidRDefault="00967702">
      <w:pPr>
        <w:pStyle w:val="ab"/>
        <w:spacing w:beforeLines="0" w:afterLines="0" w:line="240" w:lineRule="auto"/>
        <w:rPr>
          <w:rFonts w:cs="Times New Roman"/>
          <w:bCs w:val="0"/>
          <w:lang w:eastAsia="zh-CN"/>
        </w:rPr>
      </w:pPr>
    </w:p>
    <w:p w14:paraId="0B3D83E4" w14:textId="77777777" w:rsidR="00967702" w:rsidRDefault="00967702">
      <w:pPr>
        <w:pStyle w:val="ab"/>
        <w:spacing w:beforeLines="0" w:afterLines="0" w:line="240" w:lineRule="auto"/>
        <w:rPr>
          <w:rFonts w:cs="Times New Roman"/>
          <w:bCs w:val="0"/>
          <w:lang w:eastAsia="zh-CN"/>
        </w:rPr>
      </w:pPr>
    </w:p>
    <w:p w14:paraId="51F9863D" w14:textId="77777777" w:rsidR="00967702" w:rsidRDefault="00967702">
      <w:pPr>
        <w:pStyle w:val="ab"/>
        <w:spacing w:beforeLines="0" w:afterLines="0" w:line="240" w:lineRule="auto"/>
        <w:rPr>
          <w:rFonts w:cs="Times New Roman"/>
          <w:bCs w:val="0"/>
          <w:lang w:eastAsia="zh-CN"/>
        </w:rPr>
      </w:pPr>
    </w:p>
    <w:p w14:paraId="6C9FA5C7" w14:textId="77777777" w:rsidR="00967702" w:rsidRDefault="00967702">
      <w:pPr>
        <w:pStyle w:val="ab"/>
        <w:spacing w:beforeLines="0" w:afterLines="0" w:line="240" w:lineRule="auto"/>
        <w:rPr>
          <w:rFonts w:cs="Times New Roman"/>
          <w:bCs w:val="0"/>
          <w:lang w:eastAsia="zh-CN"/>
        </w:rPr>
      </w:pPr>
    </w:p>
    <w:p w14:paraId="43A7B868" w14:textId="77777777" w:rsidR="00967702" w:rsidRDefault="00967702">
      <w:pPr>
        <w:pStyle w:val="ab"/>
        <w:spacing w:beforeLines="0" w:afterLines="0" w:line="240" w:lineRule="auto"/>
        <w:rPr>
          <w:rFonts w:cs="Times New Roman"/>
          <w:bCs w:val="0"/>
          <w:lang w:eastAsia="zh-CN"/>
        </w:rPr>
      </w:pPr>
    </w:p>
    <w:p w14:paraId="145A4407" w14:textId="77777777" w:rsidR="00967702" w:rsidRDefault="00967702">
      <w:pPr>
        <w:pStyle w:val="ab"/>
        <w:spacing w:beforeLines="0" w:afterLines="0" w:line="240" w:lineRule="auto"/>
        <w:rPr>
          <w:rFonts w:cs="Times New Roman"/>
          <w:bCs w:val="0"/>
          <w:lang w:eastAsia="zh-CN"/>
        </w:rPr>
      </w:pPr>
    </w:p>
    <w:p w14:paraId="65F076A4" w14:textId="77777777" w:rsidR="000C57EB" w:rsidRDefault="000C57EB">
      <w:pPr>
        <w:pStyle w:val="ab"/>
        <w:spacing w:beforeLines="0" w:afterLines="0" w:line="240" w:lineRule="auto"/>
        <w:rPr>
          <w:rFonts w:cs="Times New Roman"/>
          <w:bCs w:val="0"/>
          <w:lang w:eastAsia="zh-CN"/>
        </w:rPr>
      </w:pPr>
    </w:p>
    <w:p w14:paraId="550450F6" w14:textId="77777777" w:rsidR="000C57EB" w:rsidRDefault="000C57EB">
      <w:pPr>
        <w:pStyle w:val="ab"/>
        <w:spacing w:beforeLines="0" w:afterLines="0" w:line="240" w:lineRule="auto"/>
        <w:rPr>
          <w:rFonts w:cs="Times New Roman"/>
          <w:bCs w:val="0"/>
          <w:lang w:eastAsia="zh-CN"/>
        </w:rPr>
      </w:pPr>
    </w:p>
    <w:p w14:paraId="7E115ECB" w14:textId="492B0EF1" w:rsidR="00FD0D54" w:rsidRDefault="00D15BC9" w:rsidP="00D15BC9">
      <w:pPr>
        <w:pStyle w:val="ab"/>
        <w:spacing w:beforeLines="0" w:afterLines="0" w:line="240" w:lineRule="auto"/>
        <w:ind w:firstLine="723"/>
        <w:jc w:val="center"/>
        <w:rPr>
          <w:rFonts w:cs="Times New Roman"/>
          <w:bCs w:val="0"/>
          <w:lang w:eastAsia="zh-CN"/>
        </w:rPr>
      </w:pPr>
      <w:r w:rsidRPr="00D15BC9">
        <w:rPr>
          <w:rFonts w:ascii="Times New Roman" w:hAnsi="Times New Roman" w:cs="Times New Roman"/>
          <w:b/>
          <w:kern w:val="2"/>
          <w:sz w:val="36"/>
          <w:szCs w:val="36"/>
          <w:lang w:eastAsia="zh-CN"/>
        </w:rPr>
        <w:lastRenderedPageBreak/>
        <w:t>拟投入本工程的项目经理简历表</w:t>
      </w:r>
    </w:p>
    <w:p w14:paraId="7B6E7BB1" w14:textId="77777777" w:rsidR="00FD0D54" w:rsidRDefault="00FD0D54">
      <w:pPr>
        <w:pStyle w:val="ab"/>
        <w:spacing w:beforeLines="0" w:afterLines="0" w:line="240" w:lineRule="auto"/>
        <w:rPr>
          <w:rFonts w:cs="Times New Roman"/>
          <w:bCs w:val="0"/>
          <w:lang w:eastAsia="zh-CN"/>
        </w:rPr>
      </w:pPr>
    </w:p>
    <w:p w14:paraId="588C2F82" w14:textId="77777777" w:rsidR="00FD0D54" w:rsidRDefault="00FD0D54">
      <w:pPr>
        <w:pStyle w:val="ab"/>
        <w:spacing w:beforeLines="0" w:afterLines="0" w:line="240" w:lineRule="auto"/>
        <w:rPr>
          <w:rFonts w:cs="Times New Roman"/>
          <w:bCs w:val="0"/>
          <w:lang w:eastAsia="zh-CN"/>
        </w:rPr>
      </w:pPr>
    </w:p>
    <w:p w14:paraId="150771F6" w14:textId="77777777" w:rsidR="00FD0D54" w:rsidRDefault="00FD0D54">
      <w:pPr>
        <w:pStyle w:val="ab"/>
        <w:spacing w:beforeLines="0" w:afterLines="0" w:line="240" w:lineRule="auto"/>
        <w:rPr>
          <w:rFonts w:cs="Times New Roman"/>
          <w:bCs w:val="0"/>
          <w:lang w:eastAsia="zh-CN"/>
        </w:rPr>
      </w:pPr>
    </w:p>
    <w:p w14:paraId="59AB94C6" w14:textId="77777777" w:rsidR="00FD0D54" w:rsidRDefault="00FD0D54">
      <w:pPr>
        <w:pStyle w:val="ab"/>
        <w:spacing w:beforeLines="0" w:afterLines="0" w:line="240" w:lineRule="auto"/>
        <w:rPr>
          <w:rFonts w:cs="Times New Roman"/>
          <w:bCs w:val="0"/>
          <w:lang w:eastAsia="zh-CN"/>
        </w:rPr>
      </w:pPr>
    </w:p>
    <w:p w14:paraId="267768CA" w14:textId="77777777" w:rsidR="00FD0D54" w:rsidRDefault="00FD0D54">
      <w:pPr>
        <w:pStyle w:val="ab"/>
        <w:spacing w:beforeLines="0" w:afterLines="0" w:line="240" w:lineRule="auto"/>
        <w:rPr>
          <w:rFonts w:cs="Times New Roman"/>
          <w:bCs w:val="0"/>
          <w:lang w:eastAsia="zh-CN"/>
        </w:rPr>
      </w:pPr>
    </w:p>
    <w:p w14:paraId="4DFBE6B2" w14:textId="77777777" w:rsidR="00FD0D54" w:rsidRDefault="00FD0D54">
      <w:pPr>
        <w:pStyle w:val="ab"/>
        <w:spacing w:beforeLines="0" w:afterLines="0" w:line="240" w:lineRule="auto"/>
        <w:rPr>
          <w:rFonts w:cs="Times New Roman"/>
          <w:bCs w:val="0"/>
          <w:lang w:eastAsia="zh-CN"/>
        </w:rPr>
      </w:pPr>
    </w:p>
    <w:p w14:paraId="53CE2849" w14:textId="77777777" w:rsidR="00FD0D54" w:rsidRDefault="00FD0D54">
      <w:pPr>
        <w:pStyle w:val="ab"/>
        <w:spacing w:beforeLines="0" w:afterLines="0" w:line="240" w:lineRule="auto"/>
        <w:rPr>
          <w:rFonts w:cs="Times New Roman"/>
          <w:bCs w:val="0"/>
          <w:lang w:eastAsia="zh-CN"/>
        </w:rPr>
      </w:pPr>
    </w:p>
    <w:p w14:paraId="26EC4865" w14:textId="77777777" w:rsidR="00FD0D54" w:rsidRDefault="00FD0D54">
      <w:pPr>
        <w:pStyle w:val="ab"/>
        <w:spacing w:beforeLines="0" w:afterLines="0" w:line="240" w:lineRule="auto"/>
        <w:rPr>
          <w:rFonts w:cs="Times New Roman"/>
          <w:bCs w:val="0"/>
          <w:lang w:eastAsia="zh-CN"/>
        </w:rPr>
      </w:pPr>
    </w:p>
    <w:p w14:paraId="51A2164B" w14:textId="77777777" w:rsidR="00FD0D54" w:rsidRDefault="00FD0D54">
      <w:pPr>
        <w:pStyle w:val="ab"/>
        <w:spacing w:beforeLines="0" w:afterLines="0" w:line="240" w:lineRule="auto"/>
        <w:rPr>
          <w:rFonts w:cs="Times New Roman"/>
          <w:bCs w:val="0"/>
          <w:lang w:eastAsia="zh-CN"/>
        </w:rPr>
      </w:pPr>
    </w:p>
    <w:p w14:paraId="523E1FA6" w14:textId="77777777" w:rsidR="00FD0D54" w:rsidRDefault="00FD0D54">
      <w:pPr>
        <w:pStyle w:val="ab"/>
        <w:spacing w:beforeLines="0" w:afterLines="0" w:line="240" w:lineRule="auto"/>
        <w:rPr>
          <w:rFonts w:cs="Times New Roman"/>
          <w:bCs w:val="0"/>
          <w:lang w:eastAsia="zh-CN"/>
        </w:rPr>
      </w:pPr>
    </w:p>
    <w:p w14:paraId="34510C6E" w14:textId="77777777" w:rsidR="00FD0D54" w:rsidRDefault="00FD0D54">
      <w:pPr>
        <w:pStyle w:val="ab"/>
        <w:spacing w:beforeLines="0" w:afterLines="0" w:line="240" w:lineRule="auto"/>
        <w:rPr>
          <w:rFonts w:cs="Times New Roman"/>
          <w:bCs w:val="0"/>
          <w:lang w:eastAsia="zh-CN"/>
        </w:rPr>
      </w:pPr>
    </w:p>
    <w:p w14:paraId="2456ABBC" w14:textId="77777777" w:rsidR="00FD0D54" w:rsidRDefault="00FD0D54">
      <w:pPr>
        <w:pStyle w:val="ab"/>
        <w:spacing w:beforeLines="0" w:afterLines="0" w:line="240" w:lineRule="auto"/>
        <w:rPr>
          <w:rFonts w:cs="Times New Roman"/>
          <w:bCs w:val="0"/>
          <w:lang w:eastAsia="zh-CN"/>
        </w:rPr>
      </w:pPr>
    </w:p>
    <w:p w14:paraId="2C07019F" w14:textId="77777777" w:rsidR="00FD0D54" w:rsidRDefault="00FD0D54">
      <w:pPr>
        <w:pStyle w:val="ab"/>
        <w:spacing w:beforeLines="0" w:afterLines="0" w:line="240" w:lineRule="auto"/>
        <w:rPr>
          <w:rFonts w:cs="Times New Roman"/>
          <w:bCs w:val="0"/>
          <w:lang w:eastAsia="zh-CN"/>
        </w:rPr>
      </w:pPr>
    </w:p>
    <w:p w14:paraId="23D5FEB0" w14:textId="77777777" w:rsidR="00FD0D54" w:rsidRDefault="00FD0D54">
      <w:pPr>
        <w:pStyle w:val="ab"/>
        <w:spacing w:beforeLines="0" w:afterLines="0" w:line="240" w:lineRule="auto"/>
        <w:rPr>
          <w:rFonts w:cs="Times New Roman"/>
          <w:bCs w:val="0"/>
          <w:lang w:eastAsia="zh-CN"/>
        </w:rPr>
      </w:pPr>
    </w:p>
    <w:p w14:paraId="63987C2E" w14:textId="77777777" w:rsidR="00FD0D54" w:rsidRDefault="00FD0D54">
      <w:pPr>
        <w:pStyle w:val="ab"/>
        <w:spacing w:beforeLines="0" w:afterLines="0" w:line="240" w:lineRule="auto"/>
        <w:rPr>
          <w:rFonts w:cs="Times New Roman"/>
          <w:bCs w:val="0"/>
          <w:lang w:eastAsia="zh-CN"/>
        </w:rPr>
      </w:pPr>
    </w:p>
    <w:p w14:paraId="6BE0CD2C" w14:textId="77777777" w:rsidR="00FD0D54" w:rsidRDefault="00FD0D54">
      <w:pPr>
        <w:pStyle w:val="ab"/>
        <w:spacing w:beforeLines="0" w:afterLines="0" w:line="240" w:lineRule="auto"/>
        <w:rPr>
          <w:rFonts w:cs="Times New Roman"/>
          <w:bCs w:val="0"/>
          <w:lang w:eastAsia="zh-CN"/>
        </w:rPr>
      </w:pPr>
    </w:p>
    <w:p w14:paraId="2A2BF05F" w14:textId="77777777" w:rsidR="00FD0D54" w:rsidRDefault="00FD0D54">
      <w:pPr>
        <w:pStyle w:val="ab"/>
        <w:spacing w:beforeLines="0" w:afterLines="0" w:line="240" w:lineRule="auto"/>
        <w:rPr>
          <w:rFonts w:cs="Times New Roman"/>
          <w:bCs w:val="0"/>
          <w:lang w:eastAsia="zh-CN"/>
        </w:rPr>
      </w:pPr>
    </w:p>
    <w:p w14:paraId="72B128D4" w14:textId="77777777" w:rsidR="00FD0D54" w:rsidRDefault="00FD0D54">
      <w:pPr>
        <w:pStyle w:val="ab"/>
        <w:spacing w:beforeLines="0" w:afterLines="0" w:line="240" w:lineRule="auto"/>
        <w:rPr>
          <w:rFonts w:cs="Times New Roman"/>
          <w:bCs w:val="0"/>
          <w:lang w:eastAsia="zh-CN"/>
        </w:rPr>
      </w:pPr>
    </w:p>
    <w:p w14:paraId="11782F53" w14:textId="77777777" w:rsidR="00FD0D54" w:rsidRDefault="00FD0D54">
      <w:pPr>
        <w:pStyle w:val="ab"/>
        <w:spacing w:beforeLines="0" w:afterLines="0" w:line="240" w:lineRule="auto"/>
        <w:rPr>
          <w:rFonts w:cs="Times New Roman"/>
          <w:bCs w:val="0"/>
          <w:lang w:eastAsia="zh-CN"/>
        </w:rPr>
      </w:pPr>
    </w:p>
    <w:p w14:paraId="4ABC429E" w14:textId="77777777" w:rsidR="00FD0D54" w:rsidRDefault="00FD0D54">
      <w:pPr>
        <w:pStyle w:val="ab"/>
        <w:spacing w:beforeLines="0" w:afterLines="0" w:line="240" w:lineRule="auto"/>
        <w:rPr>
          <w:rFonts w:cs="Times New Roman"/>
          <w:bCs w:val="0"/>
          <w:lang w:eastAsia="zh-CN"/>
        </w:rPr>
      </w:pPr>
    </w:p>
    <w:p w14:paraId="33547B78" w14:textId="77777777" w:rsidR="00FD0D54" w:rsidRDefault="00FD0D54">
      <w:pPr>
        <w:pStyle w:val="ab"/>
        <w:spacing w:beforeLines="0" w:afterLines="0" w:line="240" w:lineRule="auto"/>
        <w:rPr>
          <w:rFonts w:cs="Times New Roman"/>
          <w:bCs w:val="0"/>
          <w:lang w:eastAsia="zh-CN"/>
        </w:rPr>
      </w:pPr>
    </w:p>
    <w:p w14:paraId="13E905FA" w14:textId="77777777" w:rsidR="00D15BC9" w:rsidRDefault="00D15BC9">
      <w:pPr>
        <w:pStyle w:val="ab"/>
        <w:spacing w:beforeLines="0" w:afterLines="0" w:line="240" w:lineRule="auto"/>
        <w:rPr>
          <w:rFonts w:cs="Times New Roman"/>
          <w:bCs w:val="0"/>
          <w:lang w:eastAsia="zh-CN"/>
        </w:rPr>
      </w:pPr>
    </w:p>
    <w:p w14:paraId="78ED352F" w14:textId="7F8C3824" w:rsidR="00FD0D54" w:rsidRDefault="00D15BC9" w:rsidP="006E6D55">
      <w:pPr>
        <w:spacing w:line="360" w:lineRule="auto"/>
        <w:jc w:val="center"/>
        <w:rPr>
          <w:rFonts w:ascii="Times New Roman" w:hAnsi="Times New Roman" w:cs="Times New Roman"/>
          <w:b/>
          <w:sz w:val="36"/>
          <w:szCs w:val="36"/>
          <w:lang w:eastAsia="zh-CN"/>
        </w:rPr>
      </w:pPr>
      <w:r w:rsidRPr="00D15BC9">
        <w:rPr>
          <w:rFonts w:ascii="Times New Roman" w:hAnsi="Times New Roman" w:cs="Times New Roman"/>
          <w:b/>
          <w:bCs/>
          <w:kern w:val="2"/>
          <w:sz w:val="36"/>
          <w:szCs w:val="36"/>
          <w:lang w:eastAsia="zh-CN"/>
        </w:rPr>
        <w:lastRenderedPageBreak/>
        <w:tab/>
      </w:r>
      <w:r w:rsidRPr="00D15BC9">
        <w:rPr>
          <w:rFonts w:ascii="Times New Roman" w:hAnsi="Times New Roman" w:cs="Times New Roman"/>
          <w:b/>
          <w:bCs/>
          <w:kern w:val="2"/>
          <w:sz w:val="36"/>
          <w:szCs w:val="36"/>
          <w:lang w:eastAsia="zh-CN"/>
        </w:rPr>
        <w:t>拟投入本工程的技术总负责人简历表</w:t>
      </w:r>
      <w:r w:rsidR="00DD56C2">
        <w:rPr>
          <w:rFonts w:ascii="Times New Roman" w:hAnsi="Times New Roman" w:cs="Times New Roman" w:hint="eastAsia"/>
          <w:b/>
          <w:sz w:val="36"/>
          <w:szCs w:val="36"/>
          <w:lang w:eastAsia="zh-CN"/>
        </w:rPr>
        <w:t xml:space="preserve">     </w:t>
      </w:r>
    </w:p>
    <w:p w14:paraId="3F1E4A2E" w14:textId="77777777" w:rsidR="00FD0D54" w:rsidRDefault="00FD0D54" w:rsidP="006E6D55">
      <w:pPr>
        <w:spacing w:line="360" w:lineRule="auto"/>
        <w:jc w:val="center"/>
        <w:rPr>
          <w:rFonts w:ascii="Times New Roman" w:hAnsi="Times New Roman" w:cs="Times New Roman"/>
          <w:b/>
          <w:sz w:val="36"/>
          <w:szCs w:val="36"/>
          <w:lang w:eastAsia="zh-CN"/>
        </w:rPr>
      </w:pPr>
    </w:p>
    <w:p w14:paraId="0677DFED" w14:textId="77777777" w:rsidR="00D15BC9" w:rsidRDefault="00D15BC9" w:rsidP="00D15BC9">
      <w:pPr>
        <w:pStyle w:val="10"/>
      </w:pPr>
    </w:p>
    <w:p w14:paraId="3FD63D59" w14:textId="77777777" w:rsidR="00D15BC9" w:rsidRDefault="00D15BC9" w:rsidP="00D15BC9">
      <w:pPr>
        <w:pStyle w:val="10"/>
      </w:pPr>
    </w:p>
    <w:p w14:paraId="18FC464B" w14:textId="77777777" w:rsidR="00D15BC9" w:rsidRDefault="00D15BC9" w:rsidP="00D15BC9">
      <w:pPr>
        <w:pStyle w:val="10"/>
      </w:pPr>
    </w:p>
    <w:p w14:paraId="21215F40" w14:textId="77777777" w:rsidR="00D15BC9" w:rsidRDefault="00D15BC9" w:rsidP="00D15BC9">
      <w:pPr>
        <w:pStyle w:val="10"/>
      </w:pPr>
    </w:p>
    <w:p w14:paraId="184FCFFA" w14:textId="77777777" w:rsidR="00D15BC9" w:rsidRDefault="00D15BC9" w:rsidP="00D15BC9">
      <w:pPr>
        <w:pStyle w:val="10"/>
      </w:pPr>
    </w:p>
    <w:p w14:paraId="48EA665D" w14:textId="77777777" w:rsidR="00D15BC9" w:rsidRDefault="00D15BC9" w:rsidP="00D15BC9">
      <w:pPr>
        <w:pStyle w:val="10"/>
      </w:pPr>
    </w:p>
    <w:p w14:paraId="6365CEA2" w14:textId="77777777" w:rsidR="00D15BC9" w:rsidRDefault="00D15BC9" w:rsidP="00D15BC9">
      <w:pPr>
        <w:pStyle w:val="10"/>
      </w:pPr>
    </w:p>
    <w:p w14:paraId="53B4F651" w14:textId="77777777" w:rsidR="00D15BC9" w:rsidRDefault="00D15BC9" w:rsidP="00D15BC9">
      <w:pPr>
        <w:pStyle w:val="10"/>
      </w:pPr>
    </w:p>
    <w:p w14:paraId="605A569E" w14:textId="77777777" w:rsidR="00D15BC9" w:rsidRDefault="00D15BC9" w:rsidP="00D15BC9">
      <w:pPr>
        <w:pStyle w:val="10"/>
      </w:pPr>
    </w:p>
    <w:p w14:paraId="04B9D966" w14:textId="77777777" w:rsidR="00D15BC9" w:rsidRDefault="00D15BC9" w:rsidP="00D15BC9">
      <w:pPr>
        <w:pStyle w:val="10"/>
      </w:pPr>
    </w:p>
    <w:p w14:paraId="68D5C40B" w14:textId="77777777" w:rsidR="00D15BC9" w:rsidRDefault="00D15BC9" w:rsidP="00D15BC9">
      <w:pPr>
        <w:pStyle w:val="10"/>
      </w:pPr>
    </w:p>
    <w:p w14:paraId="6BCEB75B" w14:textId="77777777" w:rsidR="00D15BC9" w:rsidRDefault="00D15BC9" w:rsidP="00D15BC9">
      <w:pPr>
        <w:pStyle w:val="10"/>
      </w:pPr>
    </w:p>
    <w:p w14:paraId="745D0455" w14:textId="77777777" w:rsidR="00D15BC9" w:rsidRDefault="00D15BC9" w:rsidP="00D15BC9">
      <w:pPr>
        <w:pStyle w:val="10"/>
      </w:pPr>
    </w:p>
    <w:p w14:paraId="2F7C2ED6" w14:textId="77777777" w:rsidR="00D15BC9" w:rsidRDefault="00D15BC9" w:rsidP="00D15BC9">
      <w:pPr>
        <w:pStyle w:val="10"/>
      </w:pPr>
    </w:p>
    <w:p w14:paraId="4A1D8841" w14:textId="77777777" w:rsidR="00D15BC9" w:rsidRDefault="00D15BC9" w:rsidP="00D15BC9">
      <w:pPr>
        <w:pStyle w:val="10"/>
      </w:pPr>
    </w:p>
    <w:p w14:paraId="6A010E83" w14:textId="77777777" w:rsidR="00D15BC9" w:rsidRDefault="00D15BC9" w:rsidP="00D15BC9">
      <w:pPr>
        <w:pStyle w:val="10"/>
      </w:pPr>
    </w:p>
    <w:p w14:paraId="45969CD1" w14:textId="77777777" w:rsidR="00D15BC9" w:rsidRDefault="00D15BC9" w:rsidP="00D15BC9">
      <w:pPr>
        <w:pStyle w:val="10"/>
      </w:pPr>
    </w:p>
    <w:p w14:paraId="3E0AE6FA" w14:textId="77777777" w:rsidR="00D15BC9" w:rsidRDefault="00D15BC9" w:rsidP="00D15BC9">
      <w:pPr>
        <w:pStyle w:val="10"/>
      </w:pPr>
    </w:p>
    <w:p w14:paraId="434BD19F" w14:textId="77777777" w:rsidR="00D15BC9" w:rsidRDefault="00D15BC9" w:rsidP="00D15BC9">
      <w:pPr>
        <w:pStyle w:val="10"/>
      </w:pPr>
    </w:p>
    <w:p w14:paraId="4EB5A192" w14:textId="77777777" w:rsidR="00D15BC9" w:rsidRDefault="00D15BC9" w:rsidP="00D15BC9">
      <w:pPr>
        <w:pStyle w:val="10"/>
      </w:pPr>
    </w:p>
    <w:p w14:paraId="29042B97" w14:textId="77777777" w:rsidR="00D15BC9" w:rsidRPr="00D15BC9" w:rsidRDefault="00D15BC9" w:rsidP="00D15BC9">
      <w:pPr>
        <w:pStyle w:val="10"/>
      </w:pPr>
    </w:p>
    <w:p w14:paraId="0810952A" w14:textId="4488A30A" w:rsidR="00FD0D54" w:rsidRDefault="00D15BC9" w:rsidP="006E6D55">
      <w:pPr>
        <w:spacing w:line="360" w:lineRule="auto"/>
        <w:jc w:val="center"/>
        <w:rPr>
          <w:rFonts w:ascii="Times New Roman" w:hAnsi="Times New Roman" w:cs="Times New Roman"/>
          <w:b/>
          <w:sz w:val="36"/>
          <w:szCs w:val="36"/>
          <w:lang w:eastAsia="zh-CN"/>
        </w:rPr>
      </w:pPr>
      <w:r w:rsidRPr="00D15BC9">
        <w:rPr>
          <w:rFonts w:ascii="Times New Roman" w:hAnsi="Times New Roman" w:cs="Times New Roman"/>
          <w:b/>
          <w:sz w:val="36"/>
          <w:szCs w:val="36"/>
          <w:lang w:eastAsia="zh-CN"/>
        </w:rPr>
        <w:lastRenderedPageBreak/>
        <w:tab/>
      </w:r>
      <w:r w:rsidRPr="00D15BC9">
        <w:rPr>
          <w:rFonts w:ascii="Times New Roman" w:hAnsi="Times New Roman" w:cs="Times New Roman"/>
          <w:b/>
          <w:sz w:val="36"/>
          <w:szCs w:val="36"/>
          <w:lang w:eastAsia="zh-CN"/>
        </w:rPr>
        <w:t>拟投入本工程的主要施工管理人员表</w:t>
      </w:r>
    </w:p>
    <w:p w14:paraId="7F37268C" w14:textId="77777777" w:rsidR="00FD0D54" w:rsidRDefault="00FD0D54" w:rsidP="006E6D55">
      <w:pPr>
        <w:spacing w:line="360" w:lineRule="auto"/>
        <w:jc w:val="center"/>
        <w:rPr>
          <w:rFonts w:ascii="Times New Roman" w:hAnsi="Times New Roman" w:cs="Times New Roman"/>
          <w:b/>
          <w:sz w:val="36"/>
          <w:szCs w:val="36"/>
          <w:lang w:eastAsia="zh-CN"/>
        </w:rPr>
      </w:pPr>
    </w:p>
    <w:p w14:paraId="2009199F" w14:textId="77777777" w:rsidR="00D15BC9" w:rsidRDefault="00D15BC9" w:rsidP="00D15BC9">
      <w:pPr>
        <w:pStyle w:val="10"/>
      </w:pPr>
    </w:p>
    <w:p w14:paraId="1828B378" w14:textId="77777777" w:rsidR="00D15BC9" w:rsidRDefault="00D15BC9" w:rsidP="00D15BC9">
      <w:pPr>
        <w:pStyle w:val="10"/>
      </w:pPr>
    </w:p>
    <w:p w14:paraId="6C79B9BD" w14:textId="77777777" w:rsidR="00D15BC9" w:rsidRDefault="00D15BC9" w:rsidP="00D15BC9">
      <w:pPr>
        <w:pStyle w:val="10"/>
      </w:pPr>
    </w:p>
    <w:p w14:paraId="14D77BE0" w14:textId="77777777" w:rsidR="00D15BC9" w:rsidRDefault="00D15BC9" w:rsidP="00D15BC9">
      <w:pPr>
        <w:pStyle w:val="10"/>
      </w:pPr>
    </w:p>
    <w:p w14:paraId="29B80FBA" w14:textId="77777777" w:rsidR="00D15BC9" w:rsidRDefault="00D15BC9" w:rsidP="00D15BC9">
      <w:pPr>
        <w:pStyle w:val="10"/>
      </w:pPr>
    </w:p>
    <w:p w14:paraId="154013C3" w14:textId="77777777" w:rsidR="00D15BC9" w:rsidRDefault="00D15BC9" w:rsidP="00D15BC9">
      <w:pPr>
        <w:pStyle w:val="10"/>
      </w:pPr>
    </w:p>
    <w:p w14:paraId="5642D45D" w14:textId="77777777" w:rsidR="00D15BC9" w:rsidRDefault="00D15BC9" w:rsidP="00D15BC9">
      <w:pPr>
        <w:pStyle w:val="10"/>
      </w:pPr>
    </w:p>
    <w:p w14:paraId="5CD9DA49" w14:textId="77777777" w:rsidR="00D15BC9" w:rsidRDefault="00D15BC9" w:rsidP="00D15BC9">
      <w:pPr>
        <w:pStyle w:val="10"/>
      </w:pPr>
    </w:p>
    <w:p w14:paraId="2C980EF1" w14:textId="77777777" w:rsidR="00D15BC9" w:rsidRDefault="00D15BC9" w:rsidP="00D15BC9">
      <w:pPr>
        <w:pStyle w:val="10"/>
      </w:pPr>
    </w:p>
    <w:p w14:paraId="60820705" w14:textId="77777777" w:rsidR="00D15BC9" w:rsidRDefault="00D15BC9" w:rsidP="00D15BC9">
      <w:pPr>
        <w:pStyle w:val="10"/>
      </w:pPr>
    </w:p>
    <w:p w14:paraId="775431FD" w14:textId="77777777" w:rsidR="00D15BC9" w:rsidRDefault="00D15BC9" w:rsidP="00D15BC9">
      <w:pPr>
        <w:pStyle w:val="10"/>
      </w:pPr>
    </w:p>
    <w:p w14:paraId="740EBBAE" w14:textId="77777777" w:rsidR="00D15BC9" w:rsidRDefault="00D15BC9" w:rsidP="00D15BC9">
      <w:pPr>
        <w:pStyle w:val="10"/>
      </w:pPr>
    </w:p>
    <w:p w14:paraId="7442FD51" w14:textId="77777777" w:rsidR="00D15BC9" w:rsidRDefault="00D15BC9" w:rsidP="00D15BC9">
      <w:pPr>
        <w:pStyle w:val="10"/>
      </w:pPr>
    </w:p>
    <w:p w14:paraId="48FCF70C" w14:textId="77777777" w:rsidR="00D15BC9" w:rsidRDefault="00D15BC9" w:rsidP="00D15BC9">
      <w:pPr>
        <w:pStyle w:val="10"/>
      </w:pPr>
    </w:p>
    <w:p w14:paraId="2B9E737C" w14:textId="77777777" w:rsidR="00D15BC9" w:rsidRDefault="00D15BC9" w:rsidP="00D15BC9">
      <w:pPr>
        <w:pStyle w:val="10"/>
      </w:pPr>
    </w:p>
    <w:p w14:paraId="78C113A4" w14:textId="77777777" w:rsidR="00D15BC9" w:rsidRDefault="00D15BC9" w:rsidP="00D15BC9">
      <w:pPr>
        <w:pStyle w:val="10"/>
      </w:pPr>
    </w:p>
    <w:p w14:paraId="221B723E" w14:textId="77777777" w:rsidR="00D15BC9" w:rsidRDefault="00D15BC9" w:rsidP="00D15BC9">
      <w:pPr>
        <w:pStyle w:val="10"/>
      </w:pPr>
    </w:p>
    <w:p w14:paraId="11FA6B26" w14:textId="77777777" w:rsidR="00D15BC9" w:rsidRDefault="00D15BC9" w:rsidP="00D15BC9">
      <w:pPr>
        <w:pStyle w:val="10"/>
      </w:pPr>
    </w:p>
    <w:p w14:paraId="4EED543D" w14:textId="77777777" w:rsidR="00D15BC9" w:rsidRDefault="00D15BC9" w:rsidP="00D15BC9">
      <w:pPr>
        <w:pStyle w:val="10"/>
      </w:pPr>
    </w:p>
    <w:p w14:paraId="01C59449" w14:textId="77777777" w:rsidR="00D15BC9" w:rsidRDefault="00D15BC9" w:rsidP="00D15BC9">
      <w:pPr>
        <w:pStyle w:val="10"/>
      </w:pPr>
    </w:p>
    <w:p w14:paraId="13D66C1F" w14:textId="77777777" w:rsidR="00D15BC9" w:rsidRPr="00D15BC9" w:rsidRDefault="00D15BC9" w:rsidP="00D15BC9">
      <w:pPr>
        <w:pStyle w:val="10"/>
      </w:pPr>
    </w:p>
    <w:p w14:paraId="01CED534" w14:textId="2149620F" w:rsidR="00FD0D54" w:rsidRDefault="00D15BC9" w:rsidP="006E6D55">
      <w:pPr>
        <w:spacing w:line="360" w:lineRule="auto"/>
        <w:jc w:val="center"/>
        <w:rPr>
          <w:rFonts w:ascii="Times New Roman" w:hAnsi="Times New Roman" w:cs="Times New Roman"/>
          <w:b/>
          <w:sz w:val="36"/>
          <w:szCs w:val="36"/>
          <w:lang w:eastAsia="zh-CN"/>
        </w:rPr>
      </w:pPr>
      <w:r w:rsidRPr="00D15BC9">
        <w:rPr>
          <w:rFonts w:ascii="Times New Roman" w:hAnsi="Times New Roman" w:cs="Times New Roman"/>
          <w:b/>
          <w:sz w:val="36"/>
          <w:szCs w:val="36"/>
          <w:lang w:eastAsia="zh-CN"/>
        </w:rPr>
        <w:lastRenderedPageBreak/>
        <w:tab/>
      </w:r>
      <w:r w:rsidRPr="00D15BC9">
        <w:rPr>
          <w:rFonts w:ascii="Times New Roman" w:hAnsi="Times New Roman" w:cs="Times New Roman"/>
          <w:b/>
          <w:sz w:val="36"/>
          <w:szCs w:val="36"/>
          <w:lang w:eastAsia="zh-CN"/>
        </w:rPr>
        <w:t>拟投入本工程的主要施工机械设备表</w:t>
      </w:r>
    </w:p>
    <w:p w14:paraId="76D5E79B" w14:textId="77777777" w:rsidR="00FD0D54" w:rsidRDefault="00FD0D54" w:rsidP="006E6D55">
      <w:pPr>
        <w:spacing w:line="360" w:lineRule="auto"/>
        <w:jc w:val="center"/>
        <w:rPr>
          <w:rFonts w:ascii="Times New Roman" w:hAnsi="Times New Roman" w:cs="Times New Roman"/>
          <w:b/>
          <w:sz w:val="36"/>
          <w:szCs w:val="36"/>
          <w:lang w:eastAsia="zh-CN"/>
        </w:rPr>
      </w:pPr>
    </w:p>
    <w:p w14:paraId="23FE8C33" w14:textId="77777777" w:rsidR="00D15BC9" w:rsidRDefault="00D15BC9" w:rsidP="00D15BC9">
      <w:pPr>
        <w:pStyle w:val="10"/>
      </w:pPr>
    </w:p>
    <w:p w14:paraId="77554E13" w14:textId="77777777" w:rsidR="00D15BC9" w:rsidRDefault="00D15BC9" w:rsidP="00D15BC9">
      <w:pPr>
        <w:pStyle w:val="10"/>
      </w:pPr>
    </w:p>
    <w:p w14:paraId="1EA12F08" w14:textId="77777777" w:rsidR="00D15BC9" w:rsidRDefault="00D15BC9" w:rsidP="00D15BC9">
      <w:pPr>
        <w:pStyle w:val="10"/>
      </w:pPr>
    </w:p>
    <w:p w14:paraId="289610C3" w14:textId="77777777" w:rsidR="00D15BC9" w:rsidRDefault="00D15BC9" w:rsidP="00D15BC9">
      <w:pPr>
        <w:pStyle w:val="10"/>
      </w:pPr>
    </w:p>
    <w:p w14:paraId="200DCDED" w14:textId="77777777" w:rsidR="00D15BC9" w:rsidRDefault="00D15BC9" w:rsidP="00D15BC9">
      <w:pPr>
        <w:pStyle w:val="10"/>
      </w:pPr>
    </w:p>
    <w:p w14:paraId="4CA1C2B5" w14:textId="77777777" w:rsidR="00D15BC9" w:rsidRDefault="00D15BC9" w:rsidP="00D15BC9">
      <w:pPr>
        <w:pStyle w:val="10"/>
      </w:pPr>
    </w:p>
    <w:p w14:paraId="74B769C6" w14:textId="77777777" w:rsidR="00D15BC9" w:rsidRDefault="00D15BC9" w:rsidP="00D15BC9">
      <w:pPr>
        <w:pStyle w:val="10"/>
      </w:pPr>
    </w:p>
    <w:p w14:paraId="3B61D0D5" w14:textId="77777777" w:rsidR="00D15BC9" w:rsidRDefault="00D15BC9" w:rsidP="00D15BC9">
      <w:pPr>
        <w:pStyle w:val="10"/>
      </w:pPr>
    </w:p>
    <w:p w14:paraId="3295579E" w14:textId="77777777" w:rsidR="00D15BC9" w:rsidRDefault="00D15BC9" w:rsidP="00D15BC9">
      <w:pPr>
        <w:pStyle w:val="10"/>
      </w:pPr>
    </w:p>
    <w:p w14:paraId="264F12E1" w14:textId="77777777" w:rsidR="00D15BC9" w:rsidRDefault="00D15BC9" w:rsidP="00D15BC9">
      <w:pPr>
        <w:pStyle w:val="10"/>
      </w:pPr>
    </w:p>
    <w:p w14:paraId="42940A58" w14:textId="77777777" w:rsidR="00D15BC9" w:rsidRDefault="00D15BC9" w:rsidP="00D15BC9">
      <w:pPr>
        <w:pStyle w:val="10"/>
      </w:pPr>
    </w:p>
    <w:p w14:paraId="445DAC2F" w14:textId="77777777" w:rsidR="00D15BC9" w:rsidRDefault="00D15BC9" w:rsidP="00D15BC9">
      <w:pPr>
        <w:pStyle w:val="10"/>
      </w:pPr>
    </w:p>
    <w:p w14:paraId="58A35539" w14:textId="77777777" w:rsidR="00D15BC9" w:rsidRDefault="00D15BC9" w:rsidP="00D15BC9">
      <w:pPr>
        <w:pStyle w:val="10"/>
      </w:pPr>
    </w:p>
    <w:p w14:paraId="0D0956DC" w14:textId="77777777" w:rsidR="00D15BC9" w:rsidRDefault="00D15BC9" w:rsidP="00D15BC9">
      <w:pPr>
        <w:pStyle w:val="10"/>
      </w:pPr>
    </w:p>
    <w:p w14:paraId="3A55DFA8" w14:textId="77777777" w:rsidR="00D15BC9" w:rsidRDefault="00D15BC9" w:rsidP="00D15BC9">
      <w:pPr>
        <w:pStyle w:val="10"/>
      </w:pPr>
    </w:p>
    <w:p w14:paraId="0B72108B" w14:textId="77777777" w:rsidR="00D15BC9" w:rsidRDefault="00D15BC9" w:rsidP="00D15BC9">
      <w:pPr>
        <w:pStyle w:val="10"/>
      </w:pPr>
    </w:p>
    <w:p w14:paraId="31F1562D" w14:textId="77777777" w:rsidR="00D15BC9" w:rsidRDefault="00D15BC9" w:rsidP="00D15BC9">
      <w:pPr>
        <w:pStyle w:val="10"/>
      </w:pPr>
    </w:p>
    <w:p w14:paraId="1283C03C" w14:textId="77777777" w:rsidR="00D15BC9" w:rsidRDefault="00D15BC9" w:rsidP="00D15BC9">
      <w:pPr>
        <w:pStyle w:val="10"/>
      </w:pPr>
    </w:p>
    <w:p w14:paraId="63728700" w14:textId="77777777" w:rsidR="00D15BC9" w:rsidRDefault="00D15BC9" w:rsidP="00D15BC9">
      <w:pPr>
        <w:pStyle w:val="10"/>
      </w:pPr>
    </w:p>
    <w:p w14:paraId="3BB1F699" w14:textId="77777777" w:rsidR="00D15BC9" w:rsidRDefault="00D15BC9" w:rsidP="00D15BC9">
      <w:pPr>
        <w:pStyle w:val="10"/>
      </w:pPr>
    </w:p>
    <w:p w14:paraId="354E1F21" w14:textId="77777777" w:rsidR="00D15BC9" w:rsidRPr="00D15BC9" w:rsidRDefault="00D15BC9" w:rsidP="00D15BC9">
      <w:pPr>
        <w:pStyle w:val="10"/>
      </w:pPr>
    </w:p>
    <w:p w14:paraId="07231C9A" w14:textId="3EBC2BF5" w:rsidR="00FD0D54" w:rsidRDefault="00D15BC9" w:rsidP="006E6D55">
      <w:pPr>
        <w:spacing w:line="360" w:lineRule="auto"/>
        <w:jc w:val="center"/>
        <w:rPr>
          <w:rFonts w:ascii="Times New Roman" w:hAnsi="Times New Roman" w:cs="Times New Roman"/>
          <w:b/>
          <w:sz w:val="36"/>
          <w:szCs w:val="36"/>
          <w:lang w:eastAsia="zh-CN"/>
        </w:rPr>
      </w:pPr>
      <w:r w:rsidRPr="00D15BC9">
        <w:rPr>
          <w:rFonts w:ascii="Times New Roman" w:hAnsi="Times New Roman" w:cs="Times New Roman" w:hint="eastAsia"/>
          <w:b/>
          <w:sz w:val="36"/>
          <w:szCs w:val="36"/>
          <w:lang w:eastAsia="zh-CN"/>
        </w:rPr>
        <w:lastRenderedPageBreak/>
        <w:t>施工组织设计</w:t>
      </w:r>
    </w:p>
    <w:p w14:paraId="690CEABA" w14:textId="77777777" w:rsidR="00FD0D54" w:rsidRDefault="00FD0D54" w:rsidP="006E6D55">
      <w:pPr>
        <w:spacing w:line="360" w:lineRule="auto"/>
        <w:jc w:val="center"/>
        <w:rPr>
          <w:rFonts w:ascii="Times New Roman" w:hAnsi="Times New Roman" w:cs="Times New Roman"/>
          <w:b/>
          <w:sz w:val="36"/>
          <w:szCs w:val="36"/>
          <w:lang w:eastAsia="zh-CN"/>
        </w:rPr>
      </w:pPr>
    </w:p>
    <w:p w14:paraId="2F95D6E9" w14:textId="77777777" w:rsidR="00FD0D54" w:rsidRDefault="00FD0D54" w:rsidP="006E6D55">
      <w:pPr>
        <w:spacing w:line="360" w:lineRule="auto"/>
        <w:jc w:val="center"/>
        <w:rPr>
          <w:rFonts w:ascii="Times New Roman" w:hAnsi="Times New Roman" w:cs="Times New Roman"/>
          <w:b/>
          <w:sz w:val="36"/>
          <w:szCs w:val="36"/>
          <w:lang w:eastAsia="zh-CN"/>
        </w:rPr>
      </w:pPr>
    </w:p>
    <w:p w14:paraId="110CFCC6" w14:textId="77777777" w:rsidR="00D15BC9" w:rsidRDefault="00D15BC9" w:rsidP="00D15BC9">
      <w:pPr>
        <w:pStyle w:val="10"/>
      </w:pPr>
    </w:p>
    <w:p w14:paraId="3A49EBDB" w14:textId="77777777" w:rsidR="00D15BC9" w:rsidRDefault="00D15BC9" w:rsidP="00D15BC9">
      <w:pPr>
        <w:pStyle w:val="10"/>
      </w:pPr>
    </w:p>
    <w:p w14:paraId="40EA05AD" w14:textId="77777777" w:rsidR="00D15BC9" w:rsidRDefault="00D15BC9" w:rsidP="00D15BC9">
      <w:pPr>
        <w:pStyle w:val="10"/>
      </w:pPr>
    </w:p>
    <w:p w14:paraId="6CE8A4DF" w14:textId="77777777" w:rsidR="00D15BC9" w:rsidRDefault="00D15BC9" w:rsidP="00D15BC9">
      <w:pPr>
        <w:pStyle w:val="10"/>
      </w:pPr>
    </w:p>
    <w:p w14:paraId="3409F5D9" w14:textId="77777777" w:rsidR="00D15BC9" w:rsidRDefault="00D15BC9" w:rsidP="00D15BC9">
      <w:pPr>
        <w:pStyle w:val="10"/>
      </w:pPr>
    </w:p>
    <w:p w14:paraId="7D2962F7" w14:textId="77777777" w:rsidR="00D15BC9" w:rsidRDefault="00D15BC9" w:rsidP="00D15BC9">
      <w:pPr>
        <w:pStyle w:val="10"/>
      </w:pPr>
    </w:p>
    <w:p w14:paraId="37C69577" w14:textId="77777777" w:rsidR="00D15BC9" w:rsidRDefault="00D15BC9" w:rsidP="00D15BC9">
      <w:pPr>
        <w:pStyle w:val="10"/>
      </w:pPr>
    </w:p>
    <w:p w14:paraId="5860DA42" w14:textId="77777777" w:rsidR="00D15BC9" w:rsidRDefault="00D15BC9" w:rsidP="00D15BC9">
      <w:pPr>
        <w:pStyle w:val="10"/>
      </w:pPr>
    </w:p>
    <w:p w14:paraId="16A202A0" w14:textId="77777777" w:rsidR="00D15BC9" w:rsidRDefault="00D15BC9" w:rsidP="00D15BC9">
      <w:pPr>
        <w:pStyle w:val="10"/>
      </w:pPr>
    </w:p>
    <w:p w14:paraId="604B7623" w14:textId="77777777" w:rsidR="00D15BC9" w:rsidRDefault="00D15BC9" w:rsidP="00D15BC9">
      <w:pPr>
        <w:pStyle w:val="10"/>
      </w:pPr>
    </w:p>
    <w:p w14:paraId="49FFF787" w14:textId="77777777" w:rsidR="00D15BC9" w:rsidRDefault="00D15BC9" w:rsidP="00D15BC9">
      <w:pPr>
        <w:pStyle w:val="10"/>
      </w:pPr>
    </w:p>
    <w:p w14:paraId="7BC7D593" w14:textId="77777777" w:rsidR="00D15BC9" w:rsidRDefault="00D15BC9" w:rsidP="00D15BC9">
      <w:pPr>
        <w:pStyle w:val="10"/>
      </w:pPr>
    </w:p>
    <w:p w14:paraId="3C5958F2" w14:textId="77777777" w:rsidR="00D15BC9" w:rsidRDefault="00D15BC9" w:rsidP="00D15BC9">
      <w:pPr>
        <w:pStyle w:val="10"/>
      </w:pPr>
    </w:p>
    <w:p w14:paraId="4AB60F29" w14:textId="77777777" w:rsidR="00D15BC9" w:rsidRDefault="00D15BC9" w:rsidP="00D15BC9">
      <w:pPr>
        <w:pStyle w:val="10"/>
      </w:pPr>
    </w:p>
    <w:p w14:paraId="45706A2A" w14:textId="77777777" w:rsidR="00D15BC9" w:rsidRDefault="00D15BC9" w:rsidP="00D15BC9">
      <w:pPr>
        <w:pStyle w:val="10"/>
      </w:pPr>
    </w:p>
    <w:p w14:paraId="04A5B809" w14:textId="77777777" w:rsidR="00D15BC9" w:rsidRDefault="00D15BC9" w:rsidP="00D15BC9">
      <w:pPr>
        <w:pStyle w:val="10"/>
      </w:pPr>
    </w:p>
    <w:p w14:paraId="6491DE86" w14:textId="77777777" w:rsidR="00D15BC9" w:rsidRDefault="00D15BC9" w:rsidP="00D15BC9">
      <w:pPr>
        <w:pStyle w:val="10"/>
      </w:pPr>
    </w:p>
    <w:p w14:paraId="4B12AFCB" w14:textId="77777777" w:rsidR="00D15BC9" w:rsidRDefault="00D15BC9" w:rsidP="00D15BC9">
      <w:pPr>
        <w:pStyle w:val="10"/>
      </w:pPr>
    </w:p>
    <w:p w14:paraId="26EED4EA" w14:textId="77777777" w:rsidR="00D15BC9" w:rsidRDefault="00D15BC9" w:rsidP="00D15BC9">
      <w:pPr>
        <w:pStyle w:val="10"/>
      </w:pPr>
    </w:p>
    <w:p w14:paraId="336AEA81" w14:textId="77777777" w:rsidR="00D15BC9" w:rsidRPr="00D15BC9" w:rsidRDefault="00D15BC9" w:rsidP="00D15BC9">
      <w:pPr>
        <w:pStyle w:val="10"/>
      </w:pPr>
    </w:p>
    <w:p w14:paraId="22626D5B" w14:textId="670D5B63" w:rsidR="00FD0D54" w:rsidRDefault="00D15BC9" w:rsidP="006E6D55">
      <w:pPr>
        <w:spacing w:line="360" w:lineRule="auto"/>
        <w:jc w:val="center"/>
        <w:rPr>
          <w:rFonts w:ascii="Times New Roman" w:hAnsi="Times New Roman" w:cs="Times New Roman"/>
          <w:b/>
          <w:sz w:val="36"/>
          <w:szCs w:val="36"/>
          <w:lang w:eastAsia="zh-CN"/>
        </w:rPr>
      </w:pPr>
      <w:r w:rsidRPr="00D15BC9">
        <w:rPr>
          <w:rFonts w:ascii="Times New Roman" w:hAnsi="Times New Roman" w:cs="Times New Roman" w:hint="eastAsia"/>
          <w:b/>
          <w:sz w:val="36"/>
          <w:szCs w:val="36"/>
          <w:lang w:eastAsia="zh-CN"/>
        </w:rPr>
        <w:lastRenderedPageBreak/>
        <w:t>材料设备品牌说明</w:t>
      </w:r>
      <w:r>
        <w:rPr>
          <w:rFonts w:ascii="Times New Roman" w:hAnsi="Times New Roman" w:cs="Times New Roman" w:hint="eastAsia"/>
          <w:b/>
          <w:sz w:val="36"/>
          <w:szCs w:val="36"/>
          <w:lang w:eastAsia="zh-CN"/>
        </w:rPr>
        <w:t>一览表</w:t>
      </w:r>
    </w:p>
    <w:p w14:paraId="350A0531" w14:textId="77777777" w:rsidR="00FD0D54" w:rsidRDefault="00FD0D54" w:rsidP="006E6D55">
      <w:pPr>
        <w:spacing w:line="360" w:lineRule="auto"/>
        <w:jc w:val="center"/>
        <w:rPr>
          <w:rFonts w:ascii="Times New Roman" w:hAnsi="Times New Roman" w:cs="Times New Roman"/>
          <w:b/>
          <w:sz w:val="36"/>
          <w:szCs w:val="36"/>
          <w:lang w:eastAsia="zh-CN"/>
        </w:rPr>
      </w:pPr>
    </w:p>
    <w:p w14:paraId="5C75E711" w14:textId="77777777" w:rsidR="00FD0D54" w:rsidRDefault="00FD0D54" w:rsidP="006E6D55">
      <w:pPr>
        <w:spacing w:line="360" w:lineRule="auto"/>
        <w:jc w:val="center"/>
        <w:rPr>
          <w:rFonts w:ascii="Times New Roman" w:hAnsi="Times New Roman" w:cs="Times New Roman"/>
          <w:b/>
          <w:sz w:val="36"/>
          <w:szCs w:val="36"/>
          <w:lang w:eastAsia="zh-CN"/>
        </w:rPr>
      </w:pPr>
    </w:p>
    <w:p w14:paraId="322E4ED8" w14:textId="77777777" w:rsidR="00FD0D54" w:rsidRDefault="00FD0D54" w:rsidP="006E6D55">
      <w:pPr>
        <w:spacing w:line="360" w:lineRule="auto"/>
        <w:jc w:val="center"/>
        <w:rPr>
          <w:rFonts w:ascii="Times New Roman" w:hAnsi="Times New Roman" w:cs="Times New Roman"/>
          <w:b/>
          <w:sz w:val="36"/>
          <w:szCs w:val="36"/>
          <w:lang w:eastAsia="zh-CN"/>
        </w:rPr>
      </w:pPr>
    </w:p>
    <w:p w14:paraId="35937BE0" w14:textId="77777777" w:rsidR="00FD0D54" w:rsidRDefault="00FD0D54" w:rsidP="006E6D55">
      <w:pPr>
        <w:spacing w:line="360" w:lineRule="auto"/>
        <w:jc w:val="center"/>
        <w:rPr>
          <w:rFonts w:ascii="Times New Roman" w:hAnsi="Times New Roman" w:cs="Times New Roman"/>
          <w:b/>
          <w:sz w:val="36"/>
          <w:szCs w:val="36"/>
          <w:lang w:eastAsia="zh-CN"/>
        </w:rPr>
      </w:pPr>
    </w:p>
    <w:p w14:paraId="76041E2F" w14:textId="77777777" w:rsidR="00FD0D54" w:rsidRDefault="00FD0D54" w:rsidP="006E6D55">
      <w:pPr>
        <w:spacing w:line="360" w:lineRule="auto"/>
        <w:jc w:val="center"/>
        <w:rPr>
          <w:rFonts w:ascii="Times New Roman" w:hAnsi="Times New Roman" w:cs="Times New Roman"/>
          <w:b/>
          <w:sz w:val="36"/>
          <w:szCs w:val="36"/>
          <w:lang w:eastAsia="zh-CN"/>
        </w:rPr>
      </w:pPr>
    </w:p>
    <w:p w14:paraId="1706DACD" w14:textId="77777777" w:rsidR="00FD0D54" w:rsidRDefault="00FD0D54" w:rsidP="006E6D55">
      <w:pPr>
        <w:spacing w:line="360" w:lineRule="auto"/>
        <w:jc w:val="center"/>
        <w:rPr>
          <w:rFonts w:ascii="Times New Roman" w:hAnsi="Times New Roman" w:cs="Times New Roman"/>
          <w:b/>
          <w:sz w:val="36"/>
          <w:szCs w:val="36"/>
          <w:lang w:eastAsia="zh-CN"/>
        </w:rPr>
      </w:pPr>
    </w:p>
    <w:p w14:paraId="7D04A956" w14:textId="77777777" w:rsidR="00FD0D54" w:rsidRDefault="00FD0D54" w:rsidP="006E6D55">
      <w:pPr>
        <w:spacing w:line="360" w:lineRule="auto"/>
        <w:jc w:val="center"/>
        <w:rPr>
          <w:rFonts w:ascii="Times New Roman" w:hAnsi="Times New Roman" w:cs="Times New Roman"/>
          <w:b/>
          <w:sz w:val="36"/>
          <w:szCs w:val="36"/>
          <w:lang w:eastAsia="zh-CN"/>
        </w:rPr>
      </w:pPr>
    </w:p>
    <w:p w14:paraId="36E1314B" w14:textId="77777777" w:rsidR="00FD0D54" w:rsidRDefault="00FD0D54" w:rsidP="006E6D55">
      <w:pPr>
        <w:spacing w:line="360" w:lineRule="auto"/>
        <w:jc w:val="center"/>
        <w:rPr>
          <w:rFonts w:ascii="Times New Roman" w:hAnsi="Times New Roman" w:cs="Times New Roman"/>
          <w:b/>
          <w:sz w:val="36"/>
          <w:szCs w:val="36"/>
          <w:lang w:eastAsia="zh-CN"/>
        </w:rPr>
      </w:pPr>
    </w:p>
    <w:p w14:paraId="782CD732" w14:textId="77777777" w:rsidR="00FD0D54" w:rsidRDefault="00FD0D54" w:rsidP="006E6D55">
      <w:pPr>
        <w:spacing w:line="360" w:lineRule="auto"/>
        <w:jc w:val="center"/>
        <w:rPr>
          <w:rFonts w:ascii="Times New Roman" w:hAnsi="Times New Roman" w:cs="Times New Roman"/>
          <w:b/>
          <w:sz w:val="36"/>
          <w:szCs w:val="36"/>
          <w:lang w:eastAsia="zh-CN"/>
        </w:rPr>
      </w:pPr>
    </w:p>
    <w:p w14:paraId="6B4887E8" w14:textId="77777777" w:rsidR="00FD0D54" w:rsidRDefault="00FD0D54" w:rsidP="006E6D55">
      <w:pPr>
        <w:spacing w:line="360" w:lineRule="auto"/>
        <w:jc w:val="center"/>
        <w:rPr>
          <w:rFonts w:ascii="Times New Roman" w:hAnsi="Times New Roman" w:cs="Times New Roman"/>
          <w:b/>
          <w:sz w:val="36"/>
          <w:szCs w:val="36"/>
          <w:lang w:eastAsia="zh-CN"/>
        </w:rPr>
      </w:pPr>
    </w:p>
    <w:p w14:paraId="5892BB1A" w14:textId="77777777" w:rsidR="00FD0D54" w:rsidRDefault="00FD0D54" w:rsidP="006E6D55">
      <w:pPr>
        <w:spacing w:line="360" w:lineRule="auto"/>
        <w:jc w:val="center"/>
        <w:rPr>
          <w:rFonts w:ascii="Times New Roman" w:hAnsi="Times New Roman" w:cs="Times New Roman"/>
          <w:b/>
          <w:sz w:val="36"/>
          <w:szCs w:val="36"/>
          <w:lang w:eastAsia="zh-CN"/>
        </w:rPr>
      </w:pPr>
    </w:p>
    <w:p w14:paraId="0461EE21" w14:textId="77777777" w:rsidR="003355C7" w:rsidRDefault="003355C7" w:rsidP="003355C7">
      <w:pPr>
        <w:pStyle w:val="10"/>
      </w:pPr>
    </w:p>
    <w:p w14:paraId="5F507D4D" w14:textId="77777777" w:rsidR="003355C7" w:rsidRDefault="003355C7" w:rsidP="003355C7">
      <w:pPr>
        <w:pStyle w:val="10"/>
        <w:spacing w:line="480" w:lineRule="auto"/>
        <w:ind w:firstLineChars="188" w:firstLine="602"/>
        <w:rPr>
          <w:rFonts w:ascii="Times New Roman" w:eastAsia="仿宋_GB2312" w:hAnsi="Times New Roman"/>
          <w:kern w:val="2"/>
          <w:sz w:val="32"/>
          <w:szCs w:val="32"/>
        </w:rPr>
      </w:pPr>
    </w:p>
    <w:p w14:paraId="2DE3E624" w14:textId="77777777" w:rsidR="003355C7" w:rsidRDefault="003355C7" w:rsidP="003355C7">
      <w:pPr>
        <w:pStyle w:val="10"/>
        <w:ind w:firstLineChars="188" w:firstLine="602"/>
        <w:rPr>
          <w:rFonts w:ascii="Times New Roman" w:eastAsia="仿宋_GB2312" w:hAnsi="Times New Roman"/>
          <w:kern w:val="2"/>
          <w:sz w:val="32"/>
          <w:szCs w:val="32"/>
        </w:rPr>
      </w:pPr>
    </w:p>
    <w:p w14:paraId="1B00AD86" w14:textId="77777777" w:rsidR="003355C7" w:rsidRDefault="003355C7" w:rsidP="003355C7">
      <w:pPr>
        <w:pStyle w:val="ab"/>
        <w:spacing w:beforeLines="0" w:afterLines="0" w:line="560" w:lineRule="exact"/>
        <w:ind w:firstLine="640"/>
        <w:rPr>
          <w:rFonts w:ascii="Times New Roman" w:eastAsia="仿宋_GB2312" w:hAnsi="Times New Roman"/>
          <w:sz w:val="32"/>
          <w:szCs w:val="32"/>
          <w:lang w:eastAsia="zh-CN"/>
        </w:rPr>
      </w:pPr>
    </w:p>
    <w:p w14:paraId="512E1833" w14:textId="77777777" w:rsidR="003355C7" w:rsidRDefault="003355C7" w:rsidP="003355C7">
      <w:pPr>
        <w:pStyle w:val="10"/>
      </w:pPr>
    </w:p>
    <w:p w14:paraId="70632F3F" w14:textId="77777777" w:rsidR="003355C7" w:rsidRDefault="003355C7" w:rsidP="003355C7">
      <w:pPr>
        <w:pStyle w:val="10"/>
      </w:pPr>
    </w:p>
    <w:p w14:paraId="2818721C" w14:textId="77777777" w:rsidR="003355C7" w:rsidRDefault="003355C7" w:rsidP="003355C7">
      <w:pPr>
        <w:pStyle w:val="10"/>
      </w:pPr>
    </w:p>
    <w:p w14:paraId="4CDE5724" w14:textId="77777777" w:rsidR="003355C7" w:rsidRDefault="003355C7" w:rsidP="003355C7">
      <w:pPr>
        <w:pStyle w:val="10"/>
      </w:pPr>
    </w:p>
    <w:p w14:paraId="08C1D80C" w14:textId="77777777" w:rsidR="003355C7" w:rsidRDefault="003355C7" w:rsidP="003355C7">
      <w:pPr>
        <w:pStyle w:val="10"/>
      </w:pPr>
    </w:p>
    <w:p w14:paraId="27B31402" w14:textId="77777777" w:rsidR="00D15BC9" w:rsidRDefault="00D15BC9" w:rsidP="003355C7">
      <w:pPr>
        <w:pStyle w:val="10"/>
      </w:pPr>
    </w:p>
    <w:p w14:paraId="1C134C99" w14:textId="77777777" w:rsidR="00D15BC9" w:rsidRPr="003355C7" w:rsidRDefault="00D15BC9" w:rsidP="003355C7">
      <w:pPr>
        <w:pStyle w:val="10"/>
      </w:pPr>
    </w:p>
    <w:p w14:paraId="52FE5ED8" w14:textId="77777777" w:rsidR="006E6D55" w:rsidRDefault="006E6D55" w:rsidP="006E6D55">
      <w:pPr>
        <w:spacing w:line="360" w:lineRule="auto"/>
        <w:jc w:val="center"/>
        <w:rPr>
          <w:rFonts w:ascii="Times New Roman" w:hAnsi="Times New Roman"/>
          <w:sz w:val="28"/>
          <w:szCs w:val="28"/>
          <w:lang w:eastAsia="zh-CN"/>
        </w:rPr>
      </w:pPr>
      <w:r>
        <w:rPr>
          <w:rFonts w:ascii="Times New Roman" w:hAnsi="Times New Roman" w:cs="Times New Roman" w:hint="eastAsia"/>
          <w:b/>
          <w:sz w:val="36"/>
          <w:szCs w:val="36"/>
          <w:lang w:eastAsia="zh-CN"/>
        </w:rPr>
        <w:lastRenderedPageBreak/>
        <w:t>商务</w:t>
      </w:r>
      <w:r w:rsidRPr="006E6D55">
        <w:rPr>
          <w:rFonts w:ascii="Times New Roman" w:hAnsi="Times New Roman" w:cs="Times New Roman" w:hint="eastAsia"/>
          <w:b/>
          <w:sz w:val="36"/>
          <w:szCs w:val="36"/>
          <w:lang w:eastAsia="zh-CN"/>
        </w:rPr>
        <w:t>报价函</w:t>
      </w:r>
    </w:p>
    <w:p w14:paraId="03895BC4" w14:textId="77777777" w:rsidR="006E6D55" w:rsidRDefault="006E6D55" w:rsidP="006E6D5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606A94">
        <w:rPr>
          <w:rFonts w:ascii="Times New Roman" w:hint="eastAsia"/>
          <w:sz w:val="28"/>
          <w:szCs w:val="28"/>
          <w:lang w:eastAsia="zh-CN"/>
        </w:rPr>
        <w:t>福建福海创石油化工有限公司</w:t>
      </w:r>
    </w:p>
    <w:p w14:paraId="479212C5" w14:textId="3D5D8EAB" w:rsidR="006E6D55" w:rsidRPr="00222BBA" w:rsidRDefault="006E6D55" w:rsidP="006E0FCB">
      <w:pPr>
        <w:ind w:firstLineChars="200" w:firstLine="560"/>
        <w:rPr>
          <w:rFonts w:ascii="黑体" w:eastAsia="黑体" w:hAnsi="黑体"/>
          <w:bCs/>
          <w:sz w:val="30"/>
          <w:szCs w:val="30"/>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sidR="00606A94">
        <w:rPr>
          <w:rFonts w:ascii="Times New Roman" w:hAnsi="ˎ̥" w:hint="eastAsia"/>
          <w:sz w:val="28"/>
          <w:szCs w:val="28"/>
          <w:lang w:eastAsia="zh-CN"/>
        </w:rPr>
        <w:t>福建福海创石油化工有限公司</w:t>
      </w:r>
      <w:r w:rsidR="00D15BC9" w:rsidRPr="00D15BC9">
        <w:rPr>
          <w:rFonts w:ascii="Times New Roman" w:hAnsi="ˎ̥" w:hint="eastAsia"/>
          <w:color w:val="000000" w:themeColor="text1"/>
          <w:sz w:val="28"/>
          <w:szCs w:val="28"/>
          <w:u w:val="single"/>
          <w:lang w:eastAsia="zh-CN"/>
        </w:rPr>
        <w:t>厂区西侧（疏港大道</w:t>
      </w:r>
      <w:r w:rsidR="00D15BC9" w:rsidRPr="00D15BC9">
        <w:rPr>
          <w:rFonts w:ascii="Times New Roman" w:hAnsi="ˎ̥"/>
          <w:color w:val="000000" w:themeColor="text1"/>
          <w:sz w:val="28"/>
          <w:szCs w:val="28"/>
          <w:u w:val="single"/>
          <w:lang w:eastAsia="zh-CN"/>
        </w:rPr>
        <w:t>-TH4</w:t>
      </w:r>
      <w:r w:rsidR="00D15BC9" w:rsidRPr="00D15BC9">
        <w:rPr>
          <w:rFonts w:ascii="Times New Roman" w:hAnsi="ˎ̥"/>
          <w:color w:val="000000" w:themeColor="text1"/>
          <w:sz w:val="28"/>
          <w:szCs w:val="28"/>
          <w:u w:val="single"/>
          <w:lang w:eastAsia="zh-CN"/>
        </w:rPr>
        <w:t>至海顺德公司段）围墙及长输管廊限高措施工程</w:t>
      </w:r>
      <w:r w:rsidRPr="00191455">
        <w:rPr>
          <w:rFonts w:ascii="Times New Roman" w:hAnsi="ˎ̥" w:hint="eastAsia"/>
          <w:sz w:val="28"/>
          <w:szCs w:val="28"/>
          <w:lang w:eastAsia="zh-CN"/>
        </w:rPr>
        <w:t>比选</w:t>
      </w:r>
      <w:r w:rsidR="000C57EB">
        <w:rPr>
          <w:rFonts w:ascii="Times New Roman" w:hAnsi="ˎ̥" w:hint="eastAsia"/>
          <w:sz w:val="28"/>
          <w:szCs w:val="28"/>
          <w:lang w:eastAsia="zh-CN"/>
        </w:rPr>
        <w:t>文件</w:t>
      </w:r>
      <w:r w:rsidRPr="00191455">
        <w:rPr>
          <w:rFonts w:ascii="Times New Roman" w:hAnsi="ˎ̥" w:hint="eastAsia"/>
          <w:sz w:val="28"/>
          <w:szCs w:val="28"/>
          <w:lang w:eastAsia="zh-CN"/>
        </w:rPr>
        <w:t>的全部内容后，我方愿以以下</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w:t>
      </w:r>
      <w:r w:rsidR="00437CA2">
        <w:rPr>
          <w:rFonts w:ascii="Times New Roman" w:hAnsi="ˎ̥" w:hint="eastAsia"/>
          <w:sz w:val="28"/>
          <w:szCs w:val="28"/>
          <w:lang w:eastAsia="zh-CN"/>
        </w:rPr>
        <w:t>文件</w:t>
      </w:r>
      <w:r w:rsidRPr="00191455">
        <w:rPr>
          <w:rFonts w:ascii="Times New Roman" w:hAnsi="ˎ̥" w:hint="eastAsia"/>
          <w:sz w:val="28"/>
          <w:szCs w:val="28"/>
          <w:lang w:eastAsia="zh-CN"/>
        </w:rPr>
        <w:t>的要求，交付本</w:t>
      </w:r>
      <w:r>
        <w:rPr>
          <w:rFonts w:ascii="Times New Roman" w:hAnsi="ˎ̥" w:hint="eastAsia"/>
          <w:sz w:val="28"/>
          <w:szCs w:val="28"/>
          <w:lang w:eastAsia="zh-CN"/>
        </w:rPr>
        <w:t>项目</w:t>
      </w:r>
      <w:r w:rsidRPr="00191455">
        <w:rPr>
          <w:rFonts w:ascii="Times New Roman" w:hAnsi="ˎ̥" w:hint="eastAsia"/>
          <w:sz w:val="28"/>
          <w:szCs w:val="28"/>
          <w:lang w:eastAsia="zh-CN"/>
        </w:rPr>
        <w:t>并维修其中的任何缺陷。</w:t>
      </w:r>
    </w:p>
    <w:tbl>
      <w:tblPr>
        <w:tblW w:w="9499" w:type="dxa"/>
        <w:tblInd w:w="-318" w:type="dxa"/>
        <w:tblLook w:val="04A0" w:firstRow="1" w:lastRow="0" w:firstColumn="1" w:lastColumn="0" w:noHBand="0" w:noVBand="1"/>
      </w:tblPr>
      <w:tblGrid>
        <w:gridCol w:w="9499"/>
      </w:tblGrid>
      <w:tr w:rsidR="000C57EB" w:rsidRPr="0094423E" w14:paraId="3B26E8B6" w14:textId="77777777" w:rsidTr="003B3C4F">
        <w:trPr>
          <w:trHeight w:val="604"/>
        </w:trPr>
        <w:tc>
          <w:tcPr>
            <w:tcW w:w="9499" w:type="dxa"/>
            <w:shd w:val="clear" w:color="auto" w:fill="auto"/>
            <w:noWrap/>
            <w:vAlign w:val="center"/>
            <w:hideMark/>
          </w:tcPr>
          <w:p w14:paraId="49E6DB9E" w14:textId="77777777" w:rsidR="000C57EB" w:rsidRPr="003355C7" w:rsidRDefault="000C57EB" w:rsidP="003355C7">
            <w:pPr>
              <w:spacing w:line="360" w:lineRule="auto"/>
              <w:ind w:firstLineChars="350" w:firstLine="980"/>
              <w:rPr>
                <w:rFonts w:ascii="Times New Roman" w:hAnsi="Times New Roman"/>
                <w:sz w:val="28"/>
                <w:szCs w:val="28"/>
                <w:lang w:eastAsia="zh-CN"/>
              </w:rPr>
            </w:pPr>
          </w:p>
          <w:p w14:paraId="38842440" w14:textId="7833A72C" w:rsidR="002859D4" w:rsidRPr="006E0FCB" w:rsidRDefault="003355C7" w:rsidP="006E0FCB">
            <w:pPr>
              <w:spacing w:line="360" w:lineRule="auto"/>
              <w:ind w:firstLineChars="350" w:firstLine="980"/>
              <w:rPr>
                <w:rFonts w:ascii="Times New Roman" w:hAnsi="Times New Roman"/>
                <w:sz w:val="28"/>
                <w:szCs w:val="28"/>
                <w:lang w:eastAsia="zh-CN"/>
              </w:rPr>
            </w:pPr>
            <w:r w:rsidRPr="003355C7">
              <w:rPr>
                <w:rFonts w:ascii="Times New Roman" w:hAnsi="Times New Roman" w:hint="eastAsia"/>
                <w:sz w:val="28"/>
                <w:szCs w:val="28"/>
                <w:lang w:eastAsia="zh-CN"/>
              </w:rPr>
              <w:t>本项目含税包干</w:t>
            </w:r>
            <w:r w:rsidR="003B3C4F" w:rsidRPr="006E0FCB">
              <w:rPr>
                <w:rFonts w:ascii="Times New Roman" w:hAnsi="Times New Roman" w:hint="eastAsia"/>
                <w:sz w:val="28"/>
                <w:szCs w:val="28"/>
                <w:lang w:eastAsia="zh-CN"/>
              </w:rPr>
              <w:t>固定</w:t>
            </w:r>
            <w:r w:rsidR="006E0FCB">
              <w:rPr>
                <w:rFonts w:ascii="Times New Roman" w:hAnsi="Times New Roman" w:hint="eastAsia"/>
                <w:sz w:val="28"/>
                <w:szCs w:val="28"/>
                <w:lang w:eastAsia="zh-CN"/>
              </w:rPr>
              <w:t>总价</w:t>
            </w:r>
            <w:r w:rsidR="002859D4" w:rsidRPr="006E0FCB">
              <w:rPr>
                <w:rFonts w:ascii="Times New Roman" w:hAnsi="Times New Roman" w:hint="eastAsia"/>
                <w:sz w:val="28"/>
                <w:szCs w:val="28"/>
                <w:lang w:eastAsia="zh-CN"/>
              </w:rPr>
              <w:t>（大写）：</w:t>
            </w:r>
            <w:r w:rsidR="002859D4" w:rsidRPr="006E0FCB">
              <w:rPr>
                <w:rFonts w:ascii="Times New Roman" w:hAnsi="Times New Roman" w:hint="eastAsia"/>
                <w:sz w:val="28"/>
                <w:szCs w:val="28"/>
                <w:lang w:eastAsia="zh-CN"/>
              </w:rPr>
              <w:t xml:space="preserve"> </w:t>
            </w:r>
            <w:r w:rsidR="002859D4" w:rsidRPr="006E0FCB">
              <w:rPr>
                <w:rFonts w:ascii="Times New Roman" w:hAnsi="Times New Roman" w:hint="eastAsia"/>
                <w:sz w:val="28"/>
                <w:szCs w:val="28"/>
                <w:u w:val="single"/>
                <w:lang w:eastAsia="zh-CN"/>
              </w:rPr>
              <w:t xml:space="preserve">         </w:t>
            </w:r>
            <w:r w:rsidR="002859D4" w:rsidRPr="006E0FCB">
              <w:rPr>
                <w:rFonts w:ascii="Times New Roman" w:hAnsi="Times New Roman"/>
                <w:sz w:val="28"/>
                <w:szCs w:val="28"/>
                <w:u w:val="single"/>
                <w:lang w:eastAsia="zh-CN"/>
              </w:rPr>
              <w:t xml:space="preserve">       </w:t>
            </w:r>
            <w:r w:rsidR="006E0FCB">
              <w:rPr>
                <w:rFonts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sidR="002859D4" w:rsidRPr="006E0FCB">
              <w:rPr>
                <w:rFonts w:ascii="Times New Roman" w:hAnsi="Times New Roman"/>
                <w:sz w:val="28"/>
                <w:szCs w:val="28"/>
                <w:u w:val="single"/>
                <w:lang w:eastAsia="zh-CN"/>
              </w:rPr>
              <w:t xml:space="preserve"> </w:t>
            </w:r>
          </w:p>
          <w:p w14:paraId="406F7BA6" w14:textId="5E6C790F" w:rsidR="002859D4" w:rsidRDefault="002859D4" w:rsidP="006E0FCB">
            <w:pPr>
              <w:spacing w:line="360" w:lineRule="auto"/>
              <w:ind w:firstLineChars="750" w:firstLine="2100"/>
              <w:rPr>
                <w:rFonts w:ascii="Times New Roman" w:hAnsi="Times New Roman"/>
                <w:sz w:val="28"/>
                <w:szCs w:val="28"/>
                <w:u w:val="single"/>
                <w:lang w:eastAsia="zh-CN"/>
              </w:rPr>
            </w:pPr>
            <w:r>
              <w:rPr>
                <w:rFonts w:ascii="Times New Roman" w:hAnsi="Times New Roman" w:hint="eastAsia"/>
                <w:sz w:val="28"/>
                <w:szCs w:val="28"/>
                <w:lang w:eastAsia="zh-CN"/>
              </w:rPr>
              <w:t>（小写）：</w:t>
            </w:r>
            <w:r>
              <w:rPr>
                <w:rFonts w:ascii="Times New Roman" w:hAnsi="Times New Roman" w:hint="eastAsia"/>
                <w:sz w:val="28"/>
                <w:szCs w:val="28"/>
                <w:u w:val="single"/>
                <w:lang w:eastAsia="zh-CN"/>
              </w:rPr>
              <w:t xml:space="preserve">   </w:t>
            </w:r>
            <w:r>
              <w:rPr>
                <w:rFonts w:ascii="Times New Roman" w:hAnsi="Times New Roman"/>
                <w:sz w:val="28"/>
                <w:szCs w:val="28"/>
                <w:u w:val="single"/>
                <w:lang w:eastAsia="zh-CN"/>
              </w:rPr>
              <w:t xml:space="preserve">   </w:t>
            </w:r>
            <w:r>
              <w:rPr>
                <w:rFonts w:ascii="Times New Roman" w:hAnsi="Times New Roman" w:hint="eastAsia"/>
                <w:sz w:val="28"/>
                <w:szCs w:val="28"/>
                <w:u w:val="single"/>
                <w:lang w:eastAsia="zh-CN"/>
              </w:rPr>
              <w:t xml:space="preserve">        </w:t>
            </w:r>
            <w:r w:rsidR="006E0FCB">
              <w:rPr>
                <w:rFonts w:ascii="Times New Roman" w:hAnsi="Times New Roman"/>
                <w:sz w:val="28"/>
                <w:szCs w:val="28"/>
                <w:u w:val="single"/>
                <w:lang w:eastAsia="zh-CN"/>
              </w:rPr>
              <w:t xml:space="preserve">     </w:t>
            </w:r>
            <w:r>
              <w:rPr>
                <w:rFonts w:ascii="Times New Roman" w:hAnsi="Times New Roman" w:hint="eastAsia"/>
                <w:sz w:val="28"/>
                <w:szCs w:val="28"/>
                <w:u w:val="single"/>
                <w:lang w:eastAsia="zh-CN"/>
              </w:rPr>
              <w:t>元（增值税税率</w:t>
            </w:r>
            <w:r w:rsidR="00D15BC9">
              <w:rPr>
                <w:rFonts w:ascii="Times New Roman" w:hAnsi="Times New Roman"/>
                <w:sz w:val="28"/>
                <w:szCs w:val="28"/>
                <w:u w:val="single"/>
                <w:lang w:eastAsia="zh-CN"/>
              </w:rPr>
              <w:t>9</w:t>
            </w:r>
            <w:r>
              <w:rPr>
                <w:rFonts w:ascii="Times New Roman" w:hAnsi="Times New Roman" w:hint="eastAsia"/>
                <w:sz w:val="28"/>
                <w:szCs w:val="28"/>
                <w:u w:val="single"/>
                <w:lang w:eastAsia="zh-CN"/>
              </w:rPr>
              <w:t>%</w:t>
            </w:r>
            <w:r>
              <w:rPr>
                <w:rFonts w:ascii="Times New Roman" w:hAnsi="Times New Roman" w:hint="eastAsia"/>
                <w:sz w:val="28"/>
                <w:szCs w:val="28"/>
                <w:u w:val="single"/>
                <w:lang w:eastAsia="zh-CN"/>
              </w:rPr>
              <w:t>）</w:t>
            </w:r>
            <w:r>
              <w:rPr>
                <w:rFonts w:ascii="Times New Roman" w:hAnsi="Times New Roman" w:hint="eastAsia"/>
                <w:sz w:val="28"/>
                <w:szCs w:val="28"/>
                <w:u w:val="single"/>
                <w:lang w:eastAsia="zh-CN"/>
              </w:rPr>
              <w:t xml:space="preserve"> </w:t>
            </w:r>
          </w:p>
          <w:p w14:paraId="686C8328" w14:textId="77777777" w:rsidR="003355C7" w:rsidRPr="003355C7" w:rsidRDefault="003355C7" w:rsidP="003355C7">
            <w:pPr>
              <w:spacing w:line="360" w:lineRule="auto"/>
              <w:ind w:firstLineChars="350" w:firstLine="980"/>
              <w:rPr>
                <w:rFonts w:ascii="Times New Roman" w:hAnsi="Times New Roman"/>
                <w:sz w:val="28"/>
                <w:szCs w:val="28"/>
                <w:lang w:eastAsia="zh-CN"/>
              </w:rPr>
            </w:pPr>
            <w:r w:rsidRPr="003355C7">
              <w:rPr>
                <w:rFonts w:ascii="Times New Roman" w:hAnsi="Times New Roman"/>
                <w:sz w:val="28"/>
                <w:szCs w:val="28"/>
                <w:lang w:eastAsia="zh-CN"/>
              </w:rPr>
              <w:t>具体各项报价清单如下：</w:t>
            </w:r>
          </w:p>
          <w:tbl>
            <w:tblPr>
              <w:tblW w:w="7684" w:type="dxa"/>
              <w:jc w:val="center"/>
              <w:tblLook w:val="04A0" w:firstRow="1" w:lastRow="0" w:firstColumn="1" w:lastColumn="0" w:noHBand="0" w:noVBand="1"/>
            </w:tblPr>
            <w:tblGrid>
              <w:gridCol w:w="1080"/>
              <w:gridCol w:w="2320"/>
              <w:gridCol w:w="1695"/>
              <w:gridCol w:w="1370"/>
              <w:gridCol w:w="1219"/>
            </w:tblGrid>
            <w:tr w:rsidR="003355C7" w:rsidRPr="003355C7" w14:paraId="14E80D3A" w14:textId="77777777" w:rsidTr="001E5BEC">
              <w:trPr>
                <w:trHeight w:val="540"/>
                <w:jc w:val="center"/>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5F08B3F" w14:textId="50FE5426" w:rsidR="003355C7" w:rsidRPr="003355C7" w:rsidRDefault="003355C7" w:rsidP="003355C7">
                  <w:pPr>
                    <w:widowControl/>
                    <w:autoSpaceDE/>
                    <w:autoSpaceDN/>
                    <w:jc w:val="center"/>
                    <w:rPr>
                      <w:b/>
                      <w:bCs/>
                      <w:color w:val="FF0000"/>
                      <w:lang w:eastAsia="zh-CN"/>
                    </w:rPr>
                  </w:pPr>
                </w:p>
              </w:tc>
              <w:tc>
                <w:tcPr>
                  <w:tcW w:w="2320" w:type="dxa"/>
                  <w:tcBorders>
                    <w:top w:val="single" w:sz="4" w:space="0" w:color="auto"/>
                    <w:left w:val="nil"/>
                    <w:bottom w:val="single" w:sz="4" w:space="0" w:color="auto"/>
                    <w:right w:val="single" w:sz="4" w:space="0" w:color="auto"/>
                  </w:tcBorders>
                  <w:shd w:val="clear" w:color="auto" w:fill="auto"/>
                  <w:noWrap/>
                  <w:vAlign w:val="bottom"/>
                </w:tcPr>
                <w:p w14:paraId="181AB114" w14:textId="0D27F568" w:rsidR="003355C7" w:rsidRPr="003355C7" w:rsidRDefault="003355C7" w:rsidP="003355C7">
                  <w:pPr>
                    <w:widowControl/>
                    <w:autoSpaceDE/>
                    <w:autoSpaceDN/>
                    <w:jc w:val="center"/>
                    <w:rPr>
                      <w:b/>
                      <w:bCs/>
                      <w:color w:val="FF0000"/>
                      <w:lang w:eastAsia="zh-CN"/>
                    </w:rPr>
                  </w:pPr>
                </w:p>
              </w:tc>
              <w:tc>
                <w:tcPr>
                  <w:tcW w:w="1695" w:type="dxa"/>
                  <w:tcBorders>
                    <w:top w:val="single" w:sz="4" w:space="0" w:color="auto"/>
                    <w:left w:val="nil"/>
                    <w:bottom w:val="single" w:sz="4" w:space="0" w:color="auto"/>
                    <w:right w:val="single" w:sz="4" w:space="0" w:color="auto"/>
                  </w:tcBorders>
                  <w:shd w:val="clear" w:color="auto" w:fill="auto"/>
                  <w:noWrap/>
                  <w:vAlign w:val="bottom"/>
                </w:tcPr>
                <w:p w14:paraId="530800CA" w14:textId="7B9E90DA" w:rsidR="003355C7" w:rsidRPr="003355C7" w:rsidRDefault="003355C7" w:rsidP="003355C7">
                  <w:pPr>
                    <w:widowControl/>
                    <w:autoSpaceDE/>
                    <w:autoSpaceDN/>
                    <w:jc w:val="center"/>
                    <w:rPr>
                      <w:b/>
                      <w:bCs/>
                      <w:color w:val="FF0000"/>
                      <w:lang w:eastAsia="zh-CN"/>
                    </w:rPr>
                  </w:pPr>
                </w:p>
              </w:tc>
              <w:tc>
                <w:tcPr>
                  <w:tcW w:w="1370" w:type="dxa"/>
                  <w:tcBorders>
                    <w:top w:val="single" w:sz="4" w:space="0" w:color="auto"/>
                    <w:left w:val="nil"/>
                    <w:bottom w:val="single" w:sz="4" w:space="0" w:color="auto"/>
                    <w:right w:val="single" w:sz="4" w:space="0" w:color="auto"/>
                  </w:tcBorders>
                  <w:shd w:val="clear" w:color="auto" w:fill="auto"/>
                  <w:vAlign w:val="bottom"/>
                </w:tcPr>
                <w:p w14:paraId="75132BE2" w14:textId="2D6AF750" w:rsidR="003355C7" w:rsidRPr="003355C7" w:rsidRDefault="003355C7" w:rsidP="003355C7">
                  <w:pPr>
                    <w:widowControl/>
                    <w:autoSpaceDE/>
                    <w:autoSpaceDN/>
                    <w:jc w:val="center"/>
                    <w:rPr>
                      <w:b/>
                      <w:bCs/>
                      <w:color w:val="FF0000"/>
                      <w:lang w:eastAsia="zh-CN"/>
                    </w:rPr>
                  </w:pPr>
                </w:p>
              </w:tc>
              <w:tc>
                <w:tcPr>
                  <w:tcW w:w="1219" w:type="dxa"/>
                  <w:tcBorders>
                    <w:top w:val="single" w:sz="4" w:space="0" w:color="auto"/>
                    <w:left w:val="nil"/>
                    <w:bottom w:val="single" w:sz="4" w:space="0" w:color="auto"/>
                    <w:right w:val="single" w:sz="4" w:space="0" w:color="auto"/>
                  </w:tcBorders>
                  <w:shd w:val="clear" w:color="auto" w:fill="auto"/>
                  <w:noWrap/>
                  <w:vAlign w:val="bottom"/>
                </w:tcPr>
                <w:p w14:paraId="7B876985" w14:textId="026D127D" w:rsidR="003355C7" w:rsidRPr="003355C7" w:rsidRDefault="003355C7" w:rsidP="003355C7">
                  <w:pPr>
                    <w:widowControl/>
                    <w:autoSpaceDE/>
                    <w:autoSpaceDN/>
                    <w:jc w:val="center"/>
                    <w:rPr>
                      <w:b/>
                      <w:bCs/>
                      <w:color w:val="FF0000"/>
                      <w:lang w:eastAsia="zh-CN"/>
                    </w:rPr>
                  </w:pPr>
                </w:p>
              </w:tc>
            </w:tr>
            <w:tr w:rsidR="003355C7" w:rsidRPr="003355C7" w14:paraId="4C09362A" w14:textId="77777777" w:rsidTr="001E5BEC">
              <w:trPr>
                <w:trHeight w:val="540"/>
                <w:jc w:val="center"/>
              </w:trPr>
              <w:tc>
                <w:tcPr>
                  <w:tcW w:w="1080" w:type="dxa"/>
                  <w:tcBorders>
                    <w:top w:val="nil"/>
                    <w:left w:val="single" w:sz="4" w:space="0" w:color="auto"/>
                    <w:bottom w:val="single" w:sz="4" w:space="0" w:color="auto"/>
                    <w:right w:val="single" w:sz="4" w:space="0" w:color="auto"/>
                  </w:tcBorders>
                  <w:shd w:val="clear" w:color="auto" w:fill="auto"/>
                  <w:noWrap/>
                  <w:vAlign w:val="bottom"/>
                </w:tcPr>
                <w:p w14:paraId="255031EE" w14:textId="13FE894B" w:rsidR="003355C7" w:rsidRPr="003355C7" w:rsidRDefault="003355C7" w:rsidP="003355C7">
                  <w:pPr>
                    <w:widowControl/>
                    <w:autoSpaceDE/>
                    <w:autoSpaceDN/>
                    <w:jc w:val="center"/>
                    <w:rPr>
                      <w:b/>
                      <w:bCs/>
                      <w:color w:val="FF0000"/>
                      <w:lang w:eastAsia="zh-CN"/>
                    </w:rPr>
                  </w:pPr>
                </w:p>
              </w:tc>
              <w:tc>
                <w:tcPr>
                  <w:tcW w:w="2320" w:type="dxa"/>
                  <w:tcBorders>
                    <w:top w:val="nil"/>
                    <w:left w:val="nil"/>
                    <w:bottom w:val="single" w:sz="4" w:space="0" w:color="auto"/>
                    <w:right w:val="single" w:sz="4" w:space="0" w:color="auto"/>
                  </w:tcBorders>
                  <w:shd w:val="clear" w:color="auto" w:fill="auto"/>
                  <w:noWrap/>
                  <w:vAlign w:val="bottom"/>
                </w:tcPr>
                <w:p w14:paraId="1098325C" w14:textId="14E799A8" w:rsidR="003355C7" w:rsidRPr="003355C7" w:rsidRDefault="003355C7" w:rsidP="003355C7">
                  <w:pPr>
                    <w:widowControl/>
                    <w:autoSpaceDE/>
                    <w:autoSpaceDN/>
                    <w:jc w:val="center"/>
                    <w:rPr>
                      <w:b/>
                      <w:bCs/>
                      <w:color w:val="FF0000"/>
                      <w:lang w:eastAsia="zh-CN"/>
                    </w:rPr>
                  </w:pPr>
                </w:p>
              </w:tc>
              <w:tc>
                <w:tcPr>
                  <w:tcW w:w="1695" w:type="dxa"/>
                  <w:tcBorders>
                    <w:top w:val="nil"/>
                    <w:left w:val="nil"/>
                    <w:bottom w:val="single" w:sz="4" w:space="0" w:color="auto"/>
                    <w:right w:val="single" w:sz="4" w:space="0" w:color="auto"/>
                  </w:tcBorders>
                  <w:shd w:val="clear" w:color="auto" w:fill="auto"/>
                  <w:noWrap/>
                  <w:vAlign w:val="bottom"/>
                </w:tcPr>
                <w:p w14:paraId="39D09E0F" w14:textId="37DC2E43" w:rsidR="003355C7" w:rsidRPr="003355C7" w:rsidRDefault="003355C7" w:rsidP="003355C7">
                  <w:pPr>
                    <w:widowControl/>
                    <w:autoSpaceDE/>
                    <w:autoSpaceDN/>
                    <w:jc w:val="center"/>
                    <w:rPr>
                      <w:b/>
                      <w:bCs/>
                      <w:color w:val="FF0000"/>
                      <w:lang w:eastAsia="zh-CN"/>
                    </w:rPr>
                  </w:pPr>
                </w:p>
              </w:tc>
              <w:tc>
                <w:tcPr>
                  <w:tcW w:w="1370" w:type="dxa"/>
                  <w:tcBorders>
                    <w:top w:val="nil"/>
                    <w:left w:val="nil"/>
                    <w:bottom w:val="single" w:sz="4" w:space="0" w:color="auto"/>
                    <w:right w:val="single" w:sz="4" w:space="0" w:color="auto"/>
                  </w:tcBorders>
                  <w:shd w:val="clear" w:color="auto" w:fill="auto"/>
                  <w:vAlign w:val="bottom"/>
                </w:tcPr>
                <w:p w14:paraId="134C667D" w14:textId="77777777" w:rsidR="003355C7" w:rsidRPr="003355C7" w:rsidRDefault="003355C7" w:rsidP="003355C7">
                  <w:pPr>
                    <w:widowControl/>
                    <w:autoSpaceDE/>
                    <w:autoSpaceDN/>
                    <w:jc w:val="center"/>
                    <w:rPr>
                      <w:b/>
                      <w:bCs/>
                      <w:color w:val="FF0000"/>
                      <w:lang w:eastAsia="zh-CN"/>
                    </w:rPr>
                  </w:pPr>
                </w:p>
              </w:tc>
              <w:tc>
                <w:tcPr>
                  <w:tcW w:w="1219" w:type="dxa"/>
                  <w:tcBorders>
                    <w:top w:val="nil"/>
                    <w:left w:val="nil"/>
                    <w:bottom w:val="single" w:sz="4" w:space="0" w:color="auto"/>
                    <w:right w:val="single" w:sz="4" w:space="0" w:color="auto"/>
                  </w:tcBorders>
                  <w:shd w:val="clear" w:color="auto" w:fill="auto"/>
                  <w:noWrap/>
                  <w:vAlign w:val="bottom"/>
                </w:tcPr>
                <w:p w14:paraId="7504965C" w14:textId="47EF0694" w:rsidR="003355C7" w:rsidRPr="003355C7" w:rsidRDefault="003355C7" w:rsidP="003355C7">
                  <w:pPr>
                    <w:widowControl/>
                    <w:autoSpaceDE/>
                    <w:autoSpaceDN/>
                    <w:jc w:val="center"/>
                    <w:rPr>
                      <w:b/>
                      <w:bCs/>
                      <w:color w:val="FF0000"/>
                      <w:lang w:eastAsia="zh-CN"/>
                    </w:rPr>
                  </w:pPr>
                </w:p>
              </w:tc>
            </w:tr>
            <w:tr w:rsidR="003355C7" w:rsidRPr="003355C7" w14:paraId="63F6A8B1" w14:textId="77777777" w:rsidTr="001E5BEC">
              <w:trPr>
                <w:trHeight w:val="540"/>
                <w:jc w:val="center"/>
              </w:trPr>
              <w:tc>
                <w:tcPr>
                  <w:tcW w:w="1080" w:type="dxa"/>
                  <w:tcBorders>
                    <w:top w:val="nil"/>
                    <w:left w:val="single" w:sz="4" w:space="0" w:color="auto"/>
                    <w:bottom w:val="single" w:sz="4" w:space="0" w:color="auto"/>
                    <w:right w:val="single" w:sz="4" w:space="0" w:color="auto"/>
                  </w:tcBorders>
                  <w:shd w:val="clear" w:color="auto" w:fill="auto"/>
                  <w:noWrap/>
                  <w:vAlign w:val="bottom"/>
                </w:tcPr>
                <w:p w14:paraId="186FD515" w14:textId="4B77A53F" w:rsidR="003355C7" w:rsidRPr="003355C7" w:rsidRDefault="003355C7" w:rsidP="003355C7">
                  <w:pPr>
                    <w:widowControl/>
                    <w:autoSpaceDE/>
                    <w:autoSpaceDN/>
                    <w:jc w:val="center"/>
                    <w:rPr>
                      <w:b/>
                      <w:bCs/>
                      <w:color w:val="FF0000"/>
                      <w:lang w:eastAsia="zh-CN"/>
                    </w:rPr>
                  </w:pPr>
                </w:p>
              </w:tc>
              <w:tc>
                <w:tcPr>
                  <w:tcW w:w="2320" w:type="dxa"/>
                  <w:tcBorders>
                    <w:top w:val="nil"/>
                    <w:left w:val="nil"/>
                    <w:bottom w:val="single" w:sz="4" w:space="0" w:color="auto"/>
                    <w:right w:val="single" w:sz="4" w:space="0" w:color="auto"/>
                  </w:tcBorders>
                  <w:shd w:val="clear" w:color="auto" w:fill="auto"/>
                  <w:noWrap/>
                  <w:vAlign w:val="bottom"/>
                </w:tcPr>
                <w:p w14:paraId="154E48B8" w14:textId="5ECBCCAB" w:rsidR="003355C7" w:rsidRPr="003355C7" w:rsidRDefault="003355C7" w:rsidP="003355C7">
                  <w:pPr>
                    <w:widowControl/>
                    <w:autoSpaceDE/>
                    <w:autoSpaceDN/>
                    <w:jc w:val="center"/>
                    <w:rPr>
                      <w:b/>
                      <w:bCs/>
                      <w:color w:val="FF0000"/>
                      <w:lang w:eastAsia="zh-CN"/>
                    </w:rPr>
                  </w:pPr>
                </w:p>
              </w:tc>
              <w:tc>
                <w:tcPr>
                  <w:tcW w:w="1695" w:type="dxa"/>
                  <w:tcBorders>
                    <w:top w:val="nil"/>
                    <w:left w:val="nil"/>
                    <w:bottom w:val="single" w:sz="4" w:space="0" w:color="auto"/>
                    <w:right w:val="single" w:sz="4" w:space="0" w:color="auto"/>
                  </w:tcBorders>
                  <w:shd w:val="clear" w:color="auto" w:fill="auto"/>
                  <w:noWrap/>
                  <w:vAlign w:val="bottom"/>
                </w:tcPr>
                <w:p w14:paraId="77487642" w14:textId="53FAFD14" w:rsidR="003355C7" w:rsidRPr="003355C7" w:rsidRDefault="003355C7" w:rsidP="003355C7">
                  <w:pPr>
                    <w:widowControl/>
                    <w:autoSpaceDE/>
                    <w:autoSpaceDN/>
                    <w:jc w:val="center"/>
                    <w:rPr>
                      <w:b/>
                      <w:bCs/>
                      <w:color w:val="FF0000"/>
                      <w:lang w:eastAsia="zh-CN"/>
                    </w:rPr>
                  </w:pPr>
                </w:p>
              </w:tc>
              <w:tc>
                <w:tcPr>
                  <w:tcW w:w="1370" w:type="dxa"/>
                  <w:tcBorders>
                    <w:top w:val="nil"/>
                    <w:left w:val="nil"/>
                    <w:bottom w:val="single" w:sz="4" w:space="0" w:color="auto"/>
                    <w:right w:val="single" w:sz="4" w:space="0" w:color="auto"/>
                  </w:tcBorders>
                  <w:shd w:val="clear" w:color="auto" w:fill="auto"/>
                  <w:vAlign w:val="bottom"/>
                </w:tcPr>
                <w:p w14:paraId="31EDC3C1" w14:textId="77777777" w:rsidR="003355C7" w:rsidRPr="003355C7" w:rsidRDefault="003355C7" w:rsidP="003355C7">
                  <w:pPr>
                    <w:widowControl/>
                    <w:autoSpaceDE/>
                    <w:autoSpaceDN/>
                    <w:jc w:val="center"/>
                    <w:rPr>
                      <w:b/>
                      <w:bCs/>
                      <w:color w:val="FF0000"/>
                      <w:lang w:eastAsia="zh-CN"/>
                    </w:rPr>
                  </w:pPr>
                </w:p>
              </w:tc>
              <w:tc>
                <w:tcPr>
                  <w:tcW w:w="1219" w:type="dxa"/>
                  <w:tcBorders>
                    <w:top w:val="nil"/>
                    <w:left w:val="nil"/>
                    <w:bottom w:val="single" w:sz="4" w:space="0" w:color="auto"/>
                    <w:right w:val="single" w:sz="4" w:space="0" w:color="auto"/>
                  </w:tcBorders>
                  <w:shd w:val="clear" w:color="auto" w:fill="auto"/>
                  <w:noWrap/>
                  <w:vAlign w:val="bottom"/>
                </w:tcPr>
                <w:p w14:paraId="097B8DAC" w14:textId="26E5ABC2" w:rsidR="003355C7" w:rsidRPr="003355C7" w:rsidRDefault="003355C7" w:rsidP="003355C7">
                  <w:pPr>
                    <w:widowControl/>
                    <w:autoSpaceDE/>
                    <w:autoSpaceDN/>
                    <w:jc w:val="center"/>
                    <w:rPr>
                      <w:b/>
                      <w:bCs/>
                      <w:color w:val="FF0000"/>
                      <w:lang w:eastAsia="zh-CN"/>
                    </w:rPr>
                  </w:pPr>
                </w:p>
              </w:tc>
            </w:tr>
            <w:tr w:rsidR="003355C7" w:rsidRPr="003355C7" w14:paraId="04058D1D" w14:textId="77777777" w:rsidTr="001E5BEC">
              <w:trPr>
                <w:trHeight w:val="540"/>
                <w:jc w:val="center"/>
              </w:trPr>
              <w:tc>
                <w:tcPr>
                  <w:tcW w:w="1080" w:type="dxa"/>
                  <w:tcBorders>
                    <w:top w:val="nil"/>
                    <w:left w:val="single" w:sz="4" w:space="0" w:color="auto"/>
                    <w:bottom w:val="single" w:sz="4" w:space="0" w:color="auto"/>
                    <w:right w:val="single" w:sz="4" w:space="0" w:color="auto"/>
                  </w:tcBorders>
                  <w:shd w:val="clear" w:color="auto" w:fill="auto"/>
                  <w:noWrap/>
                  <w:vAlign w:val="bottom"/>
                </w:tcPr>
                <w:p w14:paraId="08B28AC3" w14:textId="6C3755CE" w:rsidR="003355C7" w:rsidRPr="003355C7" w:rsidRDefault="003355C7" w:rsidP="003355C7">
                  <w:pPr>
                    <w:widowControl/>
                    <w:autoSpaceDE/>
                    <w:autoSpaceDN/>
                    <w:jc w:val="center"/>
                    <w:rPr>
                      <w:b/>
                      <w:bCs/>
                      <w:color w:val="FF0000"/>
                      <w:lang w:eastAsia="zh-CN"/>
                    </w:rPr>
                  </w:pPr>
                </w:p>
              </w:tc>
              <w:tc>
                <w:tcPr>
                  <w:tcW w:w="2320" w:type="dxa"/>
                  <w:tcBorders>
                    <w:top w:val="nil"/>
                    <w:left w:val="nil"/>
                    <w:bottom w:val="single" w:sz="4" w:space="0" w:color="auto"/>
                    <w:right w:val="single" w:sz="4" w:space="0" w:color="auto"/>
                  </w:tcBorders>
                  <w:shd w:val="clear" w:color="auto" w:fill="auto"/>
                  <w:noWrap/>
                  <w:vAlign w:val="bottom"/>
                </w:tcPr>
                <w:p w14:paraId="44820300" w14:textId="7F3D42C4" w:rsidR="003355C7" w:rsidRPr="003355C7" w:rsidRDefault="003355C7" w:rsidP="003355C7">
                  <w:pPr>
                    <w:widowControl/>
                    <w:autoSpaceDE/>
                    <w:autoSpaceDN/>
                    <w:jc w:val="center"/>
                    <w:rPr>
                      <w:b/>
                      <w:bCs/>
                      <w:color w:val="FF0000"/>
                      <w:lang w:eastAsia="zh-CN"/>
                    </w:rPr>
                  </w:pPr>
                </w:p>
              </w:tc>
              <w:tc>
                <w:tcPr>
                  <w:tcW w:w="1695" w:type="dxa"/>
                  <w:tcBorders>
                    <w:top w:val="nil"/>
                    <w:left w:val="nil"/>
                    <w:bottom w:val="single" w:sz="4" w:space="0" w:color="auto"/>
                    <w:right w:val="single" w:sz="4" w:space="0" w:color="auto"/>
                  </w:tcBorders>
                  <w:shd w:val="clear" w:color="auto" w:fill="auto"/>
                  <w:noWrap/>
                  <w:vAlign w:val="bottom"/>
                </w:tcPr>
                <w:p w14:paraId="4AB9FEA0" w14:textId="71164AB7" w:rsidR="003355C7" w:rsidRPr="003355C7" w:rsidRDefault="003355C7" w:rsidP="003355C7">
                  <w:pPr>
                    <w:widowControl/>
                    <w:autoSpaceDE/>
                    <w:autoSpaceDN/>
                    <w:jc w:val="center"/>
                    <w:rPr>
                      <w:b/>
                      <w:bCs/>
                      <w:color w:val="FF0000"/>
                      <w:lang w:eastAsia="zh-CN"/>
                    </w:rPr>
                  </w:pPr>
                </w:p>
              </w:tc>
              <w:tc>
                <w:tcPr>
                  <w:tcW w:w="1370" w:type="dxa"/>
                  <w:tcBorders>
                    <w:top w:val="nil"/>
                    <w:left w:val="nil"/>
                    <w:bottom w:val="single" w:sz="4" w:space="0" w:color="auto"/>
                    <w:right w:val="single" w:sz="4" w:space="0" w:color="auto"/>
                  </w:tcBorders>
                  <w:shd w:val="clear" w:color="auto" w:fill="auto"/>
                  <w:vAlign w:val="bottom"/>
                </w:tcPr>
                <w:p w14:paraId="5C6A21FB" w14:textId="77777777" w:rsidR="003355C7" w:rsidRPr="003355C7" w:rsidRDefault="003355C7" w:rsidP="003355C7">
                  <w:pPr>
                    <w:widowControl/>
                    <w:autoSpaceDE/>
                    <w:autoSpaceDN/>
                    <w:jc w:val="center"/>
                    <w:rPr>
                      <w:b/>
                      <w:bCs/>
                      <w:color w:val="FF0000"/>
                      <w:lang w:eastAsia="zh-CN"/>
                    </w:rPr>
                  </w:pPr>
                </w:p>
              </w:tc>
              <w:tc>
                <w:tcPr>
                  <w:tcW w:w="1219" w:type="dxa"/>
                  <w:tcBorders>
                    <w:top w:val="nil"/>
                    <w:left w:val="nil"/>
                    <w:bottom w:val="single" w:sz="4" w:space="0" w:color="auto"/>
                    <w:right w:val="single" w:sz="4" w:space="0" w:color="auto"/>
                  </w:tcBorders>
                  <w:shd w:val="clear" w:color="auto" w:fill="auto"/>
                  <w:noWrap/>
                  <w:vAlign w:val="bottom"/>
                </w:tcPr>
                <w:p w14:paraId="6EA67C90" w14:textId="480B35A8" w:rsidR="003355C7" w:rsidRPr="003355C7" w:rsidRDefault="003355C7" w:rsidP="003355C7">
                  <w:pPr>
                    <w:widowControl/>
                    <w:autoSpaceDE/>
                    <w:autoSpaceDN/>
                    <w:jc w:val="center"/>
                    <w:rPr>
                      <w:b/>
                      <w:bCs/>
                      <w:color w:val="FF0000"/>
                      <w:lang w:eastAsia="zh-CN"/>
                    </w:rPr>
                  </w:pPr>
                </w:p>
              </w:tc>
            </w:tr>
            <w:tr w:rsidR="003355C7" w:rsidRPr="003355C7" w14:paraId="1FA9D6E5" w14:textId="77777777" w:rsidTr="001E5BEC">
              <w:trPr>
                <w:trHeight w:val="540"/>
                <w:jc w:val="center"/>
              </w:trPr>
              <w:tc>
                <w:tcPr>
                  <w:tcW w:w="1080" w:type="dxa"/>
                  <w:tcBorders>
                    <w:top w:val="nil"/>
                    <w:left w:val="single" w:sz="4" w:space="0" w:color="auto"/>
                    <w:bottom w:val="single" w:sz="4" w:space="0" w:color="auto"/>
                    <w:right w:val="single" w:sz="4" w:space="0" w:color="auto"/>
                  </w:tcBorders>
                  <w:shd w:val="clear" w:color="auto" w:fill="auto"/>
                  <w:noWrap/>
                  <w:vAlign w:val="bottom"/>
                </w:tcPr>
                <w:p w14:paraId="64033B1E" w14:textId="12E77CFD" w:rsidR="003355C7" w:rsidRPr="003355C7" w:rsidRDefault="003355C7" w:rsidP="003355C7">
                  <w:pPr>
                    <w:widowControl/>
                    <w:autoSpaceDE/>
                    <w:autoSpaceDN/>
                    <w:jc w:val="center"/>
                    <w:rPr>
                      <w:b/>
                      <w:bCs/>
                      <w:color w:val="FF0000"/>
                      <w:lang w:eastAsia="zh-CN"/>
                    </w:rPr>
                  </w:pPr>
                </w:p>
              </w:tc>
              <w:tc>
                <w:tcPr>
                  <w:tcW w:w="2320" w:type="dxa"/>
                  <w:tcBorders>
                    <w:top w:val="nil"/>
                    <w:left w:val="nil"/>
                    <w:bottom w:val="single" w:sz="4" w:space="0" w:color="auto"/>
                    <w:right w:val="single" w:sz="4" w:space="0" w:color="auto"/>
                  </w:tcBorders>
                  <w:shd w:val="clear" w:color="auto" w:fill="auto"/>
                  <w:noWrap/>
                  <w:vAlign w:val="bottom"/>
                </w:tcPr>
                <w:p w14:paraId="6AFFE6D5" w14:textId="11CD7AAA" w:rsidR="003355C7" w:rsidRPr="003355C7" w:rsidRDefault="003355C7" w:rsidP="003355C7">
                  <w:pPr>
                    <w:widowControl/>
                    <w:autoSpaceDE/>
                    <w:autoSpaceDN/>
                    <w:jc w:val="center"/>
                    <w:rPr>
                      <w:b/>
                      <w:bCs/>
                      <w:color w:val="FF0000"/>
                      <w:lang w:eastAsia="zh-CN"/>
                    </w:rPr>
                  </w:pPr>
                </w:p>
              </w:tc>
              <w:tc>
                <w:tcPr>
                  <w:tcW w:w="1695" w:type="dxa"/>
                  <w:tcBorders>
                    <w:top w:val="nil"/>
                    <w:left w:val="nil"/>
                    <w:bottom w:val="single" w:sz="4" w:space="0" w:color="auto"/>
                    <w:right w:val="single" w:sz="4" w:space="0" w:color="auto"/>
                  </w:tcBorders>
                  <w:shd w:val="clear" w:color="auto" w:fill="auto"/>
                  <w:noWrap/>
                  <w:vAlign w:val="bottom"/>
                </w:tcPr>
                <w:p w14:paraId="764759A9" w14:textId="39B28CB9" w:rsidR="003355C7" w:rsidRPr="003355C7" w:rsidRDefault="003355C7" w:rsidP="003355C7">
                  <w:pPr>
                    <w:widowControl/>
                    <w:autoSpaceDE/>
                    <w:autoSpaceDN/>
                    <w:jc w:val="center"/>
                    <w:rPr>
                      <w:b/>
                      <w:bCs/>
                      <w:color w:val="FF0000"/>
                      <w:lang w:eastAsia="zh-CN"/>
                    </w:rPr>
                  </w:pPr>
                </w:p>
              </w:tc>
              <w:tc>
                <w:tcPr>
                  <w:tcW w:w="1370" w:type="dxa"/>
                  <w:tcBorders>
                    <w:top w:val="nil"/>
                    <w:left w:val="nil"/>
                    <w:bottom w:val="single" w:sz="4" w:space="0" w:color="auto"/>
                    <w:right w:val="single" w:sz="4" w:space="0" w:color="auto"/>
                  </w:tcBorders>
                  <w:shd w:val="clear" w:color="auto" w:fill="auto"/>
                  <w:vAlign w:val="bottom"/>
                </w:tcPr>
                <w:p w14:paraId="2A4791F8" w14:textId="77777777" w:rsidR="003355C7" w:rsidRPr="003355C7" w:rsidRDefault="003355C7" w:rsidP="003355C7">
                  <w:pPr>
                    <w:widowControl/>
                    <w:autoSpaceDE/>
                    <w:autoSpaceDN/>
                    <w:jc w:val="center"/>
                    <w:rPr>
                      <w:b/>
                      <w:bCs/>
                      <w:color w:val="FF0000"/>
                      <w:lang w:eastAsia="zh-CN"/>
                    </w:rPr>
                  </w:pPr>
                </w:p>
              </w:tc>
              <w:tc>
                <w:tcPr>
                  <w:tcW w:w="1219" w:type="dxa"/>
                  <w:tcBorders>
                    <w:top w:val="nil"/>
                    <w:left w:val="nil"/>
                    <w:bottom w:val="single" w:sz="4" w:space="0" w:color="auto"/>
                    <w:right w:val="single" w:sz="4" w:space="0" w:color="auto"/>
                  </w:tcBorders>
                  <w:shd w:val="clear" w:color="auto" w:fill="auto"/>
                  <w:noWrap/>
                  <w:vAlign w:val="bottom"/>
                </w:tcPr>
                <w:p w14:paraId="16B7AE63" w14:textId="21E3C2BD" w:rsidR="003355C7" w:rsidRPr="003355C7" w:rsidRDefault="003355C7" w:rsidP="003355C7">
                  <w:pPr>
                    <w:widowControl/>
                    <w:autoSpaceDE/>
                    <w:autoSpaceDN/>
                    <w:jc w:val="center"/>
                    <w:rPr>
                      <w:b/>
                      <w:bCs/>
                      <w:color w:val="FF0000"/>
                      <w:lang w:eastAsia="zh-CN"/>
                    </w:rPr>
                  </w:pPr>
                </w:p>
              </w:tc>
            </w:tr>
            <w:tr w:rsidR="003355C7" w:rsidRPr="003355C7" w14:paraId="2D067AA1" w14:textId="77777777" w:rsidTr="001E5BEC">
              <w:trPr>
                <w:trHeight w:val="540"/>
                <w:jc w:val="center"/>
              </w:trPr>
              <w:tc>
                <w:tcPr>
                  <w:tcW w:w="1080" w:type="dxa"/>
                  <w:tcBorders>
                    <w:top w:val="nil"/>
                    <w:left w:val="single" w:sz="4" w:space="0" w:color="auto"/>
                    <w:bottom w:val="single" w:sz="4" w:space="0" w:color="auto"/>
                    <w:right w:val="single" w:sz="4" w:space="0" w:color="auto"/>
                  </w:tcBorders>
                  <w:shd w:val="clear" w:color="auto" w:fill="auto"/>
                  <w:noWrap/>
                  <w:vAlign w:val="bottom"/>
                </w:tcPr>
                <w:p w14:paraId="51A5DB3E" w14:textId="122B159E" w:rsidR="003355C7" w:rsidRPr="003355C7" w:rsidRDefault="003355C7" w:rsidP="003355C7">
                  <w:pPr>
                    <w:widowControl/>
                    <w:autoSpaceDE/>
                    <w:autoSpaceDN/>
                    <w:jc w:val="center"/>
                    <w:rPr>
                      <w:b/>
                      <w:bCs/>
                      <w:color w:val="FF0000"/>
                      <w:lang w:eastAsia="zh-CN"/>
                    </w:rPr>
                  </w:pPr>
                </w:p>
              </w:tc>
              <w:tc>
                <w:tcPr>
                  <w:tcW w:w="2320" w:type="dxa"/>
                  <w:tcBorders>
                    <w:top w:val="nil"/>
                    <w:left w:val="nil"/>
                    <w:bottom w:val="single" w:sz="4" w:space="0" w:color="auto"/>
                    <w:right w:val="single" w:sz="4" w:space="0" w:color="auto"/>
                  </w:tcBorders>
                  <w:shd w:val="clear" w:color="auto" w:fill="auto"/>
                  <w:noWrap/>
                  <w:vAlign w:val="bottom"/>
                </w:tcPr>
                <w:p w14:paraId="62D8C15F" w14:textId="5B9C31B0" w:rsidR="003355C7" w:rsidRPr="003355C7" w:rsidRDefault="003355C7" w:rsidP="003355C7">
                  <w:pPr>
                    <w:widowControl/>
                    <w:autoSpaceDE/>
                    <w:autoSpaceDN/>
                    <w:jc w:val="center"/>
                    <w:rPr>
                      <w:b/>
                      <w:bCs/>
                      <w:color w:val="FF0000"/>
                      <w:lang w:eastAsia="zh-CN"/>
                    </w:rPr>
                  </w:pPr>
                </w:p>
              </w:tc>
              <w:tc>
                <w:tcPr>
                  <w:tcW w:w="1695" w:type="dxa"/>
                  <w:tcBorders>
                    <w:top w:val="nil"/>
                    <w:left w:val="nil"/>
                    <w:bottom w:val="single" w:sz="4" w:space="0" w:color="auto"/>
                    <w:right w:val="single" w:sz="4" w:space="0" w:color="auto"/>
                  </w:tcBorders>
                  <w:shd w:val="clear" w:color="auto" w:fill="auto"/>
                  <w:noWrap/>
                  <w:vAlign w:val="bottom"/>
                </w:tcPr>
                <w:p w14:paraId="307F5046" w14:textId="440A5643" w:rsidR="003355C7" w:rsidRPr="003355C7" w:rsidRDefault="003355C7" w:rsidP="003355C7">
                  <w:pPr>
                    <w:widowControl/>
                    <w:autoSpaceDE/>
                    <w:autoSpaceDN/>
                    <w:jc w:val="center"/>
                    <w:rPr>
                      <w:b/>
                      <w:bCs/>
                      <w:color w:val="FF0000"/>
                      <w:lang w:eastAsia="zh-CN"/>
                    </w:rPr>
                  </w:pPr>
                </w:p>
              </w:tc>
              <w:tc>
                <w:tcPr>
                  <w:tcW w:w="1370" w:type="dxa"/>
                  <w:tcBorders>
                    <w:top w:val="nil"/>
                    <w:left w:val="nil"/>
                    <w:bottom w:val="single" w:sz="4" w:space="0" w:color="auto"/>
                    <w:right w:val="single" w:sz="4" w:space="0" w:color="auto"/>
                  </w:tcBorders>
                  <w:shd w:val="clear" w:color="auto" w:fill="auto"/>
                  <w:vAlign w:val="bottom"/>
                </w:tcPr>
                <w:p w14:paraId="1F376373" w14:textId="77777777" w:rsidR="003355C7" w:rsidRPr="003355C7" w:rsidRDefault="003355C7" w:rsidP="003355C7">
                  <w:pPr>
                    <w:widowControl/>
                    <w:autoSpaceDE/>
                    <w:autoSpaceDN/>
                    <w:jc w:val="center"/>
                    <w:rPr>
                      <w:b/>
                      <w:bCs/>
                      <w:color w:val="FF0000"/>
                      <w:lang w:eastAsia="zh-CN"/>
                    </w:rPr>
                  </w:pPr>
                </w:p>
              </w:tc>
              <w:tc>
                <w:tcPr>
                  <w:tcW w:w="1219" w:type="dxa"/>
                  <w:tcBorders>
                    <w:top w:val="nil"/>
                    <w:left w:val="nil"/>
                    <w:bottom w:val="single" w:sz="4" w:space="0" w:color="auto"/>
                    <w:right w:val="single" w:sz="4" w:space="0" w:color="auto"/>
                  </w:tcBorders>
                  <w:shd w:val="clear" w:color="auto" w:fill="auto"/>
                  <w:noWrap/>
                  <w:vAlign w:val="bottom"/>
                </w:tcPr>
                <w:p w14:paraId="2AEEFA56" w14:textId="55B2B659" w:rsidR="003355C7" w:rsidRPr="003355C7" w:rsidRDefault="003355C7" w:rsidP="003355C7">
                  <w:pPr>
                    <w:widowControl/>
                    <w:autoSpaceDE/>
                    <w:autoSpaceDN/>
                    <w:jc w:val="center"/>
                    <w:rPr>
                      <w:b/>
                      <w:bCs/>
                      <w:color w:val="FF0000"/>
                      <w:lang w:eastAsia="zh-CN"/>
                    </w:rPr>
                  </w:pPr>
                </w:p>
              </w:tc>
            </w:tr>
          </w:tbl>
          <w:p w14:paraId="70A14B6D" w14:textId="77777777" w:rsidR="003355C7" w:rsidRPr="003355C7" w:rsidRDefault="003355C7" w:rsidP="003355C7">
            <w:pPr>
              <w:pStyle w:val="10"/>
            </w:pPr>
          </w:p>
          <w:p w14:paraId="0FE76553" w14:textId="77777777" w:rsidR="00B64838" w:rsidRPr="00B64838" w:rsidRDefault="00B64838" w:rsidP="00437CA2">
            <w:pPr>
              <w:spacing w:line="360" w:lineRule="auto"/>
              <w:rPr>
                <w:lang w:eastAsia="zh-CN"/>
              </w:rPr>
            </w:pPr>
          </w:p>
        </w:tc>
      </w:tr>
    </w:tbl>
    <w:p w14:paraId="5EBA5380" w14:textId="77777777" w:rsidR="00060DB7" w:rsidRPr="00D67F61" w:rsidRDefault="00060DB7" w:rsidP="00060DB7">
      <w:pPr>
        <w:snapToGrid w:val="0"/>
        <w:spacing w:line="360" w:lineRule="auto"/>
        <w:rPr>
          <w:rFonts w:asciiTheme="minorEastAsia" w:eastAsiaTheme="minorEastAsia" w:hAnsiTheme="minorEastAsia"/>
          <w:sz w:val="24"/>
          <w:szCs w:val="24"/>
          <w:lang w:eastAsia="zh-CN"/>
        </w:rPr>
      </w:pPr>
    </w:p>
    <w:p w14:paraId="14A42117" w14:textId="77777777" w:rsidR="003B3C4F" w:rsidRPr="003355C7" w:rsidRDefault="003B3C4F" w:rsidP="003B3C4F">
      <w:pPr>
        <w:pStyle w:val="10"/>
      </w:pPr>
    </w:p>
    <w:p w14:paraId="2DA4BB47" w14:textId="77777777" w:rsidR="00967702" w:rsidRDefault="00DD56C2">
      <w:pPr>
        <w:spacing w:line="460" w:lineRule="exact"/>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14:paraId="23B16F1B" w14:textId="77777777" w:rsidR="00967702" w:rsidRDefault="00967702">
      <w:pPr>
        <w:spacing w:line="460" w:lineRule="exact"/>
        <w:ind w:firstLineChars="200" w:firstLine="560"/>
        <w:rPr>
          <w:sz w:val="28"/>
          <w:u w:val="single"/>
          <w:lang w:eastAsia="zh-CN"/>
        </w:rPr>
      </w:pPr>
    </w:p>
    <w:p w14:paraId="69003041" w14:textId="77777777" w:rsidR="00967702" w:rsidRDefault="00DD56C2">
      <w:pPr>
        <w:spacing w:line="4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14:paraId="47481876" w14:textId="77777777" w:rsidR="00967702" w:rsidRDefault="00967702">
      <w:pPr>
        <w:spacing w:line="460" w:lineRule="exact"/>
        <w:ind w:firstLineChars="200" w:firstLine="560"/>
        <w:rPr>
          <w:color w:val="00B050"/>
          <w:sz w:val="28"/>
          <w:lang w:eastAsia="zh-CN"/>
        </w:rPr>
      </w:pPr>
    </w:p>
    <w:p w14:paraId="33DF4175" w14:textId="77777777" w:rsidR="00967702" w:rsidRDefault="00DD56C2">
      <w:pPr>
        <w:spacing w:line="460" w:lineRule="exact"/>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14:paraId="16DEF023" w14:textId="77777777" w:rsidR="00967702" w:rsidRDefault="00967702">
      <w:pPr>
        <w:spacing w:line="500" w:lineRule="exact"/>
        <w:rPr>
          <w:color w:val="4E6127"/>
          <w:sz w:val="28"/>
          <w:u w:val="single"/>
          <w:lang w:eastAsia="zh-CN"/>
        </w:rPr>
      </w:pPr>
    </w:p>
    <w:p w14:paraId="01AF1EE6" w14:textId="77777777" w:rsidR="00967702"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1"/>
    </w:p>
    <w:sectPr w:rsidR="00967702" w:rsidSect="00595F8F">
      <w:footerReference w:type="default" r:id="rId13"/>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60EFCA" w14:textId="77777777" w:rsidR="005B2A09" w:rsidRDefault="005B2A09">
      <w:r>
        <w:separator/>
      </w:r>
    </w:p>
  </w:endnote>
  <w:endnote w:type="continuationSeparator" w:id="0">
    <w:p w14:paraId="5B0A4272" w14:textId="77777777" w:rsidR="005B2A09" w:rsidRDefault="005B2A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方正小标宋简体">
    <w:altName w:val="Arial Unicode MS"/>
    <w:charset w:val="86"/>
    <w:family w:val="script"/>
    <w:pitch w:val="default"/>
    <w:sig w:usb0="00000000" w:usb1="080E0000" w:usb2="00000000" w:usb3="00000000" w:csb0="00040000" w:csb1="00000000"/>
  </w:font>
  <w:font w:name="ˎ̥">
    <w:altName w:val="Times New Roman"/>
    <w:charset w:val="00"/>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09189"/>
      <w:docPartObj>
        <w:docPartGallery w:val="Page Numbers (Bottom of Page)"/>
        <w:docPartUnique/>
      </w:docPartObj>
    </w:sdtPr>
    <w:sdtEndPr/>
    <w:sdtContent>
      <w:sdt>
        <w:sdtPr>
          <w:id w:val="1728636285"/>
          <w:docPartObj>
            <w:docPartGallery w:val="Page Numbers (Top of Page)"/>
            <w:docPartUnique/>
          </w:docPartObj>
        </w:sdtPr>
        <w:sdtEndPr/>
        <w:sdtContent>
          <w:p w14:paraId="2AAACBA1" w14:textId="77777777" w:rsidR="005E4676" w:rsidRDefault="005E4676">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0776CC">
              <w:rPr>
                <w:b/>
                <w:bCs/>
                <w:noProof/>
              </w:rPr>
              <w:t>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0776CC">
              <w:rPr>
                <w:b/>
                <w:bCs/>
                <w:noProof/>
              </w:rPr>
              <w:t>43</w:t>
            </w:r>
            <w:r>
              <w:rPr>
                <w:b/>
                <w:bCs/>
                <w:sz w:val="24"/>
                <w:szCs w:val="24"/>
              </w:rPr>
              <w:fldChar w:fldCharType="end"/>
            </w:r>
          </w:p>
        </w:sdtContent>
      </w:sdt>
    </w:sdtContent>
  </w:sdt>
  <w:p w14:paraId="7552A791" w14:textId="77777777" w:rsidR="005E4676" w:rsidRDefault="005E4676">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900821"/>
      <w:docPartObj>
        <w:docPartGallery w:val="Page Numbers (Bottom of Page)"/>
        <w:docPartUnique/>
      </w:docPartObj>
    </w:sdtPr>
    <w:sdtEndPr/>
    <w:sdtContent>
      <w:sdt>
        <w:sdtPr>
          <w:id w:val="2119642350"/>
          <w:docPartObj>
            <w:docPartGallery w:val="Page Numbers (Top of Page)"/>
            <w:docPartUnique/>
          </w:docPartObj>
        </w:sdtPr>
        <w:sdtEndPr/>
        <w:sdtContent>
          <w:p w14:paraId="59170BD0" w14:textId="77777777" w:rsidR="005E4676" w:rsidRDefault="005E4676">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17528C">
              <w:rPr>
                <w:b/>
                <w:bCs/>
                <w:noProof/>
              </w:rPr>
              <w:t>11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17528C">
              <w:rPr>
                <w:b/>
                <w:bCs/>
                <w:noProof/>
              </w:rPr>
              <w:t>43</w:t>
            </w:r>
            <w:r>
              <w:rPr>
                <w:b/>
                <w:bCs/>
                <w:sz w:val="24"/>
                <w:szCs w:val="24"/>
              </w:rPr>
              <w:fldChar w:fldCharType="end"/>
            </w:r>
          </w:p>
        </w:sdtContent>
      </w:sdt>
    </w:sdtContent>
  </w:sdt>
  <w:p w14:paraId="642D1A21" w14:textId="77777777" w:rsidR="005E4676" w:rsidRDefault="005E4676">
    <w:pPr>
      <w:pStyle w:val="a6"/>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0A0109" w14:textId="77777777" w:rsidR="005E4676" w:rsidRDefault="005B2A09">
    <w:pPr>
      <w:pStyle w:val="a6"/>
      <w:spacing w:line="14" w:lineRule="auto"/>
      <w:rPr>
        <w:sz w:val="20"/>
      </w:rPr>
    </w:pPr>
    <w:r>
      <w:pict w14:anchorId="36DD96B4">
        <v:shapetype id="_x0000_t202" coordsize="21600,21600" o:spt="202" path="m,l,21600r21600,l21600,xe">
          <v:stroke joinstyle="miter"/>
          <v:path gradientshapeok="t" o:connecttype="rect"/>
        </v:shapetype>
        <v:shape id="_x0000_s3076" type="#_x0000_t202" style="position:absolute;margin-left:310.5pt;margin-top:803.4pt;width:38pt;height:12pt;z-index:-251658752;mso-position-horizontal-relative:page;mso-position-vertical-relative:page" filled="f" stroked="f">
          <v:textbox inset="0,0,0,0">
            <w:txbxContent>
              <w:p w14:paraId="764AF04E" w14:textId="77777777" w:rsidR="005E4676" w:rsidRDefault="005E4676">
                <w:pPr>
                  <w:spacing w:line="219" w:lineRule="exact"/>
                  <w:ind w:left="20"/>
                  <w:rPr>
                    <w:sz w:val="18"/>
                  </w:rPr>
                </w:pP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6E50F2" w14:textId="77777777" w:rsidR="005E4676" w:rsidRDefault="005E4676">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931DFB" w14:textId="77777777" w:rsidR="005B2A09" w:rsidRDefault="005B2A09">
      <w:r>
        <w:separator/>
      </w:r>
    </w:p>
  </w:footnote>
  <w:footnote w:type="continuationSeparator" w:id="0">
    <w:p w14:paraId="7C144B0C" w14:textId="77777777" w:rsidR="005B2A09" w:rsidRDefault="005B2A0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15:restartNumberingAfterBreak="0">
    <w:nsid w:val="03410A6C"/>
    <w:multiLevelType w:val="hybridMultilevel"/>
    <w:tmpl w:val="2982E41C"/>
    <w:lvl w:ilvl="0" w:tplc="67CED552">
      <w:start w:val="1"/>
      <w:numFmt w:val="decimal"/>
      <w:lvlText w:val="%1、"/>
      <w:lvlJc w:val="left"/>
      <w:pPr>
        <w:ind w:left="675" w:hanging="360"/>
      </w:pPr>
      <w:rPr>
        <w:rFonts w:hint="default"/>
      </w:rPr>
    </w:lvl>
    <w:lvl w:ilvl="1" w:tplc="04090019" w:tentative="1">
      <w:start w:val="1"/>
      <w:numFmt w:val="lowerLetter"/>
      <w:lvlText w:val="%2)"/>
      <w:lvlJc w:val="left"/>
      <w:pPr>
        <w:ind w:left="1155" w:hanging="420"/>
      </w:pPr>
    </w:lvl>
    <w:lvl w:ilvl="2" w:tplc="0409001B" w:tentative="1">
      <w:start w:val="1"/>
      <w:numFmt w:val="lowerRoman"/>
      <w:lvlText w:val="%3."/>
      <w:lvlJc w:val="right"/>
      <w:pPr>
        <w:ind w:left="1575" w:hanging="420"/>
      </w:pPr>
    </w:lvl>
    <w:lvl w:ilvl="3" w:tplc="0409000F" w:tentative="1">
      <w:start w:val="1"/>
      <w:numFmt w:val="decimal"/>
      <w:lvlText w:val="%4."/>
      <w:lvlJc w:val="left"/>
      <w:pPr>
        <w:ind w:left="1995" w:hanging="420"/>
      </w:pPr>
    </w:lvl>
    <w:lvl w:ilvl="4" w:tplc="04090019" w:tentative="1">
      <w:start w:val="1"/>
      <w:numFmt w:val="lowerLetter"/>
      <w:lvlText w:val="%5)"/>
      <w:lvlJc w:val="left"/>
      <w:pPr>
        <w:ind w:left="2415" w:hanging="420"/>
      </w:pPr>
    </w:lvl>
    <w:lvl w:ilvl="5" w:tplc="0409001B" w:tentative="1">
      <w:start w:val="1"/>
      <w:numFmt w:val="lowerRoman"/>
      <w:lvlText w:val="%6."/>
      <w:lvlJc w:val="right"/>
      <w:pPr>
        <w:ind w:left="2835" w:hanging="420"/>
      </w:pPr>
    </w:lvl>
    <w:lvl w:ilvl="6" w:tplc="0409000F" w:tentative="1">
      <w:start w:val="1"/>
      <w:numFmt w:val="decimal"/>
      <w:lvlText w:val="%7."/>
      <w:lvlJc w:val="left"/>
      <w:pPr>
        <w:ind w:left="3255" w:hanging="420"/>
      </w:pPr>
    </w:lvl>
    <w:lvl w:ilvl="7" w:tplc="04090019" w:tentative="1">
      <w:start w:val="1"/>
      <w:numFmt w:val="lowerLetter"/>
      <w:lvlText w:val="%8)"/>
      <w:lvlJc w:val="left"/>
      <w:pPr>
        <w:ind w:left="3675" w:hanging="420"/>
      </w:pPr>
    </w:lvl>
    <w:lvl w:ilvl="8" w:tplc="0409001B" w:tentative="1">
      <w:start w:val="1"/>
      <w:numFmt w:val="lowerRoman"/>
      <w:lvlText w:val="%9."/>
      <w:lvlJc w:val="right"/>
      <w:pPr>
        <w:ind w:left="4095" w:hanging="420"/>
      </w:pPr>
    </w:lvl>
  </w:abstractNum>
  <w:abstractNum w:abstractNumId="2" w15:restartNumberingAfterBreak="0">
    <w:nsid w:val="0E603979"/>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3" w15:restartNumberingAfterBreak="0">
    <w:nsid w:val="218A654C"/>
    <w:multiLevelType w:val="multilevel"/>
    <w:tmpl w:val="218A654C"/>
    <w:lvl w:ilvl="0">
      <w:start w:val="1"/>
      <w:numFmt w:val="decimal"/>
      <w:lvlText w:val="（%1）"/>
      <w:lvlJc w:val="left"/>
      <w:pPr>
        <w:tabs>
          <w:tab w:val="num" w:pos="720"/>
        </w:tabs>
        <w:ind w:left="720" w:hanging="7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4" w15:restartNumberingAfterBreak="0">
    <w:nsid w:val="267B6B15"/>
    <w:multiLevelType w:val="multilevel"/>
    <w:tmpl w:val="267B6B15"/>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5" w15:restartNumberingAfterBreak="0">
    <w:nsid w:val="2D5B4245"/>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6" w15:restartNumberingAfterBreak="0">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7" w15:restartNumberingAfterBreak="0">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8" w15:restartNumberingAfterBreak="0">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9" w15:restartNumberingAfterBreak="0">
    <w:nsid w:val="3DED7B2B"/>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10" w15:restartNumberingAfterBreak="0">
    <w:nsid w:val="3FB96F4A"/>
    <w:multiLevelType w:val="multilevel"/>
    <w:tmpl w:val="3FB96F4A"/>
    <w:lvl w:ilvl="0">
      <w:start w:val="1"/>
      <w:numFmt w:val="chineseCountingThousand"/>
      <w:lvlText w:val="第%1条"/>
      <w:lvlJc w:val="left"/>
      <w:pPr>
        <w:tabs>
          <w:tab w:val="num" w:pos="360"/>
        </w:tabs>
        <w:ind w:left="360" w:hanging="360"/>
      </w:pPr>
      <w:rPr>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15:restartNumberingAfterBreak="0">
    <w:nsid w:val="3FDA5C1B"/>
    <w:multiLevelType w:val="multilevel"/>
    <w:tmpl w:val="3FDA5C1B"/>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2" w15:restartNumberingAfterBreak="0">
    <w:nsid w:val="4645072F"/>
    <w:multiLevelType w:val="hybridMultilevel"/>
    <w:tmpl w:val="2982E41C"/>
    <w:lvl w:ilvl="0" w:tplc="67CED552">
      <w:start w:val="1"/>
      <w:numFmt w:val="decimal"/>
      <w:lvlText w:val="%1、"/>
      <w:lvlJc w:val="left"/>
      <w:pPr>
        <w:ind w:left="675" w:hanging="360"/>
      </w:pPr>
      <w:rPr>
        <w:rFonts w:hint="default"/>
      </w:rPr>
    </w:lvl>
    <w:lvl w:ilvl="1" w:tplc="04090019" w:tentative="1">
      <w:start w:val="1"/>
      <w:numFmt w:val="lowerLetter"/>
      <w:lvlText w:val="%2)"/>
      <w:lvlJc w:val="left"/>
      <w:pPr>
        <w:ind w:left="1155" w:hanging="420"/>
      </w:pPr>
    </w:lvl>
    <w:lvl w:ilvl="2" w:tplc="0409001B" w:tentative="1">
      <w:start w:val="1"/>
      <w:numFmt w:val="lowerRoman"/>
      <w:lvlText w:val="%3."/>
      <w:lvlJc w:val="right"/>
      <w:pPr>
        <w:ind w:left="1575" w:hanging="420"/>
      </w:pPr>
    </w:lvl>
    <w:lvl w:ilvl="3" w:tplc="0409000F" w:tentative="1">
      <w:start w:val="1"/>
      <w:numFmt w:val="decimal"/>
      <w:lvlText w:val="%4."/>
      <w:lvlJc w:val="left"/>
      <w:pPr>
        <w:ind w:left="1995" w:hanging="420"/>
      </w:pPr>
    </w:lvl>
    <w:lvl w:ilvl="4" w:tplc="04090019" w:tentative="1">
      <w:start w:val="1"/>
      <w:numFmt w:val="lowerLetter"/>
      <w:lvlText w:val="%5)"/>
      <w:lvlJc w:val="left"/>
      <w:pPr>
        <w:ind w:left="2415" w:hanging="420"/>
      </w:pPr>
    </w:lvl>
    <w:lvl w:ilvl="5" w:tplc="0409001B" w:tentative="1">
      <w:start w:val="1"/>
      <w:numFmt w:val="lowerRoman"/>
      <w:lvlText w:val="%6."/>
      <w:lvlJc w:val="right"/>
      <w:pPr>
        <w:ind w:left="2835" w:hanging="420"/>
      </w:pPr>
    </w:lvl>
    <w:lvl w:ilvl="6" w:tplc="0409000F" w:tentative="1">
      <w:start w:val="1"/>
      <w:numFmt w:val="decimal"/>
      <w:lvlText w:val="%7."/>
      <w:lvlJc w:val="left"/>
      <w:pPr>
        <w:ind w:left="3255" w:hanging="420"/>
      </w:pPr>
    </w:lvl>
    <w:lvl w:ilvl="7" w:tplc="04090019" w:tentative="1">
      <w:start w:val="1"/>
      <w:numFmt w:val="lowerLetter"/>
      <w:lvlText w:val="%8)"/>
      <w:lvlJc w:val="left"/>
      <w:pPr>
        <w:ind w:left="3675" w:hanging="420"/>
      </w:pPr>
    </w:lvl>
    <w:lvl w:ilvl="8" w:tplc="0409001B" w:tentative="1">
      <w:start w:val="1"/>
      <w:numFmt w:val="lowerRoman"/>
      <w:lvlText w:val="%9."/>
      <w:lvlJc w:val="right"/>
      <w:pPr>
        <w:ind w:left="4095" w:hanging="420"/>
      </w:pPr>
    </w:lvl>
  </w:abstractNum>
  <w:abstractNum w:abstractNumId="13" w15:restartNumberingAfterBreak="0">
    <w:nsid w:val="4B44014A"/>
    <w:multiLevelType w:val="singleLevel"/>
    <w:tmpl w:val="4B44014A"/>
    <w:lvl w:ilvl="0">
      <w:start w:val="9"/>
      <w:numFmt w:val="chineseCounting"/>
      <w:pStyle w:val="40"/>
      <w:suff w:val="nothing"/>
      <w:lvlText w:val="%1、"/>
      <w:lvlJc w:val="left"/>
      <w:rPr>
        <w:rFonts w:hint="eastAsia"/>
      </w:rPr>
    </w:lvl>
  </w:abstractNum>
  <w:abstractNum w:abstractNumId="14" w15:restartNumberingAfterBreak="0">
    <w:nsid w:val="4E443DC9"/>
    <w:multiLevelType w:val="multilevel"/>
    <w:tmpl w:val="4E443DC9"/>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5" w15:restartNumberingAfterBreak="0">
    <w:nsid w:val="5173623E"/>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16" w15:restartNumberingAfterBreak="0">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17" w15:restartNumberingAfterBreak="0">
    <w:nsid w:val="62AD5036"/>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18" w15:restartNumberingAfterBreak="0">
    <w:nsid w:val="682071A5"/>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19" w15:restartNumberingAfterBreak="0">
    <w:nsid w:val="68890D5A"/>
    <w:multiLevelType w:val="hybridMultilevel"/>
    <w:tmpl w:val="D3D08B94"/>
    <w:lvl w:ilvl="0" w:tplc="C71297F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15:restartNumberingAfterBreak="0">
    <w:nsid w:val="6DCB64BB"/>
    <w:multiLevelType w:val="hybridMultilevel"/>
    <w:tmpl w:val="0570F230"/>
    <w:lvl w:ilvl="0" w:tplc="FDAC509C">
      <w:start w:val="1"/>
      <w:numFmt w:val="japaneseCounting"/>
      <w:lvlText w:val="第%1章"/>
      <w:lvlJc w:val="left"/>
      <w:pPr>
        <w:ind w:left="1269" w:hanging="1260"/>
      </w:pPr>
      <w:rPr>
        <w:rFonts w:hint="default"/>
        <w:w w:val="100"/>
      </w:rPr>
    </w:lvl>
    <w:lvl w:ilvl="1" w:tplc="04090019" w:tentative="1">
      <w:start w:val="1"/>
      <w:numFmt w:val="lowerLetter"/>
      <w:lvlText w:val="%2)"/>
      <w:lvlJc w:val="left"/>
      <w:pPr>
        <w:ind w:left="849" w:hanging="420"/>
      </w:pPr>
    </w:lvl>
    <w:lvl w:ilvl="2" w:tplc="0409001B" w:tentative="1">
      <w:start w:val="1"/>
      <w:numFmt w:val="lowerRoman"/>
      <w:lvlText w:val="%3."/>
      <w:lvlJc w:val="right"/>
      <w:pPr>
        <w:ind w:left="1269" w:hanging="420"/>
      </w:pPr>
    </w:lvl>
    <w:lvl w:ilvl="3" w:tplc="0409000F" w:tentative="1">
      <w:start w:val="1"/>
      <w:numFmt w:val="decimal"/>
      <w:lvlText w:val="%4."/>
      <w:lvlJc w:val="left"/>
      <w:pPr>
        <w:ind w:left="1689" w:hanging="420"/>
      </w:pPr>
    </w:lvl>
    <w:lvl w:ilvl="4" w:tplc="04090019" w:tentative="1">
      <w:start w:val="1"/>
      <w:numFmt w:val="lowerLetter"/>
      <w:lvlText w:val="%5)"/>
      <w:lvlJc w:val="left"/>
      <w:pPr>
        <w:ind w:left="2109" w:hanging="420"/>
      </w:pPr>
    </w:lvl>
    <w:lvl w:ilvl="5" w:tplc="0409001B" w:tentative="1">
      <w:start w:val="1"/>
      <w:numFmt w:val="lowerRoman"/>
      <w:lvlText w:val="%6."/>
      <w:lvlJc w:val="right"/>
      <w:pPr>
        <w:ind w:left="2529" w:hanging="420"/>
      </w:pPr>
    </w:lvl>
    <w:lvl w:ilvl="6" w:tplc="0409000F" w:tentative="1">
      <w:start w:val="1"/>
      <w:numFmt w:val="decimal"/>
      <w:lvlText w:val="%7."/>
      <w:lvlJc w:val="left"/>
      <w:pPr>
        <w:ind w:left="2949" w:hanging="420"/>
      </w:pPr>
    </w:lvl>
    <w:lvl w:ilvl="7" w:tplc="04090019" w:tentative="1">
      <w:start w:val="1"/>
      <w:numFmt w:val="lowerLetter"/>
      <w:lvlText w:val="%8)"/>
      <w:lvlJc w:val="left"/>
      <w:pPr>
        <w:ind w:left="3369" w:hanging="420"/>
      </w:pPr>
    </w:lvl>
    <w:lvl w:ilvl="8" w:tplc="0409001B" w:tentative="1">
      <w:start w:val="1"/>
      <w:numFmt w:val="lowerRoman"/>
      <w:lvlText w:val="%9."/>
      <w:lvlJc w:val="right"/>
      <w:pPr>
        <w:ind w:left="3789" w:hanging="420"/>
      </w:pPr>
    </w:lvl>
  </w:abstractNum>
  <w:num w:numId="1">
    <w:abstractNumId w:val="0"/>
  </w:num>
  <w:num w:numId="2">
    <w:abstractNumId w:val="16"/>
  </w:num>
  <w:num w:numId="3">
    <w:abstractNumId w:val="13"/>
  </w:num>
  <w:num w:numId="4">
    <w:abstractNumId w:val="6"/>
  </w:num>
  <w:num w:numId="5">
    <w:abstractNumId w:val="7"/>
  </w:num>
  <w:num w:numId="6">
    <w:abstractNumId w:val="8"/>
  </w:num>
  <w:num w:numId="7">
    <w:abstractNumId w:val="20"/>
  </w:num>
  <w:num w:numId="8">
    <w:abstractNumId w:val="19"/>
  </w:num>
  <w:num w:numId="9">
    <w:abstractNumId w:val="2"/>
  </w:num>
  <w:num w:numId="10">
    <w:abstractNumId w:val="9"/>
  </w:num>
  <w:num w:numId="11">
    <w:abstractNumId w:val="5"/>
  </w:num>
  <w:num w:numId="12">
    <w:abstractNumId w:val="15"/>
  </w:num>
  <w:num w:numId="13">
    <w:abstractNumId w:val="18"/>
  </w:num>
  <w:num w:numId="14">
    <w:abstractNumId w:val="17"/>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num>
  <w:num w:numId="21">
    <w:abstractNumId w:val="1"/>
  </w:num>
  <w:num w:numId="22">
    <w:abstractNumId w:val="1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9"/>
  <w:bordersDoNotSurroundHeader/>
  <w:bordersDoNotSurroundFooter/>
  <w:defaultTabStop w:val="720"/>
  <w:drawingGridHorizontalSpacing w:val="110"/>
  <w:displayHorizontalDrawingGridEvery w:val="2"/>
  <w:characterSpacingControl w:val="doNotCompress"/>
  <w:hdrShapeDefaults>
    <o:shapedefaults v:ext="edit" spidmax="3077"/>
    <o:shapelayout v:ext="edit">
      <o:idmap v:ext="edit" data="2,3"/>
    </o:shapelayout>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4C5E"/>
    <w:rsid w:val="00025717"/>
    <w:rsid w:val="000277D1"/>
    <w:rsid w:val="000367ED"/>
    <w:rsid w:val="00037D7F"/>
    <w:rsid w:val="00052C0E"/>
    <w:rsid w:val="00057E4C"/>
    <w:rsid w:val="00060DB7"/>
    <w:rsid w:val="00065E22"/>
    <w:rsid w:val="000674E3"/>
    <w:rsid w:val="00074760"/>
    <w:rsid w:val="000776CC"/>
    <w:rsid w:val="00085CA2"/>
    <w:rsid w:val="000866C9"/>
    <w:rsid w:val="00092243"/>
    <w:rsid w:val="0009500D"/>
    <w:rsid w:val="000962C0"/>
    <w:rsid w:val="000A1C86"/>
    <w:rsid w:val="000A6182"/>
    <w:rsid w:val="000B0914"/>
    <w:rsid w:val="000B2F35"/>
    <w:rsid w:val="000C57EB"/>
    <w:rsid w:val="000C629C"/>
    <w:rsid w:val="000D1175"/>
    <w:rsid w:val="000D1AB8"/>
    <w:rsid w:val="000D35CF"/>
    <w:rsid w:val="000D51F3"/>
    <w:rsid w:val="000E505B"/>
    <w:rsid w:val="000F08F7"/>
    <w:rsid w:val="000F116F"/>
    <w:rsid w:val="000F15E9"/>
    <w:rsid w:val="000F27AD"/>
    <w:rsid w:val="000F39C1"/>
    <w:rsid w:val="000F4255"/>
    <w:rsid w:val="00101100"/>
    <w:rsid w:val="0011079D"/>
    <w:rsid w:val="00111D19"/>
    <w:rsid w:val="001150C5"/>
    <w:rsid w:val="00122E24"/>
    <w:rsid w:val="0012681B"/>
    <w:rsid w:val="00130886"/>
    <w:rsid w:val="00135AC9"/>
    <w:rsid w:val="00142384"/>
    <w:rsid w:val="00142830"/>
    <w:rsid w:val="00146977"/>
    <w:rsid w:val="001507FD"/>
    <w:rsid w:val="00150CB0"/>
    <w:rsid w:val="00154D53"/>
    <w:rsid w:val="00154EB4"/>
    <w:rsid w:val="00164170"/>
    <w:rsid w:val="001660AB"/>
    <w:rsid w:val="0017327B"/>
    <w:rsid w:val="0017528C"/>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2037"/>
    <w:rsid w:val="001C5843"/>
    <w:rsid w:val="001D13DE"/>
    <w:rsid w:val="001E3C0E"/>
    <w:rsid w:val="001E5BEC"/>
    <w:rsid w:val="001F3956"/>
    <w:rsid w:val="001F3D0A"/>
    <w:rsid w:val="00200CED"/>
    <w:rsid w:val="0020141D"/>
    <w:rsid w:val="00227556"/>
    <w:rsid w:val="002305DA"/>
    <w:rsid w:val="002318C1"/>
    <w:rsid w:val="00233571"/>
    <w:rsid w:val="002336A1"/>
    <w:rsid w:val="00235710"/>
    <w:rsid w:val="00241E6B"/>
    <w:rsid w:val="00242301"/>
    <w:rsid w:val="002427A9"/>
    <w:rsid w:val="002431E7"/>
    <w:rsid w:val="002451B2"/>
    <w:rsid w:val="0024625A"/>
    <w:rsid w:val="00251A13"/>
    <w:rsid w:val="0025699E"/>
    <w:rsid w:val="002578E6"/>
    <w:rsid w:val="00261048"/>
    <w:rsid w:val="00263085"/>
    <w:rsid w:val="002648A2"/>
    <w:rsid w:val="00270CE4"/>
    <w:rsid w:val="00273DCB"/>
    <w:rsid w:val="0028089C"/>
    <w:rsid w:val="002855A5"/>
    <w:rsid w:val="002859D4"/>
    <w:rsid w:val="00285F4F"/>
    <w:rsid w:val="00287A75"/>
    <w:rsid w:val="00290ADB"/>
    <w:rsid w:val="00290B7A"/>
    <w:rsid w:val="002971E6"/>
    <w:rsid w:val="002A4126"/>
    <w:rsid w:val="002A68F0"/>
    <w:rsid w:val="002B042F"/>
    <w:rsid w:val="002B3B47"/>
    <w:rsid w:val="002B6416"/>
    <w:rsid w:val="002C6A2D"/>
    <w:rsid w:val="002C6A97"/>
    <w:rsid w:val="002D4CF8"/>
    <w:rsid w:val="002E0F0C"/>
    <w:rsid w:val="002E3036"/>
    <w:rsid w:val="002E49DF"/>
    <w:rsid w:val="002E4DB0"/>
    <w:rsid w:val="002E6175"/>
    <w:rsid w:val="002F34BA"/>
    <w:rsid w:val="002F755A"/>
    <w:rsid w:val="003053B9"/>
    <w:rsid w:val="003102D1"/>
    <w:rsid w:val="00314294"/>
    <w:rsid w:val="003221F4"/>
    <w:rsid w:val="00322502"/>
    <w:rsid w:val="00322549"/>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B3C4F"/>
    <w:rsid w:val="003B3F6B"/>
    <w:rsid w:val="003B6804"/>
    <w:rsid w:val="003B7CBD"/>
    <w:rsid w:val="003C1AF2"/>
    <w:rsid w:val="003E37C1"/>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46C27"/>
    <w:rsid w:val="0046376D"/>
    <w:rsid w:val="00465443"/>
    <w:rsid w:val="00465D19"/>
    <w:rsid w:val="0047282D"/>
    <w:rsid w:val="0047402F"/>
    <w:rsid w:val="00481DEF"/>
    <w:rsid w:val="004835AF"/>
    <w:rsid w:val="00487CAE"/>
    <w:rsid w:val="00490A62"/>
    <w:rsid w:val="0049126B"/>
    <w:rsid w:val="00492D04"/>
    <w:rsid w:val="004941B1"/>
    <w:rsid w:val="00494C07"/>
    <w:rsid w:val="004A13AF"/>
    <w:rsid w:val="004A46AD"/>
    <w:rsid w:val="004A498D"/>
    <w:rsid w:val="004C16AE"/>
    <w:rsid w:val="004C4B54"/>
    <w:rsid w:val="004D6A19"/>
    <w:rsid w:val="00500D74"/>
    <w:rsid w:val="00505560"/>
    <w:rsid w:val="00513D5D"/>
    <w:rsid w:val="00514AFE"/>
    <w:rsid w:val="00533119"/>
    <w:rsid w:val="005339E0"/>
    <w:rsid w:val="005345C8"/>
    <w:rsid w:val="005369F4"/>
    <w:rsid w:val="00547AD0"/>
    <w:rsid w:val="005518F3"/>
    <w:rsid w:val="00553139"/>
    <w:rsid w:val="00555E59"/>
    <w:rsid w:val="00565CF8"/>
    <w:rsid w:val="0057705C"/>
    <w:rsid w:val="00581B11"/>
    <w:rsid w:val="0058671D"/>
    <w:rsid w:val="00593DEA"/>
    <w:rsid w:val="00595F8F"/>
    <w:rsid w:val="005A4D52"/>
    <w:rsid w:val="005B2A09"/>
    <w:rsid w:val="005B4BA0"/>
    <w:rsid w:val="005B6211"/>
    <w:rsid w:val="005B65D9"/>
    <w:rsid w:val="005C6A76"/>
    <w:rsid w:val="005D5BB2"/>
    <w:rsid w:val="005E2211"/>
    <w:rsid w:val="005E2CFD"/>
    <w:rsid w:val="005E2EB3"/>
    <w:rsid w:val="005E4676"/>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4A57"/>
    <w:rsid w:val="00664E56"/>
    <w:rsid w:val="0068543C"/>
    <w:rsid w:val="006940F9"/>
    <w:rsid w:val="006A232A"/>
    <w:rsid w:val="006A79DD"/>
    <w:rsid w:val="006A7D0D"/>
    <w:rsid w:val="006A7EA8"/>
    <w:rsid w:val="006B21C2"/>
    <w:rsid w:val="006B3CB3"/>
    <w:rsid w:val="006B5E39"/>
    <w:rsid w:val="006B79D7"/>
    <w:rsid w:val="006C1395"/>
    <w:rsid w:val="006C3A25"/>
    <w:rsid w:val="006C775E"/>
    <w:rsid w:val="006D4F96"/>
    <w:rsid w:val="006D6EE0"/>
    <w:rsid w:val="006E0A7C"/>
    <w:rsid w:val="006E0FCB"/>
    <w:rsid w:val="006E25FB"/>
    <w:rsid w:val="006E3B36"/>
    <w:rsid w:val="006E6D55"/>
    <w:rsid w:val="006F0262"/>
    <w:rsid w:val="0070006F"/>
    <w:rsid w:val="00701816"/>
    <w:rsid w:val="00701DE6"/>
    <w:rsid w:val="0070392A"/>
    <w:rsid w:val="007072CB"/>
    <w:rsid w:val="0071080A"/>
    <w:rsid w:val="00711047"/>
    <w:rsid w:val="00714008"/>
    <w:rsid w:val="00714DA2"/>
    <w:rsid w:val="0071545F"/>
    <w:rsid w:val="007279F5"/>
    <w:rsid w:val="00732878"/>
    <w:rsid w:val="00733A20"/>
    <w:rsid w:val="0073742A"/>
    <w:rsid w:val="007422CA"/>
    <w:rsid w:val="00745001"/>
    <w:rsid w:val="00745779"/>
    <w:rsid w:val="00746DBA"/>
    <w:rsid w:val="00751B1E"/>
    <w:rsid w:val="00753C0F"/>
    <w:rsid w:val="007540CE"/>
    <w:rsid w:val="00755E15"/>
    <w:rsid w:val="007601EF"/>
    <w:rsid w:val="00760373"/>
    <w:rsid w:val="00786BE0"/>
    <w:rsid w:val="00794F72"/>
    <w:rsid w:val="00795740"/>
    <w:rsid w:val="007B7828"/>
    <w:rsid w:val="007C2B12"/>
    <w:rsid w:val="007C6297"/>
    <w:rsid w:val="007C7F5F"/>
    <w:rsid w:val="007D09A6"/>
    <w:rsid w:val="007D17EF"/>
    <w:rsid w:val="007D2272"/>
    <w:rsid w:val="007D2D34"/>
    <w:rsid w:val="007D5A7E"/>
    <w:rsid w:val="007D5F37"/>
    <w:rsid w:val="007D6D04"/>
    <w:rsid w:val="007D6F70"/>
    <w:rsid w:val="007D7FCA"/>
    <w:rsid w:val="007E208C"/>
    <w:rsid w:val="007E67FB"/>
    <w:rsid w:val="007E6CD1"/>
    <w:rsid w:val="007F06B2"/>
    <w:rsid w:val="007F3EB5"/>
    <w:rsid w:val="007F61D0"/>
    <w:rsid w:val="00804A52"/>
    <w:rsid w:val="00804C93"/>
    <w:rsid w:val="00811DBA"/>
    <w:rsid w:val="008263B0"/>
    <w:rsid w:val="00826D77"/>
    <w:rsid w:val="008279D0"/>
    <w:rsid w:val="008367BA"/>
    <w:rsid w:val="0084007B"/>
    <w:rsid w:val="00840870"/>
    <w:rsid w:val="008432F7"/>
    <w:rsid w:val="008433A6"/>
    <w:rsid w:val="0085290F"/>
    <w:rsid w:val="00855428"/>
    <w:rsid w:val="00856CF7"/>
    <w:rsid w:val="00856E19"/>
    <w:rsid w:val="008622DD"/>
    <w:rsid w:val="00862896"/>
    <w:rsid w:val="0086684E"/>
    <w:rsid w:val="008725C6"/>
    <w:rsid w:val="00876586"/>
    <w:rsid w:val="00881942"/>
    <w:rsid w:val="00885D5E"/>
    <w:rsid w:val="00892A2A"/>
    <w:rsid w:val="00895AAC"/>
    <w:rsid w:val="008A20B3"/>
    <w:rsid w:val="008A28CB"/>
    <w:rsid w:val="008B4179"/>
    <w:rsid w:val="008C03C3"/>
    <w:rsid w:val="008E1769"/>
    <w:rsid w:val="008E1F3F"/>
    <w:rsid w:val="008E2155"/>
    <w:rsid w:val="008E5198"/>
    <w:rsid w:val="008F3559"/>
    <w:rsid w:val="009032FB"/>
    <w:rsid w:val="009171AF"/>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873FF"/>
    <w:rsid w:val="009928C9"/>
    <w:rsid w:val="00992DC8"/>
    <w:rsid w:val="00995F84"/>
    <w:rsid w:val="0099730F"/>
    <w:rsid w:val="009A5EA2"/>
    <w:rsid w:val="009A6FD0"/>
    <w:rsid w:val="009B054A"/>
    <w:rsid w:val="009B2DE5"/>
    <w:rsid w:val="009B34B8"/>
    <w:rsid w:val="009D49AE"/>
    <w:rsid w:val="009D501D"/>
    <w:rsid w:val="009D7449"/>
    <w:rsid w:val="009E1058"/>
    <w:rsid w:val="009F0778"/>
    <w:rsid w:val="009F6299"/>
    <w:rsid w:val="00A149E5"/>
    <w:rsid w:val="00A153FC"/>
    <w:rsid w:val="00A2542D"/>
    <w:rsid w:val="00A278D7"/>
    <w:rsid w:val="00A33603"/>
    <w:rsid w:val="00A367C8"/>
    <w:rsid w:val="00A37693"/>
    <w:rsid w:val="00A45F18"/>
    <w:rsid w:val="00A614C8"/>
    <w:rsid w:val="00A62247"/>
    <w:rsid w:val="00A6610B"/>
    <w:rsid w:val="00A70480"/>
    <w:rsid w:val="00A7270C"/>
    <w:rsid w:val="00A82B0B"/>
    <w:rsid w:val="00A83FF1"/>
    <w:rsid w:val="00A878E0"/>
    <w:rsid w:val="00A87B9C"/>
    <w:rsid w:val="00A9577B"/>
    <w:rsid w:val="00A9762D"/>
    <w:rsid w:val="00A97BAC"/>
    <w:rsid w:val="00AB4D58"/>
    <w:rsid w:val="00AB6E37"/>
    <w:rsid w:val="00AB77FF"/>
    <w:rsid w:val="00AC3CFE"/>
    <w:rsid w:val="00AC470D"/>
    <w:rsid w:val="00AC7F0D"/>
    <w:rsid w:val="00AD0858"/>
    <w:rsid w:val="00AD202A"/>
    <w:rsid w:val="00AD24EC"/>
    <w:rsid w:val="00AD258E"/>
    <w:rsid w:val="00AD4DAF"/>
    <w:rsid w:val="00AD66E2"/>
    <w:rsid w:val="00AF42BA"/>
    <w:rsid w:val="00AF45D7"/>
    <w:rsid w:val="00B02E7B"/>
    <w:rsid w:val="00B04CA6"/>
    <w:rsid w:val="00B101F1"/>
    <w:rsid w:val="00B12BD3"/>
    <w:rsid w:val="00B135AA"/>
    <w:rsid w:val="00B17438"/>
    <w:rsid w:val="00B2137B"/>
    <w:rsid w:val="00B3047D"/>
    <w:rsid w:val="00B31994"/>
    <w:rsid w:val="00B33D45"/>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3909"/>
    <w:rsid w:val="00BA4E15"/>
    <w:rsid w:val="00BA5C95"/>
    <w:rsid w:val="00BA76D8"/>
    <w:rsid w:val="00BB028C"/>
    <w:rsid w:val="00BB56DE"/>
    <w:rsid w:val="00BB7853"/>
    <w:rsid w:val="00BC11B8"/>
    <w:rsid w:val="00BC1268"/>
    <w:rsid w:val="00BD5816"/>
    <w:rsid w:val="00BD607C"/>
    <w:rsid w:val="00BD77D8"/>
    <w:rsid w:val="00BF0B81"/>
    <w:rsid w:val="00BF0BA0"/>
    <w:rsid w:val="00BF1A08"/>
    <w:rsid w:val="00BF524A"/>
    <w:rsid w:val="00C04D6E"/>
    <w:rsid w:val="00C05D72"/>
    <w:rsid w:val="00C074CA"/>
    <w:rsid w:val="00C10DC9"/>
    <w:rsid w:val="00C13082"/>
    <w:rsid w:val="00C13286"/>
    <w:rsid w:val="00C14D2D"/>
    <w:rsid w:val="00C20605"/>
    <w:rsid w:val="00C257AE"/>
    <w:rsid w:val="00C267A5"/>
    <w:rsid w:val="00C31D86"/>
    <w:rsid w:val="00C36CCA"/>
    <w:rsid w:val="00C41EDF"/>
    <w:rsid w:val="00C518F0"/>
    <w:rsid w:val="00C5267D"/>
    <w:rsid w:val="00C53E9A"/>
    <w:rsid w:val="00C6183F"/>
    <w:rsid w:val="00C6491F"/>
    <w:rsid w:val="00C71916"/>
    <w:rsid w:val="00C76112"/>
    <w:rsid w:val="00C8060B"/>
    <w:rsid w:val="00C864FC"/>
    <w:rsid w:val="00C8727A"/>
    <w:rsid w:val="00C913CE"/>
    <w:rsid w:val="00C93BEF"/>
    <w:rsid w:val="00CA54A9"/>
    <w:rsid w:val="00CB2E01"/>
    <w:rsid w:val="00CB3440"/>
    <w:rsid w:val="00CB5372"/>
    <w:rsid w:val="00CC6798"/>
    <w:rsid w:val="00CD371C"/>
    <w:rsid w:val="00CD3723"/>
    <w:rsid w:val="00CD623F"/>
    <w:rsid w:val="00CD7E0C"/>
    <w:rsid w:val="00CE2DB4"/>
    <w:rsid w:val="00CE411C"/>
    <w:rsid w:val="00CE591F"/>
    <w:rsid w:val="00CF173B"/>
    <w:rsid w:val="00CF40A1"/>
    <w:rsid w:val="00D033EB"/>
    <w:rsid w:val="00D10EC7"/>
    <w:rsid w:val="00D14D07"/>
    <w:rsid w:val="00D15BC9"/>
    <w:rsid w:val="00D20FBB"/>
    <w:rsid w:val="00D265B9"/>
    <w:rsid w:val="00D328B1"/>
    <w:rsid w:val="00D33933"/>
    <w:rsid w:val="00D33CA0"/>
    <w:rsid w:val="00D3426F"/>
    <w:rsid w:val="00D4446E"/>
    <w:rsid w:val="00D463C4"/>
    <w:rsid w:val="00D4666F"/>
    <w:rsid w:val="00D5281B"/>
    <w:rsid w:val="00D54A67"/>
    <w:rsid w:val="00D571F8"/>
    <w:rsid w:val="00D60D83"/>
    <w:rsid w:val="00D627B1"/>
    <w:rsid w:val="00D62BDB"/>
    <w:rsid w:val="00D64110"/>
    <w:rsid w:val="00D64AD8"/>
    <w:rsid w:val="00D64BE9"/>
    <w:rsid w:val="00D67F61"/>
    <w:rsid w:val="00D70AEA"/>
    <w:rsid w:val="00D70F88"/>
    <w:rsid w:val="00D728BD"/>
    <w:rsid w:val="00D73C0E"/>
    <w:rsid w:val="00D749CB"/>
    <w:rsid w:val="00D84B38"/>
    <w:rsid w:val="00D86664"/>
    <w:rsid w:val="00D87834"/>
    <w:rsid w:val="00D913F7"/>
    <w:rsid w:val="00D92871"/>
    <w:rsid w:val="00D947D8"/>
    <w:rsid w:val="00D957A8"/>
    <w:rsid w:val="00D96DE6"/>
    <w:rsid w:val="00D9778F"/>
    <w:rsid w:val="00DA5752"/>
    <w:rsid w:val="00DA7F1E"/>
    <w:rsid w:val="00DD3B90"/>
    <w:rsid w:val="00DD56C2"/>
    <w:rsid w:val="00DD73F9"/>
    <w:rsid w:val="00DE0812"/>
    <w:rsid w:val="00DE63EC"/>
    <w:rsid w:val="00DF35F4"/>
    <w:rsid w:val="00DF41E5"/>
    <w:rsid w:val="00DF463A"/>
    <w:rsid w:val="00E00780"/>
    <w:rsid w:val="00E068F1"/>
    <w:rsid w:val="00E12E5B"/>
    <w:rsid w:val="00E13875"/>
    <w:rsid w:val="00E155F5"/>
    <w:rsid w:val="00E21054"/>
    <w:rsid w:val="00E3205C"/>
    <w:rsid w:val="00E35382"/>
    <w:rsid w:val="00E37D62"/>
    <w:rsid w:val="00E410EA"/>
    <w:rsid w:val="00E50F7B"/>
    <w:rsid w:val="00E56799"/>
    <w:rsid w:val="00E6494A"/>
    <w:rsid w:val="00E70964"/>
    <w:rsid w:val="00E739AE"/>
    <w:rsid w:val="00E80BDD"/>
    <w:rsid w:val="00E85991"/>
    <w:rsid w:val="00E93446"/>
    <w:rsid w:val="00E94724"/>
    <w:rsid w:val="00E975FE"/>
    <w:rsid w:val="00E97CE7"/>
    <w:rsid w:val="00EA5A6E"/>
    <w:rsid w:val="00EC50D4"/>
    <w:rsid w:val="00EC5462"/>
    <w:rsid w:val="00ED19AE"/>
    <w:rsid w:val="00ED2C9E"/>
    <w:rsid w:val="00ED4FC5"/>
    <w:rsid w:val="00EF1FCA"/>
    <w:rsid w:val="00EF5762"/>
    <w:rsid w:val="00EF6FC7"/>
    <w:rsid w:val="00EF7961"/>
    <w:rsid w:val="00F024A8"/>
    <w:rsid w:val="00F076B3"/>
    <w:rsid w:val="00F10B09"/>
    <w:rsid w:val="00F115FB"/>
    <w:rsid w:val="00F11707"/>
    <w:rsid w:val="00F17FFC"/>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1A93"/>
    <w:rsid w:val="00F831D9"/>
    <w:rsid w:val="00F8479D"/>
    <w:rsid w:val="00F84F93"/>
    <w:rsid w:val="00F8501D"/>
    <w:rsid w:val="00FA12B9"/>
    <w:rsid w:val="00FB0C70"/>
    <w:rsid w:val="00FB7A38"/>
    <w:rsid w:val="00FC6A22"/>
    <w:rsid w:val="00FD0D54"/>
    <w:rsid w:val="00FD1B14"/>
    <w:rsid w:val="00FD1DC9"/>
    <w:rsid w:val="00FD29D5"/>
    <w:rsid w:val="00FE65F9"/>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3077"/>
    <o:shapelayout v:ext="edit">
      <o:idmap v:ext="edit" data="1"/>
    </o:shapelayout>
  </w:shapeDefaults>
  <w:decimalSymbol w:val="."/>
  <w:listSeparator w:val=","/>
  <w14:docId w14:val="7DBA0A03"/>
  <w15:docId w15:val="{E183A9A5-13B2-453D-A207-20E6793A7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1">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1"/>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uiPriority w:val="1"/>
    <w:qFormat/>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qFormat/>
    <w:rsid w:val="00D84B38"/>
    <w:rPr>
      <w:rFonts w:ascii="宋体" w:hAnsi="Courier New" w:cs="Courier New"/>
      <w:sz w:val="22"/>
      <w:szCs w:val="21"/>
      <w:lang w:eastAsia="en-US"/>
    </w:rPr>
  </w:style>
  <w:style w:type="paragraph" w:styleId="a8">
    <w:name w:val="footer"/>
    <w:basedOn w:val="a1"/>
    <w:link w:val="Char2"/>
    <w:uiPriority w:val="99"/>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link w:val="Char4"/>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nhideWhenUsed/>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rsid w:val="00052C0E"/>
  </w:style>
  <w:style w:type="character" w:styleId="af">
    <w:name w:val="Hyperlink"/>
    <w:basedOn w:val="a3"/>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rsid w:val="00D84B38"/>
    <w:rPr>
      <w:kern w:val="2"/>
      <w:sz w:val="21"/>
    </w:rPr>
  </w:style>
  <w:style w:type="paragraph" w:styleId="af4">
    <w:name w:val="annotation text"/>
    <w:basedOn w:val="a1"/>
    <w:link w:val="Char8"/>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rsid w:val="00D84B38"/>
    <w:rPr>
      <w:kern w:val="2"/>
      <w:sz w:val="18"/>
      <w:szCs w:val="18"/>
    </w:rPr>
  </w:style>
  <w:style w:type="paragraph" w:styleId="af5">
    <w:name w:val="Balloon Text"/>
    <w:basedOn w:val="a1"/>
    <w:link w:val="Char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rsid w:val="00D84B38"/>
    <w:rPr>
      <w:rFonts w:ascii="宋体" w:eastAsia="宋体" w:hAnsi="宋体" w:cs="宋体" w:hint="eastAsia"/>
      <w:color w:val="000000"/>
      <w:sz w:val="20"/>
      <w:szCs w:val="20"/>
      <w:u w:val="none"/>
    </w:rPr>
  </w:style>
  <w:style w:type="character" w:customStyle="1" w:styleId="Charb">
    <w:name w:val="标题 Char"/>
    <w:basedOn w:val="a3"/>
    <w:link w:val="af6"/>
    <w:rsid w:val="00D84B38"/>
    <w:rPr>
      <w:rFonts w:ascii="Arial" w:hAnsi="Arial" w:cs="Arial"/>
      <w:b/>
      <w:bCs/>
      <w:sz w:val="44"/>
      <w:szCs w:val="32"/>
    </w:rPr>
  </w:style>
  <w:style w:type="paragraph" w:styleId="af6">
    <w:name w:val="Title"/>
    <w:basedOn w:val="a1"/>
    <w:link w:val="Charb"/>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rsid w:val="00D84B38"/>
    <w:rPr>
      <w:kern w:val="2"/>
      <w:sz w:val="21"/>
      <w:szCs w:val="24"/>
    </w:rPr>
  </w:style>
  <w:style w:type="paragraph" w:styleId="af9">
    <w:name w:val="Date"/>
    <w:basedOn w:val="a1"/>
    <w:next w:val="a1"/>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rsid w:val="00D84B38"/>
    <w:rPr>
      <w:b/>
      <w:bCs/>
      <w:kern w:val="2"/>
      <w:sz w:val="24"/>
      <w:szCs w:val="24"/>
    </w:rPr>
  </w:style>
  <w:style w:type="paragraph" w:styleId="afa">
    <w:name w:val="annotation subject"/>
    <w:basedOn w:val="af4"/>
    <w:next w:val="af4"/>
    <w:link w:val="Charf0"/>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2">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3">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3"/>
    <w:rsid w:val="00D84B38"/>
    <w:pPr>
      <w:widowControl/>
      <w:spacing w:before="0" w:after="0" w:line="420" w:lineRule="exact"/>
    </w:pPr>
    <w:rPr>
      <w:b w:val="0"/>
      <w:bCs w:val="0"/>
      <w:color w:val="000000"/>
      <w:kern w:val="0"/>
      <w:sz w:val="28"/>
      <w:szCs w:val="21"/>
    </w:rPr>
  </w:style>
  <w:style w:type="paragraph" w:customStyle="1" w:styleId="2">
    <w:name w:val="标题2"/>
    <w:basedOn w:val="21"/>
    <w:rsid w:val="00D84B38"/>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5"/>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4"/>
    <w:rsid w:val="00D84B38"/>
    <w:pPr>
      <w:widowControl/>
      <w:spacing w:before="0" w:after="0" w:line="420" w:lineRule="exact"/>
    </w:pPr>
    <w:rPr>
      <w:b w:val="0"/>
      <w:bCs w:val="0"/>
      <w:color w:val="000000"/>
      <w:kern w:val="0"/>
      <w:sz w:val="24"/>
      <w:szCs w:val="21"/>
    </w:rPr>
  </w:style>
  <w:style w:type="paragraph" w:customStyle="1" w:styleId="44">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4"/>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3"/>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4"/>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0">
    <w:name w:val="标题4"/>
    <w:basedOn w:val="41"/>
    <w:rsid w:val="00D84B38"/>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263085"/>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3">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rsid w:val="006039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4">
    <w:name w:val="列出段落 Char"/>
    <w:link w:val="aa"/>
    <w:uiPriority w:val="34"/>
    <w:rsid w:val="00662C51"/>
    <w:rPr>
      <w:rFonts w:ascii="宋体" w:hAnsi="宋体" w:cs="宋体"/>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7542575">
      <w:bodyDiv w:val="1"/>
      <w:marLeft w:val="0"/>
      <w:marRight w:val="0"/>
      <w:marTop w:val="0"/>
      <w:marBottom w:val="0"/>
      <w:divBdr>
        <w:top w:val="none" w:sz="0" w:space="0" w:color="auto"/>
        <w:left w:val="none" w:sz="0" w:space="0" w:color="auto"/>
        <w:bottom w:val="none" w:sz="0" w:space="0" w:color="auto"/>
        <w:right w:val="none" w:sz="0" w:space="0" w:color="auto"/>
      </w:divBdr>
      <w:divsChild>
        <w:div w:id="344673516">
          <w:marLeft w:val="0"/>
          <w:marRight w:val="0"/>
          <w:marTop w:val="0"/>
          <w:marBottom w:val="0"/>
          <w:divBdr>
            <w:top w:val="none" w:sz="0" w:space="0" w:color="auto"/>
            <w:left w:val="none" w:sz="0" w:space="0" w:color="auto"/>
            <w:bottom w:val="none" w:sz="0" w:space="0" w:color="auto"/>
            <w:right w:val="none" w:sz="0" w:space="0" w:color="auto"/>
          </w:divBdr>
          <w:divsChild>
            <w:div w:id="1562978754">
              <w:marLeft w:val="0"/>
              <w:marRight w:val="0"/>
              <w:marTop w:val="0"/>
              <w:marBottom w:val="0"/>
              <w:divBdr>
                <w:top w:val="none" w:sz="0" w:space="0" w:color="auto"/>
                <w:left w:val="none" w:sz="0" w:space="0" w:color="auto"/>
                <w:bottom w:val="none" w:sz="0" w:space="0" w:color="auto"/>
                <w:right w:val="none" w:sz="0" w:space="0" w:color="auto"/>
              </w:divBdr>
              <w:divsChild>
                <w:div w:id="67652896">
                  <w:marLeft w:val="0"/>
                  <w:marRight w:val="0"/>
                  <w:marTop w:val="0"/>
                  <w:marBottom w:val="0"/>
                  <w:divBdr>
                    <w:top w:val="none" w:sz="0" w:space="0" w:color="auto"/>
                    <w:left w:val="none" w:sz="0" w:space="0" w:color="auto"/>
                    <w:bottom w:val="none" w:sz="0" w:space="0" w:color="auto"/>
                    <w:right w:val="none" w:sz="0" w:space="0" w:color="auto"/>
                  </w:divBdr>
                  <w:divsChild>
                    <w:div w:id="293172886">
                      <w:marLeft w:val="150"/>
                      <w:marRight w:val="150"/>
                      <w:marTop w:val="0"/>
                      <w:marBottom w:val="0"/>
                      <w:divBdr>
                        <w:top w:val="none" w:sz="0" w:space="0" w:color="auto"/>
                        <w:left w:val="none" w:sz="0" w:space="0" w:color="auto"/>
                        <w:bottom w:val="none" w:sz="0" w:space="0" w:color="auto"/>
                        <w:right w:val="none" w:sz="0" w:space="0" w:color="auto"/>
                      </w:divBdr>
                      <w:divsChild>
                        <w:div w:id="281425430">
                          <w:marLeft w:val="0"/>
                          <w:marRight w:val="0"/>
                          <w:marTop w:val="0"/>
                          <w:marBottom w:val="0"/>
                          <w:divBdr>
                            <w:top w:val="single" w:sz="2" w:space="0" w:color="B6B6B6"/>
                            <w:left w:val="single" w:sz="2" w:space="0" w:color="B6B6B6"/>
                            <w:bottom w:val="single" w:sz="2" w:space="0" w:color="B6B6B6"/>
                            <w:right w:val="single" w:sz="2" w:space="0" w:color="B6B6B6"/>
                          </w:divBdr>
                          <w:divsChild>
                            <w:div w:id="2076513108">
                              <w:marLeft w:val="0"/>
                              <w:marRight w:val="0"/>
                              <w:marTop w:val="0"/>
                              <w:marBottom w:val="0"/>
                              <w:divBdr>
                                <w:top w:val="single" w:sz="2" w:space="0" w:color="DCDCDC"/>
                                <w:left w:val="single" w:sz="2" w:space="0" w:color="DCDCDC"/>
                                <w:bottom w:val="single" w:sz="6" w:space="0" w:color="DCDCDC"/>
                                <w:right w:val="single" w:sz="2" w:space="0" w:color="DCDCDC"/>
                              </w:divBdr>
                              <w:divsChild>
                                <w:div w:id="1167019625">
                                  <w:marLeft w:val="0"/>
                                  <w:marRight w:val="0"/>
                                  <w:marTop w:val="0"/>
                                  <w:marBottom w:val="0"/>
                                  <w:divBdr>
                                    <w:top w:val="single" w:sz="2" w:space="6" w:color="FFFFFF"/>
                                    <w:left w:val="none" w:sz="0" w:space="0" w:color="auto"/>
                                    <w:bottom w:val="none" w:sz="0" w:space="0" w:color="auto"/>
                                    <w:right w:val="none" w:sz="0" w:space="0" w:color="auto"/>
                                  </w:divBdr>
                                </w:div>
                              </w:divsChild>
                            </w:div>
                          </w:divsChild>
                        </w:div>
                      </w:divsChild>
                    </w:div>
                  </w:divsChild>
                </w:div>
              </w:divsChild>
            </w:div>
          </w:divsChild>
        </w:div>
      </w:divsChild>
    </w:div>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908728">
      <w:bodyDiv w:val="1"/>
      <w:marLeft w:val="0"/>
      <w:marRight w:val="0"/>
      <w:marTop w:val="0"/>
      <w:marBottom w:val="0"/>
      <w:divBdr>
        <w:top w:val="none" w:sz="0" w:space="0" w:color="auto"/>
        <w:left w:val="none" w:sz="0" w:space="0" w:color="auto"/>
        <w:bottom w:val="none" w:sz="0" w:space="0" w:color="auto"/>
        <w:right w:val="none" w:sz="0" w:space="0" w:color="auto"/>
      </w:divBdr>
      <w:divsChild>
        <w:div w:id="1787195756">
          <w:marLeft w:val="0"/>
          <w:marRight w:val="0"/>
          <w:marTop w:val="0"/>
          <w:marBottom w:val="0"/>
          <w:divBdr>
            <w:top w:val="none" w:sz="0" w:space="0" w:color="auto"/>
            <w:left w:val="none" w:sz="0" w:space="0" w:color="auto"/>
            <w:bottom w:val="none" w:sz="0" w:space="0" w:color="auto"/>
            <w:right w:val="none" w:sz="0" w:space="0" w:color="auto"/>
          </w:divBdr>
          <w:divsChild>
            <w:div w:id="731925332">
              <w:marLeft w:val="-225"/>
              <w:marRight w:val="-225"/>
              <w:marTop w:val="0"/>
              <w:marBottom w:val="0"/>
              <w:divBdr>
                <w:top w:val="none" w:sz="0" w:space="0" w:color="auto"/>
                <w:left w:val="none" w:sz="0" w:space="0" w:color="auto"/>
                <w:bottom w:val="none" w:sz="0" w:space="0" w:color="auto"/>
                <w:right w:val="none" w:sz="0" w:space="0" w:color="auto"/>
              </w:divBdr>
              <w:divsChild>
                <w:div w:id="752749933">
                  <w:marLeft w:val="0"/>
                  <w:marRight w:val="0"/>
                  <w:marTop w:val="0"/>
                  <w:marBottom w:val="0"/>
                  <w:divBdr>
                    <w:top w:val="none" w:sz="0" w:space="0" w:color="auto"/>
                    <w:left w:val="none" w:sz="0" w:space="0" w:color="auto"/>
                    <w:bottom w:val="none" w:sz="0" w:space="0" w:color="auto"/>
                    <w:right w:val="none" w:sz="0" w:space="0" w:color="auto"/>
                  </w:divBdr>
                  <w:divsChild>
                    <w:div w:id="1713992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4985424">
      <w:bodyDiv w:val="1"/>
      <w:marLeft w:val="0"/>
      <w:marRight w:val="0"/>
      <w:marTop w:val="0"/>
      <w:marBottom w:val="0"/>
      <w:divBdr>
        <w:top w:val="none" w:sz="0" w:space="0" w:color="auto"/>
        <w:left w:val="none" w:sz="0" w:space="0" w:color="auto"/>
        <w:bottom w:val="none" w:sz="0" w:space="0" w:color="auto"/>
        <w:right w:val="none" w:sz="0" w:space="0" w:color="auto"/>
      </w:divBdr>
      <w:divsChild>
        <w:div w:id="177307196">
          <w:marLeft w:val="0"/>
          <w:marRight w:val="0"/>
          <w:marTop w:val="0"/>
          <w:marBottom w:val="0"/>
          <w:divBdr>
            <w:top w:val="none" w:sz="0" w:space="0" w:color="auto"/>
            <w:left w:val="none" w:sz="0" w:space="0" w:color="auto"/>
            <w:bottom w:val="none" w:sz="0" w:space="0" w:color="auto"/>
            <w:right w:val="none" w:sz="0" w:space="0" w:color="auto"/>
          </w:divBdr>
          <w:divsChild>
            <w:div w:id="231350168">
              <w:marLeft w:val="-225"/>
              <w:marRight w:val="-225"/>
              <w:marTop w:val="0"/>
              <w:marBottom w:val="0"/>
              <w:divBdr>
                <w:top w:val="none" w:sz="0" w:space="0" w:color="auto"/>
                <w:left w:val="none" w:sz="0" w:space="0" w:color="auto"/>
                <w:bottom w:val="none" w:sz="0" w:space="0" w:color="auto"/>
                <w:right w:val="none" w:sz="0" w:space="0" w:color="auto"/>
              </w:divBdr>
              <w:divsChild>
                <w:div w:id="236941854">
                  <w:marLeft w:val="0"/>
                  <w:marRight w:val="0"/>
                  <w:marTop w:val="0"/>
                  <w:marBottom w:val="0"/>
                  <w:divBdr>
                    <w:top w:val="none" w:sz="0" w:space="0" w:color="auto"/>
                    <w:left w:val="none" w:sz="0" w:space="0" w:color="auto"/>
                    <w:bottom w:val="none" w:sz="0" w:space="0" w:color="auto"/>
                    <w:right w:val="none" w:sz="0" w:space="0" w:color="auto"/>
                  </w:divBdr>
                  <w:divsChild>
                    <w:div w:id="24332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 w:id="2087149205">
      <w:bodyDiv w:val="1"/>
      <w:marLeft w:val="0"/>
      <w:marRight w:val="0"/>
      <w:marTop w:val="0"/>
      <w:marBottom w:val="0"/>
      <w:divBdr>
        <w:top w:val="none" w:sz="0" w:space="0" w:color="auto"/>
        <w:left w:val="none" w:sz="0" w:space="0" w:color="auto"/>
        <w:bottom w:val="none" w:sz="0" w:space="0" w:color="auto"/>
        <w:right w:val="none" w:sz="0" w:space="0" w:color="auto"/>
      </w:divBdr>
      <w:divsChild>
        <w:div w:id="1189680623">
          <w:marLeft w:val="0"/>
          <w:marRight w:val="0"/>
          <w:marTop w:val="0"/>
          <w:marBottom w:val="0"/>
          <w:divBdr>
            <w:top w:val="none" w:sz="0" w:space="0" w:color="auto"/>
            <w:left w:val="none" w:sz="0" w:space="0" w:color="auto"/>
            <w:bottom w:val="none" w:sz="0" w:space="0" w:color="auto"/>
            <w:right w:val="none" w:sz="0" w:space="0" w:color="auto"/>
          </w:divBdr>
          <w:divsChild>
            <w:div w:id="1352341537">
              <w:marLeft w:val="0"/>
              <w:marRight w:val="0"/>
              <w:marTop w:val="0"/>
              <w:marBottom w:val="0"/>
              <w:divBdr>
                <w:top w:val="none" w:sz="0" w:space="0" w:color="auto"/>
                <w:left w:val="none" w:sz="0" w:space="0" w:color="auto"/>
                <w:bottom w:val="none" w:sz="0" w:space="0" w:color="auto"/>
                <w:right w:val="none" w:sz="0" w:space="0" w:color="auto"/>
              </w:divBdr>
              <w:divsChild>
                <w:div w:id="1444110161">
                  <w:marLeft w:val="0"/>
                  <w:marRight w:val="0"/>
                  <w:marTop w:val="0"/>
                  <w:marBottom w:val="0"/>
                  <w:divBdr>
                    <w:top w:val="none" w:sz="0" w:space="0" w:color="auto"/>
                    <w:left w:val="none" w:sz="0" w:space="0" w:color="auto"/>
                    <w:bottom w:val="none" w:sz="0" w:space="0" w:color="auto"/>
                    <w:right w:val="none" w:sz="0" w:space="0" w:color="auto"/>
                  </w:divBdr>
                  <w:divsChild>
                    <w:div w:id="866412517">
                      <w:marLeft w:val="0"/>
                      <w:marRight w:val="0"/>
                      <w:marTop w:val="0"/>
                      <w:marBottom w:val="0"/>
                      <w:divBdr>
                        <w:top w:val="none" w:sz="0" w:space="0" w:color="auto"/>
                        <w:left w:val="none" w:sz="0" w:space="0" w:color="auto"/>
                        <w:bottom w:val="none" w:sz="0" w:space="0" w:color="auto"/>
                        <w:right w:val="none" w:sz="0" w:space="0" w:color="auto"/>
                      </w:divBdr>
                      <w:divsChild>
                        <w:div w:id="132292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22914;&#21442;&#36873;&#20154;&#23545;&#25511;&#21046;&#20215;&#23384;&#30097;&#35831;&#20110;&#25253;&#20215;&#25130;&#27490;&#21069;&#21457;&#37038;&#20214;&#33267;hjzhang@fhcpec.com.cn"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45019ED-8B68-4B19-ABB9-3E56041245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5678</TotalTime>
  <Pages>43</Pages>
  <Words>2674</Words>
  <Characters>15245</Characters>
  <Application>Microsoft Office Word</Application>
  <DocSecurity>0</DocSecurity>
  <Lines>127</Lines>
  <Paragraphs>35</Paragraphs>
  <ScaleCrop>false</ScaleCrop>
  <Company>福化环保</Company>
  <LinksUpToDate>false</LinksUpToDate>
  <CharactersWithSpaces>17884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张华娟</cp:lastModifiedBy>
  <cp:revision>413</cp:revision>
  <dcterms:created xsi:type="dcterms:W3CDTF">2019-03-28T11:18:00Z</dcterms:created>
  <dcterms:modified xsi:type="dcterms:W3CDTF">2022-04-24T00:36:00Z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