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38A31A4D" w14:textId="77777777" w:rsidR="007D7EA4" w:rsidRDefault="007D7EA4" w:rsidP="00C76112">
      <w:pPr>
        <w:pStyle w:val="a6"/>
        <w:jc w:val="center"/>
        <w:rPr>
          <w:rFonts w:ascii="微软雅黑" w:eastAsia="微软雅黑"/>
          <w:b/>
          <w:sz w:val="52"/>
          <w:szCs w:val="22"/>
          <w:u w:val="single"/>
          <w:lang w:eastAsia="zh-CN"/>
        </w:rPr>
      </w:pPr>
      <w:r w:rsidRPr="007D7EA4">
        <w:rPr>
          <w:rFonts w:ascii="微软雅黑" w:eastAsia="微软雅黑" w:hint="eastAsia"/>
          <w:b/>
          <w:sz w:val="52"/>
          <w:szCs w:val="22"/>
          <w:u w:val="single"/>
          <w:lang w:eastAsia="zh-CN"/>
        </w:rPr>
        <w:t>福建福海创石油化工有限公司改扩建工程办公区域临时设施板房发包</w:t>
      </w:r>
    </w:p>
    <w:p w14:paraId="1F595A08" w14:textId="6434C9E5" w:rsidR="00967702" w:rsidRPr="007D7EA4" w:rsidRDefault="00DD56C2" w:rsidP="00C76112">
      <w:pPr>
        <w:pStyle w:val="a6"/>
        <w:jc w:val="center"/>
        <w:rPr>
          <w:rFonts w:ascii="微软雅黑" w:eastAsia="微软雅黑"/>
          <w:b/>
          <w:color w:val="000000" w:themeColor="text1"/>
          <w:sz w:val="72"/>
          <w:szCs w:val="72"/>
          <w:u w:val="single"/>
          <w:lang w:eastAsia="zh-CN"/>
        </w:rPr>
      </w:pPr>
      <w:r w:rsidRPr="007D7EA4">
        <w:rPr>
          <w:rFonts w:ascii="微软雅黑" w:eastAsia="微软雅黑" w:hint="eastAsia"/>
          <w:b/>
          <w:color w:val="000000" w:themeColor="text1"/>
          <w:sz w:val="72"/>
          <w:szCs w:val="72"/>
          <w:u w:val="single"/>
          <w:lang w:eastAsia="zh-CN"/>
        </w:rPr>
        <w:t>比选文件</w:t>
      </w:r>
    </w:p>
    <w:p w14:paraId="41DFB9F3" w14:textId="0A866295" w:rsidR="00322549" w:rsidRPr="007D7EA4" w:rsidRDefault="00322549" w:rsidP="00322549">
      <w:pPr>
        <w:pStyle w:val="10"/>
        <w:jc w:val="center"/>
        <w:rPr>
          <w:color w:val="000000" w:themeColor="text1"/>
          <w:sz w:val="28"/>
          <w:szCs w:val="28"/>
        </w:rPr>
      </w:pPr>
      <w:r w:rsidRPr="007D7EA4">
        <w:rPr>
          <w:rFonts w:hint="eastAsia"/>
          <w:color w:val="000000" w:themeColor="text1"/>
          <w:sz w:val="28"/>
          <w:szCs w:val="28"/>
        </w:rPr>
        <w:t>（文件编号：</w:t>
      </w:r>
      <w:r w:rsidR="007D7EA4" w:rsidRPr="007D7EA4">
        <w:rPr>
          <w:color w:val="000000" w:themeColor="text1"/>
          <w:sz w:val="28"/>
          <w:szCs w:val="28"/>
          <w:u w:val="single"/>
        </w:rPr>
        <w:t>FHC-PTCG20220309006</w:t>
      </w:r>
      <w:r w:rsidR="00C76112" w:rsidRPr="007D7EA4">
        <w:rPr>
          <w:color w:val="000000" w:themeColor="text1"/>
          <w:sz w:val="28"/>
          <w:szCs w:val="28"/>
          <w:u w:val="single"/>
        </w:rPr>
        <w:t xml:space="preserve"> </w:t>
      </w:r>
      <w:r w:rsidRPr="007D7EA4">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Pr="007D7EA4"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05F79EBD" w:rsidR="00967702" w:rsidRPr="007D7EA4" w:rsidRDefault="002318C1" w:rsidP="002318C1">
      <w:pPr>
        <w:spacing w:line="271" w:lineRule="auto"/>
        <w:ind w:right="1889"/>
        <w:rPr>
          <w:rFonts w:ascii="微软雅黑" w:eastAsia="微软雅黑"/>
          <w:b/>
          <w:color w:val="000000" w:themeColor="text1"/>
          <w:sz w:val="32"/>
          <w:lang w:eastAsia="zh-CN"/>
        </w:rPr>
      </w:pPr>
      <w:r w:rsidRPr="007D7EA4">
        <w:rPr>
          <w:rFonts w:ascii="微软雅黑" w:eastAsia="微软雅黑" w:hint="eastAsia"/>
          <w:b/>
          <w:color w:val="000000" w:themeColor="text1"/>
          <w:w w:val="95"/>
          <w:sz w:val="32"/>
          <w:lang w:eastAsia="zh-CN"/>
        </w:rPr>
        <w:t xml:space="preserve">                                   </w:t>
      </w:r>
      <w:r w:rsidR="00DD56C2" w:rsidRPr="007D7EA4">
        <w:rPr>
          <w:rFonts w:ascii="微软雅黑" w:eastAsia="微软雅黑" w:hint="eastAsia"/>
          <w:b/>
          <w:color w:val="000000" w:themeColor="text1"/>
          <w:w w:val="95"/>
          <w:sz w:val="32"/>
          <w:lang w:eastAsia="zh-CN"/>
        </w:rPr>
        <w:t>二〇</w:t>
      </w:r>
      <w:r w:rsidR="005F32BA" w:rsidRPr="007D7EA4">
        <w:rPr>
          <w:rFonts w:ascii="微软雅黑" w:eastAsia="微软雅黑" w:hint="eastAsia"/>
          <w:b/>
          <w:color w:val="000000" w:themeColor="text1"/>
          <w:w w:val="95"/>
          <w:sz w:val="32"/>
          <w:lang w:eastAsia="zh-CN"/>
        </w:rPr>
        <w:t>二</w:t>
      </w:r>
      <w:r w:rsidR="007D7EA4" w:rsidRPr="007D7EA4">
        <w:rPr>
          <w:rFonts w:ascii="微软雅黑" w:eastAsia="微软雅黑" w:hint="eastAsia"/>
          <w:b/>
          <w:color w:val="000000" w:themeColor="text1"/>
          <w:w w:val="95"/>
          <w:sz w:val="32"/>
          <w:lang w:eastAsia="zh-CN"/>
        </w:rPr>
        <w:t>二</w:t>
      </w:r>
      <w:r w:rsidR="00DD56C2" w:rsidRPr="007D7EA4">
        <w:rPr>
          <w:rFonts w:ascii="微软雅黑" w:eastAsia="微软雅黑" w:hint="eastAsia"/>
          <w:b/>
          <w:color w:val="000000" w:themeColor="text1"/>
          <w:w w:val="95"/>
          <w:sz w:val="32"/>
          <w:lang w:eastAsia="zh-CN"/>
        </w:rPr>
        <w:t>年</w:t>
      </w:r>
      <w:r w:rsidR="00F31744">
        <w:rPr>
          <w:rFonts w:ascii="微软雅黑" w:eastAsia="微软雅黑" w:hint="eastAsia"/>
          <w:b/>
          <w:color w:val="000000" w:themeColor="text1"/>
          <w:w w:val="95"/>
          <w:sz w:val="32"/>
          <w:lang w:eastAsia="zh-CN"/>
        </w:rPr>
        <w:t>三</w:t>
      </w:r>
      <w:r w:rsidR="00DD56C2" w:rsidRPr="007D7EA4">
        <w:rPr>
          <w:rFonts w:ascii="微软雅黑" w:eastAsia="微软雅黑" w:hint="eastAsia"/>
          <w:b/>
          <w:color w:val="000000" w:themeColor="text1"/>
          <w:w w:val="95"/>
          <w:sz w:val="32"/>
          <w:lang w:eastAsia="zh-CN"/>
        </w:rPr>
        <w:t>月</w:t>
      </w:r>
    </w:p>
    <w:p w14:paraId="410C73BB" w14:textId="77777777" w:rsidR="00967702" w:rsidRPr="007D7EA4" w:rsidRDefault="00967702">
      <w:pPr>
        <w:spacing w:line="271" w:lineRule="auto"/>
        <w:jc w:val="center"/>
        <w:rPr>
          <w:rFonts w:ascii="微软雅黑" w:eastAsia="微软雅黑"/>
          <w:color w:val="000000" w:themeColor="text1"/>
          <w:sz w:val="32"/>
          <w:lang w:eastAsia="zh-CN"/>
        </w:rPr>
        <w:sectPr w:rsidR="00967702" w:rsidRPr="007D7EA4"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5C379535" w:rsidR="00804C93" w:rsidRPr="00917C04" w:rsidRDefault="007D7EA4" w:rsidP="00804C93">
      <w:pPr>
        <w:jc w:val="center"/>
        <w:rPr>
          <w:b/>
          <w:bCs/>
          <w:sz w:val="32"/>
          <w:lang w:eastAsia="zh-CN"/>
        </w:rPr>
      </w:pPr>
      <w:r w:rsidRPr="007D7EA4">
        <w:rPr>
          <w:rFonts w:hint="eastAsia"/>
          <w:b/>
          <w:bCs/>
          <w:sz w:val="32"/>
          <w:lang w:eastAsia="zh-CN"/>
        </w:rPr>
        <w:t>福建福海创石油化工有限公司改扩建工程办公区域临时设施板房发包</w:t>
      </w:r>
      <w:r>
        <w:rPr>
          <w:rFonts w:hint="eastAsia"/>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17A74183"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sidRPr="007D7EA4">
        <w:rPr>
          <w:rFonts w:hint="eastAsia"/>
          <w:color w:val="000000" w:themeColor="text1"/>
          <w:lang w:eastAsia="zh-CN"/>
        </w:rPr>
        <w:t>就“</w:t>
      </w:r>
      <w:r w:rsidR="007D7EA4" w:rsidRPr="007D7EA4">
        <w:rPr>
          <w:rFonts w:hint="eastAsia"/>
          <w:color w:val="000000" w:themeColor="text1"/>
          <w:u w:val="single"/>
          <w:lang w:eastAsia="zh-CN"/>
        </w:rPr>
        <w:t>改扩建工程办公区域临时设施板房发包</w:t>
      </w:r>
      <w:r w:rsidR="0046376D" w:rsidRPr="007D7EA4">
        <w:rPr>
          <w:rFonts w:hint="eastAsia"/>
          <w:color w:val="000000" w:themeColor="text1"/>
          <w:u w:val="single"/>
          <w:lang w:eastAsia="zh-CN"/>
        </w:rPr>
        <w:t>（项目编号：</w:t>
      </w:r>
      <w:r w:rsidR="007D7EA4" w:rsidRPr="007D7EA4">
        <w:rPr>
          <w:color w:val="000000" w:themeColor="text1"/>
          <w:u w:val="single"/>
          <w:lang w:eastAsia="zh-CN"/>
        </w:rPr>
        <w:t>FHC-PTCG20220309006</w:t>
      </w:r>
      <w:r w:rsidR="0046376D" w:rsidRPr="007D7EA4">
        <w:rPr>
          <w:color w:val="000000" w:themeColor="text1"/>
          <w:u w:val="single"/>
          <w:lang w:eastAsia="zh-CN"/>
        </w:rPr>
        <w:t xml:space="preserve"> </w:t>
      </w:r>
      <w:r w:rsidR="0046376D" w:rsidRPr="007D7EA4">
        <w:rPr>
          <w:rFonts w:hint="eastAsia"/>
          <w:color w:val="000000" w:themeColor="text1"/>
          <w:u w:val="single"/>
          <w:lang w:eastAsia="zh-CN"/>
        </w:rPr>
        <w:t>）</w:t>
      </w:r>
      <w:r w:rsidR="0046376D" w:rsidRPr="007D7EA4">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4C16F27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D7EA4" w:rsidRPr="007D7EA4">
        <w:rPr>
          <w:rFonts w:hint="eastAsia"/>
          <w:sz w:val="24"/>
          <w:szCs w:val="24"/>
          <w:lang w:eastAsia="zh-CN"/>
        </w:rPr>
        <w:t>福建福海创石油化工有限公司改扩建工程办公区域临时设施板房发包</w:t>
      </w:r>
    </w:p>
    <w:p w14:paraId="001A6D82" w14:textId="7C9F269F" w:rsidR="00804C93" w:rsidRPr="007D7EA4" w:rsidRDefault="00407E93" w:rsidP="007D7EA4">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7D7EA4" w:rsidRPr="007D7EA4">
        <w:rPr>
          <w:sz w:val="24"/>
          <w:szCs w:val="24"/>
          <w:lang w:eastAsia="zh-CN"/>
        </w:rPr>
        <w:t>改扩建项目已进入施工准备阶段，为满足2022年12月完成部分</w:t>
      </w:r>
      <w:r w:rsidR="007D7EA4">
        <w:rPr>
          <w:sz w:val="24"/>
          <w:szCs w:val="24"/>
          <w:lang w:eastAsia="zh-CN"/>
        </w:rPr>
        <w:t>装置</w:t>
      </w:r>
      <w:r w:rsidR="007D7EA4" w:rsidRPr="007D7EA4">
        <w:rPr>
          <w:sz w:val="24"/>
          <w:szCs w:val="24"/>
          <w:lang w:eastAsia="zh-CN"/>
        </w:rPr>
        <w:t>中交的工作进度要求，计划施工单位在</w:t>
      </w:r>
      <w:r w:rsidR="007D7EA4">
        <w:rPr>
          <w:rFonts w:hint="eastAsia"/>
          <w:sz w:val="24"/>
          <w:szCs w:val="24"/>
          <w:lang w:eastAsia="zh-CN"/>
        </w:rPr>
        <w:t>2</w:t>
      </w:r>
      <w:r w:rsidR="007D7EA4">
        <w:rPr>
          <w:sz w:val="24"/>
          <w:szCs w:val="24"/>
          <w:lang w:eastAsia="zh-CN"/>
        </w:rPr>
        <w:t>022年</w:t>
      </w:r>
      <w:r w:rsidR="007D7EA4" w:rsidRPr="007D7EA4">
        <w:rPr>
          <w:sz w:val="24"/>
          <w:szCs w:val="24"/>
          <w:lang w:eastAsia="zh-CN"/>
        </w:rPr>
        <w:t>6月</w:t>
      </w:r>
      <w:r w:rsidR="007D7EA4">
        <w:rPr>
          <w:sz w:val="24"/>
          <w:szCs w:val="24"/>
          <w:lang w:eastAsia="zh-CN"/>
        </w:rPr>
        <w:t>份</w:t>
      </w:r>
      <w:r w:rsidR="007D7EA4" w:rsidRPr="007D7EA4">
        <w:rPr>
          <w:sz w:val="24"/>
          <w:szCs w:val="24"/>
          <w:lang w:eastAsia="zh-CN"/>
        </w:rPr>
        <w:t>进场施工，为不占用施工临建等准备工作时间，现将改扩建项目工程的临时办公区域的办公用房及相应的配套设施进行发包采购，</w:t>
      </w:r>
      <w:r w:rsidR="007D7EA4">
        <w:rPr>
          <w:rFonts w:hint="eastAsia"/>
          <w:sz w:val="24"/>
          <w:szCs w:val="24"/>
          <w:lang w:eastAsia="zh-CN"/>
        </w:rPr>
        <w:t>要求</w:t>
      </w:r>
      <w:r w:rsidR="007D7EA4">
        <w:rPr>
          <w:sz w:val="24"/>
          <w:szCs w:val="24"/>
          <w:lang w:eastAsia="zh-CN"/>
        </w:rPr>
        <w:t>于</w:t>
      </w:r>
      <w:r w:rsidR="007D7EA4" w:rsidRPr="007D7EA4">
        <w:rPr>
          <w:sz w:val="24"/>
          <w:szCs w:val="24"/>
          <w:lang w:eastAsia="zh-CN"/>
        </w:rPr>
        <w:t>5月底完成并满足使用要求。</w:t>
      </w:r>
    </w:p>
    <w:p w14:paraId="10E7CD1A" w14:textId="523E410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D7EA4">
        <w:rPr>
          <w:rFonts w:hint="eastAsia"/>
          <w:sz w:val="24"/>
          <w:szCs w:val="24"/>
          <w:lang w:eastAsia="zh-CN"/>
        </w:rPr>
        <w:t>1</w:t>
      </w:r>
      <w:r w:rsidR="007D7EA4">
        <w:rPr>
          <w:sz w:val="24"/>
          <w:szCs w:val="24"/>
          <w:lang w:eastAsia="zh-CN"/>
        </w:rPr>
        <w:t>82万元整</w:t>
      </w:r>
      <w:r w:rsidR="007D7EA4">
        <w:rPr>
          <w:rFonts w:hint="eastAsia"/>
          <w:sz w:val="24"/>
          <w:szCs w:val="24"/>
          <w:lang w:eastAsia="zh-CN"/>
        </w:rPr>
        <w:t>（含</w:t>
      </w:r>
      <w:r w:rsidR="00F57FEA">
        <w:rPr>
          <w:rFonts w:hint="eastAsia"/>
          <w:sz w:val="24"/>
          <w:szCs w:val="24"/>
          <w:lang w:eastAsia="zh-CN"/>
        </w:rPr>
        <w:t>税</w:t>
      </w:r>
      <w:r w:rsidR="007D7EA4">
        <w:rPr>
          <w:rFonts w:hint="eastAsia"/>
          <w:sz w:val="24"/>
          <w:szCs w:val="24"/>
          <w:lang w:eastAsia="zh-CN"/>
        </w:rPr>
        <w:t>）</w:t>
      </w:r>
    </w:p>
    <w:p w14:paraId="4E3EE2E0" w14:textId="714DF647"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F57FEA">
        <w:rPr>
          <w:rFonts w:hint="eastAsia"/>
          <w:sz w:val="24"/>
          <w:szCs w:val="24"/>
          <w:lang w:eastAsia="zh-CN"/>
        </w:rPr>
        <w:t>合同签订后3</w:t>
      </w:r>
      <w:r w:rsidR="00F57FEA">
        <w:rPr>
          <w:sz w:val="24"/>
          <w:szCs w:val="24"/>
          <w:lang w:eastAsia="zh-CN"/>
        </w:rPr>
        <w:t>0天内完工</w:t>
      </w:r>
      <w:r w:rsidR="00F57FEA">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55E2DFB8" w14:textId="541C447B" w:rsidR="00606A94" w:rsidRDefault="003635DF" w:rsidP="00606A94">
      <w:pPr>
        <w:tabs>
          <w:tab w:val="left" w:pos="709"/>
        </w:tabs>
        <w:spacing w:line="360" w:lineRule="auto"/>
        <w:ind w:firstLineChars="200" w:firstLine="480"/>
        <w:rPr>
          <w:sz w:val="24"/>
          <w:szCs w:val="24"/>
          <w:lang w:eastAsia="zh-CN"/>
        </w:rPr>
      </w:pPr>
      <w:r>
        <w:rPr>
          <w:rFonts w:hint="eastAsia"/>
          <w:sz w:val="24"/>
          <w:szCs w:val="24"/>
          <w:lang w:eastAsia="zh-CN"/>
        </w:rPr>
        <w:t>1.</w:t>
      </w:r>
      <w:r w:rsidR="00057E4C">
        <w:rPr>
          <w:sz w:val="24"/>
          <w:szCs w:val="24"/>
          <w:lang w:eastAsia="zh-CN"/>
        </w:rPr>
        <w:t>参选人</w:t>
      </w:r>
      <w:r w:rsidR="00A87B9C" w:rsidRPr="00A87B9C">
        <w:rPr>
          <w:rFonts w:hint="eastAsia"/>
          <w:sz w:val="24"/>
          <w:szCs w:val="24"/>
          <w:lang w:eastAsia="zh-CN"/>
        </w:rPr>
        <w:t>具有</w:t>
      </w:r>
      <w:r w:rsidR="00F57FEA" w:rsidRPr="00F57FEA">
        <w:rPr>
          <w:rFonts w:hint="eastAsia"/>
          <w:sz w:val="24"/>
          <w:szCs w:val="24"/>
          <w:lang w:eastAsia="zh-CN"/>
        </w:rPr>
        <w:t>行政主管部门核发的活动房设计、销售及相关管理的经营许可证的法人或其他组织</w:t>
      </w:r>
      <w:r w:rsidR="00057E4C">
        <w:rPr>
          <w:rFonts w:hint="eastAsia"/>
          <w:sz w:val="24"/>
          <w:szCs w:val="24"/>
          <w:lang w:eastAsia="zh-CN"/>
        </w:rPr>
        <w:t>。</w:t>
      </w:r>
    </w:p>
    <w:p w14:paraId="7BAD8542" w14:textId="3D06C433" w:rsidR="00A87B9C" w:rsidRPr="00A87B9C" w:rsidRDefault="00F57FEA" w:rsidP="00A87B9C">
      <w:pPr>
        <w:tabs>
          <w:tab w:val="left" w:pos="709"/>
        </w:tabs>
        <w:spacing w:line="360" w:lineRule="auto"/>
        <w:ind w:firstLineChars="200" w:firstLine="480"/>
        <w:rPr>
          <w:sz w:val="24"/>
          <w:szCs w:val="24"/>
          <w:lang w:eastAsia="zh-CN"/>
        </w:rPr>
      </w:pPr>
      <w:r>
        <w:rPr>
          <w:sz w:val="24"/>
          <w:szCs w:val="24"/>
          <w:lang w:eastAsia="zh-CN"/>
        </w:rPr>
        <w:t>2</w:t>
      </w:r>
      <w:r w:rsidR="00A87B9C" w:rsidRPr="00A87B9C">
        <w:rPr>
          <w:sz w:val="24"/>
          <w:szCs w:val="24"/>
          <w:lang w:eastAsia="zh-CN"/>
        </w:rPr>
        <w:t>.参选人</w:t>
      </w:r>
      <w:r>
        <w:rPr>
          <w:sz w:val="24"/>
          <w:szCs w:val="24"/>
          <w:lang w:eastAsia="zh-CN"/>
        </w:rPr>
        <w:t>具有</w:t>
      </w:r>
      <w:r w:rsidRPr="00F57FEA">
        <w:rPr>
          <w:rFonts w:hint="eastAsia"/>
          <w:sz w:val="24"/>
          <w:szCs w:val="24"/>
          <w:lang w:eastAsia="zh-CN"/>
        </w:rPr>
        <w:t>近3年内有类似工程业绩，且在人员、设备、资金等方面具有相应的施工能力</w:t>
      </w:r>
      <w:r w:rsidR="00A87B9C" w:rsidRPr="00A87B9C">
        <w:rPr>
          <w:rFonts w:hint="eastAsia"/>
          <w:sz w:val="24"/>
          <w:szCs w:val="24"/>
          <w:lang w:eastAsia="zh-CN"/>
        </w:rPr>
        <w:t>。</w:t>
      </w:r>
    </w:p>
    <w:p w14:paraId="560B8A2E" w14:textId="20309E3D" w:rsidR="00407E93" w:rsidRPr="00F57FEA" w:rsidRDefault="00F57FEA" w:rsidP="00745001">
      <w:pPr>
        <w:tabs>
          <w:tab w:val="left" w:pos="709"/>
        </w:tabs>
        <w:spacing w:line="360" w:lineRule="auto"/>
        <w:ind w:firstLineChars="200" w:firstLine="480"/>
        <w:rPr>
          <w:sz w:val="24"/>
          <w:szCs w:val="24"/>
          <w:lang w:eastAsia="zh-CN"/>
        </w:rPr>
      </w:pPr>
      <w:r>
        <w:rPr>
          <w:sz w:val="24"/>
          <w:szCs w:val="24"/>
          <w:lang w:eastAsia="zh-CN"/>
        </w:rPr>
        <w:t>3</w:t>
      </w:r>
      <w:r w:rsidR="003635DF" w:rsidRPr="00F57FEA">
        <w:rPr>
          <w:rFonts w:hint="eastAsia"/>
          <w:sz w:val="24"/>
          <w:szCs w:val="24"/>
          <w:lang w:eastAsia="zh-CN"/>
        </w:rPr>
        <w:t>.</w:t>
      </w:r>
      <w:r w:rsidR="008A20B3" w:rsidRPr="00F57FEA">
        <w:rPr>
          <w:sz w:val="24"/>
          <w:szCs w:val="24"/>
          <w:lang w:eastAsia="zh-CN"/>
        </w:rPr>
        <w:t>参选人没有失信黑名单记录（以最高院失信被执行人系统发布信息为准）</w:t>
      </w:r>
      <w:r w:rsidR="00407E93" w:rsidRPr="00F57FEA">
        <w:rPr>
          <w:rFonts w:hint="eastAsia"/>
          <w:sz w:val="24"/>
          <w:szCs w:val="24"/>
          <w:lang w:eastAsia="zh-CN"/>
        </w:rPr>
        <w:t>。</w:t>
      </w:r>
    </w:p>
    <w:p w14:paraId="4ADE3900" w14:textId="3E8B13F9" w:rsidR="008A20B3" w:rsidRPr="00F57FEA" w:rsidRDefault="00F57FEA" w:rsidP="00745001">
      <w:pPr>
        <w:tabs>
          <w:tab w:val="left" w:pos="709"/>
        </w:tabs>
        <w:spacing w:line="360" w:lineRule="auto"/>
        <w:ind w:firstLineChars="200" w:firstLine="480"/>
        <w:rPr>
          <w:sz w:val="24"/>
          <w:szCs w:val="24"/>
          <w:lang w:eastAsia="zh-CN"/>
        </w:rPr>
      </w:pPr>
      <w:r>
        <w:rPr>
          <w:sz w:val="24"/>
          <w:szCs w:val="24"/>
          <w:lang w:eastAsia="zh-CN"/>
        </w:rPr>
        <w:t>4</w:t>
      </w:r>
      <w:r w:rsidR="00407E93" w:rsidRPr="00F57FEA">
        <w:rPr>
          <w:sz w:val="24"/>
          <w:szCs w:val="24"/>
          <w:lang w:eastAsia="zh-CN"/>
        </w:rPr>
        <w:t>.</w:t>
      </w:r>
      <w:r w:rsidR="008A20B3" w:rsidRPr="00F57FEA">
        <w:rPr>
          <w:sz w:val="24"/>
          <w:szCs w:val="24"/>
          <w:lang w:eastAsia="zh-CN"/>
        </w:rPr>
        <w:t>与</w:t>
      </w:r>
      <w:r w:rsidR="008A20B3" w:rsidRPr="00F57FEA">
        <w:rPr>
          <w:rFonts w:hint="eastAsia"/>
          <w:sz w:val="24"/>
          <w:szCs w:val="24"/>
          <w:lang w:eastAsia="zh-CN"/>
        </w:rPr>
        <w:t>比选人</w:t>
      </w:r>
      <w:r w:rsidR="008A20B3" w:rsidRPr="00F57FEA">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4C1CAD6A" w:rsidR="00A33603" w:rsidRPr="00F57FEA" w:rsidRDefault="00A33603" w:rsidP="00A33603">
      <w:pPr>
        <w:tabs>
          <w:tab w:val="left" w:pos="709"/>
        </w:tabs>
        <w:spacing w:line="360" w:lineRule="auto"/>
        <w:ind w:firstLineChars="200" w:firstLine="480"/>
        <w:rPr>
          <w:color w:val="000000" w:themeColor="text1"/>
          <w:sz w:val="24"/>
          <w:szCs w:val="24"/>
          <w:lang w:eastAsia="zh-CN"/>
        </w:rPr>
      </w:pPr>
      <w:r w:rsidRPr="00F57FEA">
        <w:rPr>
          <w:rFonts w:hint="eastAsia"/>
          <w:color w:val="000000" w:themeColor="text1"/>
          <w:sz w:val="24"/>
          <w:szCs w:val="24"/>
          <w:lang w:eastAsia="zh-CN"/>
        </w:rPr>
        <w:t>1</w:t>
      </w:r>
      <w:r w:rsidRPr="00F57FEA">
        <w:rPr>
          <w:color w:val="000000" w:themeColor="text1"/>
          <w:sz w:val="24"/>
          <w:szCs w:val="24"/>
          <w:lang w:eastAsia="zh-CN"/>
        </w:rPr>
        <w:t>.</w:t>
      </w:r>
      <w:r w:rsidRPr="00F57FEA">
        <w:rPr>
          <w:rFonts w:hint="eastAsia"/>
          <w:color w:val="000000" w:themeColor="text1"/>
          <w:sz w:val="24"/>
          <w:szCs w:val="24"/>
          <w:lang w:eastAsia="zh-CN"/>
        </w:rPr>
        <w:t>报名时间：202</w:t>
      </w:r>
      <w:r w:rsidR="00F57FEA" w:rsidRPr="00F57FEA">
        <w:rPr>
          <w:color w:val="000000" w:themeColor="text1"/>
          <w:sz w:val="24"/>
          <w:szCs w:val="24"/>
          <w:lang w:eastAsia="zh-CN"/>
        </w:rPr>
        <w:t>2</w:t>
      </w:r>
      <w:r w:rsidRPr="00F57FEA">
        <w:rPr>
          <w:rFonts w:hint="eastAsia"/>
          <w:color w:val="000000" w:themeColor="text1"/>
          <w:sz w:val="24"/>
          <w:szCs w:val="24"/>
          <w:lang w:eastAsia="zh-CN"/>
        </w:rPr>
        <w:t>年</w:t>
      </w:r>
      <w:r w:rsidR="00F57FEA" w:rsidRPr="00F57FEA">
        <w:rPr>
          <w:color w:val="000000" w:themeColor="text1"/>
          <w:sz w:val="24"/>
          <w:szCs w:val="24"/>
          <w:lang w:eastAsia="zh-CN"/>
        </w:rPr>
        <w:t>3</w:t>
      </w:r>
      <w:r w:rsidRPr="00F57FEA">
        <w:rPr>
          <w:rFonts w:hint="eastAsia"/>
          <w:color w:val="000000" w:themeColor="text1"/>
          <w:sz w:val="24"/>
          <w:szCs w:val="24"/>
          <w:lang w:eastAsia="zh-CN"/>
        </w:rPr>
        <w:t>月</w:t>
      </w:r>
      <w:r w:rsidR="001C61A6">
        <w:rPr>
          <w:color w:val="000000" w:themeColor="text1"/>
          <w:sz w:val="24"/>
          <w:szCs w:val="24"/>
          <w:lang w:eastAsia="zh-CN"/>
        </w:rPr>
        <w:t>24</w:t>
      </w:r>
      <w:r w:rsidRPr="00F57FEA">
        <w:rPr>
          <w:rFonts w:hint="eastAsia"/>
          <w:color w:val="000000" w:themeColor="text1"/>
          <w:sz w:val="24"/>
          <w:szCs w:val="24"/>
          <w:lang w:eastAsia="zh-CN"/>
        </w:rPr>
        <w:t>日至202</w:t>
      </w:r>
      <w:r w:rsidR="00F57FEA" w:rsidRPr="00F57FEA">
        <w:rPr>
          <w:color w:val="000000" w:themeColor="text1"/>
          <w:sz w:val="24"/>
          <w:szCs w:val="24"/>
          <w:lang w:eastAsia="zh-CN"/>
        </w:rPr>
        <w:t>2</w:t>
      </w:r>
      <w:r w:rsidRPr="00F57FEA">
        <w:rPr>
          <w:rFonts w:hint="eastAsia"/>
          <w:color w:val="000000" w:themeColor="text1"/>
          <w:sz w:val="24"/>
          <w:szCs w:val="24"/>
          <w:lang w:eastAsia="zh-CN"/>
        </w:rPr>
        <w:t>年</w:t>
      </w:r>
      <w:r w:rsidR="001C61A6">
        <w:rPr>
          <w:color w:val="000000" w:themeColor="text1"/>
          <w:sz w:val="24"/>
          <w:szCs w:val="24"/>
          <w:lang w:eastAsia="zh-CN"/>
        </w:rPr>
        <w:t>4</w:t>
      </w:r>
      <w:r w:rsidRPr="00F57FEA">
        <w:rPr>
          <w:rFonts w:hint="eastAsia"/>
          <w:color w:val="000000" w:themeColor="text1"/>
          <w:sz w:val="24"/>
          <w:szCs w:val="24"/>
          <w:lang w:eastAsia="zh-CN"/>
        </w:rPr>
        <w:t>月</w:t>
      </w:r>
      <w:r w:rsidR="001C61A6">
        <w:rPr>
          <w:color w:val="000000" w:themeColor="text1"/>
          <w:sz w:val="24"/>
          <w:szCs w:val="24"/>
          <w:lang w:eastAsia="zh-CN"/>
        </w:rPr>
        <w:t>2</w:t>
      </w:r>
      <w:r w:rsidRPr="00F57FEA">
        <w:rPr>
          <w:rFonts w:hint="eastAsia"/>
          <w:color w:val="000000" w:themeColor="text1"/>
          <w:sz w:val="24"/>
          <w:szCs w:val="24"/>
          <w:lang w:eastAsia="zh-CN"/>
        </w:rPr>
        <w:t>日（共</w:t>
      </w:r>
      <w:r w:rsidR="00F57FEA" w:rsidRPr="00F57FEA">
        <w:rPr>
          <w:color w:val="000000" w:themeColor="text1"/>
          <w:sz w:val="24"/>
          <w:szCs w:val="24"/>
          <w:lang w:eastAsia="zh-CN"/>
        </w:rPr>
        <w:t>10</w:t>
      </w:r>
      <w:r w:rsidRPr="00F57FEA">
        <w:rPr>
          <w:rFonts w:hint="eastAsia"/>
          <w:color w:val="000000" w:themeColor="text1"/>
          <w:sz w:val="24"/>
          <w:szCs w:val="24"/>
          <w:lang w:eastAsia="zh-CN"/>
        </w:rPr>
        <w:t>天）</w:t>
      </w:r>
    </w:p>
    <w:p w14:paraId="11830022" w14:textId="77777777" w:rsidR="00F57FEA" w:rsidRPr="00F57FEA" w:rsidRDefault="00A33603" w:rsidP="00F57FEA">
      <w:pPr>
        <w:tabs>
          <w:tab w:val="left" w:pos="709"/>
        </w:tabs>
        <w:spacing w:line="360" w:lineRule="auto"/>
        <w:ind w:firstLineChars="200" w:firstLine="480"/>
        <w:rPr>
          <w:color w:val="000000" w:themeColor="text1"/>
          <w:sz w:val="24"/>
          <w:szCs w:val="24"/>
          <w:lang w:eastAsia="zh-CN"/>
        </w:rPr>
      </w:pPr>
      <w:r w:rsidRPr="00F57FEA">
        <w:rPr>
          <w:rFonts w:hint="eastAsia"/>
          <w:color w:val="000000" w:themeColor="text1"/>
          <w:sz w:val="24"/>
          <w:szCs w:val="24"/>
          <w:lang w:eastAsia="zh-CN"/>
        </w:rPr>
        <w:t>2</w:t>
      </w:r>
      <w:r w:rsidRPr="00F57FEA">
        <w:rPr>
          <w:color w:val="000000" w:themeColor="text1"/>
          <w:sz w:val="24"/>
          <w:szCs w:val="24"/>
          <w:lang w:eastAsia="zh-CN"/>
        </w:rPr>
        <w:t>.</w:t>
      </w:r>
      <w:r w:rsidRPr="00F57FEA">
        <w:rPr>
          <w:rFonts w:hint="eastAsia"/>
          <w:color w:val="000000" w:themeColor="text1"/>
          <w:sz w:val="24"/>
          <w:szCs w:val="24"/>
          <w:lang w:eastAsia="zh-CN"/>
        </w:rPr>
        <w:t>报名方式：</w:t>
      </w:r>
      <w:r w:rsidR="00F57FEA" w:rsidRPr="00F57FEA">
        <w:rPr>
          <w:rFonts w:hint="eastAsia"/>
          <w:color w:val="000000" w:themeColor="text1"/>
          <w:sz w:val="24"/>
          <w:szCs w:val="24"/>
          <w:lang w:eastAsia="zh-CN"/>
        </w:rPr>
        <w:t>参选人在报名时间内将报名文件发送至邮箱hjzhang@fhcpec.com.cn，报名文件包含：</w:t>
      </w:r>
    </w:p>
    <w:p w14:paraId="69A8E0BB" w14:textId="77777777" w:rsidR="00F57FEA" w:rsidRPr="00F57FEA" w:rsidRDefault="00F57FEA" w:rsidP="00F57FEA">
      <w:pPr>
        <w:tabs>
          <w:tab w:val="left" w:pos="709"/>
        </w:tabs>
        <w:spacing w:line="360" w:lineRule="auto"/>
        <w:ind w:firstLineChars="200" w:firstLine="480"/>
        <w:rPr>
          <w:color w:val="000000" w:themeColor="text1"/>
          <w:sz w:val="24"/>
          <w:szCs w:val="24"/>
          <w:lang w:eastAsia="zh-CN"/>
        </w:rPr>
      </w:pPr>
      <w:r w:rsidRPr="00F57FEA">
        <w:rPr>
          <w:rFonts w:hint="eastAsia"/>
          <w:color w:val="000000" w:themeColor="text1"/>
          <w:sz w:val="24"/>
          <w:szCs w:val="24"/>
          <w:lang w:eastAsia="zh-CN"/>
        </w:rPr>
        <w:t>（1）法定代表人授权委托书（扫描件，格式详见“附件：法定代表人授权委托书”）；</w:t>
      </w:r>
    </w:p>
    <w:p w14:paraId="0969F852" w14:textId="47C4C758" w:rsidR="00A33603" w:rsidRPr="00F57FEA" w:rsidRDefault="00F57FEA" w:rsidP="00F57FEA">
      <w:pPr>
        <w:tabs>
          <w:tab w:val="left" w:pos="709"/>
        </w:tabs>
        <w:spacing w:line="360" w:lineRule="auto"/>
        <w:ind w:firstLineChars="200" w:firstLine="480"/>
        <w:rPr>
          <w:color w:val="000000" w:themeColor="text1"/>
          <w:sz w:val="24"/>
          <w:szCs w:val="24"/>
          <w:lang w:eastAsia="zh-CN"/>
        </w:rPr>
      </w:pPr>
      <w:r w:rsidRPr="00F57FEA">
        <w:rPr>
          <w:rFonts w:hint="eastAsia"/>
          <w:color w:val="000000" w:themeColor="text1"/>
          <w:sz w:val="24"/>
          <w:szCs w:val="24"/>
          <w:lang w:eastAsia="zh-CN"/>
        </w:rPr>
        <w:t>（2）营业执照（加盖单位公章的扫描件）。</w:t>
      </w:r>
    </w:p>
    <w:p w14:paraId="4168296C" w14:textId="754EFEB3" w:rsidR="00A33603" w:rsidRPr="00F57FEA" w:rsidRDefault="00A33603" w:rsidP="00A33603">
      <w:pPr>
        <w:tabs>
          <w:tab w:val="left" w:pos="709"/>
        </w:tabs>
        <w:spacing w:line="360" w:lineRule="auto"/>
        <w:ind w:firstLineChars="200" w:firstLine="480"/>
        <w:rPr>
          <w:color w:val="000000" w:themeColor="text1"/>
          <w:sz w:val="24"/>
          <w:szCs w:val="24"/>
          <w:lang w:eastAsia="zh-CN"/>
        </w:rPr>
      </w:pPr>
      <w:r w:rsidRPr="00F57FEA">
        <w:rPr>
          <w:rFonts w:hint="eastAsia"/>
          <w:color w:val="000000" w:themeColor="text1"/>
          <w:sz w:val="24"/>
          <w:szCs w:val="24"/>
          <w:lang w:eastAsia="zh-CN"/>
        </w:rPr>
        <w:t>3</w:t>
      </w:r>
      <w:r w:rsidRPr="00F57FEA">
        <w:rPr>
          <w:color w:val="000000" w:themeColor="text1"/>
          <w:sz w:val="24"/>
          <w:szCs w:val="24"/>
          <w:lang w:eastAsia="zh-CN"/>
        </w:rPr>
        <w:t>.</w:t>
      </w:r>
      <w:r w:rsidRPr="00F57FEA">
        <w:rPr>
          <w:rFonts w:hint="eastAsia"/>
          <w:color w:val="000000" w:themeColor="text1"/>
          <w:sz w:val="24"/>
          <w:szCs w:val="24"/>
          <w:lang w:eastAsia="zh-CN"/>
        </w:rPr>
        <w:t>获取比选文件：本项目比选文件</w:t>
      </w:r>
      <w:r w:rsidR="008C03C3" w:rsidRPr="00F57FEA">
        <w:rPr>
          <w:rFonts w:hint="eastAsia"/>
          <w:color w:val="000000" w:themeColor="text1"/>
          <w:sz w:val="24"/>
          <w:szCs w:val="24"/>
          <w:lang w:eastAsia="zh-CN"/>
        </w:rPr>
        <w:t>请有意向参选人自行下载</w:t>
      </w:r>
      <w:r w:rsidRPr="00F57FEA">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0C91D3C4"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F57FEA">
        <w:rPr>
          <w:rFonts w:hint="eastAsia"/>
          <w:color w:val="000000" w:themeColor="text1"/>
          <w:sz w:val="24"/>
          <w:szCs w:val="24"/>
          <w:lang w:eastAsia="zh-CN"/>
        </w:rPr>
        <w:t>准）：202</w:t>
      </w:r>
      <w:r w:rsidR="00F57FEA" w:rsidRPr="00F57FEA">
        <w:rPr>
          <w:color w:val="000000" w:themeColor="text1"/>
          <w:sz w:val="24"/>
          <w:szCs w:val="24"/>
          <w:lang w:eastAsia="zh-CN"/>
        </w:rPr>
        <w:t>2</w:t>
      </w:r>
      <w:r w:rsidRPr="00F57FEA">
        <w:rPr>
          <w:rFonts w:hint="eastAsia"/>
          <w:color w:val="000000" w:themeColor="text1"/>
          <w:sz w:val="24"/>
          <w:szCs w:val="24"/>
          <w:lang w:eastAsia="zh-CN"/>
        </w:rPr>
        <w:t>年</w:t>
      </w:r>
      <w:r w:rsidR="00F57FEA" w:rsidRPr="00F57FEA">
        <w:rPr>
          <w:color w:val="000000" w:themeColor="text1"/>
          <w:sz w:val="24"/>
          <w:szCs w:val="24"/>
          <w:lang w:eastAsia="zh-CN"/>
        </w:rPr>
        <w:t>4</w:t>
      </w:r>
      <w:r w:rsidRPr="00F57FEA">
        <w:rPr>
          <w:rFonts w:hint="eastAsia"/>
          <w:color w:val="000000" w:themeColor="text1"/>
          <w:sz w:val="24"/>
          <w:szCs w:val="24"/>
          <w:lang w:eastAsia="zh-CN"/>
        </w:rPr>
        <w:t>月</w:t>
      </w:r>
      <w:r w:rsidR="001C61A6">
        <w:rPr>
          <w:color w:val="000000" w:themeColor="text1"/>
          <w:sz w:val="24"/>
          <w:szCs w:val="24"/>
          <w:lang w:eastAsia="zh-CN"/>
        </w:rPr>
        <w:t>5</w:t>
      </w:r>
      <w:r w:rsidRPr="00F57FEA">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75D3B1C" w:rsidR="00967702" w:rsidRPr="00F57FEA"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F57FEA">
        <w:rPr>
          <w:rFonts w:hint="eastAsia"/>
          <w:color w:val="000000" w:themeColor="text1"/>
          <w:sz w:val="24"/>
          <w:szCs w:val="24"/>
          <w:lang w:eastAsia="zh-CN"/>
        </w:rPr>
        <w:t xml:space="preserve"> </w:t>
      </w:r>
      <w:r w:rsidR="00D3426F" w:rsidRPr="00F57FEA">
        <w:rPr>
          <w:color w:val="000000" w:themeColor="text1"/>
          <w:sz w:val="24"/>
          <w:szCs w:val="24"/>
          <w:lang w:eastAsia="zh-CN"/>
        </w:rPr>
        <w:t>202</w:t>
      </w:r>
      <w:r w:rsidR="00F57FEA" w:rsidRPr="00F57FEA">
        <w:rPr>
          <w:color w:val="000000" w:themeColor="text1"/>
          <w:sz w:val="24"/>
          <w:szCs w:val="24"/>
          <w:lang w:eastAsia="zh-CN"/>
        </w:rPr>
        <w:t>2</w:t>
      </w:r>
      <w:r w:rsidRPr="00F57FEA">
        <w:rPr>
          <w:rFonts w:hint="eastAsia"/>
          <w:color w:val="000000" w:themeColor="text1"/>
          <w:sz w:val="24"/>
          <w:szCs w:val="24"/>
          <w:lang w:eastAsia="zh-CN"/>
        </w:rPr>
        <w:t>年</w:t>
      </w:r>
      <w:r w:rsidR="00F57FEA" w:rsidRPr="00F57FEA">
        <w:rPr>
          <w:color w:val="000000" w:themeColor="text1"/>
          <w:sz w:val="24"/>
          <w:szCs w:val="24"/>
          <w:lang w:eastAsia="zh-CN"/>
        </w:rPr>
        <w:t>3</w:t>
      </w:r>
      <w:r w:rsidRPr="00F57FEA">
        <w:rPr>
          <w:rFonts w:hint="eastAsia"/>
          <w:color w:val="000000" w:themeColor="text1"/>
          <w:sz w:val="24"/>
          <w:szCs w:val="24"/>
          <w:lang w:eastAsia="zh-CN"/>
        </w:rPr>
        <w:t>月</w:t>
      </w:r>
      <w:r w:rsidR="001C61A6">
        <w:rPr>
          <w:color w:val="000000" w:themeColor="text1"/>
          <w:sz w:val="24"/>
          <w:szCs w:val="24"/>
          <w:lang w:eastAsia="zh-CN"/>
        </w:rPr>
        <w:t>24</w:t>
      </w:r>
      <w:r w:rsidRPr="00F57FEA">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51AB5583"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065FB9" w:rsidRPr="00065FB9">
        <w:rPr>
          <w:rFonts w:hint="eastAsia"/>
          <w:bCs/>
          <w:color w:val="000000" w:themeColor="text1"/>
          <w:u w:val="single"/>
          <w:lang w:eastAsia="zh-CN"/>
        </w:rPr>
        <w:t>福建福海创石油化工有限公司改扩建工程办公区域临时设施板房发包</w:t>
      </w:r>
      <w:r w:rsidRPr="00065FB9">
        <w:rPr>
          <w:rFonts w:hint="eastAsia"/>
          <w:bCs/>
          <w:color w:val="000000" w:themeColor="text1"/>
          <w:u w:val="single"/>
          <w:lang w:eastAsia="zh-CN"/>
        </w:rPr>
        <w:t>（项目编号：</w:t>
      </w:r>
      <w:r w:rsidR="00065FB9" w:rsidRPr="00065FB9">
        <w:rPr>
          <w:bCs/>
          <w:color w:val="000000" w:themeColor="text1"/>
          <w:u w:val="single"/>
          <w:lang w:eastAsia="zh-CN"/>
        </w:rPr>
        <w:t>FHC-PTCG20220309006</w:t>
      </w:r>
      <w:r w:rsidRPr="00065FB9">
        <w:rPr>
          <w:rFonts w:hint="eastAsia"/>
          <w:bCs/>
          <w:color w:val="000000" w:themeColor="text1"/>
          <w:u w:val="single"/>
          <w:lang w:eastAsia="zh-CN"/>
        </w:rPr>
        <w:t>）</w:t>
      </w:r>
      <w:r w:rsidRPr="00065FB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48298414" w14:textId="1CC31166" w:rsidR="00967702" w:rsidRPr="00F43F82" w:rsidRDefault="00F43F82" w:rsidP="00065FB9">
      <w:pPr>
        <w:pStyle w:val="a6"/>
        <w:spacing w:line="360" w:lineRule="auto"/>
        <w:ind w:left="480" w:right="121" w:hangingChars="200" w:hanging="480"/>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065FB9">
        <w:rPr>
          <w:color w:val="000000" w:themeColor="text1"/>
          <w:lang w:eastAsia="zh-CN"/>
        </w:rPr>
        <w:t>：</w:t>
      </w:r>
      <w:r w:rsidR="00065FB9" w:rsidRPr="00065FB9">
        <w:rPr>
          <w:rFonts w:hint="eastAsia"/>
          <w:color w:val="000000" w:themeColor="text1"/>
          <w:lang w:eastAsia="zh-CN"/>
        </w:rPr>
        <w:t>福建福海创石油化工有限公司改扩建工程办公区域临时设施板房发包</w:t>
      </w:r>
      <w:r w:rsidRPr="00065FB9">
        <w:rPr>
          <w:rFonts w:hint="eastAsia"/>
          <w:color w:val="000000" w:themeColor="text1"/>
          <w:lang w:eastAsia="zh-CN"/>
        </w:rPr>
        <w:t xml:space="preserve">  </w:t>
      </w: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065FB9">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4A1A6D1C" w:rsidR="00937414" w:rsidRPr="00065FB9" w:rsidRDefault="00F43F82" w:rsidP="00F43F82">
      <w:pPr>
        <w:pStyle w:val="a6"/>
        <w:spacing w:line="360" w:lineRule="auto"/>
        <w:ind w:right="121"/>
        <w:jc w:val="both"/>
        <w:rPr>
          <w:color w:val="000000" w:themeColor="text1"/>
          <w:lang w:eastAsia="zh-CN"/>
        </w:rPr>
      </w:pPr>
      <w:r w:rsidRPr="00065FB9">
        <w:rPr>
          <w:rFonts w:hint="eastAsia"/>
          <w:color w:val="000000" w:themeColor="text1"/>
          <w:lang w:eastAsia="zh-CN"/>
        </w:rPr>
        <w:t xml:space="preserve">    </w:t>
      </w:r>
      <w:r w:rsidR="00937414" w:rsidRPr="00065FB9">
        <w:rPr>
          <w:rFonts w:hint="eastAsia"/>
          <w:color w:val="000000" w:themeColor="text1"/>
          <w:lang w:eastAsia="zh-CN"/>
        </w:rPr>
        <w:t>技术联系人：</w:t>
      </w:r>
      <w:r w:rsidR="00065FB9" w:rsidRPr="00065FB9">
        <w:rPr>
          <w:rFonts w:hint="eastAsia"/>
          <w:color w:val="000000" w:themeColor="text1"/>
          <w:lang w:eastAsia="zh-CN"/>
        </w:rPr>
        <w:t xml:space="preserve">刘骏 </w:t>
      </w:r>
      <w:r w:rsidR="009235B3" w:rsidRPr="00065FB9">
        <w:rPr>
          <w:color w:val="000000" w:themeColor="text1"/>
          <w:lang w:eastAsia="zh-CN"/>
        </w:rPr>
        <w:t xml:space="preserve"> </w:t>
      </w:r>
      <w:r w:rsidR="00065FB9" w:rsidRPr="00065FB9">
        <w:rPr>
          <w:color w:val="000000" w:themeColor="text1"/>
          <w:lang w:eastAsia="zh-CN"/>
        </w:rPr>
        <w:t>0596-6310613  / 18965807789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6F1688F" w14:textId="77777777" w:rsidR="00065FB9" w:rsidRDefault="00065FB9" w:rsidP="00065FB9">
      <w:pPr>
        <w:tabs>
          <w:tab w:val="left" w:pos="709"/>
        </w:tabs>
        <w:spacing w:line="360" w:lineRule="auto"/>
        <w:ind w:firstLineChars="200" w:firstLine="480"/>
        <w:rPr>
          <w:sz w:val="24"/>
          <w:szCs w:val="24"/>
          <w:lang w:eastAsia="zh-CN"/>
        </w:rPr>
      </w:pPr>
      <w:r>
        <w:rPr>
          <w:rFonts w:hint="eastAsia"/>
          <w:sz w:val="24"/>
          <w:szCs w:val="24"/>
          <w:lang w:eastAsia="zh-CN"/>
        </w:rPr>
        <w:t>1.</w:t>
      </w:r>
      <w:r>
        <w:rPr>
          <w:sz w:val="24"/>
          <w:szCs w:val="24"/>
          <w:lang w:eastAsia="zh-CN"/>
        </w:rPr>
        <w:t>参选人</w:t>
      </w:r>
      <w:r w:rsidRPr="00A87B9C">
        <w:rPr>
          <w:rFonts w:hint="eastAsia"/>
          <w:sz w:val="24"/>
          <w:szCs w:val="24"/>
          <w:lang w:eastAsia="zh-CN"/>
        </w:rPr>
        <w:t>具有</w:t>
      </w:r>
      <w:r w:rsidRPr="00F57FEA">
        <w:rPr>
          <w:rFonts w:hint="eastAsia"/>
          <w:sz w:val="24"/>
          <w:szCs w:val="24"/>
          <w:lang w:eastAsia="zh-CN"/>
        </w:rPr>
        <w:t>行政主管部门核发的活动房设计、销售及相关管理的经营许可证的法人或其他组织</w:t>
      </w:r>
      <w:r>
        <w:rPr>
          <w:rFonts w:hint="eastAsia"/>
          <w:sz w:val="24"/>
          <w:szCs w:val="24"/>
          <w:lang w:eastAsia="zh-CN"/>
        </w:rPr>
        <w:t>。</w:t>
      </w:r>
    </w:p>
    <w:p w14:paraId="16450B98" w14:textId="77777777" w:rsidR="00065FB9" w:rsidRPr="00A87B9C" w:rsidRDefault="00065FB9" w:rsidP="00065FB9">
      <w:pPr>
        <w:tabs>
          <w:tab w:val="left" w:pos="709"/>
        </w:tabs>
        <w:spacing w:line="360" w:lineRule="auto"/>
        <w:ind w:firstLineChars="200" w:firstLine="480"/>
        <w:rPr>
          <w:sz w:val="24"/>
          <w:szCs w:val="24"/>
          <w:lang w:eastAsia="zh-CN"/>
        </w:rPr>
      </w:pPr>
      <w:r>
        <w:rPr>
          <w:sz w:val="24"/>
          <w:szCs w:val="24"/>
          <w:lang w:eastAsia="zh-CN"/>
        </w:rPr>
        <w:t>2</w:t>
      </w:r>
      <w:r w:rsidRPr="00A87B9C">
        <w:rPr>
          <w:sz w:val="24"/>
          <w:szCs w:val="24"/>
          <w:lang w:eastAsia="zh-CN"/>
        </w:rPr>
        <w:t>.参选人</w:t>
      </w:r>
      <w:r>
        <w:rPr>
          <w:sz w:val="24"/>
          <w:szCs w:val="24"/>
          <w:lang w:eastAsia="zh-CN"/>
        </w:rPr>
        <w:t>具有</w:t>
      </w:r>
      <w:r w:rsidRPr="00F57FEA">
        <w:rPr>
          <w:rFonts w:hint="eastAsia"/>
          <w:sz w:val="24"/>
          <w:szCs w:val="24"/>
          <w:lang w:eastAsia="zh-CN"/>
        </w:rPr>
        <w:t>近3年内有类似工程业绩，且在人员、设备、资金等方面具有相应的施工能力</w:t>
      </w:r>
      <w:r w:rsidRPr="00A87B9C">
        <w:rPr>
          <w:rFonts w:hint="eastAsia"/>
          <w:sz w:val="24"/>
          <w:szCs w:val="24"/>
          <w:lang w:eastAsia="zh-CN"/>
        </w:rPr>
        <w:t>。</w:t>
      </w:r>
    </w:p>
    <w:p w14:paraId="71DA914B" w14:textId="77777777" w:rsidR="00065FB9" w:rsidRPr="00F57FEA" w:rsidRDefault="00065FB9" w:rsidP="00065FB9">
      <w:pPr>
        <w:tabs>
          <w:tab w:val="left" w:pos="709"/>
        </w:tabs>
        <w:spacing w:line="360" w:lineRule="auto"/>
        <w:ind w:firstLineChars="200" w:firstLine="480"/>
        <w:rPr>
          <w:sz w:val="24"/>
          <w:szCs w:val="24"/>
          <w:lang w:eastAsia="zh-CN"/>
        </w:rPr>
      </w:pPr>
      <w:r>
        <w:rPr>
          <w:sz w:val="24"/>
          <w:szCs w:val="24"/>
          <w:lang w:eastAsia="zh-CN"/>
        </w:rPr>
        <w:t>3</w:t>
      </w:r>
      <w:r w:rsidRPr="00F57FEA">
        <w:rPr>
          <w:rFonts w:hint="eastAsia"/>
          <w:sz w:val="24"/>
          <w:szCs w:val="24"/>
          <w:lang w:eastAsia="zh-CN"/>
        </w:rPr>
        <w:t>.</w:t>
      </w:r>
      <w:r w:rsidRPr="00F57FEA">
        <w:rPr>
          <w:sz w:val="24"/>
          <w:szCs w:val="24"/>
          <w:lang w:eastAsia="zh-CN"/>
        </w:rPr>
        <w:t>参选人没有失信黑名单记录（以最高院失信被执行人系统发布信息为准）</w:t>
      </w:r>
      <w:r w:rsidRPr="00F57FEA">
        <w:rPr>
          <w:rFonts w:hint="eastAsia"/>
          <w:sz w:val="24"/>
          <w:szCs w:val="24"/>
          <w:lang w:eastAsia="zh-CN"/>
        </w:rPr>
        <w:t>。</w:t>
      </w:r>
    </w:p>
    <w:p w14:paraId="6904EA99" w14:textId="77777777" w:rsidR="00065FB9" w:rsidRPr="00F57FEA" w:rsidRDefault="00065FB9" w:rsidP="00065FB9">
      <w:pPr>
        <w:tabs>
          <w:tab w:val="left" w:pos="709"/>
        </w:tabs>
        <w:spacing w:line="360" w:lineRule="auto"/>
        <w:ind w:firstLineChars="200" w:firstLine="480"/>
        <w:rPr>
          <w:sz w:val="24"/>
          <w:szCs w:val="24"/>
          <w:lang w:eastAsia="zh-CN"/>
        </w:rPr>
      </w:pPr>
      <w:r>
        <w:rPr>
          <w:sz w:val="24"/>
          <w:szCs w:val="24"/>
          <w:lang w:eastAsia="zh-CN"/>
        </w:rPr>
        <w:t>4</w:t>
      </w:r>
      <w:r w:rsidRPr="00F57FEA">
        <w:rPr>
          <w:sz w:val="24"/>
          <w:szCs w:val="24"/>
          <w:lang w:eastAsia="zh-CN"/>
        </w:rPr>
        <w:t>.与</w:t>
      </w:r>
      <w:r w:rsidRPr="00F57FEA">
        <w:rPr>
          <w:rFonts w:hint="eastAsia"/>
          <w:sz w:val="24"/>
          <w:szCs w:val="24"/>
          <w:lang w:eastAsia="zh-CN"/>
        </w:rPr>
        <w:t>比选人</w:t>
      </w:r>
      <w:r w:rsidRPr="00F57FEA">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9643ABD" w:rsidR="00DF463A" w:rsidRPr="00065FB9"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065FB9">
        <w:rPr>
          <w:rFonts w:hint="eastAsia"/>
          <w:color w:val="000000" w:themeColor="text1"/>
          <w:lang w:eastAsia="zh-CN"/>
        </w:rPr>
        <w:t>额</w:t>
      </w:r>
      <w:r w:rsidR="00065FB9" w:rsidRPr="00065FB9">
        <w:rPr>
          <w:color w:val="000000" w:themeColor="text1"/>
          <w:lang w:eastAsia="zh-CN"/>
        </w:rPr>
        <w:t>30000</w:t>
      </w:r>
      <w:r w:rsidR="00DF463A" w:rsidRPr="00065FB9">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065FB9" w:rsidRDefault="006F0262" w:rsidP="002318C1">
      <w:pPr>
        <w:pStyle w:val="a6"/>
        <w:spacing w:line="360" w:lineRule="auto"/>
        <w:ind w:right="121"/>
        <w:jc w:val="both"/>
        <w:rPr>
          <w:color w:val="000000" w:themeColor="text1"/>
          <w:lang w:eastAsia="zh-CN"/>
        </w:rPr>
      </w:pPr>
      <w:r w:rsidRPr="00065FB9">
        <w:rPr>
          <w:rFonts w:hint="eastAsia"/>
          <w:color w:val="000000" w:themeColor="text1"/>
          <w:lang w:eastAsia="zh-CN"/>
        </w:rPr>
        <w:t xml:space="preserve">    </w:t>
      </w:r>
      <w:r w:rsidR="00092243" w:rsidRPr="00065FB9">
        <w:rPr>
          <w:rFonts w:hint="eastAsia"/>
          <w:color w:val="000000" w:themeColor="text1"/>
          <w:lang w:eastAsia="zh-CN"/>
        </w:rPr>
        <w:t>开户名称：福建福海创石油化工有限公司</w:t>
      </w:r>
    </w:p>
    <w:p w14:paraId="62C28295" w14:textId="21F3C95E" w:rsidR="00092243" w:rsidRPr="00065FB9" w:rsidRDefault="006F0262" w:rsidP="002318C1">
      <w:pPr>
        <w:pStyle w:val="a6"/>
        <w:spacing w:line="360" w:lineRule="auto"/>
        <w:ind w:right="121"/>
        <w:jc w:val="both"/>
        <w:rPr>
          <w:color w:val="000000" w:themeColor="text1"/>
          <w:lang w:eastAsia="zh-CN"/>
        </w:rPr>
      </w:pPr>
      <w:r w:rsidRPr="00065FB9">
        <w:rPr>
          <w:rFonts w:hint="eastAsia"/>
          <w:color w:val="000000" w:themeColor="text1"/>
          <w:lang w:eastAsia="zh-CN"/>
        </w:rPr>
        <w:t xml:space="preserve">    </w:t>
      </w:r>
      <w:r w:rsidR="00092243" w:rsidRPr="00065FB9">
        <w:rPr>
          <w:rFonts w:hint="eastAsia"/>
          <w:color w:val="000000" w:themeColor="text1"/>
          <w:lang w:eastAsia="zh-CN"/>
        </w:rPr>
        <w:t>开户银行：</w:t>
      </w:r>
      <w:r w:rsidR="002C6A97" w:rsidRPr="00065FB9">
        <w:rPr>
          <w:rFonts w:hint="eastAsia"/>
          <w:color w:val="000000" w:themeColor="text1"/>
          <w:lang w:eastAsia="zh-CN"/>
        </w:rPr>
        <w:t>中国银行漳州古雷经济开发区支行</w:t>
      </w:r>
    </w:p>
    <w:p w14:paraId="5B188A82" w14:textId="77777777" w:rsidR="00092243" w:rsidRPr="00065FB9" w:rsidRDefault="006F0262" w:rsidP="002318C1">
      <w:pPr>
        <w:pStyle w:val="a6"/>
        <w:spacing w:line="360" w:lineRule="auto"/>
        <w:ind w:right="121"/>
        <w:jc w:val="both"/>
        <w:rPr>
          <w:color w:val="000000" w:themeColor="text1"/>
          <w:lang w:eastAsia="zh-CN"/>
        </w:rPr>
      </w:pPr>
      <w:r w:rsidRPr="00065FB9">
        <w:rPr>
          <w:rFonts w:hint="eastAsia"/>
          <w:color w:val="000000" w:themeColor="text1"/>
          <w:lang w:eastAsia="zh-CN"/>
        </w:rPr>
        <w:t xml:space="preserve">    </w:t>
      </w:r>
      <w:r w:rsidR="00092243" w:rsidRPr="00065FB9">
        <w:rPr>
          <w:rFonts w:hint="eastAsia"/>
          <w:color w:val="000000" w:themeColor="text1"/>
          <w:lang w:eastAsia="zh-CN"/>
        </w:rPr>
        <w:t>帐  号：</w:t>
      </w:r>
      <w:r w:rsidR="00C074CA" w:rsidRPr="00065FB9">
        <w:rPr>
          <w:color w:val="000000" w:themeColor="text1"/>
          <w:lang w:eastAsia="zh-CN"/>
        </w:rPr>
        <w:t>406574816628</w:t>
      </w:r>
    </w:p>
    <w:p w14:paraId="57868B25" w14:textId="357FC67C" w:rsidR="00092243" w:rsidRPr="00065FB9" w:rsidRDefault="006F0262" w:rsidP="002318C1">
      <w:pPr>
        <w:pStyle w:val="a6"/>
        <w:spacing w:line="360" w:lineRule="auto"/>
        <w:ind w:right="121"/>
        <w:jc w:val="both"/>
        <w:rPr>
          <w:color w:val="000000" w:themeColor="text1"/>
          <w:lang w:eastAsia="zh-CN"/>
        </w:rPr>
      </w:pPr>
      <w:r w:rsidRPr="00065FB9">
        <w:rPr>
          <w:rFonts w:hint="eastAsia"/>
          <w:color w:val="000000" w:themeColor="text1"/>
          <w:lang w:eastAsia="zh-CN"/>
        </w:rPr>
        <w:t xml:space="preserve">    </w:t>
      </w:r>
      <w:r w:rsidR="00092243" w:rsidRPr="00065FB9">
        <w:rPr>
          <w:rFonts w:hint="eastAsia"/>
          <w:color w:val="000000" w:themeColor="text1"/>
          <w:lang w:eastAsia="zh-CN"/>
        </w:rPr>
        <w:t>注明用途：</w:t>
      </w:r>
      <w:r w:rsidR="00065FB9" w:rsidRPr="00065FB9">
        <w:rPr>
          <w:rFonts w:hint="eastAsia"/>
          <w:color w:val="000000" w:themeColor="text1"/>
          <w:lang w:eastAsia="zh-CN"/>
        </w:rPr>
        <w:t>改扩建工程办公区域临时设施板房参选</w:t>
      </w:r>
      <w:r w:rsidR="00092243" w:rsidRPr="00065FB9">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F6C16D6"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w:t>
      </w:r>
      <w:r w:rsidR="00DD56C2" w:rsidRPr="00065FB9">
        <w:rPr>
          <w:color w:val="000000" w:themeColor="text1"/>
          <w:lang w:eastAsia="zh-CN"/>
        </w:rPr>
        <w:t>止时间</w:t>
      </w:r>
      <w:r w:rsidR="009171AF" w:rsidRPr="00065FB9">
        <w:rPr>
          <w:rFonts w:hint="eastAsia"/>
          <w:color w:val="000000" w:themeColor="text1"/>
          <w:lang w:eastAsia="zh-CN"/>
        </w:rPr>
        <w:t>：202</w:t>
      </w:r>
      <w:r w:rsidR="00065FB9" w:rsidRPr="00065FB9">
        <w:rPr>
          <w:color w:val="000000" w:themeColor="text1"/>
          <w:lang w:eastAsia="zh-CN"/>
        </w:rPr>
        <w:t>2</w:t>
      </w:r>
      <w:r w:rsidR="009171AF" w:rsidRPr="00065FB9">
        <w:rPr>
          <w:rFonts w:hint="eastAsia"/>
          <w:color w:val="000000" w:themeColor="text1"/>
          <w:lang w:eastAsia="zh-CN"/>
        </w:rPr>
        <w:t>年</w:t>
      </w:r>
      <w:r w:rsidR="00065FB9" w:rsidRPr="00065FB9">
        <w:rPr>
          <w:color w:val="000000" w:themeColor="text1"/>
          <w:lang w:eastAsia="zh-CN"/>
        </w:rPr>
        <w:t>4</w:t>
      </w:r>
      <w:r w:rsidR="009171AF" w:rsidRPr="00065FB9">
        <w:rPr>
          <w:rFonts w:hint="eastAsia"/>
          <w:color w:val="000000" w:themeColor="text1"/>
          <w:lang w:eastAsia="zh-CN"/>
        </w:rPr>
        <w:t>月</w:t>
      </w:r>
      <w:r w:rsidR="001C61A6">
        <w:rPr>
          <w:color w:val="000000" w:themeColor="text1"/>
          <w:lang w:eastAsia="zh-CN"/>
        </w:rPr>
        <w:t>5</w:t>
      </w:r>
      <w:bookmarkStart w:id="0" w:name="_GoBack"/>
      <w:bookmarkEnd w:id="0"/>
      <w:r w:rsidR="009171AF" w:rsidRPr="00065FB9">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43CCC658" w:rsidR="003102D1" w:rsidRPr="00065FB9" w:rsidRDefault="003102D1" w:rsidP="006F0262">
      <w:pPr>
        <w:pStyle w:val="a6"/>
        <w:spacing w:line="360" w:lineRule="auto"/>
        <w:ind w:right="121" w:firstLineChars="150" w:firstLine="360"/>
        <w:jc w:val="both"/>
        <w:rPr>
          <w:color w:val="000000" w:themeColor="text1"/>
          <w:lang w:eastAsia="zh-CN"/>
        </w:rPr>
      </w:pPr>
      <w:r w:rsidRPr="00065FB9">
        <w:rPr>
          <w:rFonts w:hint="eastAsia"/>
          <w:color w:val="000000" w:themeColor="text1"/>
          <w:lang w:eastAsia="zh-CN"/>
        </w:rPr>
        <w:t>（1）</w:t>
      </w:r>
      <w:r w:rsidRPr="00065FB9">
        <w:rPr>
          <w:color w:val="000000" w:themeColor="text1"/>
          <w:lang w:eastAsia="zh-CN"/>
        </w:rPr>
        <w:t>参选单位企业概况（企业简介、经营状况、近</w:t>
      </w:r>
      <w:r w:rsidR="00065FB9" w:rsidRPr="00065FB9">
        <w:rPr>
          <w:color w:val="000000" w:themeColor="text1"/>
          <w:lang w:eastAsia="zh-CN"/>
        </w:rPr>
        <w:t>3</w:t>
      </w:r>
      <w:r w:rsidRPr="00065FB9">
        <w:rPr>
          <w:color w:val="000000" w:themeColor="text1"/>
          <w:lang w:eastAsia="zh-CN"/>
        </w:rPr>
        <w:t>年业绩）、营业执照。</w:t>
      </w:r>
    </w:p>
    <w:p w14:paraId="5B4AE6E3" w14:textId="21B1A228" w:rsidR="003102D1" w:rsidRPr="00065FB9" w:rsidRDefault="00D913F7" w:rsidP="006F0262">
      <w:pPr>
        <w:pStyle w:val="a6"/>
        <w:spacing w:line="360" w:lineRule="auto"/>
        <w:ind w:right="121" w:firstLineChars="150" w:firstLine="360"/>
        <w:jc w:val="both"/>
        <w:rPr>
          <w:color w:val="000000" w:themeColor="text1"/>
          <w:lang w:eastAsia="zh-CN"/>
        </w:rPr>
      </w:pPr>
      <w:r w:rsidRPr="00065FB9">
        <w:rPr>
          <w:rFonts w:hint="eastAsia"/>
          <w:color w:val="000000" w:themeColor="text1"/>
          <w:lang w:eastAsia="zh-CN"/>
        </w:rPr>
        <w:t>（</w:t>
      </w:r>
      <w:r w:rsidR="00065FB9" w:rsidRPr="00065FB9">
        <w:rPr>
          <w:color w:val="000000" w:themeColor="text1"/>
          <w:lang w:eastAsia="zh-CN"/>
        </w:rPr>
        <w:t>2</w:t>
      </w:r>
      <w:r w:rsidRPr="00065FB9">
        <w:rPr>
          <w:rFonts w:hint="eastAsia"/>
          <w:color w:val="000000" w:themeColor="text1"/>
          <w:lang w:eastAsia="zh-CN"/>
        </w:rPr>
        <w:t>）</w:t>
      </w:r>
      <w:r w:rsidR="00065FB9" w:rsidRPr="00065FB9">
        <w:rPr>
          <w:rFonts w:hint="eastAsia"/>
          <w:color w:val="000000" w:themeColor="text1"/>
          <w:lang w:eastAsia="zh-CN"/>
        </w:rPr>
        <w:t>材料设备品牌说明一览表</w:t>
      </w:r>
      <w:r w:rsidR="00065FB9">
        <w:rPr>
          <w:rFonts w:hint="eastAsia"/>
          <w:color w:val="000000" w:themeColor="text1"/>
          <w:lang w:eastAsia="zh-CN"/>
        </w:rPr>
        <w:t>。</w:t>
      </w:r>
    </w:p>
    <w:p w14:paraId="11C66DE1" w14:textId="09ABF69E" w:rsidR="00065FB9" w:rsidRDefault="00065FB9" w:rsidP="006F0262">
      <w:pPr>
        <w:pStyle w:val="a6"/>
        <w:spacing w:line="360" w:lineRule="auto"/>
        <w:ind w:right="121" w:firstLineChars="150" w:firstLine="360"/>
        <w:jc w:val="both"/>
        <w:rPr>
          <w:color w:val="000000" w:themeColor="text1"/>
          <w:lang w:eastAsia="zh-CN"/>
        </w:rPr>
      </w:pPr>
      <w:r w:rsidRPr="00065FB9">
        <w:rPr>
          <w:rFonts w:hint="eastAsia"/>
          <w:color w:val="000000" w:themeColor="text1"/>
          <w:lang w:eastAsia="zh-CN"/>
        </w:rPr>
        <w:t>（3）项目负责人、技术负责人履历表。</w:t>
      </w:r>
    </w:p>
    <w:p w14:paraId="2BEAC938" w14:textId="75710382" w:rsidR="00065FB9" w:rsidRDefault="00065FB9" w:rsidP="006F0262">
      <w:pPr>
        <w:pStyle w:val="a6"/>
        <w:spacing w:line="360" w:lineRule="auto"/>
        <w:ind w:right="121" w:firstLineChars="150" w:firstLine="360"/>
        <w:jc w:val="both"/>
        <w:rPr>
          <w:color w:val="000000" w:themeColor="text1"/>
          <w:lang w:eastAsia="zh-CN"/>
        </w:rPr>
      </w:pPr>
      <w:r>
        <w:rPr>
          <w:rFonts w:hint="eastAsia"/>
          <w:color w:val="000000" w:themeColor="text1"/>
          <w:lang w:eastAsia="zh-CN"/>
        </w:rPr>
        <w:t>（4）拟投入本项目</w:t>
      </w:r>
      <w:r w:rsidRPr="00065FB9">
        <w:rPr>
          <w:rFonts w:hint="eastAsia"/>
          <w:color w:val="000000" w:themeColor="text1"/>
          <w:lang w:eastAsia="zh-CN"/>
        </w:rPr>
        <w:t>的主要施工管理人员表</w:t>
      </w:r>
      <w:r>
        <w:rPr>
          <w:rFonts w:hint="eastAsia"/>
          <w:color w:val="000000" w:themeColor="text1"/>
          <w:lang w:eastAsia="zh-CN"/>
        </w:rPr>
        <w:t>。</w:t>
      </w:r>
    </w:p>
    <w:p w14:paraId="0BA0997A" w14:textId="18FC7AC8" w:rsidR="00065FB9" w:rsidRDefault="00065FB9" w:rsidP="006F0262">
      <w:pPr>
        <w:pStyle w:val="a6"/>
        <w:spacing w:line="360" w:lineRule="auto"/>
        <w:ind w:right="121" w:firstLineChars="150" w:firstLine="360"/>
        <w:jc w:val="both"/>
        <w:rPr>
          <w:color w:val="000000" w:themeColor="text1"/>
          <w:lang w:eastAsia="zh-CN"/>
        </w:rPr>
      </w:pPr>
      <w:r>
        <w:rPr>
          <w:rFonts w:hint="eastAsia"/>
          <w:color w:val="000000" w:themeColor="text1"/>
          <w:lang w:eastAsia="zh-CN"/>
        </w:rPr>
        <w:t>（5）施工组织设计。</w:t>
      </w:r>
    </w:p>
    <w:p w14:paraId="28FF17D6" w14:textId="5FD142D0" w:rsidR="00065FB9" w:rsidRPr="00065FB9" w:rsidRDefault="00065FB9" w:rsidP="006F0262">
      <w:pPr>
        <w:pStyle w:val="a6"/>
        <w:spacing w:line="360" w:lineRule="auto"/>
        <w:ind w:right="121" w:firstLineChars="150" w:firstLine="360"/>
        <w:jc w:val="both"/>
        <w:rPr>
          <w:color w:val="000000" w:themeColor="text1"/>
          <w:lang w:eastAsia="zh-CN"/>
        </w:rPr>
      </w:pPr>
      <w:r>
        <w:rPr>
          <w:rFonts w:hint="eastAsia"/>
          <w:color w:val="000000" w:themeColor="text1"/>
          <w:lang w:eastAsia="zh-CN"/>
        </w:rPr>
        <w:t>（6）</w:t>
      </w:r>
      <w:r w:rsidRPr="00065FB9">
        <w:rPr>
          <w:rFonts w:hint="eastAsia"/>
          <w:color w:val="000000" w:themeColor="text1"/>
          <w:lang w:eastAsia="zh-CN"/>
        </w:rPr>
        <w:t>提供在</w:t>
      </w:r>
      <w:r w:rsidRPr="00065FB9">
        <w:rPr>
          <w:color w:val="000000" w:themeColor="text1"/>
          <w:lang w:eastAsia="zh-CN"/>
        </w:rPr>
        <w:t>3</w:t>
      </w:r>
      <w:r w:rsidRPr="00065FB9">
        <w:rPr>
          <w:rFonts w:hint="eastAsia"/>
          <w:color w:val="000000" w:themeColor="text1"/>
          <w:lang w:eastAsia="zh-CN"/>
        </w:rPr>
        <w:t>年内同类工程的业绩证明（如合同）等，</w:t>
      </w:r>
      <w:r w:rsidRPr="00065FB9">
        <w:rPr>
          <w:color w:val="000000" w:themeColor="text1"/>
          <w:lang w:eastAsia="zh-CN"/>
        </w:rPr>
        <w:t>其他可以证明参选单位具有类似良好业绩的相关材料；凡弄虚作假的，一经查实，比选人有权取消其中选资格。</w:t>
      </w:r>
    </w:p>
    <w:p w14:paraId="0578C973" w14:textId="3277CACF" w:rsidR="0033277A" w:rsidRPr="00065FB9" w:rsidRDefault="00065FB9" w:rsidP="00065FB9">
      <w:pPr>
        <w:pStyle w:val="a6"/>
        <w:spacing w:line="360" w:lineRule="auto"/>
        <w:ind w:right="121" w:firstLineChars="150" w:firstLine="360"/>
        <w:jc w:val="both"/>
        <w:rPr>
          <w:color w:val="000000" w:themeColor="text1"/>
          <w:lang w:eastAsia="zh-CN"/>
        </w:rPr>
      </w:pPr>
      <w:r w:rsidRPr="00065FB9">
        <w:rPr>
          <w:rFonts w:hint="eastAsia"/>
          <w:color w:val="000000" w:themeColor="text1"/>
          <w:lang w:eastAsia="zh-CN"/>
        </w:rPr>
        <w:t>（</w:t>
      </w:r>
      <w:r>
        <w:rPr>
          <w:color w:val="000000" w:themeColor="text1"/>
          <w:lang w:eastAsia="zh-CN"/>
        </w:rPr>
        <w:t>7</w:t>
      </w:r>
      <w:r w:rsidRPr="00065FB9">
        <w:rPr>
          <w:rFonts w:hint="eastAsia"/>
          <w:color w:val="000000" w:themeColor="text1"/>
          <w:lang w:eastAsia="zh-CN"/>
        </w:rPr>
        <w:t>）</w:t>
      </w:r>
      <w:r w:rsidR="0033277A" w:rsidRPr="00065FB9">
        <w:rPr>
          <w:rFonts w:hint="eastAsia"/>
          <w:color w:val="000000" w:themeColor="text1"/>
          <w:lang w:eastAsia="zh-CN"/>
        </w:rPr>
        <w:t>商务报价文件</w:t>
      </w:r>
      <w:r w:rsidR="00632E52" w:rsidRPr="00065FB9">
        <w:rPr>
          <w:rFonts w:hint="eastAsia"/>
          <w:color w:val="000000" w:themeColor="text1"/>
          <w:lang w:eastAsia="zh-CN"/>
        </w:rPr>
        <w:t>，见附件商务报价函格式</w:t>
      </w:r>
      <w:r w:rsidR="009235B3" w:rsidRPr="00065FB9">
        <w:rPr>
          <w:rFonts w:hint="eastAsia"/>
          <w:color w:val="000000" w:themeColor="text1"/>
          <w:lang w:eastAsia="zh-CN"/>
        </w:rPr>
        <w:t xml:space="preserve">, </w:t>
      </w:r>
      <w:r>
        <w:rPr>
          <w:rFonts w:hint="eastAsia"/>
          <w:color w:val="000000" w:themeColor="text1"/>
          <w:lang w:eastAsia="zh-CN"/>
        </w:rPr>
        <w:t>不</w:t>
      </w:r>
      <w:r w:rsidR="009235B3" w:rsidRPr="00065FB9">
        <w:rPr>
          <w:rFonts w:hint="eastAsia"/>
          <w:color w:val="000000" w:themeColor="text1"/>
          <w:lang w:eastAsia="zh-CN"/>
        </w:rPr>
        <w:t>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3D65DD4" w:rsidR="00555E59" w:rsidRPr="002318C1" w:rsidRDefault="00555E59" w:rsidP="006F0262">
      <w:pPr>
        <w:pStyle w:val="a6"/>
        <w:spacing w:line="360" w:lineRule="auto"/>
        <w:ind w:right="121" w:firstLineChars="200" w:firstLine="482"/>
        <w:jc w:val="both"/>
        <w:rPr>
          <w:lang w:eastAsia="zh-CN"/>
        </w:rPr>
      </w:pPr>
      <w:r w:rsidRPr="00AA07D1">
        <w:rPr>
          <w:rFonts w:hint="eastAsia"/>
          <w:b/>
          <w:color w:val="000000" w:themeColor="text1"/>
          <w:lang w:eastAsia="zh-CN"/>
        </w:rPr>
        <w:t>本项目设置最高控制价</w:t>
      </w:r>
      <w:r w:rsidR="00065FB9" w:rsidRPr="00AA07D1">
        <w:rPr>
          <w:b/>
          <w:color w:val="000000" w:themeColor="text1"/>
          <w:lang w:eastAsia="zh-CN"/>
        </w:rPr>
        <w:t>182</w:t>
      </w:r>
      <w:r w:rsidRPr="00AA07D1">
        <w:rPr>
          <w:rFonts w:hint="eastAsia"/>
          <w:b/>
          <w:color w:val="000000" w:themeColor="text1"/>
          <w:lang w:eastAsia="zh-CN"/>
        </w:rPr>
        <w:t>万元整</w:t>
      </w:r>
      <w:r w:rsidR="009235B3" w:rsidRPr="00AA07D1">
        <w:rPr>
          <w:rFonts w:hint="eastAsia"/>
          <w:b/>
          <w:color w:val="000000" w:themeColor="text1"/>
          <w:lang w:eastAsia="zh-CN"/>
        </w:rPr>
        <w:t>（含税包干总价）</w:t>
      </w:r>
      <w:r w:rsidRPr="00AA07D1">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3AEA3E2A"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4E553B">
        <w:rPr>
          <w:lang w:eastAsia="zh-CN"/>
        </w:rPr>
        <w:t>90</w:t>
      </w:r>
      <w:r w:rsidRPr="00555E59">
        <w:rPr>
          <w:rFonts w:hint="eastAsia"/>
          <w:lang w:eastAsia="zh-CN"/>
        </w:rPr>
        <w:t>：</w:t>
      </w:r>
      <w:r w:rsidR="004E553B">
        <w:rPr>
          <w:lang w:eastAsia="zh-CN"/>
        </w:rPr>
        <w:t>10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161"/>
        <w:gridCol w:w="5865"/>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209303A2" w:rsidR="00A7270C" w:rsidRPr="00A7270C" w:rsidRDefault="004E553B"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73ED4C62" w14:textId="5287244D" w:rsidR="00AA07D1" w:rsidRPr="00DB04A0" w:rsidRDefault="004E553B" w:rsidP="00AA07D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r w:rsidR="00AA07D1" w:rsidRPr="00DB04A0">
              <w:rPr>
                <w:rFonts w:asciiTheme="minorEastAsia" w:eastAsiaTheme="minorEastAsia" w:hAnsiTheme="minorEastAsia" w:hint="eastAsia"/>
                <w:color w:val="000000"/>
                <w:sz w:val="21"/>
                <w:szCs w:val="21"/>
                <w:lang w:eastAsia="zh-CN"/>
              </w:rPr>
              <w:t>、下列情况的投标报价不参与评标基准价的计算：</w:t>
            </w:r>
          </w:p>
          <w:p w14:paraId="71983EEA" w14:textId="77777777" w:rsidR="00AA07D1" w:rsidRPr="00296F12" w:rsidRDefault="00AA07D1" w:rsidP="00AA07D1">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（1）未通过初步评审的或被评标委员否决投标的；</w:t>
            </w:r>
          </w:p>
          <w:p w14:paraId="78B285D3" w14:textId="3703D5A0" w:rsidR="00AA07D1" w:rsidRDefault="00AA07D1" w:rsidP="00AA07D1">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（2）高于最高限价的投标价为无效投标价，不参与投标基准价的计算；</w:t>
            </w:r>
            <w:r w:rsidRPr="00A7270C">
              <w:rPr>
                <w:rFonts w:asciiTheme="minorEastAsia" w:eastAsiaTheme="minorEastAsia" w:hAnsiTheme="minorEastAsia" w:hint="eastAsia"/>
                <w:color w:val="000000"/>
                <w:sz w:val="21"/>
                <w:szCs w:val="21"/>
                <w:lang w:eastAsia="zh-CN"/>
              </w:rPr>
              <w:br/>
            </w:r>
            <w:r w:rsidR="004E553B">
              <w:rPr>
                <w:rFonts w:asciiTheme="minorEastAsia" w:eastAsiaTheme="minorEastAsia" w:hAnsiTheme="minorEastAsia"/>
                <w:color w:val="000000"/>
                <w:sz w:val="21"/>
                <w:szCs w:val="21"/>
                <w:lang w:eastAsia="zh-CN"/>
              </w:rPr>
              <w:t>2</w:t>
            </w:r>
            <w:r w:rsidRPr="00A7270C">
              <w:rPr>
                <w:rFonts w:asciiTheme="minorEastAsia" w:eastAsiaTheme="minorEastAsia" w:hAnsiTheme="minorEastAsia" w:hint="eastAsia"/>
                <w:color w:val="000000"/>
                <w:sz w:val="21"/>
                <w:szCs w:val="21"/>
                <w:lang w:eastAsia="zh-CN"/>
              </w:rPr>
              <w:t>.投标报价得分=</w:t>
            </w:r>
            <w:r w:rsidR="004E553B">
              <w:rPr>
                <w:rFonts w:asciiTheme="minorEastAsia" w:eastAsiaTheme="minorEastAsia" w:hAnsiTheme="minorEastAsia"/>
                <w:color w:val="000000"/>
                <w:sz w:val="21"/>
                <w:szCs w:val="21"/>
                <w:lang w:eastAsia="zh-CN"/>
              </w:rPr>
              <w:t>90</w:t>
            </w:r>
            <w:r w:rsidRPr="00A7270C">
              <w:rPr>
                <w:rFonts w:asciiTheme="minorEastAsia" w:eastAsiaTheme="minorEastAsia" w:hAnsiTheme="minorEastAsia" w:hint="eastAsia"/>
                <w:color w:val="000000"/>
                <w:sz w:val="21"/>
                <w:szCs w:val="21"/>
                <w:lang w:eastAsia="zh-CN"/>
              </w:rPr>
              <w:t>-（|Ai-评标基准价|÷评标基准价）×100</w:t>
            </w:r>
            <w:r w:rsidRPr="00A7270C">
              <w:rPr>
                <w:rFonts w:asciiTheme="minorEastAsia" w:eastAsiaTheme="minorEastAsia" w:hAnsiTheme="minorEastAsia" w:hint="eastAsia"/>
                <w:color w:val="000000"/>
                <w:sz w:val="21"/>
                <w:szCs w:val="21"/>
                <w:lang w:eastAsia="zh-CN"/>
              </w:rPr>
              <w:br/>
              <w:t xml:space="preserve">其中，Ai </w:t>
            </w:r>
            <w:r>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6C9213BC" w:rsidR="00A7270C" w:rsidRPr="00A7270C" w:rsidRDefault="00AA07D1" w:rsidP="004E553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评标基准价为各合格投标人有效报价的</w:t>
            </w:r>
            <w:r w:rsidR="004E553B">
              <w:rPr>
                <w:rFonts w:asciiTheme="minorEastAsia" w:eastAsiaTheme="minorEastAsia" w:hAnsiTheme="minorEastAsia" w:hint="eastAsia"/>
                <w:color w:val="000000"/>
                <w:sz w:val="21"/>
                <w:szCs w:val="21"/>
                <w:lang w:eastAsia="zh-CN"/>
              </w:rPr>
              <w:t>最低价</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7CE999D6" w:rsidR="00A7270C" w:rsidRPr="00A7270C" w:rsidRDefault="002A5201"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70392A" w:rsidRPr="00A7270C" w14:paraId="1C903842" w14:textId="77777777" w:rsidTr="008A28CB">
        <w:trPr>
          <w:trHeight w:val="4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0602E7" w14:textId="637080F3" w:rsidR="0070392A" w:rsidRPr="00A7270C" w:rsidRDefault="00AA07D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p>
        </w:tc>
        <w:tc>
          <w:tcPr>
            <w:tcW w:w="0" w:type="auto"/>
            <w:tcBorders>
              <w:left w:val="nil"/>
              <w:bottom w:val="single" w:sz="4" w:space="0" w:color="000000"/>
              <w:right w:val="single" w:sz="4" w:space="0" w:color="auto"/>
            </w:tcBorders>
            <w:vAlign w:val="center"/>
          </w:tcPr>
          <w:p w14:paraId="24AA50A1" w14:textId="6E88FA1B" w:rsidR="0070392A" w:rsidRPr="00A7270C" w:rsidRDefault="00AA07D1" w:rsidP="00A7270C">
            <w:pPr>
              <w:widowControl/>
              <w:autoSpaceDE/>
              <w:autoSpaceDN/>
              <w:rPr>
                <w:rFonts w:asciiTheme="minorEastAsia" w:eastAsiaTheme="minorEastAsia" w:hAnsiTheme="minorEastAsia"/>
                <w:color w:val="000000"/>
                <w:sz w:val="21"/>
                <w:szCs w:val="21"/>
                <w:lang w:eastAsia="zh-CN"/>
              </w:rPr>
            </w:pPr>
            <w:r w:rsidRPr="00AA07D1">
              <w:rPr>
                <w:rFonts w:asciiTheme="minorEastAsia" w:eastAsiaTheme="minorEastAsia" w:hAnsiTheme="minorEastAsia" w:hint="eastAsia"/>
                <w:color w:val="000000"/>
                <w:sz w:val="21"/>
                <w:szCs w:val="21"/>
                <w:lang w:eastAsia="zh-CN"/>
              </w:rPr>
              <w:t>施工组织设计</w:t>
            </w:r>
          </w:p>
        </w:tc>
        <w:tc>
          <w:tcPr>
            <w:tcW w:w="0" w:type="auto"/>
            <w:tcBorders>
              <w:top w:val="nil"/>
              <w:left w:val="nil"/>
              <w:bottom w:val="single" w:sz="4" w:space="0" w:color="auto"/>
              <w:right w:val="single" w:sz="4" w:space="0" w:color="auto"/>
            </w:tcBorders>
            <w:shd w:val="clear" w:color="auto" w:fill="auto"/>
            <w:vAlign w:val="center"/>
          </w:tcPr>
          <w:p w14:paraId="445D3890" w14:textId="7DC55EDA" w:rsidR="00AA07D1" w:rsidRPr="00AA07D1" w:rsidRDefault="00AA07D1" w:rsidP="00AA07D1">
            <w:pPr>
              <w:widowControl/>
              <w:autoSpaceDE/>
              <w:autoSpaceDN/>
              <w:rPr>
                <w:rFonts w:asciiTheme="minorEastAsia" w:eastAsiaTheme="minorEastAsia" w:hAnsiTheme="minorEastAsia"/>
                <w:color w:val="000000"/>
                <w:sz w:val="21"/>
                <w:szCs w:val="21"/>
                <w:lang w:eastAsia="zh-CN"/>
              </w:rPr>
            </w:pPr>
            <w:r w:rsidRPr="00AA07D1">
              <w:rPr>
                <w:rFonts w:asciiTheme="minorEastAsia" w:eastAsiaTheme="minorEastAsia" w:hAnsiTheme="minorEastAsia" w:hint="eastAsia"/>
                <w:color w:val="000000"/>
                <w:sz w:val="21"/>
                <w:szCs w:val="21"/>
                <w:lang w:eastAsia="zh-CN"/>
              </w:rPr>
              <w:t>a、总平面布置合理，满足施工组织和文明施工要求。酌情打0-6分，本项最高得</w:t>
            </w:r>
            <w:r w:rsidR="002A5201">
              <w:rPr>
                <w:rFonts w:asciiTheme="minorEastAsia" w:eastAsiaTheme="minorEastAsia" w:hAnsiTheme="minorEastAsia"/>
                <w:color w:val="000000"/>
                <w:sz w:val="21"/>
                <w:szCs w:val="21"/>
                <w:lang w:eastAsia="zh-CN"/>
              </w:rPr>
              <w:t>2</w:t>
            </w:r>
            <w:r w:rsidRPr="00AA07D1">
              <w:rPr>
                <w:rFonts w:asciiTheme="minorEastAsia" w:eastAsiaTheme="minorEastAsia" w:hAnsiTheme="minorEastAsia" w:hint="eastAsia"/>
                <w:color w:val="000000"/>
                <w:sz w:val="21"/>
                <w:szCs w:val="21"/>
                <w:lang w:eastAsia="zh-CN"/>
              </w:rPr>
              <w:t>分；</w:t>
            </w:r>
          </w:p>
          <w:p w14:paraId="474FD882" w14:textId="13181875" w:rsidR="00AA07D1" w:rsidRPr="00AA07D1" w:rsidRDefault="00AA07D1" w:rsidP="00AA07D1">
            <w:pPr>
              <w:widowControl/>
              <w:autoSpaceDE/>
              <w:autoSpaceDN/>
              <w:rPr>
                <w:rFonts w:asciiTheme="minorEastAsia" w:eastAsiaTheme="minorEastAsia" w:hAnsiTheme="minorEastAsia"/>
                <w:color w:val="000000"/>
                <w:sz w:val="21"/>
                <w:szCs w:val="21"/>
                <w:lang w:eastAsia="zh-CN"/>
              </w:rPr>
            </w:pPr>
            <w:r w:rsidRPr="00AA07D1">
              <w:rPr>
                <w:rFonts w:asciiTheme="minorEastAsia" w:eastAsiaTheme="minorEastAsia" w:hAnsiTheme="minorEastAsia" w:hint="eastAsia"/>
                <w:color w:val="000000"/>
                <w:sz w:val="21"/>
                <w:szCs w:val="21"/>
                <w:lang w:eastAsia="zh-CN"/>
              </w:rPr>
              <w:t>b、工程施工工艺和技术方案科学合理，酌情打0-6分。本项最高得分</w:t>
            </w:r>
            <w:r w:rsidR="002A5201">
              <w:rPr>
                <w:rFonts w:asciiTheme="minorEastAsia" w:eastAsiaTheme="minorEastAsia" w:hAnsiTheme="minorEastAsia"/>
                <w:color w:val="000000"/>
                <w:sz w:val="21"/>
                <w:szCs w:val="21"/>
                <w:lang w:eastAsia="zh-CN"/>
              </w:rPr>
              <w:t>2</w:t>
            </w:r>
            <w:r w:rsidRPr="00AA07D1">
              <w:rPr>
                <w:rFonts w:asciiTheme="minorEastAsia" w:eastAsiaTheme="minorEastAsia" w:hAnsiTheme="minorEastAsia" w:hint="eastAsia"/>
                <w:color w:val="000000"/>
                <w:sz w:val="21"/>
                <w:szCs w:val="21"/>
                <w:lang w:eastAsia="zh-CN"/>
              </w:rPr>
              <w:t>分。</w:t>
            </w:r>
          </w:p>
          <w:p w14:paraId="5D31D827" w14:textId="2178D706" w:rsidR="00AA07D1" w:rsidRPr="00AA07D1" w:rsidRDefault="00AA07D1" w:rsidP="00AA07D1">
            <w:pPr>
              <w:widowControl/>
              <w:autoSpaceDE/>
              <w:autoSpaceDN/>
              <w:rPr>
                <w:rFonts w:asciiTheme="minorEastAsia" w:eastAsiaTheme="minorEastAsia" w:hAnsiTheme="minorEastAsia"/>
                <w:color w:val="000000"/>
                <w:sz w:val="21"/>
                <w:szCs w:val="21"/>
                <w:lang w:eastAsia="zh-CN"/>
              </w:rPr>
            </w:pPr>
            <w:r w:rsidRPr="00AA07D1">
              <w:rPr>
                <w:rFonts w:asciiTheme="minorEastAsia" w:eastAsiaTheme="minorEastAsia" w:hAnsiTheme="minorEastAsia" w:hint="eastAsia"/>
                <w:color w:val="000000"/>
                <w:sz w:val="21"/>
                <w:szCs w:val="21"/>
                <w:lang w:eastAsia="zh-CN"/>
              </w:rPr>
              <w:t>c、质保体系：程序健全并有效运行，能保障质量目标的实现。酌情打0-4分，本项最高得</w:t>
            </w:r>
            <w:r w:rsidR="002A5201">
              <w:rPr>
                <w:rFonts w:asciiTheme="minorEastAsia" w:eastAsiaTheme="minorEastAsia" w:hAnsiTheme="minorEastAsia"/>
                <w:color w:val="000000"/>
                <w:sz w:val="21"/>
                <w:szCs w:val="21"/>
                <w:lang w:eastAsia="zh-CN"/>
              </w:rPr>
              <w:t>1</w:t>
            </w:r>
            <w:r w:rsidRPr="00AA07D1">
              <w:rPr>
                <w:rFonts w:asciiTheme="minorEastAsia" w:eastAsiaTheme="minorEastAsia" w:hAnsiTheme="minorEastAsia" w:hint="eastAsia"/>
                <w:color w:val="000000"/>
                <w:sz w:val="21"/>
                <w:szCs w:val="21"/>
                <w:lang w:eastAsia="zh-CN"/>
              </w:rPr>
              <w:t>分。</w:t>
            </w:r>
          </w:p>
          <w:p w14:paraId="5C3E43B5" w14:textId="34483EC9" w:rsidR="00AA07D1" w:rsidRPr="00AA07D1" w:rsidRDefault="00AA07D1" w:rsidP="00AA07D1">
            <w:pPr>
              <w:widowControl/>
              <w:autoSpaceDE/>
              <w:autoSpaceDN/>
              <w:rPr>
                <w:rFonts w:asciiTheme="minorEastAsia" w:eastAsiaTheme="minorEastAsia" w:hAnsiTheme="minorEastAsia"/>
                <w:color w:val="000000"/>
                <w:sz w:val="21"/>
                <w:szCs w:val="21"/>
                <w:lang w:eastAsia="zh-CN"/>
              </w:rPr>
            </w:pPr>
            <w:r w:rsidRPr="00AA07D1">
              <w:rPr>
                <w:rFonts w:asciiTheme="minorEastAsia" w:eastAsiaTheme="minorEastAsia" w:hAnsiTheme="minorEastAsia" w:hint="eastAsia"/>
                <w:color w:val="000000"/>
                <w:sz w:val="21"/>
                <w:szCs w:val="21"/>
                <w:lang w:eastAsia="zh-CN"/>
              </w:rPr>
              <w:t>d、安全文明体系和制度健全、有效，契合石化类企业相关安全文明管理体系，能保障安全、环保目标的实现（质量管理体系认证、环境管理体系认证、职业健康安全管理体系认证）。酌情打0-6分，本项最高得</w:t>
            </w:r>
            <w:r w:rsidR="002A5201">
              <w:rPr>
                <w:rFonts w:asciiTheme="minorEastAsia" w:eastAsiaTheme="minorEastAsia" w:hAnsiTheme="minorEastAsia"/>
                <w:color w:val="000000"/>
                <w:sz w:val="21"/>
                <w:szCs w:val="21"/>
                <w:lang w:eastAsia="zh-CN"/>
              </w:rPr>
              <w:t>1</w:t>
            </w:r>
            <w:r w:rsidRPr="00AA07D1">
              <w:rPr>
                <w:rFonts w:asciiTheme="minorEastAsia" w:eastAsiaTheme="minorEastAsia" w:hAnsiTheme="minorEastAsia" w:hint="eastAsia"/>
                <w:color w:val="000000"/>
                <w:sz w:val="21"/>
                <w:szCs w:val="21"/>
                <w:lang w:eastAsia="zh-CN"/>
              </w:rPr>
              <w:t>分。</w:t>
            </w:r>
          </w:p>
          <w:p w14:paraId="5BB8540A" w14:textId="0941CE39" w:rsidR="00AA07D1" w:rsidRPr="00AA07D1" w:rsidRDefault="00AA07D1" w:rsidP="00AA07D1">
            <w:pPr>
              <w:widowControl/>
              <w:autoSpaceDE/>
              <w:autoSpaceDN/>
              <w:rPr>
                <w:rFonts w:asciiTheme="minorEastAsia" w:eastAsiaTheme="minorEastAsia" w:hAnsiTheme="minorEastAsia"/>
                <w:color w:val="000000"/>
                <w:sz w:val="21"/>
                <w:szCs w:val="21"/>
                <w:lang w:eastAsia="zh-CN"/>
              </w:rPr>
            </w:pPr>
            <w:r w:rsidRPr="00AA07D1">
              <w:rPr>
                <w:rFonts w:asciiTheme="minorEastAsia" w:eastAsiaTheme="minorEastAsia" w:hAnsiTheme="minorEastAsia" w:hint="eastAsia"/>
                <w:color w:val="000000"/>
                <w:sz w:val="21"/>
                <w:szCs w:val="21"/>
                <w:lang w:eastAsia="zh-CN"/>
              </w:rPr>
              <w:t>e、充分考虑影响工期的各种主要因素并提出应对措施，保障进度计划的实现。酌情打0-4分，本项最高得</w:t>
            </w:r>
            <w:r w:rsidR="002A5201">
              <w:rPr>
                <w:rFonts w:asciiTheme="minorEastAsia" w:eastAsiaTheme="minorEastAsia" w:hAnsiTheme="minorEastAsia"/>
                <w:color w:val="000000"/>
                <w:sz w:val="21"/>
                <w:szCs w:val="21"/>
                <w:lang w:eastAsia="zh-CN"/>
              </w:rPr>
              <w:t>1</w:t>
            </w:r>
            <w:r w:rsidRPr="00AA07D1">
              <w:rPr>
                <w:rFonts w:asciiTheme="minorEastAsia" w:eastAsiaTheme="minorEastAsia" w:hAnsiTheme="minorEastAsia" w:hint="eastAsia"/>
                <w:color w:val="000000"/>
                <w:sz w:val="21"/>
                <w:szCs w:val="21"/>
                <w:lang w:eastAsia="zh-CN"/>
              </w:rPr>
              <w:t>分。</w:t>
            </w:r>
          </w:p>
          <w:p w14:paraId="497CE2F1" w14:textId="234791B1" w:rsidR="00AA07D1" w:rsidRPr="00AA07D1" w:rsidRDefault="00AA07D1" w:rsidP="00AA07D1">
            <w:pPr>
              <w:widowControl/>
              <w:autoSpaceDE/>
              <w:autoSpaceDN/>
              <w:rPr>
                <w:rFonts w:asciiTheme="minorEastAsia" w:eastAsiaTheme="minorEastAsia" w:hAnsiTheme="minorEastAsia"/>
                <w:color w:val="000000"/>
                <w:sz w:val="21"/>
                <w:szCs w:val="21"/>
                <w:lang w:eastAsia="zh-CN"/>
              </w:rPr>
            </w:pPr>
            <w:r w:rsidRPr="00AA07D1">
              <w:rPr>
                <w:rFonts w:asciiTheme="minorEastAsia" w:eastAsiaTheme="minorEastAsia" w:hAnsiTheme="minorEastAsia" w:hint="eastAsia"/>
                <w:color w:val="000000"/>
                <w:sz w:val="21"/>
                <w:szCs w:val="21"/>
                <w:lang w:eastAsia="zh-CN"/>
              </w:rPr>
              <w:t>f、企业资质：钢结构资质、安全生产许可证，优秀供应商等资质，打包箱的专利证书。酌情打0-4分，本项最高得</w:t>
            </w:r>
            <w:r w:rsidR="002A5201">
              <w:rPr>
                <w:rFonts w:asciiTheme="minorEastAsia" w:eastAsiaTheme="minorEastAsia" w:hAnsiTheme="minorEastAsia"/>
                <w:color w:val="000000"/>
                <w:sz w:val="21"/>
                <w:szCs w:val="21"/>
                <w:lang w:eastAsia="zh-CN"/>
              </w:rPr>
              <w:t>1</w:t>
            </w:r>
            <w:r w:rsidRPr="00AA07D1">
              <w:rPr>
                <w:rFonts w:asciiTheme="minorEastAsia" w:eastAsiaTheme="minorEastAsia" w:hAnsiTheme="minorEastAsia" w:hint="eastAsia"/>
                <w:color w:val="000000"/>
                <w:sz w:val="21"/>
                <w:szCs w:val="21"/>
                <w:lang w:eastAsia="zh-CN"/>
              </w:rPr>
              <w:t>分。</w:t>
            </w:r>
          </w:p>
          <w:p w14:paraId="571B1330" w14:textId="4C8BD956" w:rsidR="00AA07D1" w:rsidRPr="00AA07D1" w:rsidRDefault="00AA07D1" w:rsidP="00AA07D1">
            <w:pPr>
              <w:widowControl/>
              <w:autoSpaceDE/>
              <w:autoSpaceDN/>
              <w:rPr>
                <w:rFonts w:asciiTheme="minorEastAsia" w:eastAsiaTheme="minorEastAsia" w:hAnsiTheme="minorEastAsia"/>
                <w:color w:val="000000"/>
                <w:sz w:val="21"/>
                <w:szCs w:val="21"/>
                <w:lang w:eastAsia="zh-CN"/>
              </w:rPr>
            </w:pPr>
            <w:r w:rsidRPr="00AA07D1">
              <w:rPr>
                <w:rFonts w:asciiTheme="minorEastAsia" w:eastAsiaTheme="minorEastAsia" w:hAnsiTheme="minorEastAsia" w:hint="eastAsia"/>
                <w:color w:val="000000"/>
                <w:sz w:val="21"/>
                <w:szCs w:val="21"/>
                <w:lang w:eastAsia="zh-CN"/>
              </w:rPr>
              <w:t>g、厂房规模，注册资金，生产能力，工期进度计划，百万以上项目业绩证明（提供类似该项目业绩完整资料）。酌情打0-6分，本项最高得</w:t>
            </w:r>
            <w:r w:rsidR="002A5201">
              <w:rPr>
                <w:rFonts w:asciiTheme="minorEastAsia" w:eastAsiaTheme="minorEastAsia" w:hAnsiTheme="minorEastAsia"/>
                <w:color w:val="000000"/>
                <w:sz w:val="21"/>
                <w:szCs w:val="21"/>
                <w:lang w:eastAsia="zh-CN"/>
              </w:rPr>
              <w:t>1</w:t>
            </w:r>
            <w:r w:rsidRPr="00AA07D1">
              <w:rPr>
                <w:rFonts w:asciiTheme="minorEastAsia" w:eastAsiaTheme="minorEastAsia" w:hAnsiTheme="minorEastAsia" w:hint="eastAsia"/>
                <w:color w:val="000000"/>
                <w:sz w:val="21"/>
                <w:szCs w:val="21"/>
                <w:lang w:eastAsia="zh-CN"/>
              </w:rPr>
              <w:t>分。</w:t>
            </w:r>
          </w:p>
          <w:p w14:paraId="5C5D41D1" w14:textId="03BF5539" w:rsidR="0070392A" w:rsidRPr="00FB0C70" w:rsidRDefault="00AA07D1" w:rsidP="002A5201">
            <w:pPr>
              <w:pStyle w:val="10"/>
              <w:widowControl/>
              <w:spacing w:line="240" w:lineRule="auto"/>
              <w:rPr>
                <w:rFonts w:asciiTheme="minorEastAsia" w:eastAsiaTheme="minorEastAsia" w:hAnsiTheme="minorEastAsia" w:cs="宋体"/>
                <w:color w:val="000000"/>
                <w:sz w:val="21"/>
                <w:szCs w:val="21"/>
              </w:rPr>
            </w:pPr>
            <w:r w:rsidRPr="00AA07D1">
              <w:rPr>
                <w:rFonts w:asciiTheme="minorEastAsia" w:eastAsiaTheme="minorEastAsia" w:hAnsiTheme="minorEastAsia" w:cs="宋体" w:hint="eastAsia"/>
                <w:color w:val="000000"/>
                <w:sz w:val="21"/>
                <w:szCs w:val="21"/>
              </w:rPr>
              <w:t>h、水电管线槽暗线敷设、厢房安装、材料烤漆等工艺，满足文件材料参数各项要求。酌情打0-4分，本项最高得</w:t>
            </w:r>
            <w:r w:rsidR="002A5201">
              <w:rPr>
                <w:rFonts w:asciiTheme="minorEastAsia" w:eastAsiaTheme="minorEastAsia" w:hAnsiTheme="minorEastAsia" w:cs="宋体"/>
                <w:color w:val="000000"/>
                <w:sz w:val="21"/>
                <w:szCs w:val="21"/>
              </w:rPr>
              <w:t>1</w:t>
            </w:r>
            <w:r w:rsidRPr="00AA07D1">
              <w:rPr>
                <w:rFonts w:asciiTheme="minorEastAsia" w:eastAsiaTheme="minorEastAsia" w:hAnsiTheme="minorEastAsia" w:cs="宋体" w:hint="eastAsia"/>
                <w:color w:val="000000"/>
                <w:sz w:val="21"/>
                <w:szCs w:val="21"/>
              </w:rPr>
              <w:t>分。</w:t>
            </w:r>
          </w:p>
        </w:tc>
        <w:tc>
          <w:tcPr>
            <w:tcW w:w="0" w:type="auto"/>
            <w:tcBorders>
              <w:top w:val="nil"/>
              <w:left w:val="nil"/>
              <w:bottom w:val="single" w:sz="4" w:space="0" w:color="auto"/>
              <w:right w:val="single" w:sz="4" w:space="0" w:color="auto"/>
            </w:tcBorders>
            <w:shd w:val="clear" w:color="auto" w:fill="auto"/>
            <w:noWrap/>
            <w:vAlign w:val="center"/>
          </w:tcPr>
          <w:p w14:paraId="00B2E850" w14:textId="7DC1E1EA" w:rsidR="0070392A" w:rsidRPr="00A7270C" w:rsidRDefault="002A520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14:paraId="6A87026D" w14:textId="77777777"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87506BC" w14:textId="77777777"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179C1E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17A5F40"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967EDF">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1C29DA61" w14:textId="1A7A3806" w:rsidR="00967EDF" w:rsidRDefault="00967EDF" w:rsidP="00967EDF">
      <w:pPr>
        <w:spacing w:line="780" w:lineRule="auto"/>
        <w:jc w:val="center"/>
        <w:rPr>
          <w:b/>
          <w:color w:val="000000"/>
          <w:sz w:val="44"/>
          <w:szCs w:val="44"/>
          <w:lang w:eastAsia="zh-CN"/>
        </w:rPr>
      </w:pPr>
      <w:r w:rsidRPr="00967EDF">
        <w:rPr>
          <w:rFonts w:hint="eastAsia"/>
          <w:b/>
          <w:sz w:val="44"/>
          <w:szCs w:val="44"/>
          <w:lang w:eastAsia="zh-CN"/>
        </w:rPr>
        <w:t>福建福海创石油化工有限公司改扩建工程办公区域临时设施板房</w:t>
      </w:r>
    </w:p>
    <w:p w14:paraId="0CAB8C04" w14:textId="77777777" w:rsidR="00967EDF" w:rsidRDefault="00967EDF" w:rsidP="00967EDF">
      <w:pPr>
        <w:spacing w:line="480" w:lineRule="exact"/>
        <w:jc w:val="center"/>
        <w:rPr>
          <w:b/>
          <w:color w:val="000000"/>
          <w:sz w:val="44"/>
          <w:szCs w:val="44"/>
          <w:lang w:eastAsia="zh-CN"/>
        </w:rPr>
      </w:pPr>
    </w:p>
    <w:p w14:paraId="2C272196" w14:textId="77777777" w:rsidR="00967EDF" w:rsidRDefault="00967EDF" w:rsidP="00967EDF">
      <w:pPr>
        <w:spacing w:line="480" w:lineRule="exact"/>
        <w:jc w:val="center"/>
        <w:rPr>
          <w:b/>
          <w:color w:val="000000"/>
          <w:sz w:val="44"/>
          <w:szCs w:val="44"/>
          <w:lang w:eastAsia="zh-CN"/>
        </w:rPr>
      </w:pPr>
      <w:r>
        <w:rPr>
          <w:rFonts w:hint="eastAsia"/>
          <w:b/>
          <w:color w:val="000000"/>
          <w:sz w:val="44"/>
          <w:szCs w:val="44"/>
          <w:lang w:eastAsia="zh-CN"/>
        </w:rPr>
        <w:t>施工承包合同</w:t>
      </w:r>
    </w:p>
    <w:p w14:paraId="744050CE" w14:textId="77777777" w:rsidR="00967EDF" w:rsidRDefault="00967EDF" w:rsidP="00967EDF">
      <w:pPr>
        <w:spacing w:line="480" w:lineRule="exact"/>
        <w:jc w:val="center"/>
        <w:rPr>
          <w:b/>
          <w:color w:val="000000"/>
          <w:sz w:val="44"/>
          <w:szCs w:val="44"/>
          <w:lang w:eastAsia="zh-CN"/>
        </w:rPr>
      </w:pPr>
    </w:p>
    <w:p w14:paraId="6268DC74" w14:textId="77777777" w:rsidR="00967EDF" w:rsidRDefault="00967EDF" w:rsidP="00967EDF">
      <w:pPr>
        <w:spacing w:line="480" w:lineRule="exact"/>
        <w:jc w:val="center"/>
        <w:rPr>
          <w:b/>
          <w:color w:val="000000"/>
          <w:sz w:val="44"/>
          <w:szCs w:val="44"/>
          <w:lang w:eastAsia="zh-CN"/>
        </w:rPr>
      </w:pPr>
    </w:p>
    <w:p w14:paraId="6BDE4473" w14:textId="77777777" w:rsidR="00967EDF" w:rsidRPr="002F49C0" w:rsidRDefault="00967EDF" w:rsidP="00967EDF">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8F4E8B6" w14:textId="77777777" w:rsidR="00967EDF" w:rsidRDefault="00967EDF" w:rsidP="00967EDF">
      <w:pPr>
        <w:rPr>
          <w:b/>
          <w:sz w:val="30"/>
          <w:lang w:eastAsia="zh-CN"/>
        </w:rPr>
      </w:pPr>
    </w:p>
    <w:p w14:paraId="76906E8C" w14:textId="77777777" w:rsidR="00967EDF" w:rsidRDefault="00967EDF" w:rsidP="00967EDF">
      <w:pPr>
        <w:rPr>
          <w:b/>
          <w:sz w:val="30"/>
          <w:lang w:eastAsia="zh-CN"/>
        </w:rPr>
      </w:pPr>
    </w:p>
    <w:p w14:paraId="1DEDE84C" w14:textId="77777777" w:rsidR="00967EDF" w:rsidRDefault="00967EDF" w:rsidP="00967EDF">
      <w:pPr>
        <w:rPr>
          <w:b/>
          <w:sz w:val="30"/>
          <w:lang w:eastAsia="zh-CN"/>
        </w:rPr>
      </w:pPr>
    </w:p>
    <w:p w14:paraId="4AF573C4" w14:textId="77777777" w:rsidR="00967EDF" w:rsidRDefault="00967EDF" w:rsidP="00967EDF">
      <w:pPr>
        <w:rPr>
          <w:b/>
          <w:sz w:val="30"/>
          <w:lang w:eastAsia="zh-CN"/>
        </w:rPr>
      </w:pPr>
    </w:p>
    <w:p w14:paraId="4566FCF8" w14:textId="77777777" w:rsidR="00967EDF" w:rsidRPr="00FF1287" w:rsidRDefault="00967EDF" w:rsidP="00967EDF">
      <w:pPr>
        <w:pStyle w:val="10"/>
      </w:pPr>
    </w:p>
    <w:p w14:paraId="1B039CF9" w14:textId="77777777" w:rsidR="00967EDF" w:rsidRDefault="00967EDF" w:rsidP="00967EDF">
      <w:pPr>
        <w:rPr>
          <w:b/>
          <w:sz w:val="30"/>
          <w:lang w:eastAsia="zh-CN"/>
        </w:rPr>
      </w:pPr>
    </w:p>
    <w:p w14:paraId="74A9BEFE" w14:textId="77777777" w:rsidR="00967EDF" w:rsidRDefault="00967EDF" w:rsidP="00967EDF">
      <w:pPr>
        <w:rPr>
          <w:b/>
          <w:sz w:val="30"/>
          <w:lang w:eastAsia="zh-CN"/>
        </w:rPr>
      </w:pPr>
    </w:p>
    <w:p w14:paraId="2F10FB81" w14:textId="77777777" w:rsidR="00967EDF" w:rsidRDefault="00967EDF" w:rsidP="00967EDF">
      <w:pPr>
        <w:ind w:firstLineChars="300" w:firstLine="960"/>
        <w:rPr>
          <w:sz w:val="32"/>
          <w:szCs w:val="32"/>
          <w:lang w:eastAsia="zh-CN"/>
        </w:rPr>
      </w:pPr>
      <w:r>
        <w:rPr>
          <w:rFonts w:hint="eastAsia"/>
          <w:sz w:val="32"/>
          <w:szCs w:val="32"/>
          <w:lang w:eastAsia="zh-CN"/>
        </w:rPr>
        <w:t>发 包 人：福建福海创石油化工有限公司</w:t>
      </w:r>
    </w:p>
    <w:p w14:paraId="398D46A0" w14:textId="77777777" w:rsidR="00967EDF" w:rsidRDefault="00967EDF" w:rsidP="00967EDF">
      <w:pPr>
        <w:ind w:firstLineChars="300" w:firstLine="960"/>
        <w:rPr>
          <w:sz w:val="32"/>
          <w:szCs w:val="32"/>
          <w:lang w:eastAsia="zh-CN"/>
        </w:rPr>
      </w:pPr>
      <w:r>
        <w:rPr>
          <w:rFonts w:hint="eastAsia"/>
          <w:sz w:val="32"/>
          <w:szCs w:val="32"/>
          <w:lang w:eastAsia="zh-CN"/>
        </w:rPr>
        <w:t xml:space="preserve">承 包 人： </w:t>
      </w:r>
    </w:p>
    <w:p w14:paraId="7BDB3BE4" w14:textId="77777777" w:rsidR="00967EDF" w:rsidRDefault="00967EDF" w:rsidP="00967EDF">
      <w:pPr>
        <w:ind w:firstLineChars="250" w:firstLine="800"/>
        <w:rPr>
          <w:sz w:val="32"/>
          <w:szCs w:val="32"/>
          <w:lang w:eastAsia="zh-CN"/>
        </w:rPr>
      </w:pPr>
    </w:p>
    <w:p w14:paraId="24959CE1" w14:textId="02EA7F37" w:rsidR="00967EDF" w:rsidRDefault="00967EDF" w:rsidP="00967EDF">
      <w:pPr>
        <w:tabs>
          <w:tab w:val="right" w:pos="9638"/>
        </w:tabs>
        <w:jc w:val="center"/>
        <w:rPr>
          <w:sz w:val="32"/>
          <w:szCs w:val="32"/>
          <w:lang w:eastAsia="zh-CN"/>
        </w:rPr>
      </w:pPr>
      <w:r>
        <w:rPr>
          <w:rFonts w:hint="eastAsia"/>
          <w:sz w:val="32"/>
          <w:szCs w:val="32"/>
          <w:lang w:eastAsia="zh-CN"/>
        </w:rPr>
        <w:t>日    期: 20</w:t>
      </w:r>
      <w:r>
        <w:rPr>
          <w:sz w:val="32"/>
          <w:szCs w:val="32"/>
          <w:lang w:eastAsia="zh-CN"/>
        </w:rPr>
        <w:t>22</w:t>
      </w:r>
      <w:r>
        <w:rPr>
          <w:rFonts w:hint="eastAsia"/>
          <w:sz w:val="32"/>
          <w:szCs w:val="32"/>
          <w:lang w:eastAsia="zh-CN"/>
        </w:rPr>
        <w:t>年</w:t>
      </w:r>
      <w:r w:rsidR="0056107B">
        <w:rPr>
          <w:sz w:val="32"/>
          <w:szCs w:val="32"/>
          <w:lang w:eastAsia="zh-CN"/>
        </w:rPr>
        <w:t>4</w:t>
      </w:r>
      <w:r>
        <w:rPr>
          <w:rFonts w:hint="eastAsia"/>
          <w:sz w:val="32"/>
          <w:szCs w:val="32"/>
          <w:lang w:eastAsia="zh-CN"/>
        </w:rPr>
        <w:t>月  日</w:t>
      </w:r>
    </w:p>
    <w:p w14:paraId="1AB031BE" w14:textId="77777777" w:rsidR="00967EDF" w:rsidRDefault="00967EDF" w:rsidP="00967EDF">
      <w:pPr>
        <w:tabs>
          <w:tab w:val="left" w:pos="2130"/>
          <w:tab w:val="center" w:pos="4535"/>
        </w:tabs>
        <w:jc w:val="center"/>
        <w:rPr>
          <w:b/>
          <w:sz w:val="30"/>
          <w:szCs w:val="30"/>
          <w:lang w:eastAsia="zh-CN"/>
        </w:rPr>
      </w:pPr>
    </w:p>
    <w:p w14:paraId="7470FCDE" w14:textId="77777777" w:rsidR="00967EDF" w:rsidRDefault="00967EDF" w:rsidP="00967EDF">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福建福海创石油化工有限公司</w:t>
      </w:r>
    </w:p>
    <w:p w14:paraId="2DA1CF5B" w14:textId="77777777" w:rsidR="00967EDF" w:rsidRDefault="00967EDF" w:rsidP="00967EDF">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14:paraId="339C8F88" w14:textId="77777777" w:rsidR="00967EDF" w:rsidRDefault="00967EDF" w:rsidP="00967EDF">
      <w:pPr>
        <w:tabs>
          <w:tab w:val="left" w:pos="420"/>
        </w:tabs>
        <w:rPr>
          <w:color w:val="222222"/>
          <w:szCs w:val="21"/>
          <w:lang w:eastAsia="zh-CN"/>
        </w:rPr>
      </w:pPr>
    </w:p>
    <w:p w14:paraId="183B1419" w14:textId="77777777" w:rsidR="00967EDF" w:rsidRDefault="00967EDF" w:rsidP="00967EDF">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14:paraId="2D7EC5B2" w14:textId="77777777" w:rsidR="00967EDF" w:rsidRDefault="00967EDF" w:rsidP="00967EDF">
      <w:pPr>
        <w:tabs>
          <w:tab w:val="left" w:pos="420"/>
        </w:tabs>
        <w:ind w:firstLineChars="200" w:firstLine="440"/>
        <w:rPr>
          <w:color w:val="222222"/>
          <w:szCs w:val="21"/>
          <w:lang w:eastAsia="zh-CN"/>
        </w:rPr>
      </w:pPr>
    </w:p>
    <w:p w14:paraId="7373037F" w14:textId="77777777" w:rsidR="00967EDF" w:rsidRDefault="00967EDF" w:rsidP="00967EDF">
      <w:pPr>
        <w:numPr>
          <w:ilvl w:val="0"/>
          <w:numId w:val="15"/>
        </w:numPr>
        <w:autoSpaceDE/>
        <w:autoSpaceDN/>
        <w:spacing w:line="300" w:lineRule="auto"/>
        <w:jc w:val="both"/>
        <w:rPr>
          <w:b/>
        </w:rPr>
      </w:pPr>
      <w:r>
        <w:rPr>
          <w:rFonts w:hint="eastAsia"/>
          <w:b/>
        </w:rPr>
        <w:t>工程概况</w:t>
      </w:r>
    </w:p>
    <w:p w14:paraId="1129E966" w14:textId="77777777" w:rsidR="0056107B" w:rsidRDefault="00967EDF" w:rsidP="00967ED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56107B" w:rsidRPr="0056107B">
        <w:rPr>
          <w:rFonts w:hint="eastAsia"/>
          <w:color w:val="222222"/>
          <w:szCs w:val="21"/>
          <w:lang w:eastAsia="zh-CN"/>
        </w:rPr>
        <w:t>福建福海创石油化工有限公司改扩建工程办公区域临时设施板房</w:t>
      </w:r>
    </w:p>
    <w:p w14:paraId="7E5ACD6C" w14:textId="0FEB9A7E" w:rsidR="00967EDF" w:rsidRDefault="00967EDF" w:rsidP="00967ED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w:t>
      </w:r>
    </w:p>
    <w:p w14:paraId="7C87B2D9" w14:textId="77777777" w:rsidR="00967EDF" w:rsidRDefault="00967EDF" w:rsidP="00967ED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承包范围：见附件发包说明</w:t>
      </w:r>
    </w:p>
    <w:p w14:paraId="7CE53088" w14:textId="77777777" w:rsidR="00967EDF" w:rsidRDefault="00967EDF" w:rsidP="00967EDF">
      <w:pPr>
        <w:numPr>
          <w:ilvl w:val="0"/>
          <w:numId w:val="15"/>
        </w:numPr>
        <w:autoSpaceDE/>
        <w:autoSpaceDN/>
        <w:spacing w:line="300" w:lineRule="auto"/>
        <w:jc w:val="both"/>
        <w:rPr>
          <w:b/>
        </w:rPr>
      </w:pPr>
      <w:r>
        <w:rPr>
          <w:rFonts w:hint="eastAsia"/>
          <w:b/>
        </w:rPr>
        <w:t>合同工期</w:t>
      </w:r>
    </w:p>
    <w:p w14:paraId="7F83BB6D" w14:textId="090C3033" w:rsidR="00967EDF" w:rsidRDefault="00967EDF" w:rsidP="00967EDF">
      <w:pPr>
        <w:spacing w:line="288" w:lineRule="auto"/>
        <w:ind w:firstLineChars="150" w:firstLine="330"/>
        <w:rPr>
          <w:color w:val="222222"/>
          <w:szCs w:val="21"/>
          <w:lang w:eastAsia="zh-CN"/>
        </w:rPr>
      </w:pPr>
      <w:r>
        <w:rPr>
          <w:rFonts w:hint="eastAsia"/>
          <w:color w:val="222222"/>
          <w:szCs w:val="21"/>
          <w:lang w:eastAsia="zh-CN"/>
        </w:rPr>
        <w:t>合同签订后</w:t>
      </w:r>
      <w:r w:rsidR="0056107B">
        <w:rPr>
          <w:color w:val="222222"/>
          <w:szCs w:val="21"/>
          <w:lang w:eastAsia="zh-CN"/>
        </w:rPr>
        <w:t>30</w:t>
      </w:r>
      <w:r>
        <w:rPr>
          <w:color w:val="222222"/>
          <w:szCs w:val="21"/>
          <w:lang w:eastAsia="zh-CN"/>
        </w:rPr>
        <w:t>天内完工</w:t>
      </w:r>
      <w:r>
        <w:rPr>
          <w:rFonts w:hint="eastAsia"/>
          <w:color w:val="222222"/>
          <w:szCs w:val="21"/>
          <w:lang w:eastAsia="zh-CN"/>
        </w:rPr>
        <w:t>。</w:t>
      </w:r>
    </w:p>
    <w:p w14:paraId="7BBA45B2" w14:textId="77777777" w:rsidR="00967EDF" w:rsidRDefault="00967EDF" w:rsidP="00967EDF">
      <w:pPr>
        <w:spacing w:line="288" w:lineRule="auto"/>
        <w:ind w:firstLineChars="150" w:firstLine="330"/>
        <w:rPr>
          <w:color w:val="222222"/>
          <w:szCs w:val="21"/>
          <w:lang w:eastAsia="zh-CN"/>
        </w:rPr>
      </w:pPr>
    </w:p>
    <w:p w14:paraId="3410BCAB" w14:textId="77777777" w:rsidR="00967EDF" w:rsidRPr="00D25A3A" w:rsidRDefault="00967EDF" w:rsidP="00967EDF">
      <w:pPr>
        <w:numPr>
          <w:ilvl w:val="0"/>
          <w:numId w:val="20"/>
        </w:numPr>
        <w:autoSpaceDE/>
        <w:autoSpaceDN/>
        <w:spacing w:line="360" w:lineRule="auto"/>
        <w:jc w:val="both"/>
      </w:pPr>
      <w:r w:rsidRPr="00D25A3A">
        <w:rPr>
          <w:rFonts w:hint="eastAsia"/>
        </w:rPr>
        <w:t>合同价款</w:t>
      </w:r>
    </w:p>
    <w:p w14:paraId="0122C178" w14:textId="77777777" w:rsidR="00967EDF" w:rsidRPr="0058572F" w:rsidRDefault="00967EDF" w:rsidP="00967EDF">
      <w:pPr>
        <w:numPr>
          <w:ilvl w:val="0"/>
          <w:numId w:val="21"/>
        </w:numPr>
        <w:autoSpaceDE/>
        <w:autoSpaceDN/>
        <w:spacing w:line="288" w:lineRule="auto"/>
        <w:jc w:val="both"/>
        <w:rPr>
          <w:color w:val="222222"/>
          <w:szCs w:val="21"/>
          <w:lang w:eastAsia="zh-CN"/>
        </w:rPr>
      </w:pPr>
      <w:r>
        <w:rPr>
          <w:rFonts w:hint="eastAsia"/>
          <w:color w:val="222222"/>
          <w:szCs w:val="21"/>
          <w:lang w:eastAsia="zh-CN"/>
        </w:rPr>
        <w:t>合同总价金额</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sidRPr="00B5293C">
        <w:rPr>
          <w:rFonts w:hint="eastAsia"/>
          <w:color w:val="222222"/>
          <w:szCs w:val="21"/>
          <w:u w:val="single"/>
          <w:lang w:eastAsia="zh-CN"/>
        </w:rPr>
        <w:t>（即￥：</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14:paraId="2D64C7CD" w14:textId="77777777" w:rsidR="00967EDF" w:rsidRDefault="00967EDF" w:rsidP="00967EDF">
      <w:pPr>
        <w:numPr>
          <w:ilvl w:val="0"/>
          <w:numId w:val="21"/>
        </w:numPr>
        <w:autoSpaceDE/>
        <w:autoSpaceDN/>
        <w:spacing w:line="288" w:lineRule="auto"/>
        <w:jc w:val="both"/>
        <w:rPr>
          <w:color w:val="222222"/>
          <w:szCs w:val="21"/>
          <w:lang w:eastAsia="zh-CN"/>
        </w:rPr>
      </w:pPr>
      <w:r w:rsidRPr="0058572F">
        <w:rPr>
          <w:color w:val="222222"/>
          <w:szCs w:val="21"/>
          <w:lang w:eastAsia="zh-CN"/>
        </w:rPr>
        <w:t>本工程开立</w:t>
      </w:r>
      <w:r>
        <w:rPr>
          <w:color w:val="222222"/>
          <w:szCs w:val="21"/>
          <w:lang w:eastAsia="zh-CN"/>
        </w:rPr>
        <w:t>9</w:t>
      </w:r>
      <w:r>
        <w:rPr>
          <w:rFonts w:hint="eastAsia"/>
          <w:color w:val="222222"/>
          <w:szCs w:val="21"/>
          <w:lang w:eastAsia="zh-CN"/>
        </w:rPr>
        <w:t>%增值税专用</w:t>
      </w:r>
      <w:r w:rsidRPr="0058572F">
        <w:rPr>
          <w:color w:val="222222"/>
          <w:szCs w:val="21"/>
          <w:lang w:eastAsia="zh-CN"/>
        </w:rPr>
        <w:t>发票；合同</w:t>
      </w:r>
      <w:r>
        <w:rPr>
          <w:rFonts w:hint="eastAsia"/>
          <w:color w:val="222222"/>
          <w:szCs w:val="21"/>
          <w:lang w:eastAsia="zh-CN"/>
        </w:rPr>
        <w:t>总价</w:t>
      </w:r>
      <w:r w:rsidRPr="0058572F">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14:paraId="0E51C796" w14:textId="77777777" w:rsidR="00967EDF" w:rsidRPr="0058572F" w:rsidRDefault="00967EDF" w:rsidP="00967EDF">
      <w:pPr>
        <w:spacing w:line="288" w:lineRule="auto"/>
        <w:ind w:left="675"/>
        <w:rPr>
          <w:color w:val="222222"/>
          <w:szCs w:val="21"/>
          <w:lang w:eastAsia="zh-CN"/>
        </w:rPr>
      </w:pPr>
    </w:p>
    <w:p w14:paraId="726288BD" w14:textId="77777777" w:rsidR="00967EDF" w:rsidRPr="00D25A3A" w:rsidRDefault="00967EDF" w:rsidP="00967EDF">
      <w:pPr>
        <w:numPr>
          <w:ilvl w:val="0"/>
          <w:numId w:val="20"/>
        </w:numPr>
        <w:autoSpaceDE/>
        <w:autoSpaceDN/>
        <w:spacing w:line="360" w:lineRule="auto"/>
        <w:jc w:val="both"/>
      </w:pPr>
      <w:r w:rsidRPr="00D25A3A">
        <w:rPr>
          <w:rFonts w:hint="eastAsia"/>
        </w:rPr>
        <w:t>工程款结算方式及期限</w:t>
      </w:r>
    </w:p>
    <w:p w14:paraId="4924A88B" w14:textId="77777777" w:rsidR="00967EDF" w:rsidRPr="00B5293C" w:rsidRDefault="00967EDF" w:rsidP="00967EDF">
      <w:pPr>
        <w:numPr>
          <w:ilvl w:val="0"/>
          <w:numId w:val="22"/>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14:paraId="1E62B1B1" w14:textId="77777777" w:rsidR="00967EDF" w:rsidRPr="0058572F" w:rsidRDefault="00967EDF" w:rsidP="00967EDF">
      <w:pPr>
        <w:numPr>
          <w:ilvl w:val="0"/>
          <w:numId w:val="22"/>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lang w:eastAsia="zh-CN"/>
        </w:rPr>
        <w:t>9</w:t>
      </w:r>
      <w:r>
        <w:rPr>
          <w:rFonts w:hint="eastAsia"/>
          <w:color w:val="222222"/>
          <w:szCs w:val="21"/>
          <w:lang w:eastAsia="zh-CN"/>
        </w:rPr>
        <w:t>%增值税专用发票给甲方，甲方收到发票后15日内支付相应款项。</w:t>
      </w:r>
      <w:r w:rsidRPr="0058572F">
        <w:rPr>
          <w:rFonts w:hint="eastAsia"/>
          <w:color w:val="222222"/>
          <w:szCs w:val="21"/>
          <w:lang w:eastAsia="zh-CN"/>
        </w:rPr>
        <w:t>乙方提供账户并确认该账户合法，甲方将款项按本合同约定汇入该账户。</w:t>
      </w:r>
    </w:p>
    <w:p w14:paraId="4B479AEF" w14:textId="77777777" w:rsidR="00967EDF" w:rsidRDefault="00967EDF" w:rsidP="00967EDF">
      <w:pPr>
        <w:spacing w:line="288" w:lineRule="auto"/>
        <w:ind w:firstLineChars="150" w:firstLine="330"/>
        <w:rPr>
          <w:color w:val="222222"/>
          <w:szCs w:val="21"/>
          <w:lang w:eastAsia="zh-CN"/>
        </w:rPr>
      </w:pPr>
    </w:p>
    <w:p w14:paraId="150F8F2E" w14:textId="77777777" w:rsidR="00967EDF" w:rsidRDefault="00967EDF" w:rsidP="00967EDF">
      <w:pPr>
        <w:numPr>
          <w:ilvl w:val="0"/>
          <w:numId w:val="15"/>
        </w:numPr>
        <w:autoSpaceDE/>
        <w:autoSpaceDN/>
        <w:spacing w:line="300" w:lineRule="auto"/>
        <w:jc w:val="both"/>
        <w:rPr>
          <w:b/>
        </w:rPr>
      </w:pPr>
      <w:r>
        <w:rPr>
          <w:rFonts w:hint="eastAsia"/>
          <w:b/>
        </w:rPr>
        <w:t>施工要求</w:t>
      </w:r>
    </w:p>
    <w:p w14:paraId="10F48EB6" w14:textId="77777777" w:rsidR="00967EDF" w:rsidRDefault="00967EDF" w:rsidP="00967ED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14:paraId="11139C09" w14:textId="77777777" w:rsidR="00967EDF" w:rsidRDefault="00967EDF" w:rsidP="00967EDF">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14:paraId="3855B66C" w14:textId="77777777" w:rsidR="00967EDF" w:rsidRDefault="00967EDF" w:rsidP="00967ED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14:paraId="4B442D11" w14:textId="77777777" w:rsidR="00967EDF" w:rsidRDefault="00967EDF" w:rsidP="00967ED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14:paraId="1181CB3B" w14:textId="77777777" w:rsidR="00967EDF" w:rsidRDefault="00967EDF" w:rsidP="00967EDF">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14:paraId="3B5E590C" w14:textId="77777777" w:rsidR="00967EDF" w:rsidRDefault="00967EDF" w:rsidP="00967ED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lastRenderedPageBreak/>
        <w:t>6、</w:t>
      </w:r>
      <w:r>
        <w:rPr>
          <w:color w:val="222222"/>
          <w:szCs w:val="21"/>
          <w:lang w:eastAsia="zh-CN"/>
        </w:rPr>
        <w:t>乙方之工地负责人视为乙方之当然代表。</w:t>
      </w:r>
    </w:p>
    <w:p w14:paraId="2D8AE732" w14:textId="77777777" w:rsidR="00967EDF" w:rsidRDefault="00967EDF" w:rsidP="00967ED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14:paraId="44D427BB"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14:paraId="1A04FE1D"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4C955575"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14:paraId="17FC48D1"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14:paraId="44822F33"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14:paraId="515996FC"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14:paraId="75022B1E"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14:paraId="6F3D1B7A"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14:paraId="165401A5"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14:paraId="2FCFE731"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14:paraId="55E50AE1"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14:paraId="4EDF4FE6" w14:textId="77777777" w:rsidR="00967EDF" w:rsidRDefault="00967EDF" w:rsidP="00967EDF">
      <w:pPr>
        <w:numPr>
          <w:ilvl w:val="0"/>
          <w:numId w:val="15"/>
        </w:numPr>
        <w:autoSpaceDE/>
        <w:autoSpaceDN/>
        <w:spacing w:line="300" w:lineRule="auto"/>
        <w:jc w:val="both"/>
        <w:rPr>
          <w:b/>
          <w:lang w:eastAsia="zh-CN"/>
        </w:rPr>
      </w:pPr>
      <w:r>
        <w:rPr>
          <w:b/>
          <w:lang w:eastAsia="zh-CN"/>
        </w:rPr>
        <w:t>原材料的提供办法及规格、数量、质量</w:t>
      </w:r>
    </w:p>
    <w:p w14:paraId="6809158D" w14:textId="77777777" w:rsidR="00967EDF" w:rsidRDefault="00967EDF" w:rsidP="00967EDF">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14:paraId="3F8CAABF" w14:textId="77777777" w:rsidR="00967EDF" w:rsidRDefault="00967EDF" w:rsidP="00967EDF">
      <w:pPr>
        <w:spacing w:line="288" w:lineRule="auto"/>
        <w:ind w:leftChars="150" w:left="330"/>
        <w:rPr>
          <w:color w:val="222222"/>
          <w:szCs w:val="21"/>
          <w:lang w:eastAsia="zh-CN"/>
        </w:rPr>
      </w:pPr>
    </w:p>
    <w:p w14:paraId="127F4A24" w14:textId="77777777" w:rsidR="00967EDF" w:rsidRDefault="00967EDF" w:rsidP="00967EDF">
      <w:pPr>
        <w:numPr>
          <w:ilvl w:val="0"/>
          <w:numId w:val="15"/>
        </w:numPr>
        <w:autoSpaceDE/>
        <w:autoSpaceDN/>
        <w:spacing w:line="300" w:lineRule="auto"/>
        <w:jc w:val="both"/>
        <w:rPr>
          <w:b/>
        </w:rPr>
      </w:pPr>
      <w:r>
        <w:rPr>
          <w:b/>
        </w:rPr>
        <w:t>验收标准和方法</w:t>
      </w:r>
    </w:p>
    <w:p w14:paraId="384BF802"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14:paraId="55762FA7"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320F0C16"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14:paraId="064F697C"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14:paraId="2F8E6415" w14:textId="77777777" w:rsidR="00967EDF" w:rsidRDefault="00967EDF" w:rsidP="00967EDF">
      <w:pPr>
        <w:spacing w:line="288" w:lineRule="auto"/>
        <w:ind w:leftChars="150" w:left="660" w:hangingChars="150" w:hanging="330"/>
        <w:rPr>
          <w:color w:val="222222"/>
          <w:szCs w:val="21"/>
          <w:lang w:eastAsia="zh-CN"/>
        </w:rPr>
      </w:pPr>
    </w:p>
    <w:p w14:paraId="04A24FA7" w14:textId="77777777" w:rsidR="00967EDF" w:rsidRDefault="00967EDF" w:rsidP="00967EDF">
      <w:pPr>
        <w:numPr>
          <w:ilvl w:val="0"/>
          <w:numId w:val="15"/>
        </w:numPr>
        <w:autoSpaceDE/>
        <w:autoSpaceDN/>
        <w:spacing w:line="300" w:lineRule="auto"/>
        <w:jc w:val="both"/>
        <w:rPr>
          <w:b/>
        </w:rPr>
      </w:pPr>
      <w:r>
        <w:rPr>
          <w:rFonts w:hint="eastAsia"/>
          <w:b/>
        </w:rPr>
        <w:t>保修期及保修责任</w:t>
      </w:r>
    </w:p>
    <w:p w14:paraId="61D65ADC" w14:textId="77777777" w:rsidR="00967EDF" w:rsidRDefault="00967EDF" w:rsidP="00967EDF">
      <w:pPr>
        <w:numPr>
          <w:ilvl w:val="0"/>
          <w:numId w:val="16"/>
        </w:numPr>
        <w:autoSpaceDE/>
        <w:autoSpaceDN/>
        <w:spacing w:line="300" w:lineRule="auto"/>
        <w:jc w:val="both"/>
        <w:rPr>
          <w:lang w:eastAsia="zh-CN"/>
        </w:rPr>
      </w:pPr>
      <w:r>
        <w:rPr>
          <w:rFonts w:hint="eastAsia"/>
          <w:szCs w:val="21"/>
          <w:lang w:eastAsia="zh-CN"/>
        </w:rPr>
        <w:lastRenderedPageBreak/>
        <w:t>承包人应按法律、行政法规或国家关于工程质量保修的相关规定，对交付发包人使用的工程在质量保修期内承担质量保修责任及维修保养责任。</w:t>
      </w:r>
    </w:p>
    <w:p w14:paraId="776895AA" w14:textId="77777777" w:rsidR="00967EDF" w:rsidRDefault="00967EDF" w:rsidP="00967EDF">
      <w:pPr>
        <w:numPr>
          <w:ilvl w:val="0"/>
          <w:numId w:val="16"/>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14:paraId="0242A29B" w14:textId="77777777" w:rsidR="00967EDF" w:rsidRDefault="00967EDF" w:rsidP="00967EDF">
      <w:pPr>
        <w:numPr>
          <w:ilvl w:val="0"/>
          <w:numId w:val="16"/>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14:paraId="5164D3EC" w14:textId="77777777" w:rsidR="00967EDF" w:rsidRDefault="00967EDF" w:rsidP="00967EDF">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2422E6BF" w14:textId="77777777" w:rsidR="00967EDF" w:rsidRDefault="00967EDF" w:rsidP="00967EDF">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9FAE7FA" w14:textId="77777777" w:rsidR="00967EDF" w:rsidRDefault="00967EDF" w:rsidP="00967EDF">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59A263AB" w14:textId="77777777" w:rsidR="00967EDF" w:rsidRDefault="00967EDF" w:rsidP="00967EDF">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45D68F02" w14:textId="77777777" w:rsidR="00967EDF" w:rsidRDefault="00967EDF" w:rsidP="00967EDF">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53390B2E" w14:textId="77777777" w:rsidR="00967EDF" w:rsidRDefault="00967EDF" w:rsidP="00967EDF">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4E6EBA2D" w14:textId="77777777" w:rsidR="00967EDF" w:rsidRDefault="00967EDF" w:rsidP="00967EDF">
      <w:pPr>
        <w:numPr>
          <w:ilvl w:val="0"/>
          <w:numId w:val="16"/>
        </w:numPr>
        <w:autoSpaceDE/>
        <w:autoSpaceDN/>
        <w:spacing w:line="300" w:lineRule="auto"/>
        <w:jc w:val="both"/>
        <w:rPr>
          <w:lang w:eastAsia="zh-CN"/>
        </w:rPr>
      </w:pPr>
      <w:r>
        <w:rPr>
          <w:rFonts w:hint="eastAsia"/>
          <w:lang w:eastAsia="zh-CN"/>
        </w:rPr>
        <w:t>在保修期外，如甲方就本工程有关问题委托乙方修复，乙方应按成本计费。</w:t>
      </w:r>
    </w:p>
    <w:p w14:paraId="08E941B8" w14:textId="77777777" w:rsidR="00967EDF" w:rsidRDefault="00967EDF" w:rsidP="00967EDF">
      <w:pPr>
        <w:spacing w:line="288" w:lineRule="auto"/>
        <w:ind w:leftChars="150" w:left="660" w:hangingChars="150" w:hanging="330"/>
        <w:rPr>
          <w:color w:val="222222"/>
          <w:szCs w:val="21"/>
          <w:lang w:eastAsia="zh-CN"/>
        </w:rPr>
      </w:pPr>
    </w:p>
    <w:p w14:paraId="778ADC7F" w14:textId="77777777" w:rsidR="00967EDF" w:rsidRDefault="00967EDF" w:rsidP="00967EDF">
      <w:pPr>
        <w:numPr>
          <w:ilvl w:val="0"/>
          <w:numId w:val="15"/>
        </w:numPr>
        <w:autoSpaceDE/>
        <w:autoSpaceDN/>
        <w:spacing w:line="300" w:lineRule="auto"/>
        <w:jc w:val="both"/>
        <w:rPr>
          <w:b/>
        </w:rPr>
      </w:pPr>
      <w:r>
        <w:rPr>
          <w:b/>
        </w:rPr>
        <w:t>乙方的违约责任</w:t>
      </w:r>
    </w:p>
    <w:p w14:paraId="2539FE3B"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14:paraId="3CDAEE48"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14:paraId="35F4199F"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14:paraId="7087BDF4"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14:paraId="228F27A3"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68F06491"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14:paraId="694EEC09" w14:textId="77777777" w:rsidR="00967EDF" w:rsidRDefault="00967EDF" w:rsidP="00967EDF">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14:paraId="13C1FB8D" w14:textId="77777777" w:rsidR="00967EDF" w:rsidRDefault="00967EDF" w:rsidP="00967EDF">
      <w:pPr>
        <w:spacing w:line="288" w:lineRule="auto"/>
        <w:ind w:leftChars="150" w:left="660" w:hangingChars="150" w:hanging="330"/>
        <w:rPr>
          <w:color w:val="222222"/>
          <w:szCs w:val="21"/>
          <w:lang w:eastAsia="zh-CN"/>
        </w:rPr>
      </w:pPr>
    </w:p>
    <w:p w14:paraId="13DC0161" w14:textId="77777777" w:rsidR="00967EDF" w:rsidRDefault="00967EDF" w:rsidP="00967EDF">
      <w:pPr>
        <w:numPr>
          <w:ilvl w:val="0"/>
          <w:numId w:val="15"/>
        </w:numPr>
        <w:autoSpaceDE/>
        <w:autoSpaceDN/>
        <w:spacing w:line="300" w:lineRule="auto"/>
        <w:jc w:val="both"/>
        <w:rPr>
          <w:b/>
        </w:rPr>
      </w:pPr>
      <w:r>
        <w:rPr>
          <w:rFonts w:hint="eastAsia"/>
          <w:b/>
        </w:rPr>
        <w:t>甲方</w:t>
      </w:r>
      <w:r>
        <w:rPr>
          <w:b/>
        </w:rPr>
        <w:t>的违约责任</w:t>
      </w:r>
    </w:p>
    <w:p w14:paraId="7A2D9FB4"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w:t>
      </w:r>
      <w:r w:rsidRPr="004B52A0">
        <w:rPr>
          <w:rFonts w:hint="eastAsia"/>
          <w:color w:val="222222"/>
          <w:szCs w:val="21"/>
          <w:lang w:eastAsia="zh-CN"/>
        </w:rPr>
        <w:t>甲方无故逾期付款的，按照全国银行间同业拆借中心公布的贷款市场报价利率支付利息</w:t>
      </w:r>
      <w:r>
        <w:rPr>
          <w:color w:val="222222"/>
          <w:szCs w:val="21"/>
          <w:lang w:eastAsia="zh-CN"/>
        </w:rPr>
        <w:t>。</w:t>
      </w:r>
    </w:p>
    <w:p w14:paraId="4354C8CE" w14:textId="77777777" w:rsidR="00967EDF" w:rsidRDefault="00967EDF" w:rsidP="00967ED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14:paraId="26A86FF6" w14:textId="77777777" w:rsidR="00967EDF" w:rsidRDefault="00967EDF" w:rsidP="00967EDF">
      <w:pPr>
        <w:spacing w:line="288" w:lineRule="auto"/>
        <w:ind w:leftChars="150" w:left="660" w:hangingChars="150" w:hanging="330"/>
        <w:rPr>
          <w:color w:val="222222"/>
          <w:szCs w:val="21"/>
          <w:lang w:eastAsia="zh-CN"/>
        </w:rPr>
      </w:pPr>
    </w:p>
    <w:p w14:paraId="26DC0424" w14:textId="77777777" w:rsidR="00967EDF" w:rsidRDefault="00967EDF" w:rsidP="00967EDF">
      <w:pPr>
        <w:numPr>
          <w:ilvl w:val="0"/>
          <w:numId w:val="15"/>
        </w:numPr>
        <w:autoSpaceDE/>
        <w:autoSpaceDN/>
        <w:spacing w:line="300" w:lineRule="auto"/>
        <w:jc w:val="both"/>
        <w:rPr>
          <w:b/>
        </w:rPr>
      </w:pPr>
      <w:r>
        <w:rPr>
          <w:rFonts w:hint="eastAsia"/>
          <w:b/>
        </w:rPr>
        <w:t>廉洁条款</w:t>
      </w:r>
    </w:p>
    <w:p w14:paraId="61978F66" w14:textId="77777777" w:rsidR="00967EDF" w:rsidRDefault="00967EDF" w:rsidP="00967EDF">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0E653059" w14:textId="77777777" w:rsidR="00967EDF" w:rsidRDefault="00967EDF" w:rsidP="00967EDF">
      <w:pPr>
        <w:spacing w:line="300" w:lineRule="auto"/>
        <w:ind w:firstLine="360"/>
        <w:rPr>
          <w:lang w:eastAsia="zh-CN"/>
        </w:rPr>
      </w:pPr>
    </w:p>
    <w:p w14:paraId="5AFC7636" w14:textId="77777777" w:rsidR="00967EDF" w:rsidRDefault="00967EDF" w:rsidP="00967EDF">
      <w:pPr>
        <w:numPr>
          <w:ilvl w:val="0"/>
          <w:numId w:val="15"/>
        </w:numPr>
        <w:autoSpaceDE/>
        <w:autoSpaceDN/>
        <w:spacing w:line="300" w:lineRule="auto"/>
        <w:jc w:val="both"/>
      </w:pPr>
      <w:r>
        <w:rPr>
          <w:rFonts w:hint="eastAsia"/>
        </w:rPr>
        <w:t>合同的解除</w:t>
      </w:r>
    </w:p>
    <w:p w14:paraId="224FD215" w14:textId="77777777" w:rsidR="00967EDF" w:rsidRDefault="00967EDF" w:rsidP="00967EDF">
      <w:pPr>
        <w:numPr>
          <w:ilvl w:val="0"/>
          <w:numId w:val="17"/>
        </w:numPr>
        <w:autoSpaceDE/>
        <w:autoSpaceDN/>
        <w:spacing w:line="300" w:lineRule="auto"/>
        <w:jc w:val="both"/>
        <w:rPr>
          <w:lang w:eastAsia="zh-CN"/>
        </w:rPr>
      </w:pPr>
      <w:r>
        <w:rPr>
          <w:rFonts w:hint="eastAsia"/>
          <w:lang w:eastAsia="zh-CN"/>
        </w:rPr>
        <w:t>乙方有下列情形之一者，甲方有权解除合同：</w:t>
      </w:r>
    </w:p>
    <w:p w14:paraId="6B3B28A6" w14:textId="77777777" w:rsidR="00967EDF" w:rsidRDefault="00967EDF" w:rsidP="00967EDF">
      <w:pPr>
        <w:numPr>
          <w:ilvl w:val="0"/>
          <w:numId w:val="18"/>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14:paraId="57934AE9" w14:textId="77777777" w:rsidR="00967EDF" w:rsidRDefault="00967EDF" w:rsidP="00967EDF">
      <w:pPr>
        <w:numPr>
          <w:ilvl w:val="0"/>
          <w:numId w:val="18"/>
        </w:numPr>
        <w:autoSpaceDE/>
        <w:autoSpaceDN/>
        <w:spacing w:line="300" w:lineRule="auto"/>
        <w:jc w:val="both"/>
        <w:rPr>
          <w:lang w:eastAsia="zh-CN"/>
        </w:rPr>
      </w:pPr>
      <w:r>
        <w:rPr>
          <w:rFonts w:hint="eastAsia"/>
          <w:lang w:eastAsia="zh-CN"/>
        </w:rPr>
        <w:t>乙方违反合同约定义务或发生变故不能履行合同时。</w:t>
      </w:r>
    </w:p>
    <w:p w14:paraId="48ADA7FB" w14:textId="77777777" w:rsidR="00967EDF" w:rsidRDefault="00967EDF" w:rsidP="00967EDF">
      <w:pPr>
        <w:numPr>
          <w:ilvl w:val="0"/>
          <w:numId w:val="18"/>
        </w:numPr>
        <w:autoSpaceDE/>
        <w:autoSpaceDN/>
        <w:spacing w:line="300" w:lineRule="auto"/>
        <w:jc w:val="both"/>
        <w:rPr>
          <w:lang w:eastAsia="zh-CN"/>
        </w:rPr>
      </w:pPr>
      <w:r>
        <w:rPr>
          <w:rFonts w:hint="eastAsia"/>
          <w:lang w:eastAsia="zh-CN"/>
        </w:rPr>
        <w:t>乙方之施工材料严重不符约定标准，经两次纠正后仍达不到标准时。</w:t>
      </w:r>
    </w:p>
    <w:p w14:paraId="49123222" w14:textId="77777777" w:rsidR="00967EDF" w:rsidRDefault="00967EDF" w:rsidP="00967EDF">
      <w:pPr>
        <w:numPr>
          <w:ilvl w:val="0"/>
          <w:numId w:val="18"/>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14:paraId="5A1A160C" w14:textId="77777777" w:rsidR="00967EDF" w:rsidRDefault="00967EDF" w:rsidP="00967EDF">
      <w:pPr>
        <w:numPr>
          <w:ilvl w:val="0"/>
          <w:numId w:val="17"/>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14:paraId="35CCA014" w14:textId="77777777" w:rsidR="00967EDF" w:rsidRDefault="00967EDF" w:rsidP="00967EDF">
      <w:pPr>
        <w:numPr>
          <w:ilvl w:val="0"/>
          <w:numId w:val="17"/>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14:paraId="0625F151" w14:textId="77777777" w:rsidR="00967EDF" w:rsidRDefault="00967EDF" w:rsidP="00967EDF">
      <w:pPr>
        <w:spacing w:line="300" w:lineRule="auto"/>
        <w:ind w:left="360"/>
        <w:rPr>
          <w:lang w:eastAsia="zh-CN"/>
        </w:rPr>
      </w:pPr>
    </w:p>
    <w:p w14:paraId="78A75FED" w14:textId="77777777" w:rsidR="00967EDF" w:rsidRDefault="00967EDF" w:rsidP="00967EDF">
      <w:pPr>
        <w:numPr>
          <w:ilvl w:val="0"/>
          <w:numId w:val="15"/>
        </w:numPr>
        <w:autoSpaceDE/>
        <w:autoSpaceDN/>
        <w:spacing w:line="300" w:lineRule="auto"/>
        <w:jc w:val="both"/>
      </w:pPr>
      <w:r>
        <w:rPr>
          <w:rFonts w:hint="eastAsia"/>
        </w:rPr>
        <w:t>争议解决</w:t>
      </w:r>
    </w:p>
    <w:p w14:paraId="48180D72" w14:textId="77777777" w:rsidR="00967EDF" w:rsidRDefault="00967EDF" w:rsidP="00967EDF">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14:paraId="5DC89C1D" w14:textId="77777777" w:rsidR="00967EDF" w:rsidRDefault="00967EDF" w:rsidP="00967EDF">
      <w:pPr>
        <w:spacing w:line="300" w:lineRule="auto"/>
        <w:ind w:firstLine="360"/>
        <w:rPr>
          <w:lang w:eastAsia="zh-CN"/>
        </w:rPr>
      </w:pPr>
    </w:p>
    <w:p w14:paraId="7419EC3C" w14:textId="77777777" w:rsidR="00967EDF" w:rsidRDefault="00967EDF" w:rsidP="00967EDF">
      <w:pPr>
        <w:numPr>
          <w:ilvl w:val="0"/>
          <w:numId w:val="15"/>
        </w:numPr>
        <w:autoSpaceDE/>
        <w:autoSpaceDN/>
        <w:spacing w:line="300" w:lineRule="auto"/>
        <w:jc w:val="both"/>
      </w:pPr>
      <w:r>
        <w:rPr>
          <w:rFonts w:hint="eastAsia"/>
        </w:rPr>
        <w:t>附则</w:t>
      </w:r>
    </w:p>
    <w:p w14:paraId="2188A2A0" w14:textId="77777777" w:rsidR="00967EDF" w:rsidRDefault="00967EDF" w:rsidP="00967EDF">
      <w:pPr>
        <w:numPr>
          <w:ilvl w:val="0"/>
          <w:numId w:val="19"/>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11D38C19" w14:textId="77777777" w:rsidR="00967EDF" w:rsidRDefault="00967EDF" w:rsidP="00967EDF">
      <w:pPr>
        <w:numPr>
          <w:ilvl w:val="0"/>
          <w:numId w:val="19"/>
        </w:numPr>
        <w:autoSpaceDE/>
        <w:autoSpaceDN/>
        <w:spacing w:line="300" w:lineRule="auto"/>
        <w:jc w:val="both"/>
        <w:rPr>
          <w:lang w:eastAsia="zh-CN"/>
        </w:rPr>
      </w:pPr>
      <w:r>
        <w:rPr>
          <w:rFonts w:hint="eastAsia"/>
          <w:lang w:eastAsia="zh-CN"/>
        </w:rPr>
        <w:t>本合同经双方加盖公章后立即生效。</w:t>
      </w:r>
    </w:p>
    <w:p w14:paraId="7BB268DB" w14:textId="77777777" w:rsidR="00967EDF" w:rsidRDefault="00967EDF" w:rsidP="00967EDF">
      <w:pPr>
        <w:numPr>
          <w:ilvl w:val="0"/>
          <w:numId w:val="19"/>
        </w:numPr>
        <w:autoSpaceDE/>
        <w:autoSpaceDN/>
        <w:spacing w:line="300" w:lineRule="auto"/>
        <w:jc w:val="both"/>
        <w:rPr>
          <w:lang w:eastAsia="zh-CN"/>
        </w:rPr>
      </w:pPr>
      <w:r>
        <w:rPr>
          <w:rFonts w:hint="eastAsia"/>
          <w:lang w:eastAsia="zh-CN"/>
        </w:rPr>
        <w:t>本合同项下的任何权利义务，未经一方书面同意，任何一方均不得转让。</w:t>
      </w:r>
    </w:p>
    <w:p w14:paraId="066D883B" w14:textId="77777777" w:rsidR="00967EDF" w:rsidRDefault="00967EDF" w:rsidP="00967EDF">
      <w:pPr>
        <w:numPr>
          <w:ilvl w:val="0"/>
          <w:numId w:val="19"/>
        </w:numPr>
        <w:autoSpaceDE/>
        <w:autoSpaceDN/>
        <w:spacing w:line="300" w:lineRule="auto"/>
        <w:jc w:val="both"/>
        <w:rPr>
          <w:lang w:eastAsia="zh-CN"/>
        </w:rPr>
      </w:pPr>
      <w:r>
        <w:rPr>
          <w:rFonts w:hint="eastAsia"/>
          <w:lang w:eastAsia="zh-CN"/>
        </w:rPr>
        <w:t>合同一式</w:t>
      </w:r>
      <w:r>
        <w:rPr>
          <w:lang w:eastAsia="zh-CN"/>
        </w:rPr>
        <w:t>4</w:t>
      </w:r>
      <w:r>
        <w:rPr>
          <w:rFonts w:hint="eastAsia"/>
          <w:lang w:eastAsia="zh-CN"/>
        </w:rPr>
        <w:t>份，甲方执</w:t>
      </w:r>
      <w:r>
        <w:rPr>
          <w:lang w:eastAsia="zh-CN"/>
        </w:rPr>
        <w:t>3</w:t>
      </w:r>
      <w:r>
        <w:rPr>
          <w:rFonts w:hint="eastAsia"/>
          <w:lang w:eastAsia="zh-CN"/>
        </w:rPr>
        <w:t>份，乙方执</w:t>
      </w:r>
      <w:r>
        <w:rPr>
          <w:lang w:eastAsia="zh-CN"/>
        </w:rPr>
        <w:t>1</w:t>
      </w:r>
      <w:r>
        <w:rPr>
          <w:rFonts w:hint="eastAsia"/>
          <w:lang w:eastAsia="zh-CN"/>
        </w:rPr>
        <w:t>份，具有同等法律效力。</w:t>
      </w:r>
    </w:p>
    <w:p w14:paraId="330FFDDA" w14:textId="77777777" w:rsidR="00967EDF" w:rsidRDefault="00967EDF" w:rsidP="00967EDF">
      <w:pPr>
        <w:spacing w:line="300" w:lineRule="auto"/>
        <w:rPr>
          <w:b/>
          <w:lang w:eastAsia="zh-CN"/>
        </w:rPr>
      </w:pPr>
    </w:p>
    <w:p w14:paraId="078A5370" w14:textId="77777777" w:rsidR="00967EDF" w:rsidRDefault="00967EDF" w:rsidP="00967EDF">
      <w:pPr>
        <w:spacing w:line="300" w:lineRule="auto"/>
        <w:rPr>
          <w:b/>
          <w:lang w:eastAsia="zh-CN"/>
        </w:rPr>
      </w:pPr>
      <w:r>
        <w:rPr>
          <w:rFonts w:hint="eastAsia"/>
          <w:b/>
          <w:lang w:eastAsia="zh-CN"/>
        </w:rPr>
        <w:t>合同附件：</w:t>
      </w:r>
    </w:p>
    <w:p w14:paraId="60AFAEDA" w14:textId="77777777" w:rsidR="00967EDF" w:rsidRDefault="00967EDF" w:rsidP="00967EDF">
      <w:pPr>
        <w:spacing w:line="300" w:lineRule="auto"/>
        <w:rPr>
          <w:rFonts w:ascii="Arial" w:cs="Arial"/>
          <w:szCs w:val="21"/>
          <w:lang w:eastAsia="zh-CN"/>
        </w:rPr>
      </w:pPr>
      <w:r>
        <w:rPr>
          <w:rFonts w:ascii="Arial" w:cs="Arial" w:hint="eastAsia"/>
          <w:szCs w:val="21"/>
          <w:lang w:eastAsia="zh-CN"/>
        </w:rPr>
        <w:lastRenderedPageBreak/>
        <w:t>附件</w:t>
      </w:r>
      <w:r>
        <w:rPr>
          <w:rFonts w:ascii="Arial" w:cs="Arial" w:hint="eastAsia"/>
          <w:szCs w:val="21"/>
          <w:lang w:eastAsia="zh-CN"/>
        </w:rPr>
        <w:t>1</w:t>
      </w:r>
      <w:r>
        <w:rPr>
          <w:rFonts w:ascii="Arial" w:cs="Arial" w:hint="eastAsia"/>
          <w:szCs w:val="21"/>
          <w:lang w:eastAsia="zh-CN"/>
        </w:rPr>
        <w:t>：安全环保协议书</w:t>
      </w:r>
    </w:p>
    <w:p w14:paraId="4ED3BFC1" w14:textId="77777777" w:rsidR="00967EDF" w:rsidRDefault="00967EDF" w:rsidP="00967EDF">
      <w:pPr>
        <w:spacing w:line="300" w:lineRule="auto"/>
        <w:rPr>
          <w:color w:val="000000"/>
          <w:szCs w:val="21"/>
          <w:lang w:eastAsia="zh-CN"/>
        </w:rPr>
      </w:pPr>
      <w:r>
        <w:rPr>
          <w:color w:val="000000"/>
          <w:szCs w:val="21"/>
          <w:lang w:eastAsia="zh-CN"/>
        </w:rPr>
        <w:t>附件</w:t>
      </w:r>
      <w:r>
        <w:rPr>
          <w:rFonts w:hint="eastAsia"/>
          <w:color w:val="000000"/>
          <w:szCs w:val="21"/>
          <w:lang w:eastAsia="zh-CN"/>
        </w:rPr>
        <w:t>2：发包说明</w:t>
      </w:r>
    </w:p>
    <w:p w14:paraId="2C7031CC" w14:textId="7548CE73" w:rsidR="00967EDF" w:rsidRDefault="00967EDF" w:rsidP="00967EDF">
      <w:pPr>
        <w:spacing w:line="300" w:lineRule="auto"/>
        <w:rPr>
          <w:u w:val="single"/>
          <w:lang w:eastAsia="zh-CN"/>
        </w:rPr>
      </w:pPr>
      <w:r>
        <w:rPr>
          <w:rFonts w:hint="eastAsia"/>
          <w:lang w:eastAsia="zh-CN"/>
        </w:rPr>
        <w:t>合同订立时间：</w:t>
      </w:r>
      <w:r>
        <w:rPr>
          <w:u w:val="single"/>
          <w:lang w:eastAsia="zh-CN"/>
        </w:rPr>
        <w:t xml:space="preserve"> 2022</w:t>
      </w:r>
      <w:r>
        <w:rPr>
          <w:rFonts w:hint="eastAsia"/>
          <w:lang w:eastAsia="zh-CN"/>
        </w:rPr>
        <w:t>年</w:t>
      </w:r>
      <w:r>
        <w:rPr>
          <w:u w:val="single"/>
          <w:lang w:eastAsia="zh-CN"/>
        </w:rPr>
        <w:t xml:space="preserve"> </w:t>
      </w:r>
      <w:r w:rsidR="009A139E">
        <w:rPr>
          <w:u w:val="single"/>
          <w:lang w:eastAsia="zh-CN"/>
        </w:rPr>
        <w:t>4</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14:paraId="67331B0D" w14:textId="77777777" w:rsidR="00967EDF" w:rsidRDefault="00967EDF" w:rsidP="00967EDF">
      <w:pPr>
        <w:spacing w:line="300" w:lineRule="auto"/>
        <w:rPr>
          <w:lang w:eastAsia="zh-CN"/>
        </w:rPr>
      </w:pPr>
      <w:r>
        <w:rPr>
          <w:rFonts w:hint="eastAsia"/>
          <w:lang w:eastAsia="zh-CN"/>
        </w:rPr>
        <w:t>合同订立地点：漳州古雷</w:t>
      </w:r>
    </w:p>
    <w:p w14:paraId="2EA1A78D" w14:textId="77777777" w:rsidR="00967EDF" w:rsidRDefault="00967EDF" w:rsidP="00967EDF">
      <w:pPr>
        <w:spacing w:line="400" w:lineRule="exact"/>
        <w:ind w:right="-514"/>
        <w:rPr>
          <w:lang w:eastAsia="zh-CN"/>
        </w:rPr>
      </w:pPr>
    </w:p>
    <w:p w14:paraId="0AA5A04C" w14:textId="77777777" w:rsidR="00967EDF" w:rsidRDefault="00967EDF" w:rsidP="00967EDF">
      <w:pPr>
        <w:spacing w:line="400" w:lineRule="exact"/>
        <w:ind w:right="-514"/>
        <w:rPr>
          <w:lang w:eastAsia="zh-CN"/>
        </w:rPr>
      </w:pPr>
    </w:p>
    <w:p w14:paraId="0F032F72" w14:textId="77777777" w:rsidR="00967EDF" w:rsidRDefault="00967EDF" w:rsidP="00967EDF">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w:t>
      </w:r>
    </w:p>
    <w:p w14:paraId="083FE5DC" w14:textId="77777777" w:rsidR="00967EDF" w:rsidRDefault="00967EDF" w:rsidP="00967EDF">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1661DA4D" w14:textId="77777777" w:rsidR="00967EDF" w:rsidRDefault="00967EDF" w:rsidP="00967EDF">
      <w:pPr>
        <w:spacing w:line="440" w:lineRule="exact"/>
        <w:ind w:firstLineChars="443" w:firstLine="1063"/>
        <w:rPr>
          <w:sz w:val="24"/>
          <w:lang w:eastAsia="zh-CN"/>
        </w:rPr>
      </w:pPr>
      <w:r>
        <w:rPr>
          <w:rFonts w:hint="eastAsia"/>
          <w:sz w:val="24"/>
          <w:lang w:eastAsia="zh-CN"/>
        </w:rPr>
        <w:t>授权代表：</w:t>
      </w:r>
    </w:p>
    <w:p w14:paraId="43008A59" w14:textId="77777777" w:rsidR="00967EDF" w:rsidRDefault="00967EDF" w:rsidP="00967EDF">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14:paraId="06C85206" w14:textId="77777777" w:rsidR="00967EDF" w:rsidRDefault="00967EDF" w:rsidP="00967EDF">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14:paraId="4DFF73EA" w14:textId="77777777" w:rsidR="00967EDF" w:rsidRDefault="00967EDF" w:rsidP="00967EDF">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5C0EB9A3" w14:textId="77777777" w:rsidR="00967EDF" w:rsidRDefault="00967EDF" w:rsidP="00967EDF">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14:paraId="3BF4960E" w14:textId="77777777" w:rsidR="00967EDF" w:rsidRDefault="00967EDF" w:rsidP="00967EDF">
      <w:pPr>
        <w:spacing w:line="440" w:lineRule="exact"/>
        <w:ind w:firstLineChars="443" w:firstLine="1063"/>
        <w:rPr>
          <w:sz w:val="24"/>
          <w:u w:val="single"/>
          <w:lang w:eastAsia="zh-CN"/>
        </w:rPr>
      </w:pPr>
    </w:p>
    <w:p w14:paraId="312D69E2" w14:textId="77777777" w:rsidR="00967EDF" w:rsidRDefault="00967EDF" w:rsidP="00967EDF">
      <w:pPr>
        <w:spacing w:line="440" w:lineRule="exact"/>
        <w:ind w:firstLineChars="443" w:firstLine="1063"/>
        <w:rPr>
          <w:sz w:val="24"/>
          <w:lang w:eastAsia="zh-CN"/>
        </w:rPr>
      </w:pPr>
    </w:p>
    <w:p w14:paraId="3643D1ED" w14:textId="77777777" w:rsidR="00967EDF" w:rsidRDefault="00967EDF" w:rsidP="00967EDF">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14:paraId="62D94E3B" w14:textId="77777777" w:rsidR="00967EDF" w:rsidRDefault="00967EDF" w:rsidP="00967EDF">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459B252B" w14:textId="77777777" w:rsidR="00967EDF" w:rsidRDefault="00967EDF" w:rsidP="00967EDF">
      <w:pPr>
        <w:spacing w:line="440" w:lineRule="exact"/>
        <w:ind w:firstLineChars="443" w:firstLine="1063"/>
        <w:rPr>
          <w:sz w:val="24"/>
          <w:lang w:eastAsia="zh-CN"/>
        </w:rPr>
      </w:pPr>
      <w:r>
        <w:rPr>
          <w:rFonts w:hint="eastAsia"/>
          <w:sz w:val="24"/>
          <w:lang w:eastAsia="zh-CN"/>
        </w:rPr>
        <w:t>授权代表：</w:t>
      </w:r>
    </w:p>
    <w:p w14:paraId="6BEDC680" w14:textId="77777777" w:rsidR="00967EDF" w:rsidRDefault="00967EDF" w:rsidP="00967EDF">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14:paraId="1BE4FB36" w14:textId="77777777" w:rsidR="00967EDF" w:rsidRDefault="00967EDF" w:rsidP="00967EDF">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14:paraId="3A8610DF" w14:textId="77777777" w:rsidR="00967EDF" w:rsidRDefault="00967EDF" w:rsidP="00967EDF">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44421513" w14:textId="77777777" w:rsidR="00967EDF" w:rsidRDefault="00967EDF" w:rsidP="00967EDF">
      <w:pPr>
        <w:spacing w:line="440" w:lineRule="exact"/>
        <w:ind w:firstLineChars="443" w:firstLine="1063"/>
        <w:rPr>
          <w:sz w:val="24"/>
          <w:lang w:eastAsia="zh-CN"/>
        </w:rPr>
      </w:pPr>
      <w:r>
        <w:rPr>
          <w:rFonts w:hint="eastAsia"/>
          <w:sz w:val="24"/>
          <w:lang w:eastAsia="zh-CN"/>
        </w:rPr>
        <w:t>承包人提供的合法账户：</w:t>
      </w:r>
    </w:p>
    <w:p w14:paraId="362F607B" w14:textId="77777777" w:rsidR="00967EDF" w:rsidRDefault="00967EDF" w:rsidP="00967EDF">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52951BB6" w14:textId="77777777" w:rsidR="00967EDF" w:rsidRDefault="00967EDF" w:rsidP="00967EDF">
      <w:pPr>
        <w:spacing w:line="440" w:lineRule="exact"/>
        <w:ind w:firstLineChars="443" w:firstLine="1063"/>
        <w:rPr>
          <w:sz w:val="24"/>
          <w:lang w:eastAsia="zh-CN"/>
        </w:rPr>
      </w:pPr>
      <w:r>
        <w:rPr>
          <w:rFonts w:hint="eastAsia"/>
          <w:sz w:val="24"/>
          <w:lang w:eastAsia="zh-CN"/>
        </w:rPr>
        <w:t>帐号：</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3D54E477" w14:textId="77777777" w:rsidR="00967EDF" w:rsidRDefault="00967EDF" w:rsidP="00967EDF">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14:paraId="7CCD90C7" w14:textId="77777777" w:rsidR="00967EDF" w:rsidRDefault="00967EDF" w:rsidP="00967EDF">
      <w:pPr>
        <w:rPr>
          <w:lang w:eastAsia="zh-CN"/>
        </w:rPr>
      </w:pPr>
    </w:p>
    <w:p w14:paraId="7538238B" w14:textId="77777777" w:rsidR="00967EDF" w:rsidRDefault="00967EDF" w:rsidP="00967EDF">
      <w:pPr>
        <w:spacing w:line="360" w:lineRule="auto"/>
        <w:rPr>
          <w:bCs/>
          <w:color w:val="000000"/>
          <w:sz w:val="24"/>
          <w:lang w:eastAsia="zh-CN"/>
        </w:rPr>
      </w:pPr>
    </w:p>
    <w:p w14:paraId="05B87214" w14:textId="77777777" w:rsidR="00967EDF" w:rsidRDefault="00967EDF" w:rsidP="00967EDF">
      <w:pPr>
        <w:spacing w:line="360" w:lineRule="auto"/>
        <w:rPr>
          <w:bCs/>
          <w:color w:val="000000"/>
          <w:sz w:val="24"/>
          <w:lang w:eastAsia="zh-CN"/>
        </w:rPr>
      </w:pPr>
    </w:p>
    <w:p w14:paraId="0FFD1002" w14:textId="77777777" w:rsidR="00967EDF" w:rsidRDefault="00967EDF" w:rsidP="00967EDF">
      <w:pPr>
        <w:spacing w:line="360" w:lineRule="auto"/>
        <w:rPr>
          <w:bCs/>
          <w:color w:val="000000"/>
          <w:sz w:val="24"/>
          <w:lang w:eastAsia="zh-CN"/>
        </w:rPr>
      </w:pPr>
    </w:p>
    <w:p w14:paraId="7A5BCCAD" w14:textId="77777777" w:rsidR="00967EDF" w:rsidRDefault="00967EDF" w:rsidP="00967EDF">
      <w:pPr>
        <w:spacing w:line="360" w:lineRule="auto"/>
        <w:rPr>
          <w:bCs/>
          <w:color w:val="000000"/>
          <w:sz w:val="24"/>
          <w:lang w:eastAsia="zh-CN"/>
        </w:rPr>
      </w:pPr>
    </w:p>
    <w:p w14:paraId="2EC812A4" w14:textId="77777777" w:rsidR="00967EDF" w:rsidRDefault="00967EDF" w:rsidP="00967EDF">
      <w:pPr>
        <w:spacing w:line="360" w:lineRule="auto"/>
        <w:rPr>
          <w:bCs/>
          <w:color w:val="000000"/>
          <w:sz w:val="24"/>
          <w:lang w:eastAsia="zh-CN"/>
        </w:rPr>
      </w:pPr>
    </w:p>
    <w:p w14:paraId="4C7FF8EA" w14:textId="77777777" w:rsidR="00967EDF" w:rsidRDefault="00967EDF" w:rsidP="00967EDF">
      <w:pPr>
        <w:spacing w:line="360" w:lineRule="auto"/>
        <w:rPr>
          <w:lang w:eastAsia="zh-CN"/>
        </w:rPr>
      </w:pPr>
      <w:r w:rsidRPr="002D7A50">
        <w:rPr>
          <w:lang w:eastAsia="zh-CN"/>
        </w:rPr>
        <w:t xml:space="preserve"> </w:t>
      </w:r>
    </w:p>
    <w:p w14:paraId="05251295" w14:textId="77777777" w:rsidR="009A139E" w:rsidRPr="009A139E" w:rsidRDefault="009A139E" w:rsidP="009A139E">
      <w:pPr>
        <w:pStyle w:val="10"/>
      </w:pPr>
    </w:p>
    <w:p w14:paraId="647D12F4" w14:textId="77777777" w:rsidR="00967EDF" w:rsidRDefault="00967EDF" w:rsidP="00967EDF">
      <w:pPr>
        <w:pStyle w:val="10"/>
      </w:pPr>
      <w:r>
        <w:rPr>
          <w:rFonts w:hint="eastAsia"/>
        </w:rPr>
        <w:lastRenderedPageBreak/>
        <w:t>附件</w:t>
      </w:r>
      <w:r>
        <w:t>1</w:t>
      </w:r>
      <w:r>
        <w:rPr>
          <w:rFonts w:hint="eastAsia"/>
        </w:rPr>
        <w:t>、</w:t>
      </w:r>
    </w:p>
    <w:p w14:paraId="2D4D14B3" w14:textId="77777777" w:rsidR="00967EDF" w:rsidRPr="0063575E" w:rsidRDefault="00967EDF" w:rsidP="00967ED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011FECC0" w14:textId="77777777" w:rsidR="00967EDF" w:rsidRDefault="00967EDF" w:rsidP="00967ED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福建福海创石油化工有限公司        </w:t>
      </w:r>
      <w:r>
        <w:rPr>
          <w:szCs w:val="21"/>
          <w:u w:val="single"/>
          <w:lang w:eastAsia="zh-CN"/>
        </w:rPr>
        <w:t xml:space="preserve"> </w:t>
      </w:r>
    </w:p>
    <w:p w14:paraId="40CA2D6F" w14:textId="77777777" w:rsidR="00967EDF" w:rsidRPr="008F58ED" w:rsidRDefault="00967EDF" w:rsidP="00967ED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273DD132" w14:textId="77777777" w:rsidR="00967EDF" w:rsidRDefault="00967EDF" w:rsidP="00967ED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lang w:eastAsia="zh-CN"/>
        </w:rPr>
        <w:t>福建福海创石油化工有限公司改扩建工程办公区域临时设施土建部分施工承包合同，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098F3040" w14:textId="77777777" w:rsidR="00967EDF" w:rsidRDefault="00967EDF" w:rsidP="00967ED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553ACCDB" w14:textId="77777777" w:rsidR="00967EDF" w:rsidRPr="003979E8" w:rsidRDefault="00967EDF" w:rsidP="00967ED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BD1E3F2" w14:textId="77777777" w:rsidR="00967EDF" w:rsidRPr="00AB1E34" w:rsidRDefault="00967EDF" w:rsidP="00967ED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4E229474" w14:textId="77777777" w:rsidR="00967EDF" w:rsidRPr="00AB1E34" w:rsidRDefault="00967EDF" w:rsidP="00967ED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1FA6024E" w14:textId="77777777" w:rsidR="00967EDF" w:rsidRPr="00AB1E34" w:rsidRDefault="00967EDF" w:rsidP="00967ED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3EB32DD9" w14:textId="77777777" w:rsidR="00967EDF" w:rsidRPr="00AB1E34" w:rsidRDefault="00967EDF" w:rsidP="00967ED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7AF2AA8E" w14:textId="77777777" w:rsidR="00967EDF" w:rsidRPr="00AB1E34" w:rsidRDefault="00967EDF" w:rsidP="00967ED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4A8609CA" w14:textId="77777777" w:rsidR="00967EDF" w:rsidRPr="00AB1E34" w:rsidRDefault="00967EDF" w:rsidP="00967ED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13325C22" w14:textId="77777777" w:rsidR="00967EDF" w:rsidRPr="00AB1E34" w:rsidRDefault="00967EDF" w:rsidP="00967ED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0E053E59" w14:textId="77777777" w:rsidR="00967EDF" w:rsidRPr="00AB1E34" w:rsidRDefault="00967EDF" w:rsidP="00967ED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7A35A66F" w14:textId="77777777" w:rsidR="00967EDF" w:rsidRPr="0063575E" w:rsidRDefault="00967EDF" w:rsidP="00967ED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773EE2D0"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42903462"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31365FF4"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E0BF101"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7B297346"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00384250" w14:textId="77777777" w:rsidR="00967EDF" w:rsidRPr="0063575E"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0954B089"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11053777"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02D7ADC"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BCEFBB6"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E9B56A4"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78578161"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500B6218"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FBF164C"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40C74ACF"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388DC1F0"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155ECC1"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4868766A"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6A93933A"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A84064A"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75F22623"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65AE0413" w14:textId="77777777" w:rsidR="00967EDF" w:rsidRPr="00AB1E34" w:rsidRDefault="00967EDF" w:rsidP="00967ED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FDF3460" w14:textId="77777777" w:rsidR="00967EDF" w:rsidRDefault="00967EDF" w:rsidP="00967ED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10E94129" w14:textId="77777777" w:rsidR="00967EDF" w:rsidRPr="003979E8" w:rsidRDefault="00967EDF" w:rsidP="00967ED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5F758627" w14:textId="77777777" w:rsidR="00967EDF" w:rsidRPr="00AB1E34" w:rsidRDefault="00967EDF" w:rsidP="00967ED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3AA87237" w14:textId="77777777" w:rsidR="00967EDF" w:rsidRPr="00AB1E34" w:rsidRDefault="00967EDF" w:rsidP="00967ED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B327EF8" w14:textId="77777777" w:rsidR="00967EDF" w:rsidRPr="00AB1E34" w:rsidRDefault="00967EDF" w:rsidP="00967ED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0B3DEBE1" w14:textId="77777777" w:rsidR="00967EDF" w:rsidRPr="00AB1E34" w:rsidRDefault="00967EDF" w:rsidP="00967ED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618ECCE9" w14:textId="77777777" w:rsidR="00967EDF" w:rsidRPr="00AB1E34" w:rsidRDefault="00967EDF" w:rsidP="00967ED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3E57ECFF" w14:textId="77777777" w:rsidR="00967EDF" w:rsidRPr="00AB1E34" w:rsidRDefault="00967EDF" w:rsidP="00967ED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4E2BD11F" w14:textId="77777777" w:rsidR="00967EDF" w:rsidRPr="0063575E" w:rsidRDefault="00967EDF" w:rsidP="00967ED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2026DFA" w14:textId="77777777" w:rsidR="00967EDF" w:rsidRPr="00AB1E34" w:rsidRDefault="00967EDF" w:rsidP="00967ED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3241CFE3" w14:textId="77777777" w:rsidR="00967EDF" w:rsidRPr="003979E8" w:rsidRDefault="00967EDF" w:rsidP="00967ED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21D0F68F" w14:textId="77777777" w:rsidR="00967EDF" w:rsidRPr="0063575E" w:rsidRDefault="00967EDF" w:rsidP="00967ED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688F942E" w14:textId="77777777" w:rsidR="00967EDF" w:rsidRPr="003979E8" w:rsidRDefault="00967EDF" w:rsidP="00967ED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67348672" w14:textId="77777777" w:rsidR="00967EDF" w:rsidRDefault="00967EDF" w:rsidP="00967ED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6516A62B" w14:textId="77777777" w:rsidR="00967EDF" w:rsidRPr="0063575E" w:rsidRDefault="00967EDF" w:rsidP="00967EDF">
      <w:pPr>
        <w:spacing w:line="480" w:lineRule="auto"/>
        <w:ind w:leftChars="-339" w:left="-746" w:firstLineChars="200" w:firstLine="440"/>
        <w:rPr>
          <w:szCs w:val="21"/>
          <w:lang w:eastAsia="zh-CN"/>
        </w:rPr>
      </w:pPr>
      <w:r w:rsidRPr="0063575E">
        <w:rPr>
          <w:rFonts w:hint="eastAsia"/>
          <w:szCs w:val="21"/>
          <w:lang w:eastAsia="zh-CN"/>
        </w:rPr>
        <w:t>甲方 (章)：                                  乙方(章)：</w:t>
      </w:r>
    </w:p>
    <w:p w14:paraId="30F1A8E6" w14:textId="77777777" w:rsidR="00967EDF" w:rsidRPr="0063575E" w:rsidRDefault="00967EDF" w:rsidP="00967ED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41E93AE6" w14:textId="77777777" w:rsidR="00967EDF" w:rsidRPr="0063575E" w:rsidRDefault="00967EDF" w:rsidP="00967ED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2B855E00" w14:textId="77777777" w:rsidR="00967EDF" w:rsidRPr="0063575E" w:rsidRDefault="00967EDF" w:rsidP="00967ED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Pr="00967EDF"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34C5AFFF" w14:textId="77777777" w:rsidR="009A139E" w:rsidRDefault="009A139E" w:rsidP="009A139E">
      <w:pPr>
        <w:autoSpaceDE/>
        <w:snapToGrid w:val="0"/>
        <w:spacing w:line="360" w:lineRule="auto"/>
        <w:jc w:val="center"/>
        <w:rPr>
          <w:rFonts w:asciiTheme="minorEastAsia" w:eastAsiaTheme="minorEastAsia" w:hAnsiTheme="minorEastAsia"/>
          <w:lang w:eastAsia="zh-CN"/>
        </w:rPr>
      </w:pPr>
    </w:p>
    <w:p w14:paraId="4313A72F" w14:textId="5C74DC23" w:rsidR="009A139E" w:rsidRPr="009A139E" w:rsidRDefault="009A139E" w:rsidP="009A139E">
      <w:pPr>
        <w:autoSpaceDE/>
        <w:snapToGrid w:val="0"/>
        <w:spacing w:line="360" w:lineRule="auto"/>
        <w:jc w:val="center"/>
        <w:rPr>
          <w:rFonts w:asciiTheme="minorEastAsia" w:eastAsiaTheme="minorEastAsia" w:hAnsiTheme="minorEastAsia"/>
          <w:sz w:val="28"/>
          <w:szCs w:val="28"/>
          <w:lang w:eastAsia="zh-CN"/>
        </w:rPr>
      </w:pPr>
      <w:r w:rsidRPr="009A139E">
        <w:rPr>
          <w:rFonts w:asciiTheme="minorEastAsia" w:eastAsiaTheme="minorEastAsia" w:hAnsiTheme="minorEastAsia"/>
          <w:sz w:val="28"/>
          <w:szCs w:val="28"/>
          <w:lang w:eastAsia="zh-CN"/>
        </w:rPr>
        <w:lastRenderedPageBreak/>
        <w:t>附件</w:t>
      </w:r>
      <w:r w:rsidRPr="009A139E">
        <w:rPr>
          <w:rFonts w:asciiTheme="minorEastAsia" w:eastAsiaTheme="minorEastAsia" w:hAnsiTheme="minorEastAsia" w:hint="eastAsia"/>
          <w:sz w:val="28"/>
          <w:szCs w:val="28"/>
          <w:lang w:eastAsia="zh-CN"/>
        </w:rPr>
        <w:t>2、福建福海创石油化工有限公司改扩建工程办公区域临时设施板房发包说明</w:t>
      </w:r>
    </w:p>
    <w:p w14:paraId="64018798" w14:textId="77777777" w:rsidR="009A139E" w:rsidRPr="009A139E" w:rsidRDefault="009A139E" w:rsidP="009A139E">
      <w:pPr>
        <w:autoSpaceDE/>
        <w:snapToGrid w:val="0"/>
        <w:spacing w:line="360" w:lineRule="auto"/>
        <w:rPr>
          <w:rFonts w:asciiTheme="minorEastAsia" w:eastAsiaTheme="minorEastAsia" w:hAnsiTheme="minorEastAsia"/>
          <w:b/>
          <w:bCs/>
          <w:lang w:eastAsia="zh-CN"/>
        </w:rPr>
      </w:pPr>
      <w:r w:rsidRPr="009A139E">
        <w:rPr>
          <w:rFonts w:asciiTheme="minorEastAsia" w:eastAsiaTheme="minorEastAsia" w:hAnsiTheme="minorEastAsia" w:hint="eastAsia"/>
          <w:b/>
          <w:bCs/>
          <w:lang w:eastAsia="zh-CN"/>
        </w:rPr>
        <w:t xml:space="preserve">    一、项目概况</w:t>
      </w:r>
    </w:p>
    <w:p w14:paraId="29BBC409" w14:textId="77777777" w:rsidR="009A139E" w:rsidRPr="009A139E" w:rsidRDefault="009A139E" w:rsidP="009A139E">
      <w:pPr>
        <w:autoSpaceDE/>
        <w:snapToGrid w:val="0"/>
        <w:spacing w:line="360" w:lineRule="auto"/>
        <w:rPr>
          <w:rFonts w:asciiTheme="minorEastAsia" w:eastAsiaTheme="minorEastAsia" w:hAnsiTheme="minorEastAsia"/>
          <w:lang w:eastAsia="zh-CN"/>
        </w:rPr>
      </w:pPr>
      <w:r w:rsidRPr="009A139E">
        <w:rPr>
          <w:rFonts w:asciiTheme="minorEastAsia" w:eastAsiaTheme="minorEastAsia" w:hAnsiTheme="minorEastAsia" w:hint="eastAsia"/>
          <w:lang w:eastAsia="zh-CN"/>
        </w:rPr>
        <w:t xml:space="preserve">    1、工程名称：改扩建工程办公区域临时办公室板房</w:t>
      </w:r>
    </w:p>
    <w:p w14:paraId="235C63BD" w14:textId="77777777" w:rsidR="009A139E" w:rsidRPr="009A139E" w:rsidRDefault="009A139E" w:rsidP="009A139E">
      <w:pPr>
        <w:autoSpaceDE/>
        <w:snapToGrid w:val="0"/>
        <w:spacing w:line="360" w:lineRule="auto"/>
        <w:rPr>
          <w:rFonts w:asciiTheme="minorEastAsia" w:eastAsiaTheme="minorEastAsia" w:hAnsiTheme="minorEastAsia"/>
          <w:lang w:eastAsia="zh-CN"/>
        </w:rPr>
      </w:pPr>
      <w:r w:rsidRPr="009A139E">
        <w:rPr>
          <w:rFonts w:asciiTheme="minorEastAsia" w:eastAsiaTheme="minorEastAsia" w:hAnsiTheme="minorEastAsia" w:hint="eastAsia"/>
          <w:lang w:eastAsia="zh-CN"/>
        </w:rPr>
        <w:t xml:space="preserve">    2、工程地点：漳州市漳浦县海顺德厂区内</w:t>
      </w:r>
    </w:p>
    <w:p w14:paraId="2A6B14AA" w14:textId="77777777" w:rsidR="009A139E" w:rsidRPr="009A139E" w:rsidRDefault="009A139E" w:rsidP="009A139E">
      <w:pPr>
        <w:autoSpaceDE/>
        <w:snapToGrid w:val="0"/>
        <w:spacing w:line="360" w:lineRule="auto"/>
        <w:rPr>
          <w:rFonts w:asciiTheme="minorEastAsia" w:eastAsiaTheme="minorEastAsia" w:hAnsiTheme="minorEastAsia"/>
          <w:lang w:eastAsia="zh-CN"/>
        </w:rPr>
      </w:pPr>
      <w:r w:rsidRPr="009A139E">
        <w:rPr>
          <w:rFonts w:asciiTheme="minorEastAsia" w:eastAsiaTheme="minorEastAsia" w:hAnsiTheme="minorEastAsia" w:hint="eastAsia"/>
          <w:lang w:eastAsia="zh-CN"/>
        </w:rPr>
        <w:t xml:space="preserve">    3、建设单位：福建福海创石油化工有限公司</w:t>
      </w:r>
    </w:p>
    <w:p w14:paraId="690490C7"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4、建设规模：施工范围内容。</w:t>
      </w:r>
    </w:p>
    <w:p w14:paraId="6F330605" w14:textId="77777777" w:rsidR="009A139E" w:rsidRPr="009A139E" w:rsidRDefault="009A139E" w:rsidP="009A139E">
      <w:pPr>
        <w:autoSpaceDE/>
        <w:snapToGrid w:val="0"/>
        <w:spacing w:line="360" w:lineRule="auto"/>
        <w:rPr>
          <w:rFonts w:asciiTheme="minorEastAsia" w:eastAsiaTheme="minorEastAsia" w:hAnsiTheme="minorEastAsia"/>
          <w:lang w:eastAsia="zh-CN"/>
        </w:rPr>
      </w:pPr>
      <w:r w:rsidRPr="009A139E">
        <w:rPr>
          <w:rFonts w:asciiTheme="minorEastAsia" w:eastAsiaTheme="minorEastAsia" w:hAnsiTheme="minorEastAsia" w:hint="eastAsia"/>
          <w:lang w:eastAsia="zh-CN"/>
        </w:rPr>
        <w:t xml:space="preserve">    5、工期要求：合约签署后30天内完工。</w:t>
      </w:r>
    </w:p>
    <w:p w14:paraId="137AE4F5"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6、质量标准：合格</w:t>
      </w:r>
    </w:p>
    <w:p w14:paraId="6CAE3749" w14:textId="77777777" w:rsidR="009A139E" w:rsidRPr="009A139E" w:rsidRDefault="009A139E" w:rsidP="009A139E">
      <w:pPr>
        <w:autoSpaceDE/>
        <w:snapToGrid w:val="0"/>
        <w:spacing w:line="360" w:lineRule="auto"/>
        <w:ind w:firstLineChars="200" w:firstLine="442"/>
        <w:rPr>
          <w:rFonts w:asciiTheme="minorEastAsia" w:eastAsiaTheme="minorEastAsia" w:hAnsiTheme="minorEastAsia"/>
          <w:lang w:eastAsia="zh-CN"/>
        </w:rPr>
      </w:pPr>
      <w:r w:rsidRPr="009A139E">
        <w:rPr>
          <w:rFonts w:asciiTheme="minorEastAsia" w:eastAsiaTheme="minorEastAsia" w:hAnsiTheme="minorEastAsia" w:hint="eastAsia"/>
          <w:b/>
          <w:bCs/>
          <w:lang w:eastAsia="zh-CN"/>
        </w:rPr>
        <w:t>二、招标范围</w:t>
      </w:r>
    </w:p>
    <w:p w14:paraId="728BD2C5" w14:textId="77777777" w:rsidR="009A139E" w:rsidRPr="009A139E" w:rsidRDefault="009A139E" w:rsidP="009A139E">
      <w:pPr>
        <w:pStyle w:val="29"/>
        <w:snapToGrid w:val="0"/>
        <w:spacing w:line="360" w:lineRule="auto"/>
        <w:ind w:firstLineChars="0" w:firstLine="0"/>
        <w:rPr>
          <w:rFonts w:asciiTheme="minorEastAsia" w:eastAsiaTheme="minorEastAsia" w:hAnsiTheme="minorEastAsia"/>
          <w:sz w:val="22"/>
          <w:szCs w:val="22"/>
        </w:rPr>
      </w:pPr>
      <w:r w:rsidRPr="009A139E">
        <w:rPr>
          <w:rFonts w:asciiTheme="minorEastAsia" w:eastAsiaTheme="minorEastAsia" w:hAnsiTheme="minorEastAsia" w:hint="eastAsia"/>
          <w:sz w:val="22"/>
          <w:szCs w:val="22"/>
        </w:rPr>
        <w:t>1、施工范围：如示意图</w:t>
      </w:r>
    </w:p>
    <w:p w14:paraId="7921B517" w14:textId="0CBECA16" w:rsidR="009A139E" w:rsidRPr="009A139E" w:rsidRDefault="009A139E" w:rsidP="009A139E">
      <w:pPr>
        <w:pStyle w:val="29"/>
        <w:snapToGrid w:val="0"/>
        <w:spacing w:line="360" w:lineRule="auto"/>
        <w:ind w:firstLineChars="0" w:firstLine="0"/>
        <w:rPr>
          <w:rFonts w:asciiTheme="minorEastAsia" w:eastAsiaTheme="minorEastAsia" w:hAnsiTheme="minorEastAsia"/>
          <w:sz w:val="22"/>
          <w:szCs w:val="22"/>
        </w:rPr>
      </w:pPr>
      <w:r w:rsidRPr="009A139E">
        <w:rPr>
          <w:rFonts w:asciiTheme="minorEastAsia" w:eastAsiaTheme="minorEastAsia" w:hAnsiTheme="minorEastAsia"/>
          <w:noProof/>
          <w:sz w:val="22"/>
          <w:szCs w:val="22"/>
        </w:rPr>
        <w:drawing>
          <wp:inline distT="0" distB="0" distL="0" distR="0" wp14:anchorId="720CA2BA" wp14:editId="4299437C">
            <wp:extent cx="5303520" cy="31089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3520" cy="3108960"/>
                    </a:xfrm>
                    <a:prstGeom prst="rect">
                      <a:avLst/>
                    </a:prstGeom>
                    <a:noFill/>
                    <a:ln>
                      <a:noFill/>
                    </a:ln>
                  </pic:spPr>
                </pic:pic>
              </a:graphicData>
            </a:graphic>
          </wp:inline>
        </w:drawing>
      </w:r>
    </w:p>
    <w:tbl>
      <w:tblPr>
        <w:tblW w:w="8885" w:type="dxa"/>
        <w:tblInd w:w="-3" w:type="dxa"/>
        <w:tblLayout w:type="fixed"/>
        <w:tblCellMar>
          <w:left w:w="0" w:type="dxa"/>
          <w:right w:w="0" w:type="dxa"/>
        </w:tblCellMar>
        <w:tblLook w:val="0000" w:firstRow="0" w:lastRow="0" w:firstColumn="0" w:lastColumn="0" w:noHBand="0" w:noVBand="0"/>
      </w:tblPr>
      <w:tblGrid>
        <w:gridCol w:w="615"/>
        <w:gridCol w:w="2212"/>
        <w:gridCol w:w="1131"/>
        <w:gridCol w:w="4927"/>
      </w:tblGrid>
      <w:tr w:rsidR="009A139E" w:rsidRPr="009A139E" w14:paraId="6EE1D713"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2D385B" w14:textId="77777777" w:rsidR="009A139E" w:rsidRPr="009A139E" w:rsidRDefault="009A139E" w:rsidP="009A139E">
            <w:pPr>
              <w:widowControl/>
              <w:spacing w:line="360" w:lineRule="auto"/>
              <w:jc w:val="center"/>
              <w:textAlignment w:val="center"/>
              <w:rPr>
                <w:rFonts w:asciiTheme="minorEastAsia" w:eastAsiaTheme="minorEastAsia" w:hAnsiTheme="minorEastAsia"/>
                <w:b/>
                <w:color w:val="000000"/>
              </w:rPr>
            </w:pPr>
            <w:r w:rsidRPr="009A139E">
              <w:rPr>
                <w:rFonts w:asciiTheme="minorEastAsia" w:eastAsiaTheme="minorEastAsia" w:hAnsiTheme="minorEastAsia" w:hint="eastAsia"/>
                <w:b/>
                <w:color w:val="000000"/>
                <w:lang w:eastAsia="zh-CN" w:bidi="ar"/>
              </w:rPr>
              <w:t>序号</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D7BE6B" w14:textId="77777777" w:rsidR="009A139E" w:rsidRPr="009A139E" w:rsidRDefault="009A139E" w:rsidP="009A139E">
            <w:pPr>
              <w:widowControl/>
              <w:spacing w:line="360" w:lineRule="auto"/>
              <w:jc w:val="center"/>
              <w:textAlignment w:val="center"/>
              <w:rPr>
                <w:rFonts w:asciiTheme="minorEastAsia" w:eastAsiaTheme="minorEastAsia" w:hAnsiTheme="minorEastAsia"/>
                <w:b/>
                <w:color w:val="000000"/>
              </w:rPr>
            </w:pPr>
            <w:r w:rsidRPr="009A139E">
              <w:rPr>
                <w:rFonts w:asciiTheme="minorEastAsia" w:eastAsiaTheme="minorEastAsia" w:hAnsiTheme="minorEastAsia" w:hint="eastAsia"/>
                <w:b/>
                <w:color w:val="000000"/>
                <w:lang w:eastAsia="zh-CN" w:bidi="ar"/>
              </w:rPr>
              <w:t>项目内容</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B0F406" w14:textId="77777777" w:rsidR="009A139E" w:rsidRPr="009A139E" w:rsidRDefault="009A139E" w:rsidP="009A139E">
            <w:pPr>
              <w:widowControl/>
              <w:spacing w:line="360" w:lineRule="auto"/>
              <w:jc w:val="center"/>
              <w:textAlignment w:val="center"/>
              <w:rPr>
                <w:rFonts w:asciiTheme="minorEastAsia" w:eastAsiaTheme="minorEastAsia" w:hAnsiTheme="minorEastAsia"/>
                <w:b/>
                <w:color w:val="000000"/>
              </w:rPr>
            </w:pPr>
            <w:r w:rsidRPr="009A139E">
              <w:rPr>
                <w:rFonts w:asciiTheme="minorEastAsia" w:eastAsiaTheme="minorEastAsia" w:hAnsiTheme="minorEastAsia" w:hint="eastAsia"/>
                <w:b/>
                <w:color w:val="000000"/>
                <w:lang w:eastAsia="zh-CN" w:bidi="ar"/>
              </w:rPr>
              <w:t>工程量</w:t>
            </w:r>
          </w:p>
        </w:tc>
        <w:tc>
          <w:tcPr>
            <w:tcW w:w="49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8E6C6A" w14:textId="77777777" w:rsidR="009A139E" w:rsidRPr="009A139E" w:rsidRDefault="009A139E" w:rsidP="009A139E">
            <w:pPr>
              <w:widowControl/>
              <w:spacing w:line="360" w:lineRule="auto"/>
              <w:jc w:val="center"/>
              <w:textAlignment w:val="center"/>
              <w:rPr>
                <w:rFonts w:asciiTheme="minorEastAsia" w:eastAsiaTheme="minorEastAsia" w:hAnsiTheme="minorEastAsia"/>
                <w:b/>
                <w:color w:val="000000"/>
              </w:rPr>
            </w:pPr>
            <w:r w:rsidRPr="009A139E">
              <w:rPr>
                <w:rFonts w:asciiTheme="minorEastAsia" w:eastAsiaTheme="minorEastAsia" w:hAnsiTheme="minorEastAsia" w:hint="eastAsia"/>
                <w:b/>
                <w:color w:val="000000"/>
                <w:lang w:eastAsia="zh-CN" w:bidi="ar"/>
              </w:rPr>
              <w:t>备注说明</w:t>
            </w:r>
          </w:p>
        </w:tc>
      </w:tr>
      <w:tr w:rsidR="009A139E" w:rsidRPr="009A139E" w14:paraId="51B09116"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04F96C"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E19872"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办公区域临时办公室</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A2430E"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14间</w:t>
            </w:r>
          </w:p>
        </w:tc>
        <w:tc>
          <w:tcPr>
            <w:tcW w:w="49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F32A74"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6m×5m×3m</w:t>
            </w:r>
          </w:p>
        </w:tc>
      </w:tr>
      <w:tr w:rsidR="009A139E" w:rsidRPr="009A139E" w14:paraId="7D8A1209"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BAD706"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2</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D7FFD0"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卫生间（男卫）</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7D8124"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1间</w:t>
            </w:r>
          </w:p>
        </w:tc>
        <w:tc>
          <w:tcPr>
            <w:tcW w:w="49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00CDB"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16m×5m×3m</w:t>
            </w:r>
          </w:p>
        </w:tc>
      </w:tr>
      <w:tr w:rsidR="009A139E" w:rsidRPr="009A139E" w14:paraId="09A692E5"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E2D35D"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3</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D3666E"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卫生间（女卫）</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0D8D62"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1间</w:t>
            </w:r>
          </w:p>
        </w:tc>
        <w:tc>
          <w:tcPr>
            <w:tcW w:w="49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F5D986"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6m×5m×3m</w:t>
            </w:r>
          </w:p>
        </w:tc>
      </w:tr>
      <w:tr w:rsidR="009A139E" w:rsidRPr="009A139E" w14:paraId="627DE4B9"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5E0AEB"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4</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D5CE42"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配电间</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56A19A"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1间</w:t>
            </w:r>
          </w:p>
        </w:tc>
        <w:tc>
          <w:tcPr>
            <w:tcW w:w="49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8272E0"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6m×3m×3m</w:t>
            </w:r>
          </w:p>
        </w:tc>
      </w:tr>
      <w:tr w:rsidR="009A139E" w:rsidRPr="009A139E" w14:paraId="6EC2854B"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BC7609"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5</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08EF2A"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网络机房</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CC0B6D"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1间</w:t>
            </w:r>
          </w:p>
        </w:tc>
        <w:tc>
          <w:tcPr>
            <w:tcW w:w="49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F4763"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6m×5m×3m</w:t>
            </w:r>
          </w:p>
        </w:tc>
      </w:tr>
      <w:tr w:rsidR="009A139E" w:rsidRPr="009A139E" w14:paraId="2174AC31"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80707A"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6</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67D741"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大会议室</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B9B7C7"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1间</w:t>
            </w:r>
          </w:p>
        </w:tc>
        <w:tc>
          <w:tcPr>
            <w:tcW w:w="49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CBF4A1"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15m×6m×3m</w:t>
            </w:r>
          </w:p>
        </w:tc>
      </w:tr>
      <w:tr w:rsidR="009A139E" w:rsidRPr="009A139E" w14:paraId="3D969276"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FE9644"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7</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D7669A"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办公室空调</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87E8C0"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11台</w:t>
            </w:r>
          </w:p>
        </w:tc>
        <w:tc>
          <w:tcPr>
            <w:tcW w:w="49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F90089" w14:textId="77777777" w:rsidR="009A139E" w:rsidRPr="009A139E" w:rsidRDefault="009A139E" w:rsidP="009A139E">
            <w:pPr>
              <w:widowControl/>
              <w:spacing w:line="360" w:lineRule="auto"/>
              <w:textAlignment w:val="center"/>
              <w:rPr>
                <w:rFonts w:asciiTheme="minorEastAsia" w:eastAsiaTheme="minorEastAsia" w:hAnsiTheme="minorEastAsia"/>
                <w:color w:val="000000"/>
                <w:lang w:eastAsia="zh-CN"/>
              </w:rPr>
            </w:pPr>
            <w:r w:rsidRPr="009A139E">
              <w:rPr>
                <w:rFonts w:asciiTheme="minorEastAsia" w:eastAsiaTheme="minorEastAsia" w:hAnsiTheme="minorEastAsia" w:hint="eastAsia"/>
                <w:color w:val="000000"/>
                <w:lang w:eastAsia="zh-CN" w:bidi="ar"/>
              </w:rPr>
              <w:t>1.5p挂式9台(建设单位6台，小会议室3台），3p立式2台</w:t>
            </w:r>
          </w:p>
        </w:tc>
      </w:tr>
      <w:tr w:rsidR="009A139E" w:rsidRPr="009A139E" w14:paraId="306100AB"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7D9B19"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8</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B3ECF0"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办公桌椅</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95B1BE"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12套</w:t>
            </w:r>
          </w:p>
        </w:tc>
        <w:tc>
          <w:tcPr>
            <w:tcW w:w="49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D097EB" w14:textId="77777777" w:rsidR="009A139E" w:rsidRPr="009A139E" w:rsidRDefault="009A139E" w:rsidP="009A139E">
            <w:pPr>
              <w:spacing w:line="360" w:lineRule="auto"/>
              <w:rPr>
                <w:rFonts w:asciiTheme="minorEastAsia" w:eastAsiaTheme="minorEastAsia" w:hAnsiTheme="minorEastAsia"/>
                <w:color w:val="000000"/>
              </w:rPr>
            </w:pPr>
          </w:p>
        </w:tc>
      </w:tr>
      <w:tr w:rsidR="009A139E" w:rsidRPr="009A139E" w14:paraId="4C4FA474"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6361FC"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lastRenderedPageBreak/>
              <w:t>9</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B2CD6C"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大型会议室内配套</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7F9003"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1套</w:t>
            </w:r>
          </w:p>
        </w:tc>
        <w:tc>
          <w:tcPr>
            <w:tcW w:w="49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C48C85" w14:textId="77777777" w:rsidR="009A139E" w:rsidRPr="009A139E" w:rsidRDefault="009A139E" w:rsidP="009A139E">
            <w:pPr>
              <w:widowControl/>
              <w:spacing w:line="360" w:lineRule="auto"/>
              <w:textAlignment w:val="center"/>
              <w:rPr>
                <w:rFonts w:asciiTheme="minorEastAsia" w:eastAsiaTheme="minorEastAsia" w:hAnsiTheme="minorEastAsia"/>
                <w:color w:val="000000"/>
                <w:lang w:eastAsia="zh-CN"/>
              </w:rPr>
            </w:pPr>
            <w:r w:rsidRPr="009A139E">
              <w:rPr>
                <w:rFonts w:asciiTheme="minorEastAsia" w:eastAsiaTheme="minorEastAsia" w:hAnsiTheme="minorEastAsia" w:hint="eastAsia"/>
                <w:color w:val="000000"/>
                <w:lang w:eastAsia="zh-CN" w:bidi="ar"/>
              </w:rPr>
              <w:t>大会议桌2张，会议椅60张</w:t>
            </w:r>
          </w:p>
        </w:tc>
      </w:tr>
      <w:tr w:rsidR="009A139E" w:rsidRPr="009A139E" w14:paraId="5C6D59A9"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64E3B0"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10</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7F9FD9"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小型会议室内配套</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23F131"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1套</w:t>
            </w:r>
          </w:p>
        </w:tc>
        <w:tc>
          <w:tcPr>
            <w:tcW w:w="49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E8C8D4" w14:textId="77777777" w:rsidR="009A139E" w:rsidRPr="009A139E" w:rsidRDefault="009A139E" w:rsidP="009A139E">
            <w:pPr>
              <w:widowControl/>
              <w:spacing w:line="360" w:lineRule="auto"/>
              <w:textAlignment w:val="center"/>
              <w:rPr>
                <w:rFonts w:asciiTheme="minorEastAsia" w:eastAsiaTheme="minorEastAsia" w:hAnsiTheme="minorEastAsia"/>
                <w:color w:val="000000"/>
                <w:lang w:eastAsia="zh-CN"/>
              </w:rPr>
            </w:pPr>
            <w:r w:rsidRPr="009A139E">
              <w:rPr>
                <w:rFonts w:asciiTheme="minorEastAsia" w:eastAsiaTheme="minorEastAsia" w:hAnsiTheme="minorEastAsia" w:hint="eastAsia"/>
                <w:color w:val="000000"/>
                <w:lang w:eastAsia="zh-CN" w:bidi="ar"/>
              </w:rPr>
              <w:t>小会议桌6张，会议椅60张</w:t>
            </w:r>
          </w:p>
        </w:tc>
      </w:tr>
      <w:tr w:rsidR="009A139E" w:rsidRPr="009A139E" w14:paraId="7BEEAA01"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1590EB"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11</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65701F" w14:textId="77777777" w:rsidR="009A139E" w:rsidRPr="009A139E" w:rsidRDefault="009A139E" w:rsidP="009A139E">
            <w:pPr>
              <w:widowControl/>
              <w:spacing w:line="360" w:lineRule="auto"/>
              <w:textAlignment w:val="center"/>
              <w:rPr>
                <w:rFonts w:asciiTheme="minorEastAsia" w:eastAsiaTheme="minorEastAsia" w:hAnsiTheme="minorEastAsia"/>
                <w:color w:val="000000"/>
                <w:lang w:eastAsia="zh-CN"/>
              </w:rPr>
            </w:pPr>
            <w:r w:rsidRPr="009A139E">
              <w:rPr>
                <w:rFonts w:asciiTheme="minorEastAsia" w:eastAsiaTheme="minorEastAsia" w:hAnsiTheme="minorEastAsia" w:hint="eastAsia"/>
                <w:color w:val="000000"/>
                <w:lang w:eastAsia="zh-CN" w:bidi="ar"/>
              </w:rPr>
              <w:t>临时门卫室（内含卫生间）</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8B2C8E"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1间</w:t>
            </w:r>
          </w:p>
        </w:tc>
        <w:tc>
          <w:tcPr>
            <w:tcW w:w="49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390E83" w14:textId="77777777" w:rsidR="009A139E" w:rsidRPr="009A139E" w:rsidRDefault="009A139E" w:rsidP="009A139E">
            <w:pPr>
              <w:widowControl/>
              <w:spacing w:line="360" w:lineRule="auto"/>
              <w:textAlignment w:val="center"/>
              <w:rPr>
                <w:rFonts w:asciiTheme="minorEastAsia" w:eastAsiaTheme="minorEastAsia" w:hAnsiTheme="minorEastAsia"/>
                <w:color w:val="000000"/>
              </w:rPr>
            </w:pPr>
            <w:r w:rsidRPr="009A139E">
              <w:rPr>
                <w:rFonts w:asciiTheme="minorEastAsia" w:eastAsiaTheme="minorEastAsia" w:hAnsiTheme="minorEastAsia" w:hint="eastAsia"/>
                <w:color w:val="000000"/>
                <w:lang w:eastAsia="zh-CN" w:bidi="ar"/>
              </w:rPr>
              <w:t>6m×3m×3m</w:t>
            </w:r>
          </w:p>
        </w:tc>
      </w:tr>
      <w:tr w:rsidR="009A139E" w:rsidRPr="009A139E" w14:paraId="5C67B98F" w14:textId="77777777" w:rsidTr="004E553B">
        <w:trPr>
          <w:trHeight w:val="270"/>
        </w:trPr>
        <w:tc>
          <w:tcPr>
            <w:tcW w:w="6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FCD038"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lang w:eastAsia="zh-CN" w:bidi="ar"/>
              </w:rPr>
            </w:pPr>
            <w:r w:rsidRPr="009A139E">
              <w:rPr>
                <w:rFonts w:asciiTheme="minorEastAsia" w:eastAsiaTheme="minorEastAsia" w:hAnsiTheme="minorEastAsia" w:hint="eastAsia"/>
                <w:color w:val="000000"/>
                <w:lang w:eastAsia="zh-CN" w:bidi="ar"/>
              </w:rPr>
              <w:t>12</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CC9E87" w14:textId="77777777" w:rsidR="009A139E" w:rsidRPr="009A139E" w:rsidRDefault="009A139E" w:rsidP="009A139E">
            <w:pPr>
              <w:widowControl/>
              <w:spacing w:line="360" w:lineRule="auto"/>
              <w:textAlignment w:val="center"/>
              <w:rPr>
                <w:rFonts w:asciiTheme="minorEastAsia" w:eastAsiaTheme="minorEastAsia" w:hAnsiTheme="minorEastAsia"/>
                <w:color w:val="000000"/>
                <w:lang w:eastAsia="zh-CN" w:bidi="ar"/>
              </w:rPr>
            </w:pPr>
            <w:r w:rsidRPr="009A139E">
              <w:rPr>
                <w:rFonts w:asciiTheme="minorEastAsia" w:eastAsiaTheme="minorEastAsia" w:hAnsiTheme="minorEastAsia" w:hint="eastAsia"/>
                <w:color w:val="000000"/>
                <w:lang w:eastAsia="zh-CN" w:bidi="ar"/>
              </w:rPr>
              <w:t>净水器饮水机</w:t>
            </w:r>
          </w:p>
        </w:tc>
        <w:tc>
          <w:tcPr>
            <w:tcW w:w="1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EA84FF" w14:textId="77777777" w:rsidR="009A139E" w:rsidRPr="009A139E" w:rsidRDefault="009A139E" w:rsidP="009A139E">
            <w:pPr>
              <w:widowControl/>
              <w:spacing w:line="360" w:lineRule="auto"/>
              <w:jc w:val="center"/>
              <w:textAlignment w:val="center"/>
              <w:rPr>
                <w:rFonts w:asciiTheme="minorEastAsia" w:eastAsiaTheme="minorEastAsia" w:hAnsiTheme="minorEastAsia"/>
                <w:color w:val="000000"/>
                <w:lang w:eastAsia="zh-CN" w:bidi="ar"/>
              </w:rPr>
            </w:pPr>
            <w:r w:rsidRPr="009A139E">
              <w:rPr>
                <w:rFonts w:asciiTheme="minorEastAsia" w:eastAsiaTheme="minorEastAsia" w:hAnsiTheme="minorEastAsia" w:hint="eastAsia"/>
                <w:color w:val="000000"/>
                <w:lang w:eastAsia="zh-CN" w:bidi="ar"/>
              </w:rPr>
              <w:t>2台</w:t>
            </w:r>
          </w:p>
        </w:tc>
        <w:tc>
          <w:tcPr>
            <w:tcW w:w="49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FD1050" w14:textId="77777777" w:rsidR="009A139E" w:rsidRPr="009A139E" w:rsidRDefault="009A139E" w:rsidP="009A139E">
            <w:pPr>
              <w:widowControl/>
              <w:spacing w:line="360" w:lineRule="auto"/>
              <w:textAlignment w:val="center"/>
              <w:rPr>
                <w:rFonts w:asciiTheme="minorEastAsia" w:eastAsiaTheme="minorEastAsia" w:hAnsiTheme="minorEastAsia"/>
                <w:color w:val="000000"/>
                <w:lang w:eastAsia="zh-CN" w:bidi="ar"/>
              </w:rPr>
            </w:pPr>
          </w:p>
        </w:tc>
      </w:tr>
    </w:tbl>
    <w:p w14:paraId="12467D64" w14:textId="77777777" w:rsidR="009A139E" w:rsidRPr="009A139E" w:rsidRDefault="009A139E" w:rsidP="009A139E">
      <w:pPr>
        <w:pStyle w:val="29"/>
        <w:snapToGrid w:val="0"/>
        <w:spacing w:line="360" w:lineRule="auto"/>
        <w:ind w:firstLineChars="0" w:firstLine="0"/>
        <w:rPr>
          <w:rFonts w:asciiTheme="minorEastAsia" w:eastAsiaTheme="minorEastAsia" w:hAnsiTheme="minorEastAsia"/>
          <w:sz w:val="22"/>
          <w:szCs w:val="22"/>
        </w:rPr>
      </w:pPr>
    </w:p>
    <w:p w14:paraId="35452205" w14:textId="77777777" w:rsidR="009A139E" w:rsidRPr="009A139E" w:rsidRDefault="009A139E" w:rsidP="009A139E">
      <w:pPr>
        <w:pStyle w:val="29"/>
        <w:snapToGrid w:val="0"/>
        <w:spacing w:line="360" w:lineRule="auto"/>
        <w:ind w:firstLineChars="0" w:firstLine="0"/>
        <w:rPr>
          <w:rFonts w:asciiTheme="minorEastAsia" w:eastAsiaTheme="minorEastAsia" w:hAnsiTheme="minorEastAsia"/>
          <w:sz w:val="22"/>
          <w:szCs w:val="22"/>
        </w:rPr>
      </w:pPr>
      <w:r w:rsidRPr="009A139E">
        <w:rPr>
          <w:rFonts w:asciiTheme="minorEastAsia" w:eastAsiaTheme="minorEastAsia" w:hAnsiTheme="minorEastAsia" w:hint="eastAsia"/>
          <w:sz w:val="22"/>
          <w:szCs w:val="22"/>
        </w:rPr>
        <w:t>2、工程说明</w:t>
      </w:r>
    </w:p>
    <w:p w14:paraId="3836F89A" w14:textId="77777777" w:rsidR="009A139E" w:rsidRPr="009A139E" w:rsidRDefault="009A139E" w:rsidP="009A139E">
      <w:pPr>
        <w:pStyle w:val="29"/>
        <w:snapToGrid w:val="0"/>
        <w:spacing w:line="360" w:lineRule="auto"/>
        <w:ind w:firstLine="440"/>
        <w:rPr>
          <w:rFonts w:asciiTheme="minorEastAsia" w:eastAsiaTheme="minorEastAsia" w:hAnsiTheme="minorEastAsia"/>
          <w:sz w:val="22"/>
          <w:szCs w:val="22"/>
        </w:rPr>
      </w:pPr>
      <w:r w:rsidRPr="009A139E">
        <w:rPr>
          <w:rFonts w:asciiTheme="minorEastAsia" w:eastAsiaTheme="minorEastAsia" w:hAnsiTheme="minorEastAsia" w:hint="eastAsia"/>
          <w:sz w:val="22"/>
          <w:szCs w:val="22"/>
        </w:rPr>
        <w:t>2.1 本工程为总包干工程。</w:t>
      </w:r>
    </w:p>
    <w:p w14:paraId="2FEBFD2B"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kern w:val="2"/>
          <w:lang w:eastAsia="zh-CN"/>
        </w:rPr>
      </w:pPr>
      <w:r w:rsidRPr="009A139E">
        <w:rPr>
          <w:rFonts w:asciiTheme="minorEastAsia" w:eastAsiaTheme="minorEastAsia" w:hAnsiTheme="minorEastAsia" w:hint="eastAsia"/>
          <w:kern w:val="2"/>
          <w:lang w:eastAsia="zh-CN"/>
        </w:rPr>
        <w:t>2.2 本工程临时办法板房结构要求抗震不低于6级，抗风不低于10级。</w:t>
      </w:r>
    </w:p>
    <w:p w14:paraId="0B5C3091"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kern w:val="2"/>
          <w:lang w:eastAsia="zh-CN"/>
        </w:rPr>
      </w:pPr>
      <w:r w:rsidRPr="009A139E">
        <w:rPr>
          <w:rFonts w:asciiTheme="minorEastAsia" w:eastAsiaTheme="minorEastAsia" w:hAnsiTheme="minorEastAsia" w:hint="eastAsia"/>
          <w:kern w:val="2"/>
          <w:lang w:eastAsia="zh-CN"/>
        </w:rPr>
        <w:t>2.3本工程包含等不限于房屋结构、装饰、电气、给排水、网络、卫生洁具、五金等工程。</w:t>
      </w:r>
    </w:p>
    <w:p w14:paraId="6ABFEB43"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kern w:val="2"/>
          <w:lang w:eastAsia="zh-CN"/>
        </w:rPr>
      </w:pPr>
      <w:r w:rsidRPr="009A139E">
        <w:rPr>
          <w:rFonts w:asciiTheme="minorEastAsia" w:eastAsiaTheme="minorEastAsia" w:hAnsiTheme="minorEastAsia" w:hint="eastAsia"/>
          <w:kern w:val="2"/>
          <w:lang w:eastAsia="zh-CN"/>
        </w:rPr>
        <w:t>2.4 施工现场自行组织人员勘察，若勘察现场导致施工内容的偏差导致的损失，由承包人自行承担。</w:t>
      </w:r>
    </w:p>
    <w:p w14:paraId="5FB15935" w14:textId="77777777" w:rsidR="009A139E" w:rsidRPr="009A139E" w:rsidRDefault="009A139E" w:rsidP="009A139E">
      <w:pPr>
        <w:pStyle w:val="30"/>
        <w:spacing w:line="360" w:lineRule="auto"/>
        <w:ind w:left="6" w:firstLine="530"/>
        <w:rPr>
          <w:rFonts w:asciiTheme="minorEastAsia" w:eastAsiaTheme="minorEastAsia" w:hAnsiTheme="minorEastAsia"/>
          <w:sz w:val="22"/>
          <w:szCs w:val="22"/>
        </w:rPr>
      </w:pPr>
      <w:r w:rsidRPr="009A139E">
        <w:rPr>
          <w:rFonts w:asciiTheme="minorEastAsia" w:eastAsiaTheme="minorEastAsia" w:hAnsiTheme="minorEastAsia" w:hint="eastAsia"/>
          <w:sz w:val="22"/>
          <w:szCs w:val="22"/>
        </w:rPr>
        <w:t>2.5 承包商依据施工现场实际情况进行相应的方案优化调整或重新设计，需经业主审核同意后方可实施。</w:t>
      </w:r>
    </w:p>
    <w:p w14:paraId="31B8275D" w14:textId="77777777" w:rsidR="009A139E" w:rsidRPr="009A139E" w:rsidRDefault="009A139E" w:rsidP="009A139E">
      <w:pPr>
        <w:autoSpaceDE/>
        <w:snapToGrid w:val="0"/>
        <w:spacing w:line="360" w:lineRule="auto"/>
        <w:rPr>
          <w:rFonts w:asciiTheme="minorEastAsia" w:eastAsiaTheme="minorEastAsia" w:hAnsiTheme="minorEastAsia"/>
          <w:kern w:val="2"/>
          <w:lang w:eastAsia="zh-CN"/>
        </w:rPr>
      </w:pPr>
      <w:r w:rsidRPr="009A139E">
        <w:rPr>
          <w:rFonts w:asciiTheme="minorEastAsia" w:eastAsiaTheme="minorEastAsia" w:hAnsiTheme="minorEastAsia" w:hint="eastAsia"/>
          <w:kern w:val="2"/>
          <w:lang w:eastAsia="zh-CN"/>
        </w:rPr>
        <w:t>3、其他</w:t>
      </w:r>
    </w:p>
    <w:p w14:paraId="00CADDDA" w14:textId="77777777" w:rsidR="009A139E" w:rsidRPr="009A139E" w:rsidRDefault="009A139E" w:rsidP="009A139E">
      <w:pPr>
        <w:pStyle w:val="29"/>
        <w:snapToGrid w:val="0"/>
        <w:spacing w:line="360" w:lineRule="auto"/>
        <w:ind w:firstLineChars="175" w:firstLine="385"/>
        <w:rPr>
          <w:rFonts w:asciiTheme="minorEastAsia" w:eastAsiaTheme="minorEastAsia" w:hAnsiTheme="minorEastAsia"/>
          <w:sz w:val="22"/>
          <w:szCs w:val="22"/>
        </w:rPr>
      </w:pPr>
      <w:r w:rsidRPr="009A139E">
        <w:rPr>
          <w:rFonts w:asciiTheme="minorEastAsia" w:eastAsiaTheme="minorEastAsia" w:hAnsiTheme="minorEastAsia" w:hint="eastAsia"/>
          <w:sz w:val="22"/>
          <w:szCs w:val="22"/>
        </w:rPr>
        <w:t>3.1 承包人中标后5个工作日内应依据项目实际情况，提交最终设计方案、进度计划及人员组织分工表供业主审核及控管之用。</w:t>
      </w:r>
    </w:p>
    <w:p w14:paraId="01AD971E" w14:textId="77777777" w:rsidR="009A139E" w:rsidRPr="009A139E" w:rsidRDefault="009A139E" w:rsidP="009A139E">
      <w:pPr>
        <w:pStyle w:val="29"/>
        <w:snapToGrid w:val="0"/>
        <w:spacing w:line="360" w:lineRule="auto"/>
        <w:ind w:firstLineChars="175" w:firstLine="385"/>
        <w:rPr>
          <w:rFonts w:asciiTheme="minorEastAsia" w:eastAsiaTheme="minorEastAsia" w:hAnsiTheme="minorEastAsia"/>
          <w:sz w:val="22"/>
          <w:szCs w:val="22"/>
        </w:rPr>
      </w:pPr>
      <w:r w:rsidRPr="009A139E">
        <w:rPr>
          <w:rFonts w:asciiTheme="minorEastAsia" w:eastAsiaTheme="minorEastAsia" w:hAnsiTheme="minorEastAsia" w:hint="eastAsia"/>
          <w:sz w:val="22"/>
          <w:szCs w:val="22"/>
        </w:rPr>
        <w:t>3.2承包商施工期间必须遵守本司HSE工安规定及接受门岗车辆及人员管理</w:t>
      </w:r>
    </w:p>
    <w:p w14:paraId="7B8AFFBC" w14:textId="77777777" w:rsidR="009A139E" w:rsidRPr="009A139E" w:rsidRDefault="009A139E" w:rsidP="009A139E">
      <w:pPr>
        <w:autoSpaceDE/>
        <w:snapToGrid w:val="0"/>
        <w:spacing w:line="360" w:lineRule="auto"/>
        <w:rPr>
          <w:rFonts w:asciiTheme="minorEastAsia" w:eastAsiaTheme="minorEastAsia" w:hAnsiTheme="minorEastAsia"/>
          <w:kern w:val="2"/>
          <w:lang w:eastAsia="zh-CN"/>
        </w:rPr>
      </w:pPr>
      <w:r w:rsidRPr="009A139E">
        <w:rPr>
          <w:rFonts w:asciiTheme="minorEastAsia" w:eastAsiaTheme="minorEastAsia" w:hAnsiTheme="minorEastAsia" w:hint="eastAsia"/>
          <w:kern w:val="2"/>
          <w:lang w:eastAsia="zh-CN"/>
        </w:rPr>
        <w:t>规定。</w:t>
      </w:r>
    </w:p>
    <w:p w14:paraId="1E81D096" w14:textId="77777777" w:rsidR="009A139E" w:rsidRPr="009A139E" w:rsidRDefault="009A139E" w:rsidP="009A139E">
      <w:pPr>
        <w:autoSpaceDE/>
        <w:snapToGrid w:val="0"/>
        <w:spacing w:line="360" w:lineRule="auto"/>
        <w:rPr>
          <w:rFonts w:asciiTheme="minorEastAsia" w:eastAsiaTheme="minorEastAsia" w:hAnsiTheme="minorEastAsia"/>
          <w:b/>
          <w:bCs/>
          <w:lang w:eastAsia="zh-CN"/>
        </w:rPr>
      </w:pPr>
      <w:r w:rsidRPr="009A139E">
        <w:rPr>
          <w:rFonts w:asciiTheme="minorEastAsia" w:eastAsiaTheme="minorEastAsia" w:hAnsiTheme="minorEastAsia" w:hint="eastAsia"/>
          <w:b/>
          <w:bCs/>
          <w:lang w:eastAsia="zh-CN"/>
        </w:rPr>
        <w:t xml:space="preserve">    三、承包人资质等级要求：</w:t>
      </w:r>
    </w:p>
    <w:p w14:paraId="752BCA67"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1、投标人必须是具备行政主管部门核发的活动房设计、销售及相关管理的经营许可证的法人或其他组织。</w:t>
      </w:r>
    </w:p>
    <w:p w14:paraId="2C00CF4D" w14:textId="77777777" w:rsidR="009A139E" w:rsidRPr="009A139E" w:rsidRDefault="009A139E" w:rsidP="009A139E">
      <w:pPr>
        <w:autoSpaceDE/>
        <w:snapToGrid w:val="0"/>
        <w:spacing w:line="360" w:lineRule="auto"/>
        <w:rPr>
          <w:rFonts w:asciiTheme="minorEastAsia" w:eastAsiaTheme="minorEastAsia" w:hAnsiTheme="minorEastAsia"/>
          <w:lang w:eastAsia="zh-CN"/>
        </w:rPr>
      </w:pPr>
      <w:r w:rsidRPr="009A139E">
        <w:rPr>
          <w:rFonts w:asciiTheme="minorEastAsia" w:eastAsiaTheme="minorEastAsia" w:hAnsiTheme="minorEastAsia" w:hint="eastAsia"/>
          <w:lang w:eastAsia="zh-CN"/>
        </w:rPr>
        <w:t xml:space="preserve">    2、近3年内有类似工程业绩，且在人员、设备、资金（须提供银行资信）等方面具有相应的施工能力；</w:t>
      </w:r>
    </w:p>
    <w:p w14:paraId="361D7672" w14:textId="77777777" w:rsidR="009A139E" w:rsidRPr="009A139E" w:rsidRDefault="009A139E" w:rsidP="009A139E">
      <w:pPr>
        <w:autoSpaceDE/>
        <w:snapToGrid w:val="0"/>
        <w:spacing w:line="360" w:lineRule="auto"/>
        <w:rPr>
          <w:rFonts w:asciiTheme="minorEastAsia" w:eastAsiaTheme="minorEastAsia" w:hAnsiTheme="minorEastAsia"/>
          <w:lang w:eastAsia="zh-CN"/>
        </w:rPr>
      </w:pPr>
      <w:r w:rsidRPr="009A139E">
        <w:rPr>
          <w:rFonts w:asciiTheme="minorEastAsia" w:eastAsiaTheme="minorEastAsia" w:hAnsiTheme="minorEastAsia" w:hint="eastAsia"/>
          <w:lang w:eastAsia="zh-CN"/>
        </w:rPr>
        <w:t xml:space="preserve">    3、每个投标人必须配项目负责人、技术负责人各一名。</w:t>
      </w:r>
    </w:p>
    <w:p w14:paraId="2355B31B" w14:textId="77777777" w:rsidR="009A139E" w:rsidRPr="009A139E" w:rsidRDefault="009A139E" w:rsidP="009A139E">
      <w:pPr>
        <w:autoSpaceDE/>
        <w:snapToGrid w:val="0"/>
        <w:spacing w:line="360" w:lineRule="auto"/>
        <w:rPr>
          <w:rFonts w:asciiTheme="minorEastAsia" w:eastAsiaTheme="minorEastAsia" w:hAnsiTheme="minorEastAsia"/>
          <w:lang w:eastAsia="zh-CN"/>
        </w:rPr>
      </w:pPr>
      <w:r w:rsidRPr="009A139E">
        <w:rPr>
          <w:rFonts w:asciiTheme="minorEastAsia" w:eastAsiaTheme="minorEastAsia" w:hAnsiTheme="minorEastAsia" w:hint="eastAsia"/>
          <w:lang w:eastAsia="zh-CN"/>
        </w:rPr>
        <w:t xml:space="preserve">    4、投标人施工机械设备应满足工程施工需要。</w:t>
      </w:r>
    </w:p>
    <w:p w14:paraId="29C4D56C"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5、转包及分包</w:t>
      </w:r>
    </w:p>
    <w:p w14:paraId="7F3C5610"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5.1 本工程严禁转包行为，如发现转包行为，招标人可终止合同，投标人将承担一切损失及相关法律责任。</w:t>
      </w:r>
    </w:p>
    <w:p w14:paraId="48BEAF1B"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5.2 严格禁止分包。中标后不准分包，否则招标人可终止合同，投标人将承担一切损失及相关法律责任。</w:t>
      </w:r>
    </w:p>
    <w:p w14:paraId="56506C0F"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lastRenderedPageBreak/>
        <w:t>5.3 本篇要求的项目资质人员，必须进驻项目现场，如招标人在例行检查中发现上述人员存在不在岗现象的，第一次警告并扣款（每人次5000元），第二次起招标人可终止合同，投标人将承担一切损失及相关法律责任。</w:t>
      </w:r>
    </w:p>
    <w:p w14:paraId="664E5FB4" w14:textId="77777777" w:rsidR="009A139E" w:rsidRPr="009A139E" w:rsidRDefault="009A139E" w:rsidP="009A139E">
      <w:pPr>
        <w:autoSpaceDE/>
        <w:snapToGrid w:val="0"/>
        <w:spacing w:line="360" w:lineRule="auto"/>
        <w:rPr>
          <w:rFonts w:asciiTheme="minorEastAsia" w:eastAsiaTheme="minorEastAsia" w:hAnsiTheme="minorEastAsia"/>
          <w:lang w:eastAsia="zh-CN"/>
        </w:rPr>
      </w:pPr>
      <w:r w:rsidRPr="009A139E">
        <w:rPr>
          <w:rFonts w:asciiTheme="minorEastAsia" w:eastAsiaTheme="minorEastAsia" w:hAnsiTheme="minorEastAsia" w:hint="eastAsia"/>
          <w:b/>
          <w:lang w:eastAsia="zh-CN"/>
        </w:rPr>
        <w:t xml:space="preserve">    四、材料（设备）要求</w:t>
      </w:r>
      <w:r w:rsidRPr="009A139E">
        <w:rPr>
          <w:rFonts w:asciiTheme="minorEastAsia" w:eastAsiaTheme="minorEastAsia" w:hAnsiTheme="minorEastAsia" w:hint="eastAsia"/>
          <w:lang w:eastAsia="zh-CN"/>
        </w:rPr>
        <w:t xml:space="preserve"> </w:t>
      </w:r>
    </w:p>
    <w:tbl>
      <w:tblPr>
        <w:tblStyle w:val="affa"/>
        <w:tblW w:w="9101" w:type="dxa"/>
        <w:tblInd w:w="79" w:type="dxa"/>
        <w:tblLook w:val="0000" w:firstRow="0" w:lastRow="0" w:firstColumn="0" w:lastColumn="0" w:noHBand="0" w:noVBand="0"/>
      </w:tblPr>
      <w:tblGrid>
        <w:gridCol w:w="714"/>
        <w:gridCol w:w="1080"/>
        <w:gridCol w:w="1921"/>
        <w:gridCol w:w="3102"/>
        <w:gridCol w:w="2284"/>
      </w:tblGrid>
      <w:tr w:rsidR="009A139E" w:rsidRPr="009A139E" w14:paraId="58C23BD5" w14:textId="77777777" w:rsidTr="008902C2">
        <w:tc>
          <w:tcPr>
            <w:tcW w:w="714" w:type="dxa"/>
            <w:vAlign w:val="center"/>
          </w:tcPr>
          <w:p w14:paraId="67BA5794" w14:textId="77777777" w:rsidR="009A139E" w:rsidRPr="009A139E" w:rsidRDefault="009A139E" w:rsidP="009A139E">
            <w:pPr>
              <w:widowControl/>
              <w:spacing w:line="360" w:lineRule="auto"/>
              <w:jc w:val="center"/>
              <w:textAlignment w:val="center"/>
              <w:rPr>
                <w:rFonts w:asciiTheme="minorEastAsia" w:eastAsiaTheme="minorEastAsia" w:hAnsiTheme="minorEastAsia" w:cs="Tahoma"/>
                <w:b/>
                <w:color w:val="000000"/>
                <w:kern w:val="2"/>
                <w:lang w:eastAsia="zh-CN"/>
              </w:rPr>
            </w:pPr>
            <w:r w:rsidRPr="009A139E">
              <w:rPr>
                <w:rFonts w:asciiTheme="minorEastAsia" w:eastAsiaTheme="minorEastAsia" w:hAnsiTheme="minorEastAsia" w:cs="Microsoft YaHei UI" w:hint="eastAsia"/>
                <w:b/>
                <w:color w:val="000000"/>
                <w:lang w:bidi="ar"/>
              </w:rPr>
              <w:t>序号</w:t>
            </w:r>
          </w:p>
        </w:tc>
        <w:tc>
          <w:tcPr>
            <w:tcW w:w="1080" w:type="dxa"/>
            <w:vAlign w:val="center"/>
          </w:tcPr>
          <w:p w14:paraId="72BEA4C6" w14:textId="77777777" w:rsidR="009A139E" w:rsidRPr="009A139E" w:rsidRDefault="009A139E" w:rsidP="009A139E">
            <w:pPr>
              <w:widowControl/>
              <w:spacing w:line="360" w:lineRule="auto"/>
              <w:jc w:val="center"/>
              <w:textAlignment w:val="center"/>
              <w:rPr>
                <w:rFonts w:asciiTheme="minorEastAsia" w:eastAsiaTheme="minorEastAsia" w:hAnsiTheme="minorEastAsia" w:cs="Tahoma"/>
                <w:b/>
                <w:color w:val="000000"/>
                <w:kern w:val="2"/>
                <w:lang w:eastAsia="zh-CN"/>
              </w:rPr>
            </w:pPr>
            <w:r w:rsidRPr="009A139E">
              <w:rPr>
                <w:rFonts w:asciiTheme="minorEastAsia" w:eastAsiaTheme="minorEastAsia" w:hAnsiTheme="minorEastAsia" w:cs="Microsoft YaHei UI" w:hint="eastAsia"/>
                <w:b/>
                <w:color w:val="000000"/>
                <w:lang w:bidi="ar"/>
              </w:rPr>
              <w:t>名称</w:t>
            </w:r>
          </w:p>
        </w:tc>
        <w:tc>
          <w:tcPr>
            <w:tcW w:w="1921" w:type="dxa"/>
            <w:vAlign w:val="center"/>
          </w:tcPr>
          <w:p w14:paraId="16C4423C" w14:textId="77777777" w:rsidR="009A139E" w:rsidRPr="009A139E" w:rsidRDefault="009A139E" w:rsidP="009A139E">
            <w:pPr>
              <w:widowControl/>
              <w:spacing w:line="360" w:lineRule="auto"/>
              <w:jc w:val="center"/>
              <w:textAlignment w:val="center"/>
              <w:rPr>
                <w:rFonts w:asciiTheme="minorEastAsia" w:eastAsiaTheme="minorEastAsia" w:hAnsiTheme="minorEastAsia" w:cs="Tahoma"/>
                <w:b/>
                <w:color w:val="000000"/>
                <w:kern w:val="2"/>
                <w:lang w:eastAsia="zh-CN"/>
              </w:rPr>
            </w:pPr>
            <w:r w:rsidRPr="009A139E">
              <w:rPr>
                <w:rFonts w:asciiTheme="minorEastAsia" w:eastAsiaTheme="minorEastAsia" w:hAnsiTheme="minorEastAsia" w:cs="Microsoft YaHei UI" w:hint="eastAsia"/>
                <w:b/>
                <w:color w:val="000000"/>
                <w:lang w:bidi="ar"/>
              </w:rPr>
              <w:t>详细描述</w:t>
            </w:r>
          </w:p>
        </w:tc>
        <w:tc>
          <w:tcPr>
            <w:tcW w:w="3102" w:type="dxa"/>
            <w:vAlign w:val="center"/>
          </w:tcPr>
          <w:p w14:paraId="022DA67B" w14:textId="77777777" w:rsidR="009A139E" w:rsidRPr="009A139E" w:rsidRDefault="009A139E" w:rsidP="009A139E">
            <w:pPr>
              <w:widowControl/>
              <w:spacing w:line="360" w:lineRule="auto"/>
              <w:jc w:val="center"/>
              <w:textAlignment w:val="center"/>
              <w:rPr>
                <w:rFonts w:asciiTheme="minorEastAsia" w:eastAsiaTheme="minorEastAsia" w:hAnsiTheme="minorEastAsia" w:cs="Tahoma"/>
                <w:b/>
                <w:color w:val="000000"/>
                <w:kern w:val="2"/>
                <w:lang w:eastAsia="zh-CN"/>
              </w:rPr>
            </w:pPr>
            <w:r w:rsidRPr="009A139E">
              <w:rPr>
                <w:rFonts w:asciiTheme="minorEastAsia" w:eastAsiaTheme="minorEastAsia" w:hAnsiTheme="minorEastAsia" w:cs="Microsoft YaHei UI" w:hint="eastAsia"/>
                <w:b/>
                <w:color w:val="000000"/>
                <w:lang w:bidi="ar"/>
              </w:rPr>
              <w:t>尺寸规格</w:t>
            </w:r>
          </w:p>
        </w:tc>
        <w:tc>
          <w:tcPr>
            <w:tcW w:w="2284" w:type="dxa"/>
            <w:vAlign w:val="center"/>
          </w:tcPr>
          <w:p w14:paraId="2C587661" w14:textId="77777777" w:rsidR="009A139E" w:rsidRPr="009A139E" w:rsidRDefault="009A139E" w:rsidP="009A139E">
            <w:pPr>
              <w:widowControl/>
              <w:spacing w:line="360" w:lineRule="auto"/>
              <w:jc w:val="center"/>
              <w:textAlignment w:val="center"/>
              <w:rPr>
                <w:rFonts w:asciiTheme="minorEastAsia" w:eastAsiaTheme="minorEastAsia" w:hAnsiTheme="minorEastAsia"/>
                <w:b/>
                <w:color w:val="000000"/>
                <w:kern w:val="2"/>
                <w:lang w:eastAsia="zh-CN"/>
              </w:rPr>
            </w:pPr>
            <w:r w:rsidRPr="009A139E">
              <w:rPr>
                <w:rFonts w:asciiTheme="minorEastAsia" w:eastAsiaTheme="minorEastAsia" w:hAnsiTheme="minorEastAsia" w:hint="eastAsia"/>
                <w:b/>
                <w:color w:val="000000"/>
                <w:lang w:bidi="ar"/>
              </w:rPr>
              <w:t>备注</w:t>
            </w:r>
          </w:p>
        </w:tc>
      </w:tr>
      <w:tr w:rsidR="009A139E" w:rsidRPr="009A139E" w14:paraId="160554BE" w14:textId="77777777" w:rsidTr="008902C2">
        <w:tc>
          <w:tcPr>
            <w:tcW w:w="714" w:type="dxa"/>
            <w:vAlign w:val="center"/>
          </w:tcPr>
          <w:p w14:paraId="2E7E4DFF" w14:textId="77777777" w:rsidR="009A139E" w:rsidRPr="009A139E" w:rsidRDefault="009A139E" w:rsidP="009A139E">
            <w:pPr>
              <w:spacing w:line="360" w:lineRule="auto"/>
              <w:jc w:val="center"/>
              <w:rPr>
                <w:rFonts w:asciiTheme="minorEastAsia" w:eastAsiaTheme="minorEastAsia" w:hAnsiTheme="minorEastAsia"/>
                <w:b/>
                <w:bCs/>
                <w:color w:val="000000"/>
                <w:kern w:val="2"/>
                <w:lang w:eastAsia="zh-CN"/>
              </w:rPr>
            </w:pPr>
          </w:p>
        </w:tc>
        <w:tc>
          <w:tcPr>
            <w:tcW w:w="1080" w:type="dxa"/>
            <w:vAlign w:val="center"/>
          </w:tcPr>
          <w:p w14:paraId="3E82ED87"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单套包括</w:t>
            </w:r>
          </w:p>
        </w:tc>
        <w:tc>
          <w:tcPr>
            <w:tcW w:w="1921" w:type="dxa"/>
            <w:vAlign w:val="center"/>
          </w:tcPr>
          <w:p w14:paraId="3FDF2F3B"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（白灰色）</w:t>
            </w:r>
          </w:p>
        </w:tc>
        <w:tc>
          <w:tcPr>
            <w:tcW w:w="3102" w:type="dxa"/>
            <w:vAlign w:val="center"/>
          </w:tcPr>
          <w:p w14:paraId="7023C671" w14:textId="77777777" w:rsidR="009A139E" w:rsidRPr="009A139E" w:rsidRDefault="009A139E" w:rsidP="009A139E">
            <w:pPr>
              <w:spacing w:line="360" w:lineRule="auto"/>
              <w:jc w:val="center"/>
              <w:rPr>
                <w:rFonts w:asciiTheme="minorEastAsia" w:eastAsiaTheme="minorEastAsia" w:hAnsiTheme="minorEastAsia"/>
                <w:b/>
                <w:bCs/>
                <w:color w:val="000000"/>
                <w:kern w:val="2"/>
                <w:lang w:eastAsia="zh-CN"/>
              </w:rPr>
            </w:pPr>
          </w:p>
        </w:tc>
        <w:tc>
          <w:tcPr>
            <w:tcW w:w="2284" w:type="dxa"/>
            <w:vAlign w:val="center"/>
          </w:tcPr>
          <w:p w14:paraId="2780DF5A" w14:textId="77777777" w:rsidR="009A139E" w:rsidRPr="009A139E" w:rsidRDefault="009A139E"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40969191" w14:textId="77777777" w:rsidTr="008902C2">
        <w:tc>
          <w:tcPr>
            <w:tcW w:w="714" w:type="dxa"/>
            <w:vMerge w:val="restart"/>
            <w:vAlign w:val="center"/>
          </w:tcPr>
          <w:p w14:paraId="6590B6B7"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1</w:t>
            </w:r>
          </w:p>
        </w:tc>
        <w:tc>
          <w:tcPr>
            <w:tcW w:w="1080" w:type="dxa"/>
            <w:vMerge w:val="restart"/>
            <w:vAlign w:val="center"/>
          </w:tcPr>
          <w:p w14:paraId="7BBE856F"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FF"/>
                <w:lang w:eastAsia="zh-CN" w:bidi="ar"/>
              </w:rPr>
            </w:pPr>
            <w:r w:rsidRPr="009A139E">
              <w:rPr>
                <w:rFonts w:asciiTheme="minorEastAsia" w:eastAsiaTheme="minorEastAsia" w:hAnsiTheme="minorEastAsia" w:hint="eastAsia"/>
                <w:b/>
                <w:bCs/>
                <w:color w:val="0000FF"/>
                <w:lang w:bidi="ar"/>
              </w:rPr>
              <w:t>框架</w:t>
            </w:r>
          </w:p>
          <w:p w14:paraId="5711F64C" w14:textId="77777777" w:rsidR="008902C2" w:rsidRPr="009A139E" w:rsidRDefault="008902C2" w:rsidP="009A139E">
            <w:pPr>
              <w:pStyle w:val="30"/>
              <w:spacing w:line="360" w:lineRule="auto"/>
              <w:rPr>
                <w:rFonts w:asciiTheme="minorEastAsia" w:eastAsiaTheme="minorEastAsia" w:hAnsiTheme="minorEastAsia"/>
                <w:sz w:val="22"/>
                <w:szCs w:val="22"/>
              </w:rPr>
            </w:pPr>
          </w:p>
        </w:tc>
        <w:tc>
          <w:tcPr>
            <w:tcW w:w="1921" w:type="dxa"/>
            <w:vAlign w:val="center"/>
          </w:tcPr>
          <w:p w14:paraId="6722AEED"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顶框架</w:t>
            </w:r>
          </w:p>
        </w:tc>
        <w:tc>
          <w:tcPr>
            <w:tcW w:w="3102" w:type="dxa"/>
            <w:vAlign w:val="center"/>
          </w:tcPr>
          <w:p w14:paraId="389DBAD3"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规格：2.5mm厚180高镀锌主梁，20*20方管，10*20方管</w:t>
            </w:r>
          </w:p>
        </w:tc>
        <w:tc>
          <w:tcPr>
            <w:tcW w:w="2284" w:type="dxa"/>
            <w:vAlign w:val="center"/>
          </w:tcPr>
          <w:p w14:paraId="16150CBE"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主梁及立柱材质为定制高强镀锌卷板，镀锌层100g/㎡。立柱长度及端面平整度误差0.1mm</w:t>
            </w:r>
          </w:p>
        </w:tc>
      </w:tr>
      <w:tr w:rsidR="008902C2" w:rsidRPr="009A139E" w14:paraId="6755CFD7" w14:textId="77777777" w:rsidTr="008902C2">
        <w:tc>
          <w:tcPr>
            <w:tcW w:w="714" w:type="dxa"/>
            <w:vMerge/>
          </w:tcPr>
          <w:p w14:paraId="6B5B3885"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25944625"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4453CEC9"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lang w:eastAsia="zh-CN" w:bidi="ar"/>
              </w:rPr>
            </w:pPr>
            <w:r w:rsidRPr="009A139E">
              <w:rPr>
                <w:rFonts w:asciiTheme="minorEastAsia" w:eastAsiaTheme="minorEastAsia" w:hAnsiTheme="minorEastAsia" w:hint="eastAsia"/>
                <w:b/>
                <w:bCs/>
                <w:color w:val="000000"/>
                <w:lang w:bidi="ar"/>
              </w:rPr>
              <w:t>顶次梁</w:t>
            </w:r>
          </w:p>
        </w:tc>
        <w:tc>
          <w:tcPr>
            <w:tcW w:w="3102" w:type="dxa"/>
            <w:vAlign w:val="center"/>
          </w:tcPr>
          <w:p w14:paraId="5E30CA96"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lang w:eastAsia="zh-CN" w:bidi="ar"/>
              </w:rPr>
            </w:pPr>
            <w:r w:rsidRPr="009A139E">
              <w:rPr>
                <w:rFonts w:asciiTheme="minorEastAsia" w:eastAsiaTheme="minorEastAsia" w:hAnsiTheme="minorEastAsia" w:hint="eastAsia"/>
                <w:b/>
                <w:bCs/>
                <w:color w:val="000000"/>
                <w:lang w:bidi="ar"/>
              </w:rPr>
              <w:t>C100*40*1.6mm镀锌次梁</w:t>
            </w:r>
          </w:p>
        </w:tc>
        <w:tc>
          <w:tcPr>
            <w:tcW w:w="2284" w:type="dxa"/>
          </w:tcPr>
          <w:p w14:paraId="10D8C6F8"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r>
      <w:tr w:rsidR="008902C2" w:rsidRPr="009A139E" w14:paraId="7B13524E" w14:textId="77777777" w:rsidTr="008902C2">
        <w:tc>
          <w:tcPr>
            <w:tcW w:w="714" w:type="dxa"/>
            <w:vMerge/>
          </w:tcPr>
          <w:p w14:paraId="62134A56"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1917C047"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3F382102"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底框架</w:t>
            </w:r>
          </w:p>
        </w:tc>
        <w:tc>
          <w:tcPr>
            <w:tcW w:w="3102" w:type="dxa"/>
            <w:vAlign w:val="center"/>
          </w:tcPr>
          <w:p w14:paraId="675732EC"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规格：3.0mm厚160高镀锌主梁，花纹板</w:t>
            </w:r>
          </w:p>
        </w:tc>
        <w:tc>
          <w:tcPr>
            <w:tcW w:w="2284" w:type="dxa"/>
          </w:tcPr>
          <w:p w14:paraId="174988D7"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r>
      <w:tr w:rsidR="008902C2" w:rsidRPr="009A139E" w14:paraId="674B3668" w14:textId="77777777" w:rsidTr="008902C2">
        <w:tc>
          <w:tcPr>
            <w:tcW w:w="714" w:type="dxa"/>
            <w:vMerge/>
          </w:tcPr>
          <w:p w14:paraId="2F496F00"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2F3425CC"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7E9AD1EE"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lang w:eastAsia="zh-CN" w:bidi="ar"/>
              </w:rPr>
            </w:pPr>
            <w:r w:rsidRPr="009A139E">
              <w:rPr>
                <w:rFonts w:asciiTheme="minorEastAsia" w:eastAsiaTheme="minorEastAsia" w:hAnsiTheme="minorEastAsia" w:hint="eastAsia"/>
                <w:b/>
                <w:bCs/>
                <w:color w:val="000000"/>
                <w:lang w:bidi="ar"/>
              </w:rPr>
              <w:t>次梁</w:t>
            </w:r>
          </w:p>
        </w:tc>
        <w:tc>
          <w:tcPr>
            <w:tcW w:w="3102" w:type="dxa"/>
            <w:vAlign w:val="center"/>
          </w:tcPr>
          <w:p w14:paraId="14749AF7"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lang w:eastAsia="zh-CN" w:bidi="ar"/>
              </w:rPr>
            </w:pPr>
            <w:r w:rsidRPr="009A139E">
              <w:rPr>
                <w:rFonts w:asciiTheme="minorEastAsia" w:eastAsiaTheme="minorEastAsia" w:hAnsiTheme="minorEastAsia" w:hint="eastAsia"/>
                <w:b/>
                <w:bCs/>
                <w:color w:val="000000"/>
                <w:lang w:bidi="ar"/>
              </w:rPr>
              <w:t>镀锌几字型120MM次梁</w:t>
            </w:r>
          </w:p>
        </w:tc>
        <w:tc>
          <w:tcPr>
            <w:tcW w:w="2284" w:type="dxa"/>
          </w:tcPr>
          <w:p w14:paraId="5869A0D0"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r>
      <w:tr w:rsidR="008902C2" w:rsidRPr="009A139E" w14:paraId="7676C25D" w14:textId="77777777" w:rsidTr="008902C2">
        <w:tc>
          <w:tcPr>
            <w:tcW w:w="714" w:type="dxa"/>
            <w:vMerge/>
          </w:tcPr>
          <w:p w14:paraId="4B7334BC"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1DBADAEE"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246D8CA4"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钢立柱</w:t>
            </w:r>
          </w:p>
        </w:tc>
        <w:tc>
          <w:tcPr>
            <w:tcW w:w="3102" w:type="dxa"/>
            <w:vAlign w:val="center"/>
          </w:tcPr>
          <w:p w14:paraId="19B9418D"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规格：3.0mm厚镀锌立柱</w:t>
            </w:r>
          </w:p>
        </w:tc>
        <w:tc>
          <w:tcPr>
            <w:tcW w:w="2284" w:type="dxa"/>
          </w:tcPr>
          <w:p w14:paraId="73148D1F"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r>
      <w:tr w:rsidR="008902C2" w:rsidRPr="009A139E" w14:paraId="753DCF50" w14:textId="77777777" w:rsidTr="008902C2">
        <w:tc>
          <w:tcPr>
            <w:tcW w:w="714" w:type="dxa"/>
            <w:vMerge/>
          </w:tcPr>
          <w:p w14:paraId="450B5D66"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600AF662"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1F9AEFC3"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表面处理</w:t>
            </w:r>
          </w:p>
        </w:tc>
        <w:tc>
          <w:tcPr>
            <w:tcW w:w="3102" w:type="dxa"/>
            <w:vAlign w:val="center"/>
          </w:tcPr>
          <w:p w14:paraId="15ECBD5F"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塑粉烤漆</w:t>
            </w:r>
          </w:p>
        </w:tc>
        <w:tc>
          <w:tcPr>
            <w:tcW w:w="2284" w:type="dxa"/>
            <w:vAlign w:val="center"/>
          </w:tcPr>
          <w:p w14:paraId="36299B76"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漆膜附着力划格试验评级为1级</w:t>
            </w:r>
          </w:p>
        </w:tc>
      </w:tr>
      <w:tr w:rsidR="008902C2" w:rsidRPr="009A139E" w14:paraId="5F56C65C" w14:textId="77777777" w:rsidTr="008902C2">
        <w:tc>
          <w:tcPr>
            <w:tcW w:w="714" w:type="dxa"/>
            <w:vMerge w:val="restart"/>
            <w:vAlign w:val="center"/>
          </w:tcPr>
          <w:p w14:paraId="5F471AE9"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2</w:t>
            </w:r>
          </w:p>
        </w:tc>
        <w:tc>
          <w:tcPr>
            <w:tcW w:w="1080" w:type="dxa"/>
            <w:vMerge w:val="restart"/>
            <w:vAlign w:val="center"/>
          </w:tcPr>
          <w:p w14:paraId="45E03762"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FF"/>
                <w:kern w:val="2"/>
                <w:lang w:eastAsia="zh-CN"/>
              </w:rPr>
            </w:pPr>
            <w:r w:rsidRPr="009A139E">
              <w:rPr>
                <w:rFonts w:asciiTheme="minorEastAsia" w:eastAsiaTheme="minorEastAsia" w:hAnsiTheme="minorEastAsia" w:hint="eastAsia"/>
                <w:b/>
                <w:bCs/>
                <w:color w:val="0000FF"/>
                <w:lang w:bidi="ar"/>
              </w:rPr>
              <w:t>屋顶</w:t>
            </w:r>
          </w:p>
        </w:tc>
        <w:tc>
          <w:tcPr>
            <w:tcW w:w="1921" w:type="dxa"/>
            <w:vAlign w:val="center"/>
          </w:tcPr>
          <w:p w14:paraId="45B9832B"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彩涂卷单彩瓦</w:t>
            </w:r>
          </w:p>
        </w:tc>
        <w:tc>
          <w:tcPr>
            <w:tcW w:w="3102" w:type="dxa"/>
            <w:vAlign w:val="center"/>
          </w:tcPr>
          <w:p w14:paraId="78E9D6EB"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0.5mm，白灰，车间咬合成型</w:t>
            </w:r>
          </w:p>
        </w:tc>
        <w:tc>
          <w:tcPr>
            <w:tcW w:w="2284" w:type="dxa"/>
            <w:vAlign w:val="center"/>
          </w:tcPr>
          <w:p w14:paraId="3DE6EE75"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2D5983C5" w14:textId="77777777" w:rsidTr="008902C2">
        <w:tc>
          <w:tcPr>
            <w:tcW w:w="714" w:type="dxa"/>
            <w:vMerge/>
          </w:tcPr>
          <w:p w14:paraId="1F0498AE"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0E621C36"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64E104A7"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玻璃丝棉+防潮膜</w:t>
            </w:r>
          </w:p>
        </w:tc>
        <w:tc>
          <w:tcPr>
            <w:tcW w:w="3102" w:type="dxa"/>
            <w:vAlign w:val="center"/>
          </w:tcPr>
          <w:p w14:paraId="277C6DFC"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 xml:space="preserve"> 100mm厚，容重14kg/m3</w:t>
            </w:r>
          </w:p>
        </w:tc>
        <w:tc>
          <w:tcPr>
            <w:tcW w:w="2284" w:type="dxa"/>
            <w:vAlign w:val="center"/>
          </w:tcPr>
          <w:p w14:paraId="6B9424ED"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rPr>
              <w:t>燃烧性能为A1级不燃</w:t>
            </w:r>
          </w:p>
        </w:tc>
      </w:tr>
      <w:tr w:rsidR="008902C2" w:rsidRPr="009A139E" w14:paraId="6D831059" w14:textId="77777777" w:rsidTr="008902C2">
        <w:tc>
          <w:tcPr>
            <w:tcW w:w="714" w:type="dxa"/>
            <w:vMerge/>
          </w:tcPr>
          <w:p w14:paraId="5E20F727"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31B68429"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41F8EF70" w14:textId="77777777" w:rsidR="008902C2" w:rsidRPr="009A139E" w:rsidRDefault="008902C2" w:rsidP="009A139E">
            <w:pPr>
              <w:widowControl/>
              <w:spacing w:line="360" w:lineRule="auto"/>
              <w:jc w:val="center"/>
              <w:textAlignment w:val="center"/>
              <w:rPr>
                <w:rFonts w:asciiTheme="minorEastAsia" w:eastAsiaTheme="minorEastAsia" w:hAnsiTheme="minorEastAsia" w:cs="Tahoma"/>
                <w:b/>
                <w:bCs/>
                <w:color w:val="000000"/>
                <w:kern w:val="2"/>
                <w:lang w:eastAsia="zh-CN"/>
              </w:rPr>
            </w:pPr>
            <w:r w:rsidRPr="009A139E">
              <w:rPr>
                <w:rFonts w:asciiTheme="minorEastAsia" w:eastAsiaTheme="minorEastAsia" w:hAnsiTheme="minorEastAsia" w:cs="Tahoma"/>
                <w:b/>
                <w:bCs/>
                <w:color w:val="000000"/>
                <w:lang w:bidi="ar"/>
              </w:rPr>
              <w:t>193*2850</w:t>
            </w:r>
            <w:r w:rsidRPr="009A139E">
              <w:rPr>
                <w:rFonts w:asciiTheme="minorEastAsia" w:eastAsiaTheme="minorEastAsia" w:hAnsiTheme="minorEastAsia" w:hint="eastAsia"/>
                <w:b/>
                <w:bCs/>
                <w:color w:val="000000"/>
                <w:lang w:bidi="ar"/>
              </w:rPr>
              <w:t>彩钢板吊顶</w:t>
            </w:r>
          </w:p>
        </w:tc>
        <w:tc>
          <w:tcPr>
            <w:tcW w:w="3102" w:type="dxa"/>
            <w:vAlign w:val="center"/>
          </w:tcPr>
          <w:p w14:paraId="06066DAA"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0.5mm厚，型材机拉成型、隐形钉</w:t>
            </w:r>
          </w:p>
        </w:tc>
        <w:tc>
          <w:tcPr>
            <w:tcW w:w="2284" w:type="dxa"/>
            <w:vAlign w:val="center"/>
          </w:tcPr>
          <w:p w14:paraId="3FA9BB4B"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68BA2CEC" w14:textId="77777777" w:rsidTr="008902C2">
        <w:tc>
          <w:tcPr>
            <w:tcW w:w="714" w:type="dxa"/>
            <w:vMerge w:val="restart"/>
            <w:vAlign w:val="center"/>
          </w:tcPr>
          <w:p w14:paraId="581719F2"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3</w:t>
            </w:r>
          </w:p>
        </w:tc>
        <w:tc>
          <w:tcPr>
            <w:tcW w:w="1080" w:type="dxa"/>
            <w:vMerge w:val="restart"/>
            <w:vAlign w:val="center"/>
          </w:tcPr>
          <w:p w14:paraId="094B3D3F"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FF"/>
                <w:kern w:val="2"/>
                <w:lang w:eastAsia="zh-CN"/>
              </w:rPr>
            </w:pPr>
            <w:r w:rsidRPr="009A139E">
              <w:rPr>
                <w:rFonts w:asciiTheme="minorEastAsia" w:eastAsiaTheme="minorEastAsia" w:hAnsiTheme="minorEastAsia" w:hint="eastAsia"/>
                <w:b/>
                <w:bCs/>
                <w:color w:val="0000FF"/>
                <w:lang w:bidi="ar"/>
              </w:rPr>
              <w:t>地面</w:t>
            </w:r>
          </w:p>
        </w:tc>
        <w:tc>
          <w:tcPr>
            <w:tcW w:w="1921" w:type="dxa"/>
            <w:vAlign w:val="center"/>
          </w:tcPr>
          <w:p w14:paraId="267955AE"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水泥纤维板</w:t>
            </w:r>
          </w:p>
        </w:tc>
        <w:tc>
          <w:tcPr>
            <w:tcW w:w="3102" w:type="dxa"/>
            <w:vAlign w:val="center"/>
          </w:tcPr>
          <w:p w14:paraId="17D8CC1B"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18mm</w:t>
            </w:r>
          </w:p>
        </w:tc>
        <w:tc>
          <w:tcPr>
            <w:tcW w:w="2284" w:type="dxa"/>
            <w:vAlign w:val="center"/>
          </w:tcPr>
          <w:p w14:paraId="731ADDC1"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2D63A4D2" w14:textId="77777777" w:rsidTr="008902C2">
        <w:tc>
          <w:tcPr>
            <w:tcW w:w="714" w:type="dxa"/>
            <w:vMerge/>
          </w:tcPr>
          <w:p w14:paraId="495A44A8"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2708C297"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161DE15E"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lang w:eastAsia="zh-CN" w:bidi="ar"/>
              </w:rPr>
            </w:pPr>
            <w:r w:rsidRPr="009A139E">
              <w:rPr>
                <w:rFonts w:asciiTheme="minorEastAsia" w:eastAsiaTheme="minorEastAsia" w:hAnsiTheme="minorEastAsia" w:hint="eastAsia"/>
                <w:b/>
                <w:bCs/>
                <w:color w:val="000000"/>
                <w:lang w:eastAsia="zh-CN" w:bidi="ar"/>
              </w:rPr>
              <w:t xml:space="preserve">　PVC地板革</w:t>
            </w:r>
          </w:p>
          <w:p w14:paraId="135B83B4"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（带无纺布）</w:t>
            </w:r>
          </w:p>
        </w:tc>
        <w:tc>
          <w:tcPr>
            <w:tcW w:w="3102" w:type="dxa"/>
            <w:vAlign w:val="center"/>
          </w:tcPr>
          <w:p w14:paraId="38D85ED7"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 xml:space="preserve">1.8mm　</w:t>
            </w:r>
          </w:p>
        </w:tc>
        <w:tc>
          <w:tcPr>
            <w:tcW w:w="2284" w:type="dxa"/>
            <w:vAlign w:val="center"/>
          </w:tcPr>
          <w:p w14:paraId="5FBB3EC3"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9A139E" w:rsidRPr="009A139E" w14:paraId="6421EA42" w14:textId="77777777" w:rsidTr="008902C2">
        <w:tc>
          <w:tcPr>
            <w:tcW w:w="714" w:type="dxa"/>
            <w:vAlign w:val="center"/>
          </w:tcPr>
          <w:p w14:paraId="62B6C7EE"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4</w:t>
            </w:r>
          </w:p>
        </w:tc>
        <w:tc>
          <w:tcPr>
            <w:tcW w:w="1080" w:type="dxa"/>
            <w:vAlign w:val="center"/>
          </w:tcPr>
          <w:p w14:paraId="1920E5C8"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FF"/>
                <w:kern w:val="2"/>
                <w:lang w:eastAsia="zh-CN"/>
              </w:rPr>
            </w:pPr>
            <w:r w:rsidRPr="009A139E">
              <w:rPr>
                <w:rFonts w:asciiTheme="minorEastAsia" w:eastAsiaTheme="minorEastAsia" w:hAnsiTheme="minorEastAsia" w:hint="eastAsia"/>
                <w:b/>
                <w:bCs/>
                <w:color w:val="0000FF"/>
                <w:lang w:bidi="ar"/>
              </w:rPr>
              <w:t>墙板</w:t>
            </w:r>
          </w:p>
        </w:tc>
        <w:tc>
          <w:tcPr>
            <w:tcW w:w="1921" w:type="dxa"/>
            <w:vAlign w:val="center"/>
          </w:tcPr>
          <w:p w14:paraId="1E1BE7D9"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岩棉彩钢复合夹芯板</w:t>
            </w:r>
          </w:p>
        </w:tc>
        <w:tc>
          <w:tcPr>
            <w:tcW w:w="3102" w:type="dxa"/>
            <w:vAlign w:val="center"/>
          </w:tcPr>
          <w:p w14:paraId="2F9A4088"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外0.476彩钢板橘皮纹、内0.476彩钢板/50mm厚/75kg岩棉，外白灰或象牙白，内白灰，尺寸/1150mm*2565mm</w:t>
            </w:r>
          </w:p>
        </w:tc>
        <w:tc>
          <w:tcPr>
            <w:tcW w:w="2284" w:type="dxa"/>
            <w:vAlign w:val="center"/>
          </w:tcPr>
          <w:p w14:paraId="4BAA6CEF"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外橘皮纹、内平板</w:t>
            </w:r>
          </w:p>
        </w:tc>
      </w:tr>
      <w:tr w:rsidR="009A139E" w:rsidRPr="009A139E" w14:paraId="60C59621" w14:textId="77777777" w:rsidTr="008902C2">
        <w:tc>
          <w:tcPr>
            <w:tcW w:w="714" w:type="dxa"/>
            <w:vAlign w:val="center"/>
          </w:tcPr>
          <w:p w14:paraId="0424D33A"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5</w:t>
            </w:r>
          </w:p>
        </w:tc>
        <w:tc>
          <w:tcPr>
            <w:tcW w:w="1080" w:type="dxa"/>
            <w:vAlign w:val="center"/>
          </w:tcPr>
          <w:p w14:paraId="13C8051B"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FF"/>
                <w:kern w:val="2"/>
                <w:lang w:eastAsia="zh-CN"/>
              </w:rPr>
            </w:pPr>
            <w:r w:rsidRPr="009A139E">
              <w:rPr>
                <w:rFonts w:asciiTheme="minorEastAsia" w:eastAsiaTheme="minorEastAsia" w:hAnsiTheme="minorEastAsia" w:hint="eastAsia"/>
                <w:b/>
                <w:bCs/>
                <w:color w:val="0000FF"/>
                <w:lang w:bidi="ar"/>
              </w:rPr>
              <w:t>窗户</w:t>
            </w:r>
          </w:p>
        </w:tc>
        <w:tc>
          <w:tcPr>
            <w:tcW w:w="1921" w:type="dxa"/>
            <w:vAlign w:val="center"/>
          </w:tcPr>
          <w:p w14:paraId="7B7896A6"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高端塑钢窗</w:t>
            </w:r>
          </w:p>
        </w:tc>
        <w:tc>
          <w:tcPr>
            <w:tcW w:w="3102" w:type="dxa"/>
            <w:vAlign w:val="center"/>
          </w:tcPr>
          <w:p w14:paraId="5C386733"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1150mm *1100mm防护网，纱网</w:t>
            </w:r>
          </w:p>
        </w:tc>
        <w:tc>
          <w:tcPr>
            <w:tcW w:w="2284" w:type="dxa"/>
            <w:vAlign w:val="center"/>
          </w:tcPr>
          <w:p w14:paraId="7ADBE3F8" w14:textId="77777777" w:rsidR="009A139E" w:rsidRPr="009A139E" w:rsidRDefault="009A139E" w:rsidP="009A139E">
            <w:pPr>
              <w:spacing w:line="360" w:lineRule="auto"/>
              <w:jc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rPr>
              <w:t>中空玻璃</w:t>
            </w:r>
          </w:p>
        </w:tc>
      </w:tr>
      <w:tr w:rsidR="009A139E" w:rsidRPr="009A139E" w14:paraId="7C623776" w14:textId="77777777" w:rsidTr="008902C2">
        <w:tc>
          <w:tcPr>
            <w:tcW w:w="714" w:type="dxa"/>
            <w:vAlign w:val="center"/>
          </w:tcPr>
          <w:p w14:paraId="171D65B4"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6</w:t>
            </w:r>
          </w:p>
        </w:tc>
        <w:tc>
          <w:tcPr>
            <w:tcW w:w="1080" w:type="dxa"/>
            <w:vAlign w:val="center"/>
          </w:tcPr>
          <w:p w14:paraId="5DD36B94"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FF"/>
                <w:kern w:val="2"/>
                <w:lang w:eastAsia="zh-CN"/>
              </w:rPr>
            </w:pPr>
            <w:r w:rsidRPr="009A139E">
              <w:rPr>
                <w:rFonts w:asciiTheme="minorEastAsia" w:eastAsiaTheme="minorEastAsia" w:hAnsiTheme="minorEastAsia" w:hint="eastAsia"/>
                <w:b/>
                <w:bCs/>
                <w:color w:val="0000FF"/>
                <w:lang w:bidi="ar"/>
              </w:rPr>
              <w:t>门</w:t>
            </w:r>
          </w:p>
        </w:tc>
        <w:tc>
          <w:tcPr>
            <w:tcW w:w="1921" w:type="dxa"/>
            <w:vAlign w:val="center"/>
          </w:tcPr>
          <w:p w14:paraId="12D2E7A8"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钢质防盗门</w:t>
            </w:r>
          </w:p>
        </w:tc>
        <w:tc>
          <w:tcPr>
            <w:tcW w:w="3102" w:type="dxa"/>
            <w:vAlign w:val="center"/>
          </w:tcPr>
          <w:p w14:paraId="400DD82C"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840mm*2035mm</w:t>
            </w:r>
          </w:p>
        </w:tc>
        <w:tc>
          <w:tcPr>
            <w:tcW w:w="2284" w:type="dxa"/>
            <w:vAlign w:val="center"/>
          </w:tcPr>
          <w:p w14:paraId="6E2AD60A"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右手内开</w:t>
            </w:r>
          </w:p>
        </w:tc>
      </w:tr>
      <w:tr w:rsidR="008902C2" w:rsidRPr="009A139E" w14:paraId="05608233" w14:textId="77777777" w:rsidTr="008902C2">
        <w:tc>
          <w:tcPr>
            <w:tcW w:w="714" w:type="dxa"/>
            <w:vMerge w:val="restart"/>
            <w:vAlign w:val="center"/>
          </w:tcPr>
          <w:p w14:paraId="5EF6B78E"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7</w:t>
            </w:r>
          </w:p>
        </w:tc>
        <w:tc>
          <w:tcPr>
            <w:tcW w:w="1080" w:type="dxa"/>
            <w:vMerge w:val="restart"/>
            <w:vAlign w:val="center"/>
          </w:tcPr>
          <w:p w14:paraId="39ECAF02"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FF"/>
                <w:kern w:val="2"/>
                <w:lang w:eastAsia="zh-CN"/>
              </w:rPr>
            </w:pPr>
            <w:r w:rsidRPr="009A139E">
              <w:rPr>
                <w:rFonts w:asciiTheme="minorEastAsia" w:eastAsiaTheme="minorEastAsia" w:hAnsiTheme="minorEastAsia" w:hint="eastAsia"/>
                <w:b/>
                <w:bCs/>
                <w:color w:val="0000FF"/>
                <w:lang w:bidi="ar"/>
              </w:rPr>
              <w:t>电气系</w:t>
            </w:r>
            <w:r w:rsidRPr="009A139E">
              <w:rPr>
                <w:rFonts w:asciiTheme="minorEastAsia" w:eastAsiaTheme="minorEastAsia" w:hAnsiTheme="minorEastAsia" w:hint="eastAsia"/>
                <w:b/>
                <w:bCs/>
                <w:color w:val="0000FF"/>
                <w:lang w:bidi="ar"/>
              </w:rPr>
              <w:lastRenderedPageBreak/>
              <w:t>统</w:t>
            </w:r>
          </w:p>
        </w:tc>
        <w:tc>
          <w:tcPr>
            <w:tcW w:w="1921" w:type="dxa"/>
            <w:vAlign w:val="center"/>
          </w:tcPr>
          <w:p w14:paraId="4802B332"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lastRenderedPageBreak/>
              <w:t>暗装配电箱</w:t>
            </w:r>
          </w:p>
        </w:tc>
        <w:tc>
          <w:tcPr>
            <w:tcW w:w="3102" w:type="dxa"/>
            <w:vAlign w:val="center"/>
          </w:tcPr>
          <w:p w14:paraId="2AA16C58"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7-9位</w:t>
            </w:r>
          </w:p>
        </w:tc>
        <w:tc>
          <w:tcPr>
            <w:tcW w:w="2284" w:type="dxa"/>
            <w:vAlign w:val="center"/>
          </w:tcPr>
          <w:p w14:paraId="0DC62405"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7CA12F91" w14:textId="77777777" w:rsidTr="008902C2">
        <w:tc>
          <w:tcPr>
            <w:tcW w:w="714" w:type="dxa"/>
            <w:vMerge/>
          </w:tcPr>
          <w:p w14:paraId="626FA2B6"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vAlign w:val="center"/>
          </w:tcPr>
          <w:p w14:paraId="6FC20531" w14:textId="77777777" w:rsidR="008902C2" w:rsidRPr="009A139E" w:rsidRDefault="008902C2" w:rsidP="009A139E">
            <w:pPr>
              <w:spacing w:line="360" w:lineRule="auto"/>
              <w:jc w:val="center"/>
              <w:rPr>
                <w:rFonts w:asciiTheme="minorEastAsia" w:eastAsiaTheme="minorEastAsia" w:hAnsiTheme="minorEastAsia"/>
                <w:b/>
                <w:bCs/>
                <w:color w:val="0000FF"/>
                <w:kern w:val="2"/>
                <w:lang w:eastAsia="zh-CN"/>
              </w:rPr>
            </w:pPr>
          </w:p>
        </w:tc>
        <w:tc>
          <w:tcPr>
            <w:tcW w:w="1921" w:type="dxa"/>
            <w:vAlign w:val="center"/>
          </w:tcPr>
          <w:p w14:paraId="014E2A48"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工业插头插座</w:t>
            </w:r>
          </w:p>
        </w:tc>
        <w:tc>
          <w:tcPr>
            <w:tcW w:w="3102" w:type="dxa"/>
            <w:vAlign w:val="center"/>
          </w:tcPr>
          <w:p w14:paraId="2EB8BAD7"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eastAsia="zh-CN" w:bidi="ar"/>
              </w:rPr>
              <w:t>电压220V，50Hz, 3极, 32A，6平方主线</w:t>
            </w:r>
          </w:p>
        </w:tc>
        <w:tc>
          <w:tcPr>
            <w:tcW w:w="2284" w:type="dxa"/>
            <w:vAlign w:val="center"/>
          </w:tcPr>
          <w:p w14:paraId="7FE483CC"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1832D98F" w14:textId="77777777" w:rsidTr="008902C2">
        <w:tc>
          <w:tcPr>
            <w:tcW w:w="714" w:type="dxa"/>
            <w:vMerge/>
          </w:tcPr>
          <w:p w14:paraId="4EAAB90C"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vAlign w:val="center"/>
          </w:tcPr>
          <w:p w14:paraId="0689E671" w14:textId="77777777" w:rsidR="008902C2" w:rsidRPr="009A139E" w:rsidRDefault="008902C2" w:rsidP="009A139E">
            <w:pPr>
              <w:spacing w:line="360" w:lineRule="auto"/>
              <w:jc w:val="center"/>
              <w:rPr>
                <w:rFonts w:asciiTheme="minorEastAsia" w:eastAsiaTheme="minorEastAsia" w:hAnsiTheme="minorEastAsia"/>
                <w:b/>
                <w:bCs/>
                <w:color w:val="0000FF"/>
                <w:kern w:val="2"/>
                <w:lang w:eastAsia="zh-CN"/>
              </w:rPr>
            </w:pPr>
          </w:p>
        </w:tc>
        <w:tc>
          <w:tcPr>
            <w:tcW w:w="1921" w:type="dxa"/>
            <w:vAlign w:val="center"/>
          </w:tcPr>
          <w:p w14:paraId="735A31CC"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长型LED灯</w:t>
            </w:r>
          </w:p>
        </w:tc>
        <w:tc>
          <w:tcPr>
            <w:tcW w:w="3102" w:type="dxa"/>
            <w:vAlign w:val="center"/>
          </w:tcPr>
          <w:p w14:paraId="66355A84"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灯线2*1.5平方、36W</w:t>
            </w:r>
          </w:p>
        </w:tc>
        <w:tc>
          <w:tcPr>
            <w:tcW w:w="2284" w:type="dxa"/>
            <w:vAlign w:val="center"/>
          </w:tcPr>
          <w:p w14:paraId="27DE5A17"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32F3D97E" w14:textId="77777777" w:rsidTr="008902C2">
        <w:tc>
          <w:tcPr>
            <w:tcW w:w="714" w:type="dxa"/>
            <w:vMerge/>
          </w:tcPr>
          <w:p w14:paraId="71D0F513"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vAlign w:val="center"/>
          </w:tcPr>
          <w:p w14:paraId="7856C798" w14:textId="77777777" w:rsidR="008902C2" w:rsidRPr="009A139E" w:rsidRDefault="008902C2" w:rsidP="009A139E">
            <w:pPr>
              <w:spacing w:line="360" w:lineRule="auto"/>
              <w:jc w:val="center"/>
              <w:rPr>
                <w:rFonts w:asciiTheme="minorEastAsia" w:eastAsiaTheme="minorEastAsia" w:hAnsiTheme="minorEastAsia"/>
                <w:b/>
                <w:bCs/>
                <w:color w:val="0000FF"/>
                <w:kern w:val="2"/>
                <w:lang w:eastAsia="zh-CN"/>
              </w:rPr>
            </w:pPr>
          </w:p>
        </w:tc>
        <w:tc>
          <w:tcPr>
            <w:tcW w:w="1921" w:type="dxa"/>
            <w:vAlign w:val="center"/>
          </w:tcPr>
          <w:p w14:paraId="34340F6D"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插座（空调）</w:t>
            </w:r>
          </w:p>
        </w:tc>
        <w:tc>
          <w:tcPr>
            <w:tcW w:w="3102" w:type="dxa"/>
            <w:vAlign w:val="center"/>
          </w:tcPr>
          <w:p w14:paraId="4C409027"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插座线4平方、16A三孔</w:t>
            </w:r>
          </w:p>
        </w:tc>
        <w:tc>
          <w:tcPr>
            <w:tcW w:w="2284" w:type="dxa"/>
            <w:vAlign w:val="center"/>
          </w:tcPr>
          <w:p w14:paraId="63E713EA"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3C246631" w14:textId="77777777" w:rsidTr="008902C2">
        <w:tc>
          <w:tcPr>
            <w:tcW w:w="714" w:type="dxa"/>
            <w:vMerge/>
          </w:tcPr>
          <w:p w14:paraId="4FEB7650"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vAlign w:val="center"/>
          </w:tcPr>
          <w:p w14:paraId="1726B61A" w14:textId="77777777" w:rsidR="008902C2" w:rsidRPr="009A139E" w:rsidRDefault="008902C2" w:rsidP="009A139E">
            <w:pPr>
              <w:spacing w:line="360" w:lineRule="auto"/>
              <w:jc w:val="center"/>
              <w:rPr>
                <w:rFonts w:asciiTheme="minorEastAsia" w:eastAsiaTheme="minorEastAsia" w:hAnsiTheme="minorEastAsia"/>
                <w:b/>
                <w:bCs/>
                <w:color w:val="0000FF"/>
                <w:kern w:val="2"/>
                <w:lang w:eastAsia="zh-CN"/>
              </w:rPr>
            </w:pPr>
          </w:p>
        </w:tc>
        <w:tc>
          <w:tcPr>
            <w:tcW w:w="1921" w:type="dxa"/>
            <w:vAlign w:val="center"/>
          </w:tcPr>
          <w:p w14:paraId="4324D185"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插座（墙面）</w:t>
            </w:r>
          </w:p>
        </w:tc>
        <w:tc>
          <w:tcPr>
            <w:tcW w:w="3102" w:type="dxa"/>
            <w:vAlign w:val="center"/>
          </w:tcPr>
          <w:p w14:paraId="7686BF7E"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插座线3*2.5平方、10A五孔</w:t>
            </w:r>
          </w:p>
        </w:tc>
        <w:tc>
          <w:tcPr>
            <w:tcW w:w="2284" w:type="dxa"/>
            <w:vAlign w:val="center"/>
          </w:tcPr>
          <w:p w14:paraId="2A6D3F5C"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169852AF" w14:textId="77777777" w:rsidTr="008902C2">
        <w:tc>
          <w:tcPr>
            <w:tcW w:w="714" w:type="dxa"/>
            <w:vMerge/>
          </w:tcPr>
          <w:p w14:paraId="5B71415D"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vAlign w:val="center"/>
          </w:tcPr>
          <w:p w14:paraId="22E56547" w14:textId="77777777" w:rsidR="008902C2" w:rsidRPr="009A139E" w:rsidRDefault="008902C2" w:rsidP="009A139E">
            <w:pPr>
              <w:spacing w:line="360" w:lineRule="auto"/>
              <w:jc w:val="center"/>
              <w:rPr>
                <w:rFonts w:asciiTheme="minorEastAsia" w:eastAsiaTheme="minorEastAsia" w:hAnsiTheme="minorEastAsia"/>
                <w:b/>
                <w:bCs/>
                <w:color w:val="0000FF"/>
                <w:kern w:val="2"/>
                <w:lang w:eastAsia="zh-CN"/>
              </w:rPr>
            </w:pPr>
          </w:p>
        </w:tc>
        <w:tc>
          <w:tcPr>
            <w:tcW w:w="1921" w:type="dxa"/>
            <w:vAlign w:val="center"/>
          </w:tcPr>
          <w:p w14:paraId="556B1C20"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灯开关</w:t>
            </w:r>
          </w:p>
        </w:tc>
        <w:tc>
          <w:tcPr>
            <w:tcW w:w="3102" w:type="dxa"/>
            <w:vAlign w:val="center"/>
          </w:tcPr>
          <w:p w14:paraId="0922CE78"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c>
          <w:tcPr>
            <w:tcW w:w="2284" w:type="dxa"/>
            <w:vAlign w:val="center"/>
          </w:tcPr>
          <w:p w14:paraId="17579914"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9A139E" w:rsidRPr="009A139E" w14:paraId="7DD4508D" w14:textId="77777777" w:rsidTr="008902C2">
        <w:tc>
          <w:tcPr>
            <w:tcW w:w="714" w:type="dxa"/>
            <w:vAlign w:val="center"/>
          </w:tcPr>
          <w:p w14:paraId="6CA8C2D0"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lang w:eastAsia="zh-CN" w:bidi="ar"/>
              </w:rPr>
            </w:pPr>
            <w:r w:rsidRPr="009A139E">
              <w:rPr>
                <w:rFonts w:asciiTheme="minorEastAsia" w:eastAsiaTheme="minorEastAsia" w:hAnsiTheme="minorEastAsia" w:hint="eastAsia"/>
                <w:b/>
                <w:bCs/>
                <w:color w:val="000000"/>
                <w:lang w:bidi="ar"/>
              </w:rPr>
              <w:t>8</w:t>
            </w:r>
          </w:p>
        </w:tc>
        <w:tc>
          <w:tcPr>
            <w:tcW w:w="1080" w:type="dxa"/>
            <w:vAlign w:val="center"/>
          </w:tcPr>
          <w:p w14:paraId="21468B18"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FF"/>
                <w:lang w:eastAsia="zh-CN" w:bidi="ar"/>
              </w:rPr>
            </w:pPr>
            <w:r w:rsidRPr="009A139E">
              <w:rPr>
                <w:rFonts w:asciiTheme="minorEastAsia" w:eastAsiaTheme="minorEastAsia" w:hAnsiTheme="minorEastAsia" w:hint="eastAsia"/>
                <w:b/>
                <w:bCs/>
                <w:color w:val="0000FF"/>
                <w:lang w:bidi="ar"/>
              </w:rPr>
              <w:t>室内收边</w:t>
            </w:r>
          </w:p>
        </w:tc>
        <w:tc>
          <w:tcPr>
            <w:tcW w:w="1921" w:type="dxa"/>
            <w:vAlign w:val="center"/>
          </w:tcPr>
          <w:p w14:paraId="2A52CFFE"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lang w:eastAsia="zh-CN" w:bidi="ar"/>
              </w:rPr>
            </w:pPr>
            <w:r w:rsidRPr="009A139E">
              <w:rPr>
                <w:rFonts w:asciiTheme="minorEastAsia" w:eastAsiaTheme="minorEastAsia" w:hAnsiTheme="minorEastAsia" w:hint="eastAsia"/>
                <w:b/>
                <w:bCs/>
                <w:color w:val="000000"/>
                <w:lang w:bidi="ar"/>
              </w:rPr>
              <w:t>彩板包边</w:t>
            </w:r>
          </w:p>
        </w:tc>
        <w:tc>
          <w:tcPr>
            <w:tcW w:w="3102" w:type="dxa"/>
            <w:vAlign w:val="center"/>
          </w:tcPr>
          <w:p w14:paraId="4602068F" w14:textId="77777777" w:rsidR="009A139E" w:rsidRPr="009A139E" w:rsidRDefault="009A139E" w:rsidP="009A139E">
            <w:pPr>
              <w:widowControl/>
              <w:spacing w:line="360" w:lineRule="auto"/>
              <w:jc w:val="center"/>
              <w:textAlignment w:val="center"/>
              <w:rPr>
                <w:rFonts w:asciiTheme="minorEastAsia" w:eastAsiaTheme="minorEastAsia" w:hAnsiTheme="minorEastAsia"/>
                <w:b/>
                <w:bCs/>
                <w:color w:val="000000"/>
                <w:lang w:eastAsia="zh-CN" w:bidi="ar"/>
              </w:rPr>
            </w:pPr>
            <w:r w:rsidRPr="009A139E">
              <w:rPr>
                <w:rFonts w:asciiTheme="minorEastAsia" w:eastAsiaTheme="minorEastAsia" w:hAnsiTheme="minorEastAsia" w:hint="eastAsia"/>
                <w:b/>
                <w:bCs/>
                <w:color w:val="000000"/>
                <w:lang w:eastAsia="zh-CN" w:bidi="ar"/>
              </w:rPr>
              <w:t>顶、柱包件白色，踢脚线棕色</w:t>
            </w:r>
          </w:p>
        </w:tc>
        <w:tc>
          <w:tcPr>
            <w:tcW w:w="2284" w:type="dxa"/>
            <w:vAlign w:val="center"/>
          </w:tcPr>
          <w:p w14:paraId="56C27A22" w14:textId="77777777" w:rsidR="009A139E" w:rsidRPr="009A139E" w:rsidRDefault="009A139E"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416B31E3" w14:textId="77777777" w:rsidTr="008902C2">
        <w:tc>
          <w:tcPr>
            <w:tcW w:w="714" w:type="dxa"/>
            <w:vMerge w:val="restart"/>
            <w:vAlign w:val="center"/>
          </w:tcPr>
          <w:p w14:paraId="55232822"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rPr>
              <w:t>9</w:t>
            </w:r>
          </w:p>
        </w:tc>
        <w:tc>
          <w:tcPr>
            <w:tcW w:w="1080" w:type="dxa"/>
            <w:vMerge w:val="restart"/>
            <w:vAlign w:val="center"/>
          </w:tcPr>
          <w:p w14:paraId="40C78462"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FF"/>
                <w:kern w:val="2"/>
                <w:lang w:eastAsia="zh-CN"/>
              </w:rPr>
            </w:pPr>
            <w:r w:rsidRPr="009A139E">
              <w:rPr>
                <w:rFonts w:asciiTheme="minorEastAsia" w:eastAsiaTheme="minorEastAsia" w:hAnsiTheme="minorEastAsia" w:hint="eastAsia"/>
                <w:b/>
                <w:bCs/>
                <w:color w:val="0000FF"/>
                <w:lang w:bidi="ar"/>
              </w:rPr>
              <w:t>排水</w:t>
            </w:r>
          </w:p>
        </w:tc>
        <w:tc>
          <w:tcPr>
            <w:tcW w:w="1921" w:type="dxa"/>
            <w:vAlign w:val="center"/>
          </w:tcPr>
          <w:p w14:paraId="412E69E2"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泛水槽，白灰</w:t>
            </w:r>
          </w:p>
        </w:tc>
        <w:tc>
          <w:tcPr>
            <w:tcW w:w="3102" w:type="dxa"/>
            <w:vAlign w:val="center"/>
          </w:tcPr>
          <w:p w14:paraId="2CA0EB7A"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2695mm/5695mm</w:t>
            </w:r>
          </w:p>
        </w:tc>
        <w:tc>
          <w:tcPr>
            <w:tcW w:w="2284" w:type="dxa"/>
            <w:vAlign w:val="center"/>
          </w:tcPr>
          <w:p w14:paraId="34768222"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r w:rsidR="008902C2" w:rsidRPr="009A139E" w14:paraId="2ED034C5" w14:textId="77777777" w:rsidTr="008902C2">
        <w:tc>
          <w:tcPr>
            <w:tcW w:w="714" w:type="dxa"/>
            <w:vMerge/>
          </w:tcPr>
          <w:p w14:paraId="48659BA5"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080" w:type="dxa"/>
            <w:vMerge/>
          </w:tcPr>
          <w:p w14:paraId="7D10DC09" w14:textId="77777777" w:rsidR="008902C2" w:rsidRPr="009A139E" w:rsidRDefault="008902C2" w:rsidP="009A139E">
            <w:pPr>
              <w:pStyle w:val="29"/>
              <w:snapToGrid w:val="0"/>
              <w:spacing w:line="360" w:lineRule="auto"/>
              <w:ind w:firstLineChars="0" w:firstLine="0"/>
              <w:rPr>
                <w:rFonts w:asciiTheme="minorEastAsia" w:eastAsiaTheme="minorEastAsia" w:hAnsiTheme="minorEastAsia"/>
                <w:sz w:val="22"/>
                <w:szCs w:val="22"/>
              </w:rPr>
            </w:pPr>
          </w:p>
        </w:tc>
        <w:tc>
          <w:tcPr>
            <w:tcW w:w="1921" w:type="dxa"/>
            <w:vAlign w:val="center"/>
          </w:tcPr>
          <w:p w14:paraId="0AD62FF9"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PVC排水管</w:t>
            </w:r>
          </w:p>
        </w:tc>
        <w:tc>
          <w:tcPr>
            <w:tcW w:w="3102" w:type="dxa"/>
            <w:vAlign w:val="center"/>
          </w:tcPr>
          <w:p w14:paraId="55FB09BF" w14:textId="77777777" w:rsidR="008902C2" w:rsidRPr="009A139E" w:rsidRDefault="008902C2" w:rsidP="009A139E">
            <w:pPr>
              <w:widowControl/>
              <w:spacing w:line="360" w:lineRule="auto"/>
              <w:jc w:val="center"/>
              <w:textAlignment w:val="center"/>
              <w:rPr>
                <w:rFonts w:asciiTheme="minorEastAsia" w:eastAsiaTheme="minorEastAsia" w:hAnsiTheme="minorEastAsia"/>
                <w:b/>
                <w:bCs/>
                <w:color w:val="000000"/>
                <w:kern w:val="2"/>
                <w:lang w:eastAsia="zh-CN"/>
              </w:rPr>
            </w:pPr>
            <w:r w:rsidRPr="009A139E">
              <w:rPr>
                <w:rFonts w:asciiTheme="minorEastAsia" w:eastAsiaTheme="minorEastAsia" w:hAnsiTheme="minorEastAsia" w:hint="eastAsia"/>
                <w:b/>
                <w:bCs/>
                <w:color w:val="000000"/>
                <w:lang w:bidi="ar"/>
              </w:rPr>
              <w:t>2720mm长*50MM</w:t>
            </w:r>
          </w:p>
        </w:tc>
        <w:tc>
          <w:tcPr>
            <w:tcW w:w="2284" w:type="dxa"/>
            <w:vAlign w:val="center"/>
          </w:tcPr>
          <w:p w14:paraId="1AB1B743" w14:textId="77777777" w:rsidR="008902C2" w:rsidRPr="009A139E" w:rsidRDefault="008902C2" w:rsidP="009A139E">
            <w:pPr>
              <w:spacing w:line="360" w:lineRule="auto"/>
              <w:jc w:val="center"/>
              <w:rPr>
                <w:rFonts w:asciiTheme="minorEastAsia" w:eastAsiaTheme="minorEastAsia" w:hAnsiTheme="minorEastAsia"/>
                <w:b/>
                <w:bCs/>
                <w:color w:val="000000"/>
                <w:kern w:val="2"/>
                <w:lang w:eastAsia="zh-CN"/>
              </w:rPr>
            </w:pPr>
          </w:p>
        </w:tc>
      </w:tr>
    </w:tbl>
    <w:p w14:paraId="04854296" w14:textId="77777777" w:rsidR="009A139E" w:rsidRPr="009A139E" w:rsidRDefault="009A139E" w:rsidP="009A139E">
      <w:pPr>
        <w:numPr>
          <w:ilvl w:val="0"/>
          <w:numId w:val="23"/>
        </w:numPr>
        <w:autoSpaceDE/>
        <w:autoSpaceDN/>
        <w:snapToGrid w:val="0"/>
        <w:spacing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本工程所需材料除发标方另有要求外，由投标人自行采购（须根据质检要求提供检验批报告）。</w:t>
      </w:r>
    </w:p>
    <w:p w14:paraId="07581FE1" w14:textId="77777777" w:rsidR="009A139E" w:rsidRPr="009A139E" w:rsidRDefault="009A139E" w:rsidP="009A139E">
      <w:pPr>
        <w:numPr>
          <w:ilvl w:val="0"/>
          <w:numId w:val="23"/>
        </w:numPr>
        <w:autoSpaceDE/>
        <w:autoSpaceDN/>
        <w:snapToGrid w:val="0"/>
        <w:spacing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其他无推荐名录的材料的品牌，也必须是省级名优以上品质产品。</w:t>
      </w:r>
    </w:p>
    <w:p w14:paraId="5ACBB4BB"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3、所有材料进场必须先提供品牌及样品经由业主确认，待认可后方可进场。</w:t>
      </w:r>
    </w:p>
    <w:p w14:paraId="53E15A66"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4、实行甲方控购的产品，必须为推荐品牌的中端及以上产品。为杜绝发生投标商用大品牌低端产品充数现象，厂商投标时须列明产品所选用品牌及型号，待招标人确认后作为投标执行依据。如投标人认为不符合招标要求的，投标人必须无条件更改直至符合招标人要求。</w:t>
      </w:r>
    </w:p>
    <w:p w14:paraId="0755ED8D"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5、本工程所用产品和材料必须符合国家有关规范要求且是新品，随附出厂合格证和检测报告；同时所有材料进场前须提供样品供监理方和本公司确认，且须依相关规范及当地法规要求抽样送有资质之检测机构检测合格后方可使用，所需检测费用含于报价中综合考虑，不另计费。未经确认和检测而使用之材料所造成的损失和后果一概由承包商负责。</w:t>
      </w:r>
    </w:p>
    <w:p w14:paraId="0686DC52" w14:textId="77777777" w:rsidR="009A139E" w:rsidRPr="009A139E" w:rsidRDefault="009A139E" w:rsidP="009A139E">
      <w:pPr>
        <w:autoSpaceDE/>
        <w:snapToGrid w:val="0"/>
        <w:spacing w:line="360" w:lineRule="auto"/>
        <w:rPr>
          <w:rFonts w:asciiTheme="minorEastAsia" w:eastAsiaTheme="minorEastAsia" w:hAnsiTheme="minorEastAsia"/>
          <w:b/>
          <w:lang w:eastAsia="zh-CN"/>
        </w:rPr>
      </w:pPr>
      <w:r w:rsidRPr="009A139E">
        <w:rPr>
          <w:rFonts w:asciiTheme="minorEastAsia" w:eastAsiaTheme="minorEastAsia" w:hAnsiTheme="minorEastAsia" w:hint="eastAsia"/>
          <w:b/>
          <w:lang w:eastAsia="zh-CN"/>
        </w:rPr>
        <w:t xml:space="preserve">七、投标报价要求及其他说明 </w:t>
      </w:r>
    </w:p>
    <w:p w14:paraId="7EBEDBB3"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证照申请和许可费、测量费、交竣工验收费用、施工机械使用费及进退场费及其它行政性收费等为完成招标内容所列工程范围内的所有费用。</w:t>
      </w:r>
    </w:p>
    <w:p w14:paraId="7AFF5EC8"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 xml:space="preserve">2、总价包括且不限于上述相关费用，投标商须于报价中综合考虑如下因素和风险，不另外计价： </w:t>
      </w:r>
    </w:p>
    <w:p w14:paraId="31E40921"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1）承包人为达到按合同指定的开工期开工而进行临时调配，以及为按时开工而与政府部门产生相关费用及办理各种许可证的费用，如施工许可证等。</w:t>
      </w:r>
    </w:p>
    <w:p w14:paraId="143F152D"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2）投标人应当充分考虑抗台排涝、申办各种许可手续、进退场费和临时施工道路、</w:t>
      </w:r>
      <w:r w:rsidRPr="009A139E">
        <w:rPr>
          <w:rFonts w:asciiTheme="minorEastAsia" w:eastAsiaTheme="minorEastAsia" w:hAnsiTheme="minorEastAsia" w:hint="eastAsia"/>
          <w:lang w:eastAsia="zh-CN"/>
        </w:rPr>
        <w:lastRenderedPageBreak/>
        <w:t>预制场建设等费用。</w:t>
      </w:r>
    </w:p>
    <w:p w14:paraId="531C1F30"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3）充分考虑市场变化、政策性调整导致材料价格变化。</w:t>
      </w:r>
    </w:p>
    <w:p w14:paraId="78E544FB"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4）充分考虑施工期间及保修期间的检测、观测、分析等所需要的各种费用；此外还须充分考虑交工验收委托第三方有资质的单位进行验收、测量的费用。</w:t>
      </w:r>
    </w:p>
    <w:p w14:paraId="0E945B81"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5）工程所需砂、石、土等地材由投标人自行考察确定，综合单价含资源费、运输、税金等一切费用。</w:t>
      </w:r>
    </w:p>
    <w:p w14:paraId="6C872353"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6）投标人应当充分考虑本工程与其他周边相邻工程的施工相协调、相配合、相交叉、相干扰所增加的成本与费用。</w:t>
      </w:r>
    </w:p>
    <w:p w14:paraId="17632197"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7）技术规范、安全措施、环保措施要求的费用以及投标人认为需采取的其他措施费用应包括在投标报价中，合同条款另有约定的除外。</w:t>
      </w:r>
    </w:p>
    <w:p w14:paraId="510C49D6"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3、投标人可先到工地踏勘以充分了解工地位置、情况、道路、预制场空间、装卸限制及任何其它足以影响承包价的情况，任何因忽视或误解工地现场情况而导致的工程款追加或工期延长申请将不获批准。</w:t>
      </w:r>
    </w:p>
    <w:p w14:paraId="5F79887B"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4、投标人在投标报价时应充分利用发包文件的有关资料自行作出判断，如有必要，投标人可以自费测量或钻探，并将测量、钻探的费用综合考虑到投标报价中。</w:t>
      </w:r>
    </w:p>
    <w:p w14:paraId="5475CC8B"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5、承包人需充分理解现有发包说明和附图，如有异议可自行核对。合同（或协议）签订后，除招标人提出的设计变更外，工程价款将不做调整。同时投标人应根据自身经验合理计核工程量，一切为满足本办公板房的常规使用要求（给排水系统、消防系统、电气系统、防雷接地系统、通风）的设计漏项，在设计和招标人发现后的补充，均不作为设计变更处理。</w:t>
      </w:r>
    </w:p>
    <w:p w14:paraId="4634E5FC"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6、为满足发包工程范围内施工所需之一切机械、设备等均由承包人自行解决。</w:t>
      </w:r>
    </w:p>
    <w:p w14:paraId="7667C731"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14:paraId="06518A0E"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8、预制场及其他一切为满足施工之所需条件均由承包人自行解决。</w:t>
      </w:r>
    </w:p>
    <w:p w14:paraId="0129FA41"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9、施工用水、用电接口和运输通道由招标人协助提供，但相应的接引设施和水、电使用费、运输费均由承包人承担。</w:t>
      </w:r>
    </w:p>
    <w:p w14:paraId="427247CF"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10、承包人在施工过程中若因违反法律法规被政府有关部门罚款时，包括招标人的连带罚款均由承包人承担。</w:t>
      </w:r>
    </w:p>
    <w:p w14:paraId="3539B2E2" w14:textId="77777777" w:rsidR="009A139E" w:rsidRPr="009A139E" w:rsidRDefault="009A139E" w:rsidP="009A139E">
      <w:pPr>
        <w:autoSpaceDE/>
        <w:snapToGrid w:val="0"/>
        <w:spacing w:line="360" w:lineRule="auto"/>
        <w:ind w:firstLineChars="200" w:firstLine="440"/>
        <w:rPr>
          <w:rFonts w:asciiTheme="minorEastAsia" w:eastAsiaTheme="minorEastAsia" w:hAnsiTheme="minorEastAsia"/>
          <w:lang w:eastAsia="zh-CN"/>
        </w:rPr>
      </w:pPr>
      <w:r w:rsidRPr="009A139E">
        <w:rPr>
          <w:rFonts w:asciiTheme="minorEastAsia" w:eastAsiaTheme="minorEastAsia" w:hAnsiTheme="minorEastAsia" w:hint="eastAsia"/>
          <w:lang w:eastAsia="zh-CN"/>
        </w:rPr>
        <w:t>11、若投标人认为有其他不可预见费用可于报价时单独列出，未列出则视同无异议。</w:t>
      </w:r>
    </w:p>
    <w:p w14:paraId="01904F83"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12、本发包程具体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w:t>
      </w:r>
      <w:r w:rsidRPr="009A139E">
        <w:rPr>
          <w:rFonts w:asciiTheme="minorEastAsia" w:eastAsiaTheme="minorEastAsia" w:hAnsiTheme="minorEastAsia" w:hint="eastAsia"/>
          <w:lang w:eastAsia="zh-CN"/>
        </w:rPr>
        <w:lastRenderedPageBreak/>
        <w:t>增减，工程总价款均不予调整。</w:t>
      </w:r>
    </w:p>
    <w:p w14:paraId="18470C0A"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13、本工程施工需对周边已完成的电缆沟、道路、建筑物、构造物进行防护，施工需要进行损坏，均需进行修复，相关费用含于报价中，投标单位要现场察看。</w:t>
      </w:r>
    </w:p>
    <w:p w14:paraId="78A59EFE"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14、承包人材料进厂后应立即通知发包人，同时递交材料出厂说明和质量保证书，并按规定取样送交有关部门检验，发包人对承包人提交材料质量有怀疑，且经检验材料不合格，承包人应立即调换保证质量之材料进场施工，不得以任何借口推诿，以至于拖延工期。从检验材料不合格起为第一天，三日内未能提供保证质量之材料进场施工视同违约，发包人可每日扣除总价之1‰作为违约金。</w:t>
      </w:r>
    </w:p>
    <w:p w14:paraId="04D166EF" w14:textId="77777777" w:rsidR="009A139E" w:rsidRPr="009A139E" w:rsidRDefault="009A139E" w:rsidP="009A139E">
      <w:pPr>
        <w:autoSpaceDE/>
        <w:snapToGrid w:val="0"/>
        <w:spacing w:before="150" w:after="150" w:line="360" w:lineRule="auto"/>
        <w:ind w:firstLineChars="200" w:firstLine="442"/>
        <w:jc w:val="both"/>
        <w:rPr>
          <w:rFonts w:asciiTheme="minorEastAsia" w:eastAsiaTheme="minorEastAsia" w:hAnsiTheme="minorEastAsia"/>
          <w:b/>
          <w:bCs/>
          <w:lang w:eastAsia="zh-CN"/>
        </w:rPr>
      </w:pPr>
      <w:r w:rsidRPr="009A139E">
        <w:rPr>
          <w:rFonts w:asciiTheme="minorEastAsia" w:eastAsiaTheme="minorEastAsia" w:hAnsiTheme="minorEastAsia" w:hint="eastAsia"/>
          <w:b/>
          <w:bCs/>
          <w:lang w:eastAsia="zh-CN"/>
        </w:rPr>
        <w:t>八、投标技术文件的编制要求</w:t>
      </w:r>
    </w:p>
    <w:p w14:paraId="706682DD"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为有效预防承包商转包和分包行为，投标人的技术标书须含有如下主要内容，且每页的右下角须有法人代表或法人代表授权的代理人签字。该技术标书将作为施工过程中监督承包商是否落实招标文件的依据。如未经招标人同意而自行调整，与投标文件不符的，则招标人可终止合同，投标人将承担一切损失及相关法律责任。</w:t>
      </w:r>
    </w:p>
    <w:p w14:paraId="27B7404A"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技术标书须含的主要内容如下：</w:t>
      </w:r>
    </w:p>
    <w:p w14:paraId="3C2A0EDB"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（1）拟投入本工程的主要施工管理人员表</w:t>
      </w:r>
    </w:p>
    <w:p w14:paraId="3488B556"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（2）施工组织设计</w:t>
      </w:r>
    </w:p>
    <w:p w14:paraId="7BA16C8B"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（3）材料设备品牌说明一览表</w:t>
      </w:r>
    </w:p>
    <w:p w14:paraId="7ACE1B8F" w14:textId="77777777" w:rsidR="009A139E" w:rsidRPr="009A139E" w:rsidRDefault="009A139E" w:rsidP="009A139E">
      <w:pPr>
        <w:autoSpaceDE/>
        <w:snapToGrid w:val="0"/>
        <w:spacing w:before="150" w:after="150" w:line="360" w:lineRule="auto"/>
        <w:ind w:firstLineChars="200" w:firstLine="440"/>
        <w:jc w:val="both"/>
        <w:rPr>
          <w:rFonts w:asciiTheme="minorEastAsia" w:eastAsiaTheme="minorEastAsia" w:hAnsiTheme="minorEastAsia"/>
          <w:lang w:eastAsia="zh-CN"/>
        </w:rPr>
      </w:pPr>
      <w:r w:rsidRPr="009A139E">
        <w:rPr>
          <w:rFonts w:asciiTheme="minorEastAsia" w:eastAsiaTheme="minorEastAsia" w:hAnsiTheme="minorEastAsia" w:hint="eastAsia"/>
          <w:lang w:eastAsia="zh-CN"/>
        </w:rPr>
        <w:t>（4）投标时报价要求</w:t>
      </w:r>
    </w:p>
    <w:p w14:paraId="49A073F1" w14:textId="43F390F3" w:rsidR="00C6491F" w:rsidRDefault="00C6491F">
      <w:pPr>
        <w:pStyle w:val="10"/>
      </w:pPr>
    </w:p>
    <w:p w14:paraId="4603A3C0" w14:textId="77777777" w:rsidR="009A139E" w:rsidRDefault="009A139E">
      <w:pPr>
        <w:pStyle w:val="10"/>
      </w:pPr>
    </w:p>
    <w:p w14:paraId="14ADE03D" w14:textId="77777777" w:rsidR="009A139E" w:rsidRDefault="009A139E">
      <w:pPr>
        <w:pStyle w:val="10"/>
      </w:pPr>
    </w:p>
    <w:p w14:paraId="6D8047E5" w14:textId="77777777" w:rsidR="009A139E" w:rsidRDefault="009A139E">
      <w:pPr>
        <w:pStyle w:val="10"/>
      </w:pPr>
    </w:p>
    <w:p w14:paraId="6D52FDD2" w14:textId="77777777" w:rsidR="009A139E" w:rsidRDefault="009A139E">
      <w:pPr>
        <w:pStyle w:val="10"/>
      </w:pPr>
    </w:p>
    <w:p w14:paraId="62404BF6" w14:textId="77777777" w:rsidR="008902C2" w:rsidRDefault="008902C2">
      <w:pPr>
        <w:pStyle w:val="10"/>
      </w:pPr>
    </w:p>
    <w:p w14:paraId="57AEF74B" w14:textId="77777777" w:rsidR="008902C2" w:rsidRDefault="008902C2">
      <w:pPr>
        <w:pStyle w:val="10"/>
      </w:pPr>
    </w:p>
    <w:p w14:paraId="6E51CF03" w14:textId="77777777" w:rsidR="008902C2" w:rsidRDefault="008902C2">
      <w:pPr>
        <w:pStyle w:val="10"/>
      </w:pPr>
    </w:p>
    <w:p w14:paraId="25658B3F" w14:textId="77777777" w:rsidR="009A139E" w:rsidRDefault="009A139E">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CE130DD" w14:textId="77777777" w:rsidR="009A139E" w:rsidRPr="009A139E" w:rsidRDefault="009A139E" w:rsidP="009A139E">
      <w:pPr>
        <w:pStyle w:val="a7"/>
        <w:spacing w:line="615" w:lineRule="exact"/>
        <w:jc w:val="center"/>
        <w:rPr>
          <w:rFonts w:ascii="方正小标宋简体" w:eastAsia="方正小标宋简体" w:hAnsi="方正小标宋简体" w:cs="方正小标宋简体"/>
          <w:b/>
          <w:sz w:val="44"/>
          <w:szCs w:val="44"/>
          <w:lang w:eastAsia="zh-CN"/>
        </w:rPr>
      </w:pPr>
      <w:r w:rsidRPr="009A139E">
        <w:rPr>
          <w:rFonts w:ascii="方正小标宋简体" w:eastAsia="方正小标宋简体" w:hAnsi="方正小标宋简体" w:cs="方正小标宋简体" w:hint="eastAsia"/>
          <w:b/>
          <w:sz w:val="44"/>
          <w:szCs w:val="44"/>
          <w:lang w:eastAsia="zh-CN"/>
        </w:rPr>
        <w:t>改扩建工程办公区域临时设施板房</w:t>
      </w:r>
    </w:p>
    <w:p w14:paraId="385EE69F" w14:textId="061C42D0"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0D223D9" w14:textId="77777777" w:rsidR="008902C2" w:rsidRDefault="008902C2">
      <w:pPr>
        <w:pStyle w:val="a7"/>
        <w:rPr>
          <w:rFonts w:ascii="Times New Roman" w:hAnsi="Times New Roman"/>
          <w:b/>
          <w:bCs/>
          <w:sz w:val="32"/>
          <w:szCs w:val="32"/>
          <w:lang w:eastAsia="zh-CN"/>
        </w:rPr>
      </w:pPr>
    </w:p>
    <w:p w14:paraId="48B63A77" w14:textId="77777777" w:rsidR="008902C2" w:rsidRDefault="008902C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981C4C0"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8902C2">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8902C2">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265C61B"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A8B4656"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8902C2">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5584E937" w14:textId="285E102F"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sidR="008902C2">
        <w:rPr>
          <w:rFonts w:cs="Times New Roman" w:hint="eastAsia"/>
          <w:bCs w:val="0"/>
          <w:color w:val="C00000"/>
          <w:sz w:val="24"/>
          <w:szCs w:val="24"/>
          <w:lang w:eastAsia="zh-CN"/>
        </w:rPr>
        <w:t>，参选文件</w:t>
      </w:r>
      <w:r w:rsidR="008902C2" w:rsidRPr="003355C7">
        <w:rPr>
          <w:rFonts w:cs="Times New Roman"/>
          <w:bCs w:val="0"/>
          <w:color w:val="C00000"/>
          <w:sz w:val="24"/>
          <w:szCs w:val="24"/>
          <w:lang w:eastAsia="zh-CN"/>
        </w:rPr>
        <w:t>需</w:t>
      </w:r>
      <w:r w:rsidR="008902C2">
        <w:rPr>
          <w:rFonts w:cs="Times New Roman"/>
          <w:bCs w:val="0"/>
          <w:color w:val="C00000"/>
          <w:sz w:val="24"/>
          <w:szCs w:val="24"/>
          <w:lang w:eastAsia="zh-CN"/>
        </w:rPr>
        <w:t>要</w:t>
      </w:r>
      <w:r w:rsidR="008902C2" w:rsidRPr="003355C7">
        <w:rPr>
          <w:rFonts w:cs="Times New Roman"/>
          <w:bCs w:val="0"/>
          <w:color w:val="C00000"/>
          <w:sz w:val="24"/>
          <w:szCs w:val="24"/>
          <w:lang w:eastAsia="zh-CN"/>
        </w:rPr>
        <w:t>有相应页码</w:t>
      </w:r>
      <w:r w:rsidR="008902C2">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8C077D"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4E553B" w:rsidRPr="0033277A" w:rsidRDefault="004E553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4E553B" w:rsidRPr="0033277A" w:rsidRDefault="004E553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4E553B" w:rsidRPr="0033277A" w:rsidRDefault="004E553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4E553B" w:rsidRPr="0033277A" w:rsidRDefault="004E553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4E553B" w:rsidRPr="0033277A" w:rsidRDefault="004E553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4E553B" w:rsidRPr="0033277A" w:rsidRDefault="004E553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4E553B" w:rsidRPr="0033277A" w:rsidRDefault="004E553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3B9FA9C0" w14:textId="77777777" w:rsidR="008902C2" w:rsidRDefault="008902C2"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F61755" w14:paraId="77F5D5EB" w14:textId="77777777" w:rsidTr="003B3C4F">
        <w:trPr>
          <w:jc w:val="center"/>
        </w:trPr>
        <w:tc>
          <w:tcPr>
            <w:tcW w:w="971" w:type="dxa"/>
          </w:tcPr>
          <w:p w14:paraId="4200D608" w14:textId="77777777" w:rsidR="00967702" w:rsidRPr="009A6FD0" w:rsidRDefault="00DD56C2" w:rsidP="00F61755">
            <w:pPr>
              <w:spacing w:line="500" w:lineRule="exact"/>
              <w:jc w:val="center"/>
              <w:rPr>
                <w:sz w:val="24"/>
                <w:lang w:eastAsia="zh-CN"/>
              </w:rPr>
            </w:pPr>
            <w:r w:rsidRPr="009A6FD0">
              <w:rPr>
                <w:rFonts w:hint="eastAsia"/>
                <w:sz w:val="24"/>
                <w:lang w:eastAsia="zh-CN"/>
              </w:rPr>
              <w:t>5</w:t>
            </w:r>
          </w:p>
        </w:tc>
        <w:tc>
          <w:tcPr>
            <w:tcW w:w="6023" w:type="dxa"/>
          </w:tcPr>
          <w:p w14:paraId="351FD2EA" w14:textId="77777777" w:rsidR="00967702" w:rsidRPr="009A6FD0" w:rsidRDefault="00DD56C2" w:rsidP="00F61755">
            <w:pPr>
              <w:spacing w:line="500" w:lineRule="exact"/>
              <w:rPr>
                <w:sz w:val="24"/>
                <w:lang w:eastAsia="zh-CN"/>
              </w:rPr>
            </w:pPr>
            <w:r w:rsidRPr="00F61755">
              <w:rPr>
                <w:rFonts w:hint="eastAsia"/>
                <w:sz w:val="24"/>
                <w:lang w:eastAsia="zh-CN"/>
              </w:rPr>
              <w:t>企业概况</w:t>
            </w:r>
          </w:p>
        </w:tc>
        <w:tc>
          <w:tcPr>
            <w:tcW w:w="1843" w:type="dxa"/>
          </w:tcPr>
          <w:p w14:paraId="20EB24F7" w14:textId="77777777" w:rsidR="00967702" w:rsidRPr="009A6FD0" w:rsidRDefault="00967702" w:rsidP="00F61755">
            <w:pPr>
              <w:spacing w:line="500" w:lineRule="exact"/>
              <w:jc w:val="center"/>
              <w:rPr>
                <w:sz w:val="24"/>
                <w:lang w:eastAsia="zh-CN"/>
              </w:rPr>
            </w:pPr>
          </w:p>
        </w:tc>
      </w:tr>
      <w:tr w:rsidR="00967702" w:rsidRPr="00F61755" w14:paraId="10003FA1" w14:textId="77777777" w:rsidTr="003B3C4F">
        <w:trPr>
          <w:jc w:val="center"/>
        </w:trPr>
        <w:tc>
          <w:tcPr>
            <w:tcW w:w="971" w:type="dxa"/>
          </w:tcPr>
          <w:p w14:paraId="2D1C8F6F" w14:textId="77777777" w:rsidR="00967702" w:rsidRPr="009A6FD0" w:rsidRDefault="00DD56C2" w:rsidP="00F61755">
            <w:pPr>
              <w:spacing w:line="500" w:lineRule="exact"/>
              <w:jc w:val="center"/>
              <w:rPr>
                <w:sz w:val="24"/>
                <w:lang w:eastAsia="zh-CN"/>
              </w:rPr>
            </w:pPr>
            <w:r w:rsidRPr="009A6FD0">
              <w:rPr>
                <w:rFonts w:hint="eastAsia"/>
                <w:sz w:val="24"/>
                <w:lang w:eastAsia="zh-CN"/>
              </w:rPr>
              <w:t>6</w:t>
            </w:r>
          </w:p>
        </w:tc>
        <w:tc>
          <w:tcPr>
            <w:tcW w:w="6023" w:type="dxa"/>
          </w:tcPr>
          <w:p w14:paraId="3BB760ED" w14:textId="77777777" w:rsidR="00967702" w:rsidRPr="009A6FD0" w:rsidRDefault="00DD56C2" w:rsidP="00F61755">
            <w:pPr>
              <w:spacing w:line="500" w:lineRule="exact"/>
              <w:rPr>
                <w:sz w:val="24"/>
                <w:lang w:eastAsia="zh-CN"/>
              </w:rPr>
            </w:pPr>
            <w:r w:rsidRPr="009A6FD0">
              <w:rPr>
                <w:rFonts w:hint="eastAsia"/>
                <w:sz w:val="24"/>
                <w:lang w:eastAsia="zh-CN"/>
              </w:rPr>
              <w:t>营业执照复印件</w:t>
            </w:r>
          </w:p>
        </w:tc>
        <w:tc>
          <w:tcPr>
            <w:tcW w:w="1843" w:type="dxa"/>
          </w:tcPr>
          <w:p w14:paraId="050E4881" w14:textId="77777777" w:rsidR="00967702" w:rsidRPr="009A6FD0" w:rsidRDefault="00967702" w:rsidP="00F61755">
            <w:pPr>
              <w:spacing w:line="500" w:lineRule="exact"/>
              <w:jc w:val="center"/>
              <w:rPr>
                <w:sz w:val="24"/>
                <w:lang w:eastAsia="zh-CN"/>
              </w:rPr>
            </w:pPr>
          </w:p>
        </w:tc>
      </w:tr>
      <w:tr w:rsidR="00992DC8" w:rsidRPr="00F61755" w14:paraId="309EF4E1" w14:textId="77777777" w:rsidTr="003B3C4F">
        <w:trPr>
          <w:jc w:val="center"/>
        </w:trPr>
        <w:tc>
          <w:tcPr>
            <w:tcW w:w="971" w:type="dxa"/>
          </w:tcPr>
          <w:p w14:paraId="62EE545A" w14:textId="77777777" w:rsidR="00992DC8" w:rsidRPr="009A6FD0" w:rsidRDefault="00992DC8" w:rsidP="00F61755">
            <w:pPr>
              <w:spacing w:line="500" w:lineRule="exact"/>
              <w:jc w:val="center"/>
              <w:rPr>
                <w:sz w:val="24"/>
                <w:lang w:eastAsia="zh-CN"/>
              </w:rPr>
            </w:pPr>
            <w:r>
              <w:rPr>
                <w:rFonts w:hint="eastAsia"/>
                <w:sz w:val="24"/>
                <w:lang w:eastAsia="zh-CN"/>
              </w:rPr>
              <w:t>8</w:t>
            </w:r>
          </w:p>
        </w:tc>
        <w:tc>
          <w:tcPr>
            <w:tcW w:w="6023" w:type="dxa"/>
          </w:tcPr>
          <w:p w14:paraId="6C26E074" w14:textId="684F69ED" w:rsidR="00992DC8" w:rsidRPr="009A6FD0" w:rsidRDefault="00F61755" w:rsidP="00F61755">
            <w:pPr>
              <w:spacing w:line="500" w:lineRule="exact"/>
              <w:rPr>
                <w:sz w:val="24"/>
                <w:lang w:eastAsia="zh-CN"/>
              </w:rPr>
            </w:pPr>
            <w:r w:rsidRPr="00F61755">
              <w:rPr>
                <w:rFonts w:hint="eastAsia"/>
                <w:sz w:val="24"/>
                <w:lang w:eastAsia="zh-CN"/>
              </w:rPr>
              <w:t>材料设备品牌说明一览表</w:t>
            </w:r>
          </w:p>
        </w:tc>
        <w:tc>
          <w:tcPr>
            <w:tcW w:w="1843" w:type="dxa"/>
          </w:tcPr>
          <w:p w14:paraId="2A7DA13A" w14:textId="77777777" w:rsidR="00992DC8" w:rsidRPr="009A6FD0" w:rsidRDefault="00992DC8" w:rsidP="00F61755">
            <w:pPr>
              <w:spacing w:line="500" w:lineRule="exact"/>
              <w:jc w:val="center"/>
              <w:rPr>
                <w:sz w:val="24"/>
                <w:lang w:eastAsia="zh-CN"/>
              </w:rPr>
            </w:pPr>
          </w:p>
        </w:tc>
      </w:tr>
      <w:tr w:rsidR="00967702" w:rsidRPr="00F61755" w14:paraId="0462D359" w14:textId="77777777" w:rsidTr="003B3C4F">
        <w:trPr>
          <w:jc w:val="center"/>
        </w:trPr>
        <w:tc>
          <w:tcPr>
            <w:tcW w:w="971" w:type="dxa"/>
          </w:tcPr>
          <w:p w14:paraId="5D25282A" w14:textId="77777777" w:rsidR="00967702" w:rsidRPr="009A6FD0" w:rsidRDefault="00992DC8" w:rsidP="00F61755">
            <w:pPr>
              <w:spacing w:line="500" w:lineRule="exact"/>
              <w:jc w:val="center"/>
              <w:rPr>
                <w:sz w:val="24"/>
                <w:lang w:eastAsia="zh-CN"/>
              </w:rPr>
            </w:pPr>
            <w:r>
              <w:rPr>
                <w:sz w:val="24"/>
                <w:lang w:eastAsia="zh-CN"/>
              </w:rPr>
              <w:t>9</w:t>
            </w:r>
          </w:p>
        </w:tc>
        <w:tc>
          <w:tcPr>
            <w:tcW w:w="6023" w:type="dxa"/>
          </w:tcPr>
          <w:p w14:paraId="7582B795" w14:textId="0E8B27B1" w:rsidR="00967702" w:rsidRPr="009A6FD0" w:rsidRDefault="00F61755" w:rsidP="00F61755">
            <w:pPr>
              <w:spacing w:line="500" w:lineRule="exact"/>
              <w:rPr>
                <w:sz w:val="24"/>
                <w:lang w:eastAsia="zh-CN"/>
              </w:rPr>
            </w:pPr>
            <w:r w:rsidRPr="00F61755">
              <w:rPr>
                <w:rFonts w:hint="eastAsia"/>
                <w:sz w:val="24"/>
                <w:lang w:eastAsia="zh-CN"/>
              </w:rPr>
              <w:t>项目负责人、技术负责人履历表。</w:t>
            </w:r>
          </w:p>
        </w:tc>
        <w:tc>
          <w:tcPr>
            <w:tcW w:w="1843" w:type="dxa"/>
          </w:tcPr>
          <w:p w14:paraId="32C9D7A6" w14:textId="77777777" w:rsidR="00967702" w:rsidRPr="009A6FD0" w:rsidRDefault="00967702" w:rsidP="00F61755">
            <w:pPr>
              <w:spacing w:line="500" w:lineRule="exact"/>
              <w:jc w:val="center"/>
              <w:rPr>
                <w:sz w:val="24"/>
                <w:lang w:eastAsia="zh-CN"/>
              </w:rPr>
            </w:pPr>
          </w:p>
        </w:tc>
      </w:tr>
      <w:tr w:rsidR="00025717" w:rsidRPr="00F61755" w14:paraId="08D2040D" w14:textId="77777777" w:rsidTr="003B3C4F">
        <w:trPr>
          <w:jc w:val="center"/>
        </w:trPr>
        <w:tc>
          <w:tcPr>
            <w:tcW w:w="971" w:type="dxa"/>
          </w:tcPr>
          <w:p w14:paraId="5E52C137" w14:textId="77777777" w:rsidR="00025717" w:rsidRDefault="00992DC8" w:rsidP="00F61755">
            <w:pPr>
              <w:spacing w:line="500" w:lineRule="exact"/>
              <w:jc w:val="center"/>
              <w:rPr>
                <w:sz w:val="24"/>
                <w:lang w:eastAsia="zh-CN"/>
              </w:rPr>
            </w:pPr>
            <w:r>
              <w:rPr>
                <w:sz w:val="24"/>
                <w:lang w:eastAsia="zh-CN"/>
              </w:rPr>
              <w:t>10</w:t>
            </w:r>
          </w:p>
        </w:tc>
        <w:tc>
          <w:tcPr>
            <w:tcW w:w="6023" w:type="dxa"/>
          </w:tcPr>
          <w:p w14:paraId="27CB4A8D" w14:textId="066FC26C" w:rsidR="00025717" w:rsidRPr="00F61755" w:rsidRDefault="00F61755" w:rsidP="00F61755">
            <w:pPr>
              <w:spacing w:line="500" w:lineRule="exact"/>
              <w:rPr>
                <w:sz w:val="24"/>
                <w:lang w:eastAsia="zh-CN"/>
              </w:rPr>
            </w:pPr>
            <w:r w:rsidRPr="00F61755">
              <w:rPr>
                <w:rFonts w:hint="eastAsia"/>
                <w:sz w:val="24"/>
                <w:lang w:eastAsia="zh-CN"/>
              </w:rPr>
              <w:t>拟投入本项目的主要施工管理人员表</w:t>
            </w:r>
          </w:p>
        </w:tc>
        <w:tc>
          <w:tcPr>
            <w:tcW w:w="1843" w:type="dxa"/>
          </w:tcPr>
          <w:p w14:paraId="3CF7C875" w14:textId="77777777" w:rsidR="00025717" w:rsidRPr="009A6FD0" w:rsidRDefault="00025717" w:rsidP="00F61755">
            <w:pPr>
              <w:spacing w:line="500" w:lineRule="exact"/>
              <w:jc w:val="center"/>
              <w:rPr>
                <w:sz w:val="24"/>
                <w:lang w:eastAsia="zh-CN"/>
              </w:rPr>
            </w:pPr>
          </w:p>
        </w:tc>
      </w:tr>
      <w:tr w:rsidR="003B3C4F" w:rsidRPr="00F61755" w14:paraId="60345D6A" w14:textId="77777777" w:rsidTr="003B3C4F">
        <w:trPr>
          <w:jc w:val="center"/>
        </w:trPr>
        <w:tc>
          <w:tcPr>
            <w:tcW w:w="971" w:type="dxa"/>
          </w:tcPr>
          <w:p w14:paraId="7BF22E80" w14:textId="77777777" w:rsidR="003B3C4F" w:rsidRDefault="003B3C4F" w:rsidP="00F61755">
            <w:pPr>
              <w:spacing w:line="500" w:lineRule="exact"/>
              <w:jc w:val="center"/>
              <w:rPr>
                <w:sz w:val="24"/>
                <w:lang w:eastAsia="zh-CN"/>
              </w:rPr>
            </w:pPr>
            <w:r>
              <w:rPr>
                <w:rFonts w:hint="eastAsia"/>
                <w:sz w:val="24"/>
                <w:lang w:eastAsia="zh-CN"/>
              </w:rPr>
              <w:t>1</w:t>
            </w:r>
            <w:r>
              <w:rPr>
                <w:sz w:val="24"/>
                <w:lang w:eastAsia="zh-CN"/>
              </w:rPr>
              <w:t>1</w:t>
            </w:r>
          </w:p>
        </w:tc>
        <w:tc>
          <w:tcPr>
            <w:tcW w:w="6023" w:type="dxa"/>
          </w:tcPr>
          <w:p w14:paraId="14EEE528" w14:textId="35A12587" w:rsidR="003B3C4F" w:rsidRPr="00F61755" w:rsidRDefault="00F61755" w:rsidP="00F61755">
            <w:pPr>
              <w:spacing w:line="500" w:lineRule="exact"/>
              <w:rPr>
                <w:sz w:val="24"/>
                <w:lang w:eastAsia="zh-CN"/>
              </w:rPr>
            </w:pPr>
            <w:r w:rsidRPr="00F61755">
              <w:rPr>
                <w:rFonts w:hint="eastAsia"/>
                <w:sz w:val="24"/>
                <w:lang w:eastAsia="zh-CN"/>
              </w:rPr>
              <w:t>施工组织设计</w:t>
            </w:r>
          </w:p>
        </w:tc>
        <w:tc>
          <w:tcPr>
            <w:tcW w:w="1843" w:type="dxa"/>
          </w:tcPr>
          <w:p w14:paraId="2BD9DE5D" w14:textId="77777777" w:rsidR="003B3C4F" w:rsidRPr="009A6FD0" w:rsidRDefault="003B3C4F" w:rsidP="00F61755">
            <w:pPr>
              <w:spacing w:line="500" w:lineRule="exact"/>
              <w:jc w:val="center"/>
              <w:rPr>
                <w:sz w:val="24"/>
                <w:lang w:eastAsia="zh-CN"/>
              </w:rPr>
            </w:pPr>
          </w:p>
        </w:tc>
      </w:tr>
      <w:tr w:rsidR="003B3C4F" w:rsidRPr="00F61755" w14:paraId="3D6061A8" w14:textId="77777777" w:rsidTr="003B3C4F">
        <w:trPr>
          <w:jc w:val="center"/>
        </w:trPr>
        <w:tc>
          <w:tcPr>
            <w:tcW w:w="971" w:type="dxa"/>
          </w:tcPr>
          <w:p w14:paraId="53F09E39" w14:textId="77777777" w:rsidR="003B3C4F" w:rsidRDefault="003B3C4F" w:rsidP="00F61755">
            <w:pPr>
              <w:spacing w:line="500" w:lineRule="exact"/>
              <w:jc w:val="center"/>
              <w:rPr>
                <w:sz w:val="24"/>
                <w:lang w:eastAsia="zh-CN"/>
              </w:rPr>
            </w:pPr>
            <w:r>
              <w:rPr>
                <w:rFonts w:hint="eastAsia"/>
                <w:sz w:val="24"/>
                <w:lang w:eastAsia="zh-CN"/>
              </w:rPr>
              <w:t>1</w:t>
            </w:r>
            <w:r>
              <w:rPr>
                <w:sz w:val="24"/>
                <w:lang w:eastAsia="zh-CN"/>
              </w:rPr>
              <w:t>2</w:t>
            </w:r>
          </w:p>
        </w:tc>
        <w:tc>
          <w:tcPr>
            <w:tcW w:w="6023" w:type="dxa"/>
          </w:tcPr>
          <w:p w14:paraId="50F2CE11" w14:textId="0AEAB2E6" w:rsidR="003B3C4F" w:rsidRPr="00F61755" w:rsidRDefault="00F61755" w:rsidP="00F61755">
            <w:pPr>
              <w:spacing w:line="500" w:lineRule="exact"/>
              <w:rPr>
                <w:sz w:val="24"/>
                <w:lang w:eastAsia="zh-CN"/>
              </w:rPr>
            </w:pPr>
            <w:r w:rsidRPr="00F61755">
              <w:rPr>
                <w:rFonts w:hint="eastAsia"/>
                <w:sz w:val="24"/>
                <w:lang w:eastAsia="zh-CN"/>
              </w:rPr>
              <w:t>业绩证明</w:t>
            </w:r>
          </w:p>
        </w:tc>
        <w:tc>
          <w:tcPr>
            <w:tcW w:w="1843" w:type="dxa"/>
          </w:tcPr>
          <w:p w14:paraId="0DD84875" w14:textId="77777777" w:rsidR="003B3C4F" w:rsidRPr="009A6FD0" w:rsidRDefault="003B3C4F" w:rsidP="00F61755">
            <w:pPr>
              <w:spacing w:line="500" w:lineRule="exact"/>
              <w:jc w:val="center"/>
              <w:rPr>
                <w:sz w:val="24"/>
                <w:lang w:eastAsia="zh-CN"/>
              </w:rPr>
            </w:pPr>
          </w:p>
        </w:tc>
      </w:tr>
      <w:tr w:rsidR="00967702" w:rsidRPr="00F61755" w14:paraId="1008998D" w14:textId="77777777" w:rsidTr="003B3C4F">
        <w:trPr>
          <w:jc w:val="center"/>
        </w:trPr>
        <w:tc>
          <w:tcPr>
            <w:tcW w:w="971" w:type="dxa"/>
          </w:tcPr>
          <w:p w14:paraId="643CBE46" w14:textId="2DD90FE3" w:rsidR="009873FF" w:rsidRPr="009873FF" w:rsidRDefault="00F61755" w:rsidP="00F61755">
            <w:pPr>
              <w:spacing w:line="500" w:lineRule="exact"/>
              <w:jc w:val="center"/>
              <w:rPr>
                <w:sz w:val="24"/>
                <w:lang w:eastAsia="zh-CN"/>
              </w:rPr>
            </w:pPr>
            <w:r>
              <w:rPr>
                <w:sz w:val="24"/>
                <w:lang w:eastAsia="zh-CN"/>
              </w:rPr>
              <w:t>13</w:t>
            </w:r>
          </w:p>
        </w:tc>
        <w:tc>
          <w:tcPr>
            <w:tcW w:w="6023" w:type="dxa"/>
          </w:tcPr>
          <w:p w14:paraId="095C76F9" w14:textId="77777777" w:rsidR="00967702" w:rsidRPr="009A6FD0" w:rsidRDefault="00DD56C2" w:rsidP="00F61755">
            <w:pPr>
              <w:spacing w:line="500" w:lineRule="exact"/>
              <w:rPr>
                <w:sz w:val="24"/>
                <w:lang w:eastAsia="zh-CN"/>
              </w:rPr>
            </w:pPr>
            <w:r w:rsidRPr="009A6FD0">
              <w:rPr>
                <w:rFonts w:hint="eastAsia"/>
                <w:sz w:val="24"/>
                <w:lang w:eastAsia="zh-CN"/>
              </w:rPr>
              <w:t>参选报价单</w:t>
            </w:r>
          </w:p>
        </w:tc>
        <w:tc>
          <w:tcPr>
            <w:tcW w:w="1843" w:type="dxa"/>
          </w:tcPr>
          <w:p w14:paraId="3B4CE561" w14:textId="68DDDD32" w:rsidR="00967702" w:rsidRPr="009A6FD0" w:rsidRDefault="00967702" w:rsidP="00F61755">
            <w:pPr>
              <w:spacing w:line="500" w:lineRule="exact"/>
              <w:jc w:val="center"/>
              <w:rPr>
                <w:sz w:val="24"/>
                <w:lang w:eastAsia="zh-CN"/>
              </w:rPr>
            </w:pPr>
          </w:p>
        </w:tc>
      </w:tr>
    </w:tbl>
    <w:p w14:paraId="34F76B7F" w14:textId="77777777" w:rsidR="00967702" w:rsidRDefault="00967702">
      <w:pPr>
        <w:spacing w:line="500" w:lineRule="exact"/>
        <w:jc w:val="center"/>
        <w:rPr>
          <w:b/>
          <w:bCs/>
          <w:sz w:val="24"/>
        </w:rPr>
      </w:pPr>
    </w:p>
    <w:p w14:paraId="12E3C699" w14:textId="77777777" w:rsidR="00967702" w:rsidRPr="00F61755"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227BB77C" w14:textId="77777777" w:rsidR="00F61755" w:rsidRDefault="00F61755">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17E52369"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F61755" w:rsidRPr="00F61755">
        <w:rPr>
          <w:rFonts w:hint="eastAsia"/>
          <w:sz w:val="24"/>
          <w:lang w:eastAsia="zh-CN"/>
        </w:rPr>
        <w:t>福建福海创石油化工有限公司改扩建工程办公区域临时设施板房发包</w:t>
      </w:r>
      <w:r>
        <w:rPr>
          <w:rFonts w:hint="eastAsia"/>
          <w:sz w:val="24"/>
          <w:lang w:eastAsia="zh-CN"/>
        </w:rPr>
        <w:t>公开自主比选，以本公司名义参与报价、合同执行并处理与之有关的其他事务，相关责任及后果由本公司承担。</w:t>
      </w:r>
    </w:p>
    <w:p w14:paraId="4DB8D9A5" w14:textId="22F7DCF0"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F61755">
        <w:rPr>
          <w:rFonts w:cs="Times New Roman"/>
          <w:color w:val="00B050"/>
          <w:sz w:val="28"/>
          <w:szCs w:val="28"/>
          <w:u w:val="single"/>
          <w:lang w:eastAsia="zh-CN"/>
        </w:rPr>
        <w:t>2</w:t>
      </w:r>
      <w:r>
        <w:rPr>
          <w:rFonts w:cs="Times New Roman" w:hint="eastAsia"/>
          <w:color w:val="00B050"/>
          <w:sz w:val="28"/>
          <w:szCs w:val="28"/>
          <w:u w:val="single"/>
          <w:lang w:eastAsia="zh-CN"/>
        </w:rPr>
        <w:t>年</w:t>
      </w:r>
      <w:r w:rsidR="00F61755">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7E115ECB" w14:textId="74A89A94" w:rsidR="00FD0D54" w:rsidRPr="00F61755" w:rsidRDefault="00F61755" w:rsidP="00F61755">
      <w:pPr>
        <w:pStyle w:val="10"/>
        <w:jc w:val="center"/>
        <w:rPr>
          <w:rFonts w:ascii="Times New Roman" w:hAnsi="Times New Roman"/>
          <w:b/>
          <w:bCs/>
          <w:kern w:val="2"/>
          <w:sz w:val="36"/>
          <w:szCs w:val="36"/>
        </w:rPr>
      </w:pPr>
      <w:r w:rsidRPr="00F61755">
        <w:rPr>
          <w:rFonts w:ascii="Times New Roman" w:hAnsi="Times New Roman" w:hint="eastAsia"/>
          <w:b/>
          <w:bCs/>
          <w:kern w:val="2"/>
          <w:sz w:val="36"/>
          <w:szCs w:val="36"/>
        </w:rPr>
        <w:lastRenderedPageBreak/>
        <w:t>材料设备品牌说明一览表</w:t>
      </w:r>
    </w:p>
    <w:p w14:paraId="7B6E7BB1" w14:textId="77777777" w:rsidR="00FD0D54" w:rsidRPr="00F61755" w:rsidRDefault="00FD0D54" w:rsidP="00F61755">
      <w:pPr>
        <w:pStyle w:val="10"/>
        <w:jc w:val="center"/>
        <w:rPr>
          <w:rFonts w:ascii="Times New Roman" w:hAnsi="Times New Roman"/>
          <w:b/>
          <w:bCs/>
          <w:kern w:val="2"/>
          <w:sz w:val="36"/>
          <w:szCs w:val="36"/>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6E166115" w14:textId="77777777" w:rsidR="00F61755" w:rsidRDefault="00F61755">
      <w:pPr>
        <w:pStyle w:val="ab"/>
        <w:spacing w:beforeLines="0" w:afterLines="0" w:line="240" w:lineRule="auto"/>
        <w:rPr>
          <w:rFonts w:cs="Times New Roman"/>
          <w:bCs w:val="0"/>
          <w:lang w:eastAsia="zh-CN"/>
        </w:rPr>
      </w:pPr>
    </w:p>
    <w:p w14:paraId="78ED352F" w14:textId="2427C945" w:rsidR="00FD0D54" w:rsidRPr="00F61755" w:rsidRDefault="00F61755" w:rsidP="00F61755">
      <w:pPr>
        <w:pStyle w:val="10"/>
        <w:jc w:val="center"/>
        <w:rPr>
          <w:rFonts w:ascii="Times New Roman" w:hAnsi="Times New Roman"/>
          <w:b/>
          <w:bCs/>
          <w:kern w:val="2"/>
          <w:sz w:val="36"/>
          <w:szCs w:val="36"/>
        </w:rPr>
      </w:pPr>
      <w:r w:rsidRPr="00F61755">
        <w:rPr>
          <w:rFonts w:ascii="Times New Roman" w:hAnsi="Times New Roman" w:hint="eastAsia"/>
          <w:b/>
          <w:bCs/>
          <w:kern w:val="2"/>
          <w:sz w:val="36"/>
          <w:szCs w:val="36"/>
        </w:rPr>
        <w:lastRenderedPageBreak/>
        <w:t>项目负责人、技术负责人履历表</w:t>
      </w:r>
      <w:r w:rsidR="00DD56C2" w:rsidRPr="00F61755">
        <w:rPr>
          <w:rFonts w:ascii="Times New Roman" w:hAnsi="Times New Roman" w:hint="eastAsia"/>
          <w:b/>
          <w:bCs/>
          <w:kern w:val="2"/>
          <w:sz w:val="36"/>
          <w:szCs w:val="36"/>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39A63C03" w14:textId="77777777" w:rsidR="00F61755" w:rsidRDefault="00F61755" w:rsidP="00F61755">
      <w:pPr>
        <w:pStyle w:val="10"/>
      </w:pPr>
    </w:p>
    <w:p w14:paraId="39591329" w14:textId="77777777" w:rsidR="00F61755" w:rsidRDefault="00F61755" w:rsidP="00F61755">
      <w:pPr>
        <w:pStyle w:val="10"/>
      </w:pPr>
    </w:p>
    <w:p w14:paraId="2940DE18" w14:textId="3894FC29" w:rsidR="00F61755" w:rsidRPr="00F61755" w:rsidRDefault="00F61755" w:rsidP="00F61755">
      <w:pPr>
        <w:pStyle w:val="10"/>
        <w:jc w:val="center"/>
        <w:rPr>
          <w:rFonts w:ascii="Times New Roman" w:hAnsi="Times New Roman"/>
          <w:b/>
          <w:bCs/>
          <w:kern w:val="2"/>
          <w:sz w:val="36"/>
          <w:szCs w:val="36"/>
        </w:rPr>
      </w:pPr>
      <w:r w:rsidRPr="00F61755">
        <w:rPr>
          <w:rFonts w:ascii="Times New Roman" w:hAnsi="Times New Roman" w:hint="eastAsia"/>
          <w:b/>
          <w:bCs/>
          <w:kern w:val="2"/>
          <w:sz w:val="36"/>
          <w:szCs w:val="36"/>
        </w:rPr>
        <w:lastRenderedPageBreak/>
        <w:t>拟投入本项目的主要施工管理人员表</w:t>
      </w:r>
    </w:p>
    <w:p w14:paraId="0A9B4C8D" w14:textId="77777777" w:rsidR="00F61755" w:rsidRPr="00F61755" w:rsidRDefault="00F61755" w:rsidP="00F61755">
      <w:pPr>
        <w:pStyle w:val="10"/>
      </w:pPr>
    </w:p>
    <w:p w14:paraId="0461EE21" w14:textId="77777777" w:rsidR="003355C7" w:rsidRDefault="003355C7" w:rsidP="003355C7">
      <w:pPr>
        <w:pStyle w:val="10"/>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39202B84" w14:textId="77777777" w:rsidR="00F61755" w:rsidRDefault="00F61755" w:rsidP="003355C7">
      <w:pPr>
        <w:pStyle w:val="10"/>
      </w:pPr>
    </w:p>
    <w:p w14:paraId="2232364E" w14:textId="77777777" w:rsidR="00F61755" w:rsidRDefault="00F61755" w:rsidP="003355C7">
      <w:pPr>
        <w:pStyle w:val="10"/>
      </w:pPr>
    </w:p>
    <w:p w14:paraId="7B5A0F85" w14:textId="77777777" w:rsidR="00F61755" w:rsidRDefault="00F61755" w:rsidP="003355C7">
      <w:pPr>
        <w:pStyle w:val="10"/>
      </w:pPr>
    </w:p>
    <w:p w14:paraId="49126291" w14:textId="77777777" w:rsidR="00F61755" w:rsidRDefault="00F61755" w:rsidP="003355C7">
      <w:pPr>
        <w:pStyle w:val="10"/>
      </w:pPr>
    </w:p>
    <w:p w14:paraId="615C3B40" w14:textId="77777777" w:rsidR="00F61755" w:rsidRDefault="00F61755" w:rsidP="003355C7">
      <w:pPr>
        <w:pStyle w:val="10"/>
      </w:pPr>
    </w:p>
    <w:p w14:paraId="2A59F9A4" w14:textId="77777777" w:rsidR="00F61755" w:rsidRDefault="00F61755" w:rsidP="003355C7">
      <w:pPr>
        <w:pStyle w:val="10"/>
      </w:pPr>
    </w:p>
    <w:p w14:paraId="58CAD7ED" w14:textId="77777777" w:rsidR="00F61755" w:rsidRDefault="00F61755" w:rsidP="003355C7">
      <w:pPr>
        <w:pStyle w:val="10"/>
      </w:pPr>
    </w:p>
    <w:p w14:paraId="78CA86A5" w14:textId="77777777" w:rsidR="00F61755" w:rsidRDefault="00F61755" w:rsidP="003355C7">
      <w:pPr>
        <w:pStyle w:val="10"/>
      </w:pPr>
    </w:p>
    <w:p w14:paraId="0C9C6932" w14:textId="77777777" w:rsidR="00F61755" w:rsidRDefault="00F61755" w:rsidP="003355C7">
      <w:pPr>
        <w:pStyle w:val="10"/>
      </w:pPr>
    </w:p>
    <w:p w14:paraId="677C6360" w14:textId="77777777" w:rsidR="00F61755" w:rsidRDefault="00F61755" w:rsidP="003355C7">
      <w:pPr>
        <w:pStyle w:val="10"/>
      </w:pPr>
    </w:p>
    <w:p w14:paraId="29FD4D44" w14:textId="77777777" w:rsidR="00F61755" w:rsidRDefault="00F61755" w:rsidP="003355C7">
      <w:pPr>
        <w:pStyle w:val="10"/>
      </w:pPr>
    </w:p>
    <w:p w14:paraId="7589F90D" w14:textId="77777777" w:rsidR="00F61755" w:rsidRDefault="00F61755" w:rsidP="003355C7">
      <w:pPr>
        <w:pStyle w:val="10"/>
      </w:pPr>
    </w:p>
    <w:p w14:paraId="49244F46" w14:textId="77777777" w:rsidR="00F61755" w:rsidRDefault="00F61755" w:rsidP="003355C7">
      <w:pPr>
        <w:pStyle w:val="10"/>
      </w:pPr>
    </w:p>
    <w:p w14:paraId="303A6459" w14:textId="4B287EED" w:rsidR="00F61755" w:rsidRPr="00F61755" w:rsidRDefault="00F61755" w:rsidP="00F61755">
      <w:pPr>
        <w:pStyle w:val="10"/>
        <w:jc w:val="center"/>
        <w:rPr>
          <w:rFonts w:ascii="Times New Roman" w:hAnsi="Times New Roman"/>
          <w:b/>
          <w:bCs/>
          <w:kern w:val="2"/>
          <w:sz w:val="36"/>
          <w:szCs w:val="36"/>
        </w:rPr>
      </w:pPr>
      <w:r w:rsidRPr="00F61755">
        <w:rPr>
          <w:rFonts w:ascii="Times New Roman" w:hAnsi="Times New Roman" w:hint="eastAsia"/>
          <w:b/>
          <w:bCs/>
          <w:kern w:val="2"/>
          <w:sz w:val="36"/>
          <w:szCs w:val="36"/>
        </w:rPr>
        <w:lastRenderedPageBreak/>
        <w:t>施工组织设计</w:t>
      </w:r>
    </w:p>
    <w:p w14:paraId="11020B79" w14:textId="77777777" w:rsidR="00F61755" w:rsidRDefault="00F61755" w:rsidP="003355C7">
      <w:pPr>
        <w:pStyle w:val="10"/>
      </w:pPr>
    </w:p>
    <w:p w14:paraId="4E77D817" w14:textId="77777777" w:rsidR="00F61755" w:rsidRDefault="00F61755" w:rsidP="003355C7">
      <w:pPr>
        <w:pStyle w:val="10"/>
      </w:pPr>
    </w:p>
    <w:p w14:paraId="66A9D0A1" w14:textId="77777777" w:rsidR="00F61755" w:rsidRDefault="00F61755" w:rsidP="003355C7">
      <w:pPr>
        <w:pStyle w:val="10"/>
      </w:pPr>
    </w:p>
    <w:p w14:paraId="1BB5AE5F" w14:textId="77777777" w:rsidR="00F61755" w:rsidRDefault="00F61755" w:rsidP="003355C7">
      <w:pPr>
        <w:pStyle w:val="10"/>
      </w:pPr>
    </w:p>
    <w:p w14:paraId="23EF2BFC" w14:textId="77777777" w:rsidR="00F61755" w:rsidRDefault="00F61755" w:rsidP="003355C7">
      <w:pPr>
        <w:pStyle w:val="10"/>
      </w:pPr>
    </w:p>
    <w:p w14:paraId="2977223D" w14:textId="77777777" w:rsidR="00F61755" w:rsidRDefault="00F61755" w:rsidP="003355C7">
      <w:pPr>
        <w:pStyle w:val="10"/>
      </w:pPr>
    </w:p>
    <w:p w14:paraId="5A6940C5" w14:textId="77777777" w:rsidR="00F61755" w:rsidRDefault="00F61755" w:rsidP="003355C7">
      <w:pPr>
        <w:pStyle w:val="10"/>
      </w:pPr>
    </w:p>
    <w:p w14:paraId="12E6B1C4" w14:textId="77777777" w:rsidR="00F61755" w:rsidRDefault="00F61755" w:rsidP="003355C7">
      <w:pPr>
        <w:pStyle w:val="10"/>
      </w:pPr>
    </w:p>
    <w:p w14:paraId="373E6AC5" w14:textId="77777777" w:rsidR="00F61755" w:rsidRDefault="00F61755" w:rsidP="003355C7">
      <w:pPr>
        <w:pStyle w:val="10"/>
      </w:pPr>
    </w:p>
    <w:p w14:paraId="7092D4BD" w14:textId="77777777" w:rsidR="00F61755" w:rsidRDefault="00F61755" w:rsidP="003355C7">
      <w:pPr>
        <w:pStyle w:val="10"/>
      </w:pPr>
    </w:p>
    <w:p w14:paraId="4BF85A4F" w14:textId="77777777" w:rsidR="00F61755" w:rsidRDefault="00F61755" w:rsidP="003355C7">
      <w:pPr>
        <w:pStyle w:val="10"/>
      </w:pPr>
    </w:p>
    <w:p w14:paraId="11AD6816" w14:textId="77777777" w:rsidR="00F61755" w:rsidRDefault="00F61755" w:rsidP="003355C7">
      <w:pPr>
        <w:pStyle w:val="10"/>
      </w:pPr>
    </w:p>
    <w:p w14:paraId="447ED03C" w14:textId="77777777" w:rsidR="00F61755" w:rsidRDefault="00F61755" w:rsidP="003355C7">
      <w:pPr>
        <w:pStyle w:val="10"/>
      </w:pPr>
    </w:p>
    <w:p w14:paraId="50076922" w14:textId="77777777" w:rsidR="00F61755" w:rsidRDefault="00F61755" w:rsidP="003355C7">
      <w:pPr>
        <w:pStyle w:val="10"/>
      </w:pPr>
    </w:p>
    <w:p w14:paraId="4759274D" w14:textId="77777777" w:rsidR="00F61755" w:rsidRDefault="00F61755" w:rsidP="003355C7">
      <w:pPr>
        <w:pStyle w:val="10"/>
      </w:pPr>
    </w:p>
    <w:p w14:paraId="424588AB" w14:textId="77777777" w:rsidR="00F61755" w:rsidRDefault="00F61755" w:rsidP="003355C7">
      <w:pPr>
        <w:pStyle w:val="10"/>
      </w:pPr>
    </w:p>
    <w:p w14:paraId="0098DDD8" w14:textId="77777777" w:rsidR="00F61755" w:rsidRDefault="00F61755" w:rsidP="003355C7">
      <w:pPr>
        <w:pStyle w:val="10"/>
      </w:pPr>
    </w:p>
    <w:p w14:paraId="03835328" w14:textId="77777777" w:rsidR="00F61755" w:rsidRDefault="00F61755" w:rsidP="003355C7">
      <w:pPr>
        <w:pStyle w:val="10"/>
      </w:pPr>
    </w:p>
    <w:p w14:paraId="6019D509" w14:textId="77777777" w:rsidR="00F61755" w:rsidRDefault="00F61755" w:rsidP="003355C7">
      <w:pPr>
        <w:pStyle w:val="10"/>
      </w:pPr>
    </w:p>
    <w:p w14:paraId="5A0EA5C0" w14:textId="77777777" w:rsidR="00F61755" w:rsidRDefault="00F61755" w:rsidP="003355C7">
      <w:pPr>
        <w:pStyle w:val="10"/>
      </w:pPr>
    </w:p>
    <w:p w14:paraId="7EF98B6A" w14:textId="77777777" w:rsidR="00F61755" w:rsidRDefault="00F61755" w:rsidP="003355C7">
      <w:pPr>
        <w:pStyle w:val="10"/>
      </w:pPr>
    </w:p>
    <w:p w14:paraId="46666B73" w14:textId="77777777" w:rsidR="00F61755" w:rsidRPr="003355C7" w:rsidRDefault="00F61755"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DF3FC75"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F61755" w:rsidRPr="00F61755">
        <w:rPr>
          <w:rFonts w:ascii="Times New Roman" w:hAnsi="ˎ̥" w:hint="eastAsia"/>
          <w:color w:val="000000" w:themeColor="text1"/>
          <w:sz w:val="28"/>
          <w:szCs w:val="28"/>
          <w:u w:val="single"/>
          <w:lang w:eastAsia="zh-CN"/>
        </w:rPr>
        <w:t>改扩建工程办公区域临时设施板房发包</w:t>
      </w:r>
      <w:r w:rsidRPr="00F61755">
        <w:rPr>
          <w:rFonts w:ascii="Times New Roman" w:hAnsi="ˎ̥" w:hint="eastAsia"/>
          <w:color w:val="000000" w:themeColor="text1"/>
          <w:sz w:val="28"/>
          <w:szCs w:val="28"/>
          <w:lang w:eastAsia="zh-CN"/>
        </w:rPr>
        <w:t>比选</w:t>
      </w:r>
      <w:r w:rsidR="000C57EB" w:rsidRPr="00F61755">
        <w:rPr>
          <w:rFonts w:ascii="Times New Roman" w:hAnsi="ˎ̥" w:hint="eastAsia"/>
          <w:color w:val="000000" w:themeColor="text1"/>
          <w:sz w:val="28"/>
          <w:szCs w:val="28"/>
          <w:lang w:eastAsia="zh-CN"/>
        </w:rPr>
        <w:t>文件</w:t>
      </w:r>
      <w:r w:rsidRPr="00F61755">
        <w:rPr>
          <w:rFonts w:ascii="Times New Roman" w:hAnsi="ˎ̥" w:hint="eastAsia"/>
          <w:color w:val="000000" w:themeColor="text1"/>
          <w:sz w:val="28"/>
          <w:szCs w:val="28"/>
          <w:lang w:eastAsia="zh-CN"/>
        </w:rPr>
        <w:t>的</w:t>
      </w:r>
      <w:r w:rsidRPr="00191455">
        <w:rPr>
          <w:rFonts w:ascii="Times New Roman" w:hAnsi="ˎ̥" w:hint="eastAsia"/>
          <w:sz w:val="28"/>
          <w:szCs w:val="28"/>
          <w:lang w:eastAsia="zh-CN"/>
        </w:rPr>
        <w:t>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4FB44A01"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F61755">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35F3727A" w:rsidR="003355C7" w:rsidRPr="003355C7" w:rsidRDefault="00F61755" w:rsidP="003355C7">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附上</w:t>
            </w:r>
            <w:r>
              <w:rPr>
                <w:rFonts w:ascii="Times New Roman" w:hAnsi="Times New Roman"/>
                <w:sz w:val="28"/>
                <w:szCs w:val="28"/>
                <w:lang w:eastAsia="zh-CN"/>
              </w:rPr>
              <w:t>详细</w:t>
            </w:r>
            <w:r w:rsidR="003355C7" w:rsidRPr="003355C7">
              <w:rPr>
                <w:rFonts w:ascii="Times New Roman" w:hAnsi="Times New Roman"/>
                <w:sz w:val="28"/>
                <w:szCs w:val="28"/>
                <w:lang w:eastAsia="zh-CN"/>
              </w:rPr>
              <w:t>报价清单如下</w:t>
            </w:r>
            <w:r>
              <w:rPr>
                <w:rFonts w:ascii="Times New Roman" w:hAnsi="Times New Roman" w:hint="eastAsia"/>
                <w:sz w:val="28"/>
                <w:szCs w:val="28"/>
                <w:lang w:eastAsia="zh-CN"/>
              </w:rPr>
              <w:t>。</w:t>
            </w:r>
          </w:p>
          <w:p w14:paraId="70A14B6D" w14:textId="77777777" w:rsidR="003355C7" w:rsidRDefault="003355C7" w:rsidP="003355C7">
            <w:pPr>
              <w:pStyle w:val="10"/>
            </w:pPr>
          </w:p>
          <w:p w14:paraId="3622B192" w14:textId="77777777" w:rsidR="00F61755" w:rsidRDefault="00F61755" w:rsidP="003355C7">
            <w:pPr>
              <w:pStyle w:val="10"/>
            </w:pPr>
          </w:p>
          <w:p w14:paraId="6C031104" w14:textId="77777777" w:rsidR="00F61755" w:rsidRDefault="00F61755" w:rsidP="003355C7">
            <w:pPr>
              <w:pStyle w:val="10"/>
            </w:pPr>
          </w:p>
          <w:p w14:paraId="4CB0C4A2" w14:textId="77777777" w:rsidR="00F61755" w:rsidRPr="003355C7" w:rsidRDefault="00F61755"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4A090" w14:textId="77777777" w:rsidR="008C077D" w:rsidRDefault="008C077D">
      <w:r>
        <w:separator/>
      </w:r>
    </w:p>
  </w:endnote>
  <w:endnote w:type="continuationSeparator" w:id="0">
    <w:p w14:paraId="4A99F960" w14:textId="77777777" w:rsidR="008C077D" w:rsidRDefault="008C0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4E553B" w:rsidRDefault="004E553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C61A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C61A6">
              <w:rPr>
                <w:b/>
                <w:bCs/>
                <w:noProof/>
              </w:rPr>
              <w:t>47</w:t>
            </w:r>
            <w:r>
              <w:rPr>
                <w:b/>
                <w:bCs/>
                <w:sz w:val="24"/>
                <w:szCs w:val="24"/>
              </w:rPr>
              <w:fldChar w:fldCharType="end"/>
            </w:r>
          </w:p>
        </w:sdtContent>
      </w:sdt>
    </w:sdtContent>
  </w:sdt>
  <w:p w14:paraId="7552A791" w14:textId="77777777" w:rsidR="004E553B" w:rsidRDefault="004E553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4E553B" w:rsidRDefault="004E553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C61A6">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C61A6">
              <w:rPr>
                <w:b/>
                <w:bCs/>
                <w:noProof/>
              </w:rPr>
              <w:t>47</w:t>
            </w:r>
            <w:r>
              <w:rPr>
                <w:b/>
                <w:bCs/>
                <w:sz w:val="24"/>
                <w:szCs w:val="24"/>
              </w:rPr>
              <w:fldChar w:fldCharType="end"/>
            </w:r>
          </w:p>
        </w:sdtContent>
      </w:sdt>
    </w:sdtContent>
  </w:sdt>
  <w:p w14:paraId="642D1A21" w14:textId="77777777" w:rsidR="004E553B" w:rsidRDefault="004E553B">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4E553B" w:rsidRDefault="008C077D">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4E553B" w:rsidRDefault="004E553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4E553B" w:rsidRDefault="004E553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49E10" w14:textId="77777777" w:rsidR="008C077D" w:rsidRDefault="008C077D">
      <w:r>
        <w:separator/>
      </w:r>
    </w:p>
  </w:footnote>
  <w:footnote w:type="continuationSeparator" w:id="0">
    <w:p w14:paraId="25D7D5DF" w14:textId="77777777" w:rsidR="008C077D" w:rsidRDefault="008C07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BCFD53"/>
    <w:multiLevelType w:val="singleLevel"/>
    <w:tmpl w:val="84BCFD53"/>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4">
    <w:nsid w:val="4B44014A"/>
    <w:multiLevelType w:val="singleLevel"/>
    <w:tmpl w:val="4B44014A"/>
    <w:lvl w:ilvl="0">
      <w:start w:val="9"/>
      <w:numFmt w:val="chineseCounting"/>
      <w:pStyle w:val="40"/>
      <w:suff w:val="nothing"/>
      <w:lvlText w:val="%1、"/>
      <w:lvlJc w:val="left"/>
      <w:rPr>
        <w:rFonts w:hint="eastAsia"/>
      </w:rPr>
    </w:lvl>
  </w:abstractNum>
  <w:abstractNum w:abstractNumId="1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9">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7"/>
  </w:num>
  <w:num w:numId="3">
    <w:abstractNumId w:val="14"/>
  </w:num>
  <w:num w:numId="4">
    <w:abstractNumId w:val="7"/>
  </w:num>
  <w:num w:numId="5">
    <w:abstractNumId w:val="8"/>
  </w:num>
  <w:num w:numId="6">
    <w:abstractNumId w:val="9"/>
  </w:num>
  <w:num w:numId="7">
    <w:abstractNumId w:val="21"/>
  </w:num>
  <w:num w:numId="8">
    <w:abstractNumId w:val="20"/>
  </w:num>
  <w:num w:numId="9">
    <w:abstractNumId w:val="3"/>
  </w:num>
  <w:num w:numId="10">
    <w:abstractNumId w:val="10"/>
  </w:num>
  <w:num w:numId="11">
    <w:abstractNumId w:val="6"/>
  </w:num>
  <w:num w:numId="12">
    <w:abstractNumId w:val="16"/>
  </w:num>
  <w:num w:numId="13">
    <w:abstractNumId w:val="19"/>
  </w:num>
  <w:num w:numId="14">
    <w:abstractNumId w:val="1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
  </w:num>
  <w:num w:numId="22">
    <w:abstractNumId w:val="13"/>
  </w:num>
  <w:num w:numId="2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5FB9"/>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648C"/>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C61A6"/>
    <w:rsid w:val="001D13DE"/>
    <w:rsid w:val="001E3C0E"/>
    <w:rsid w:val="001E5BEC"/>
    <w:rsid w:val="001F3956"/>
    <w:rsid w:val="001F3D0A"/>
    <w:rsid w:val="00200CED"/>
    <w:rsid w:val="0020141D"/>
    <w:rsid w:val="00214C26"/>
    <w:rsid w:val="00220974"/>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5201"/>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267"/>
    <w:rsid w:val="004E553B"/>
    <w:rsid w:val="00500D74"/>
    <w:rsid w:val="00505560"/>
    <w:rsid w:val="00513D5D"/>
    <w:rsid w:val="00514AFE"/>
    <w:rsid w:val="00533119"/>
    <w:rsid w:val="005339E0"/>
    <w:rsid w:val="005345C8"/>
    <w:rsid w:val="005369F4"/>
    <w:rsid w:val="00547AD0"/>
    <w:rsid w:val="005518F3"/>
    <w:rsid w:val="00555E59"/>
    <w:rsid w:val="0056107B"/>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EA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02C2"/>
    <w:rsid w:val="00892A2A"/>
    <w:rsid w:val="00895AAC"/>
    <w:rsid w:val="008A20B3"/>
    <w:rsid w:val="008A28CB"/>
    <w:rsid w:val="008B4179"/>
    <w:rsid w:val="008C03C3"/>
    <w:rsid w:val="008C077D"/>
    <w:rsid w:val="008E1769"/>
    <w:rsid w:val="008E1F3F"/>
    <w:rsid w:val="008E2155"/>
    <w:rsid w:val="008E5198"/>
    <w:rsid w:val="008F3559"/>
    <w:rsid w:val="008F7597"/>
    <w:rsid w:val="009032FB"/>
    <w:rsid w:val="009171AF"/>
    <w:rsid w:val="00917368"/>
    <w:rsid w:val="009235B3"/>
    <w:rsid w:val="00930487"/>
    <w:rsid w:val="009312CA"/>
    <w:rsid w:val="009353D9"/>
    <w:rsid w:val="00937414"/>
    <w:rsid w:val="00952F8D"/>
    <w:rsid w:val="00955A6F"/>
    <w:rsid w:val="00964F96"/>
    <w:rsid w:val="009663D1"/>
    <w:rsid w:val="00967702"/>
    <w:rsid w:val="00967EDF"/>
    <w:rsid w:val="00971BD1"/>
    <w:rsid w:val="00974883"/>
    <w:rsid w:val="00975EAC"/>
    <w:rsid w:val="009873FF"/>
    <w:rsid w:val="009928C9"/>
    <w:rsid w:val="00992DC8"/>
    <w:rsid w:val="00995F84"/>
    <w:rsid w:val="0099730F"/>
    <w:rsid w:val="009A139E"/>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07D1"/>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66C8C"/>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1744"/>
    <w:rsid w:val="00F33B6B"/>
    <w:rsid w:val="00F37425"/>
    <w:rsid w:val="00F418B2"/>
    <w:rsid w:val="00F43F82"/>
    <w:rsid w:val="00F51F3C"/>
    <w:rsid w:val="00F53D9C"/>
    <w:rsid w:val="00F5592F"/>
    <w:rsid w:val="00F57FEA"/>
    <w:rsid w:val="00F61755"/>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font21">
    <w:name w:val="font21"/>
    <w:basedOn w:val="a3"/>
    <w:rsid w:val="00AA07D1"/>
    <w:rPr>
      <w:rFonts w:ascii="宋体" w:eastAsia="宋体" w:hAnsi="宋体" w:cs="宋体" w:hint="eastAsia"/>
      <w:i w:val="0"/>
      <w:color w:val="000000"/>
      <w:sz w:val="18"/>
      <w:szCs w:val="18"/>
      <w:u w:val="none"/>
    </w:rPr>
  </w:style>
  <w:style w:type="paragraph" w:customStyle="1" w:styleId="29">
    <w:name w:val="列出段落2"/>
    <w:basedOn w:val="a1"/>
    <w:rsid w:val="009A139E"/>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663878">
      <w:bodyDiv w:val="1"/>
      <w:marLeft w:val="0"/>
      <w:marRight w:val="0"/>
      <w:marTop w:val="0"/>
      <w:marBottom w:val="0"/>
      <w:divBdr>
        <w:top w:val="none" w:sz="0" w:space="0" w:color="auto"/>
        <w:left w:val="none" w:sz="0" w:space="0" w:color="auto"/>
        <w:bottom w:val="none" w:sz="0" w:space="0" w:color="auto"/>
        <w:right w:val="none" w:sz="0" w:space="0" w:color="auto"/>
      </w:divBdr>
      <w:divsChild>
        <w:div w:id="1646206400">
          <w:marLeft w:val="0"/>
          <w:marRight w:val="0"/>
          <w:marTop w:val="0"/>
          <w:marBottom w:val="0"/>
          <w:divBdr>
            <w:top w:val="none" w:sz="0" w:space="0" w:color="auto"/>
            <w:left w:val="none" w:sz="0" w:space="0" w:color="auto"/>
            <w:bottom w:val="none" w:sz="0" w:space="0" w:color="auto"/>
            <w:right w:val="none" w:sz="0" w:space="0" w:color="auto"/>
          </w:divBdr>
          <w:divsChild>
            <w:div w:id="727343714">
              <w:marLeft w:val="0"/>
              <w:marRight w:val="0"/>
              <w:marTop w:val="0"/>
              <w:marBottom w:val="0"/>
              <w:divBdr>
                <w:top w:val="none" w:sz="0" w:space="0" w:color="auto"/>
                <w:left w:val="none" w:sz="0" w:space="0" w:color="auto"/>
                <w:bottom w:val="none" w:sz="0" w:space="0" w:color="auto"/>
                <w:right w:val="none" w:sz="0" w:space="0" w:color="auto"/>
              </w:divBdr>
              <w:divsChild>
                <w:div w:id="1216627317">
                  <w:marLeft w:val="0"/>
                  <w:marRight w:val="0"/>
                  <w:marTop w:val="0"/>
                  <w:marBottom w:val="0"/>
                  <w:divBdr>
                    <w:top w:val="none" w:sz="0" w:space="0" w:color="auto"/>
                    <w:left w:val="none" w:sz="0" w:space="0" w:color="auto"/>
                    <w:bottom w:val="none" w:sz="0" w:space="0" w:color="auto"/>
                    <w:right w:val="none" w:sz="0" w:space="0" w:color="auto"/>
                  </w:divBdr>
                  <w:divsChild>
                    <w:div w:id="160314166">
                      <w:marLeft w:val="0"/>
                      <w:marRight w:val="0"/>
                      <w:marTop w:val="0"/>
                      <w:marBottom w:val="0"/>
                      <w:divBdr>
                        <w:top w:val="none" w:sz="0" w:space="0" w:color="auto"/>
                        <w:left w:val="none" w:sz="0" w:space="0" w:color="auto"/>
                        <w:bottom w:val="none" w:sz="0" w:space="0" w:color="auto"/>
                        <w:right w:val="none" w:sz="0" w:space="0" w:color="auto"/>
                      </w:divBdr>
                      <w:divsChild>
                        <w:div w:id="750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7CA9A7-8424-4C63-9CD1-4B8969C3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5707</TotalTime>
  <Pages>47</Pages>
  <Words>3178</Words>
  <Characters>18117</Characters>
  <Application>Microsoft Office Word</Application>
  <DocSecurity>0</DocSecurity>
  <Lines>150</Lines>
  <Paragraphs>42</Paragraphs>
  <ScaleCrop>false</ScaleCrop>
  <Company>福化环保</Company>
  <LinksUpToDate>false</LinksUpToDate>
  <CharactersWithSpaces>21253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408</cp:revision>
  <dcterms:created xsi:type="dcterms:W3CDTF">2019-03-28T11:18:00Z</dcterms:created>
  <dcterms:modified xsi:type="dcterms:W3CDTF">2022-03-24T00:51:00Z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