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D4" w:rsidRDefault="00971AE6" w:rsidP="007A2ED4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福建海裕石化有限公司</w:t>
      </w:r>
      <w:r w:rsidR="007A2ED4">
        <w:rPr>
          <w:rFonts w:hint="eastAsia"/>
          <w:b/>
          <w:bCs/>
          <w:sz w:val="32"/>
          <w:lang w:eastAsia="zh-CN"/>
        </w:rPr>
        <w:t>PTA车间T-302螺旋输送机转子比选公告采购比选公告</w:t>
      </w:r>
    </w:p>
    <w:p w:rsidR="00DA0097" w:rsidRDefault="00E31641" w:rsidP="007A2ED4">
      <w:pPr>
        <w:jc w:val="center"/>
        <w:rPr>
          <w:lang w:eastAsia="zh-CN"/>
        </w:rPr>
      </w:pPr>
      <w:r>
        <w:rPr>
          <w:rFonts w:hint="eastAsia"/>
          <w:lang w:eastAsia="zh-CN"/>
        </w:rPr>
        <w:t xml:space="preserve">   </w:t>
      </w:r>
    </w:p>
    <w:p w:rsidR="00E31641" w:rsidRPr="002E3036" w:rsidRDefault="00E31641" w:rsidP="007A2ED4">
      <w:pPr>
        <w:jc w:val="center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 w:rsidR="00971AE6">
        <w:rPr>
          <w:rFonts w:hint="eastAsia"/>
          <w:lang w:eastAsia="zh-CN"/>
        </w:rPr>
        <w:t>福建海裕石化有限公司</w:t>
      </w:r>
      <w:r>
        <w:rPr>
          <w:rFonts w:hint="eastAsia"/>
          <w:lang w:eastAsia="zh-CN"/>
        </w:rPr>
        <w:t>就“</w:t>
      </w:r>
      <w:r w:rsidRPr="00C85C83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="00B054E0" w:rsidRPr="00B054E0">
        <w:rPr>
          <w:color w:val="000000" w:themeColor="text1"/>
          <w:u w:val="single"/>
          <w:lang w:eastAsia="zh-CN"/>
        </w:rPr>
        <w:t>PTA车间</w:t>
      </w:r>
      <w:r w:rsidR="007A2ED4">
        <w:rPr>
          <w:color w:val="000000" w:themeColor="text1"/>
          <w:u w:val="single"/>
          <w:lang w:eastAsia="zh-CN"/>
        </w:rPr>
        <w:t>T-302螺旋输送机转子</w:t>
      </w:r>
      <w:r w:rsidRPr="00C85C83">
        <w:rPr>
          <w:color w:val="000000" w:themeColor="text1"/>
          <w:u w:val="single"/>
          <w:lang w:eastAsia="zh-CN"/>
        </w:rPr>
        <w:t>采购</w:t>
      </w:r>
      <w:r w:rsidRPr="00C85C83">
        <w:rPr>
          <w:rFonts w:hint="eastAsia"/>
          <w:color w:val="000000" w:themeColor="text1"/>
          <w:u w:val="single"/>
          <w:lang w:eastAsia="zh-CN"/>
        </w:rPr>
        <w:t>（项目编号：</w:t>
      </w:r>
      <w:r w:rsidR="00971AE6">
        <w:rPr>
          <w:rFonts w:hint="eastAsia"/>
          <w:color w:val="000000" w:themeColor="text1"/>
          <w:u w:val="single"/>
          <w:lang w:eastAsia="zh-CN"/>
        </w:rPr>
        <w:t>HYSH</w:t>
      </w:r>
      <w:r w:rsidR="00B054E0" w:rsidRPr="00B054E0">
        <w:rPr>
          <w:color w:val="000000" w:themeColor="text1"/>
          <w:u w:val="single"/>
          <w:lang w:eastAsia="zh-CN"/>
        </w:rPr>
        <w:t>-JF202</w:t>
      </w:r>
      <w:r w:rsidR="00971AE6">
        <w:rPr>
          <w:rFonts w:hint="eastAsia"/>
          <w:color w:val="000000" w:themeColor="text1"/>
          <w:u w:val="single"/>
          <w:lang w:eastAsia="zh-CN"/>
        </w:rPr>
        <w:t>20</w:t>
      </w:r>
      <w:r w:rsidR="007A2ED4">
        <w:rPr>
          <w:rFonts w:hint="eastAsia"/>
          <w:color w:val="000000" w:themeColor="text1"/>
          <w:u w:val="single"/>
          <w:lang w:eastAsia="zh-CN"/>
        </w:rPr>
        <w:t>215</w:t>
      </w:r>
      <w:r w:rsidRPr="00C85C83">
        <w:rPr>
          <w:color w:val="000000" w:themeColor="text1"/>
          <w:u w:val="single"/>
          <w:lang w:eastAsia="zh-CN"/>
        </w:rPr>
        <w:t xml:space="preserve"> </w:t>
      </w:r>
      <w:r w:rsidRPr="00C85C83">
        <w:rPr>
          <w:rFonts w:hint="eastAsia"/>
          <w:color w:val="000000" w:themeColor="text1"/>
          <w:u w:val="single"/>
          <w:lang w:eastAsia="zh-CN"/>
        </w:rPr>
        <w:t>）</w:t>
      </w:r>
      <w:r w:rsidRPr="00C85C8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C85C83">
        <w:rPr>
          <w:rFonts w:hint="eastAsia"/>
          <w:sz w:val="24"/>
          <w:szCs w:val="24"/>
          <w:lang w:eastAsia="zh-CN"/>
        </w:rPr>
        <w:t>福建福海创石油化工有限公司</w:t>
      </w:r>
      <w:r w:rsidR="00B054E0" w:rsidRPr="00B054E0">
        <w:rPr>
          <w:sz w:val="24"/>
          <w:szCs w:val="24"/>
          <w:lang w:eastAsia="zh-CN"/>
        </w:rPr>
        <w:t>PTA车间</w:t>
      </w:r>
      <w:r w:rsidR="007A2ED4">
        <w:rPr>
          <w:sz w:val="24"/>
          <w:szCs w:val="24"/>
          <w:lang w:eastAsia="zh-CN"/>
        </w:rPr>
        <w:t>T-302螺旋输送机转子</w:t>
      </w:r>
      <w:r w:rsidRPr="00C85C83">
        <w:rPr>
          <w:sz w:val="24"/>
          <w:szCs w:val="24"/>
          <w:lang w:eastAsia="zh-CN"/>
        </w:rPr>
        <w:t>采购</w:t>
      </w:r>
      <w:r w:rsidR="001672E5">
        <w:rPr>
          <w:rFonts w:hint="eastAsia"/>
          <w:sz w:val="24"/>
          <w:szCs w:val="24"/>
          <w:lang w:eastAsia="zh-CN"/>
        </w:rPr>
        <w:t>。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</w:t>
      </w:r>
      <w:r w:rsidR="00B054E0">
        <w:rPr>
          <w:rFonts w:hint="eastAsia"/>
          <w:sz w:val="24"/>
          <w:szCs w:val="24"/>
          <w:lang w:eastAsia="zh-CN"/>
        </w:rPr>
        <w:t>要求</w:t>
      </w:r>
      <w:r w:rsidRPr="00804C93">
        <w:rPr>
          <w:rFonts w:hint="eastAsia"/>
          <w:sz w:val="24"/>
          <w:szCs w:val="24"/>
          <w:lang w:eastAsia="zh-CN"/>
        </w:rPr>
        <w:t>：</w:t>
      </w:r>
      <w:r w:rsidR="001672E5" w:rsidRPr="00466E32">
        <w:rPr>
          <w:rFonts w:hint="eastAsia"/>
          <w:b/>
          <w:sz w:val="24"/>
          <w:szCs w:val="24"/>
          <w:lang w:eastAsia="zh-CN"/>
        </w:rPr>
        <w:t>采购</w:t>
      </w:r>
      <w:r w:rsidR="007A2ED4">
        <w:rPr>
          <w:rFonts w:hint="eastAsia"/>
          <w:b/>
          <w:sz w:val="24"/>
          <w:szCs w:val="24"/>
          <w:lang w:eastAsia="zh-CN"/>
        </w:rPr>
        <w:t>内容及</w:t>
      </w:r>
      <w:r w:rsidR="001672E5" w:rsidRPr="00466E32">
        <w:rPr>
          <w:rFonts w:hint="eastAsia"/>
          <w:b/>
          <w:sz w:val="24"/>
          <w:szCs w:val="24"/>
          <w:lang w:eastAsia="zh-CN"/>
        </w:rPr>
        <w:t>技术要求</w:t>
      </w:r>
      <w:r w:rsidRPr="00466E32">
        <w:rPr>
          <w:rFonts w:hint="eastAsia"/>
          <w:b/>
          <w:sz w:val="24"/>
          <w:szCs w:val="24"/>
          <w:lang w:eastAsia="zh-CN"/>
        </w:rPr>
        <w:t>见附件</w:t>
      </w:r>
      <w:r w:rsidR="001672E5">
        <w:rPr>
          <w:rFonts w:hint="eastAsia"/>
          <w:sz w:val="24"/>
          <w:szCs w:val="24"/>
          <w:lang w:eastAsia="zh-CN"/>
        </w:rPr>
        <w:t>。</w:t>
      </w:r>
    </w:p>
    <w:p w:rsidR="00E31641" w:rsidRPr="00407E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</w:t>
      </w:r>
      <w:r w:rsidR="000B309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基本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资格要求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1、具备独立法人资格、具备有效的企业法人营业执照。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2、单位负责人为同一人或者存在控股、管理关系的不同单位不得同时参加本项目的比选</w:t>
      </w:r>
      <w:r>
        <w:rPr>
          <w:rFonts w:hint="eastAsia"/>
          <w:sz w:val="24"/>
          <w:szCs w:val="24"/>
          <w:lang w:eastAsia="zh-CN"/>
        </w:rPr>
        <w:t>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3、参选人没有失信黑名单记录（以最高院失信被执行人系统发布信息为准）。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4、参选人与比选人无诉讼纠纷。</w:t>
      </w:r>
    </w:p>
    <w:p w:rsid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5、本项目不接受联合体参选，不允许分包。</w:t>
      </w:r>
    </w:p>
    <w:p w:rsidR="00E31641" w:rsidRDefault="00E31641" w:rsidP="001672E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</w:t>
      </w:r>
      <w:r w:rsidR="00D146BB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</w:t>
      </w:r>
      <w:r w:rsidR="00D22C6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相关要求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报名时间：</w:t>
      </w:r>
      <w:r w:rsidR="00C950CF" w:rsidRPr="00C950CF">
        <w:rPr>
          <w:color w:val="000000" w:themeColor="text1"/>
          <w:sz w:val="24"/>
          <w:szCs w:val="24"/>
          <w:lang w:eastAsia="zh-CN"/>
        </w:rPr>
        <w:t>2022年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="00C950CF" w:rsidRPr="00C950CF">
        <w:rPr>
          <w:color w:val="000000" w:themeColor="text1"/>
          <w:sz w:val="24"/>
          <w:szCs w:val="24"/>
          <w:lang w:eastAsia="zh-CN"/>
        </w:rPr>
        <w:t>月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7</w:t>
      </w:r>
      <w:r w:rsidR="00C950CF" w:rsidRPr="00C950CF">
        <w:rPr>
          <w:color w:val="000000" w:themeColor="text1"/>
          <w:sz w:val="24"/>
          <w:szCs w:val="24"/>
          <w:lang w:eastAsia="zh-CN"/>
        </w:rPr>
        <w:t>日至2022年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="00C950CF" w:rsidRPr="00C950CF">
        <w:rPr>
          <w:color w:val="000000" w:themeColor="text1"/>
          <w:sz w:val="24"/>
          <w:szCs w:val="24"/>
          <w:lang w:eastAsia="zh-CN"/>
        </w:rPr>
        <w:t>月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="00E93FFD">
        <w:rPr>
          <w:rFonts w:hint="eastAsia"/>
          <w:color w:val="000000" w:themeColor="text1"/>
          <w:sz w:val="24"/>
          <w:szCs w:val="24"/>
          <w:lang w:eastAsia="zh-CN"/>
        </w:rPr>
        <w:t>7</w:t>
      </w:r>
      <w:r w:rsidR="00C950CF" w:rsidRPr="00C950CF">
        <w:rPr>
          <w:color w:val="000000" w:themeColor="text1"/>
          <w:sz w:val="24"/>
          <w:szCs w:val="24"/>
          <w:lang w:eastAsia="zh-CN"/>
        </w:rPr>
        <w:t>日（共10天）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</w:t>
      </w:r>
      <w:r w:rsidR="001672E5" w:rsidRPr="001672E5">
        <w:rPr>
          <w:color w:val="000000" w:themeColor="text1"/>
          <w:sz w:val="24"/>
          <w:szCs w:val="24"/>
          <w:lang w:eastAsia="zh-CN"/>
        </w:rPr>
        <w:t>lihj1@fjpec.com.cn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，报名文件包含：</w:t>
      </w:r>
      <w:bookmarkStart w:id="0" w:name="_GoBack"/>
      <w:bookmarkEnd w:id="0"/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E3164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（2</w:t>
      </w:r>
      <w:r>
        <w:rPr>
          <w:rFonts w:hint="eastAsia"/>
          <w:color w:val="000000" w:themeColor="text1"/>
          <w:sz w:val="24"/>
          <w:szCs w:val="24"/>
          <w:lang w:eastAsia="zh-CN"/>
        </w:rPr>
        <w:t>）营业执照（加盖单位公章的扫描件）；</w:t>
      </w:r>
    </w:p>
    <w:p w:rsidR="00143EB4" w:rsidRPr="00143EB4" w:rsidRDefault="00E31641" w:rsidP="00143EB4">
      <w:pPr>
        <w:tabs>
          <w:tab w:val="left" w:pos="709"/>
        </w:tabs>
        <w:spacing w:line="360" w:lineRule="auto"/>
        <w:ind w:firstLineChars="200" w:firstLine="482"/>
        <w:rPr>
          <w:b/>
          <w:color w:val="000000" w:themeColor="text1"/>
          <w:sz w:val="24"/>
          <w:szCs w:val="24"/>
          <w:lang w:eastAsia="zh-CN"/>
        </w:rPr>
      </w:pPr>
      <w:r w:rsidRPr="00143EB4">
        <w:rPr>
          <w:rFonts w:hint="eastAsia"/>
          <w:b/>
          <w:color w:val="000000" w:themeColor="text1"/>
          <w:sz w:val="24"/>
          <w:szCs w:val="24"/>
          <w:lang w:eastAsia="zh-CN"/>
        </w:rPr>
        <w:t>（3）</w:t>
      </w:r>
      <w:r w:rsidR="00143EB4" w:rsidRPr="00143EB4">
        <w:rPr>
          <w:rFonts w:hint="eastAsia"/>
          <w:b/>
          <w:color w:val="000000" w:themeColor="text1"/>
          <w:sz w:val="24"/>
          <w:szCs w:val="24"/>
          <w:lang w:eastAsia="zh-CN"/>
        </w:rPr>
        <w:t>根据附件采购技术要求提供相应业绩证明及转子加工方案。</w:t>
      </w:r>
    </w:p>
    <w:p w:rsidR="00E31641" w:rsidRPr="00223B60" w:rsidRDefault="00E31641" w:rsidP="00143EB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报名成功后，参选人须与现场技术人员进行前期技术交流，技术交流后经比选人技术人员确认合格可参与后续比选</w:t>
      </w:r>
      <w:r w:rsidR="008A61EA">
        <w:rPr>
          <w:rFonts w:hint="eastAsia"/>
          <w:color w:val="000000" w:themeColor="text1"/>
          <w:sz w:val="24"/>
          <w:szCs w:val="24"/>
          <w:lang w:eastAsia="zh-CN"/>
        </w:rPr>
        <w:t>，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本项目</w:t>
      </w:r>
      <w:r w:rsidR="000A6448">
        <w:rPr>
          <w:rFonts w:hint="eastAsia"/>
          <w:color w:val="000000" w:themeColor="text1"/>
          <w:sz w:val="24"/>
          <w:szCs w:val="24"/>
          <w:lang w:eastAsia="zh-CN"/>
        </w:rPr>
        <w:t>技术协议书签订后统一发</w:t>
      </w:r>
      <w:r w:rsidR="00143EB4">
        <w:rPr>
          <w:rFonts w:hint="eastAsia"/>
          <w:color w:val="000000" w:themeColor="text1"/>
          <w:sz w:val="24"/>
          <w:szCs w:val="24"/>
          <w:lang w:eastAsia="zh-CN"/>
        </w:rPr>
        <w:t>比选文件</w:t>
      </w:r>
      <w:r w:rsidR="000A6448">
        <w:rPr>
          <w:rFonts w:hint="eastAsia"/>
          <w:color w:val="000000" w:themeColor="text1"/>
          <w:sz w:val="24"/>
          <w:szCs w:val="24"/>
          <w:lang w:eastAsia="zh-CN"/>
        </w:rPr>
        <w:t>至符合要求的供应商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，不收取费用。</w:t>
      </w:r>
    </w:p>
    <w:p w:rsidR="00E31641" w:rsidRDefault="009F0F92" w:rsidP="00E31641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四</w:t>
      </w:r>
      <w:r w:rsidR="00E31641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、联系方式</w:t>
      </w:r>
      <w:r w:rsidR="00E31641"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 xml:space="preserve">李小姐 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>0591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-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>87313029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 w:rsidR="001672E5" w:rsidRPr="001672E5">
        <w:rPr>
          <w:color w:val="000000" w:themeColor="text1"/>
          <w:sz w:val="24"/>
          <w:szCs w:val="24"/>
          <w:lang w:eastAsia="zh-CN"/>
        </w:rPr>
        <w:t>lihj1@fjpec.com.cn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 xml:space="preserve">纪检监察室电话：0596-6311774 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E31641" w:rsidRPr="004A13AF" w:rsidRDefault="00E31641" w:rsidP="00E31641">
      <w:pPr>
        <w:spacing w:line="360" w:lineRule="auto"/>
        <w:rPr>
          <w:sz w:val="24"/>
          <w:szCs w:val="24"/>
          <w:lang w:eastAsia="zh-CN"/>
        </w:rPr>
      </w:pPr>
    </w:p>
    <w:p w:rsidR="00E31641" w:rsidRPr="002E3036" w:rsidRDefault="00E31641" w:rsidP="00E31641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 w:rsidR="00971AE6">
        <w:rPr>
          <w:rFonts w:hint="eastAsia"/>
          <w:sz w:val="24"/>
          <w:szCs w:val="24"/>
          <w:lang w:eastAsia="zh-CN"/>
        </w:rPr>
        <w:t>福建海裕石化有限公司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DE1B99" w:rsidRDefault="00E31641" w:rsidP="00E3164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DE1B99">
        <w:rPr>
          <w:color w:val="000000" w:themeColor="text1"/>
          <w:sz w:val="24"/>
          <w:szCs w:val="24"/>
          <w:lang w:eastAsia="zh-CN"/>
        </w:rPr>
        <w:t>20</w:t>
      </w:r>
      <w:r w:rsidR="00E93FFD">
        <w:rPr>
          <w:rFonts w:hint="eastAsia"/>
          <w:color w:val="000000" w:themeColor="text1"/>
          <w:sz w:val="24"/>
          <w:szCs w:val="24"/>
          <w:lang w:eastAsia="zh-CN"/>
        </w:rPr>
        <w:t>22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480107">
        <w:rPr>
          <w:rFonts w:hint="eastAsia"/>
          <w:color w:val="000000" w:themeColor="text1"/>
          <w:sz w:val="24"/>
          <w:szCs w:val="24"/>
          <w:lang w:eastAsia="zh-CN"/>
        </w:rPr>
        <w:t>4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E31641" w:rsidRDefault="00E31641" w:rsidP="00E31641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E31641" w:rsidRDefault="00E31641" w:rsidP="00E31641">
      <w:pPr>
        <w:rPr>
          <w:lang w:eastAsia="zh-CN"/>
        </w:rPr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9F0F92" w:rsidRDefault="009F0F92" w:rsidP="00E31641">
      <w:pPr>
        <w:pStyle w:val="1"/>
      </w:pPr>
    </w:p>
    <w:p w:rsidR="007A2ED4" w:rsidRDefault="007A2ED4" w:rsidP="00E31641">
      <w:pPr>
        <w:pStyle w:val="1"/>
      </w:pPr>
    </w:p>
    <w:p w:rsidR="007A2ED4" w:rsidRDefault="007A2ED4" w:rsidP="00E31641">
      <w:pPr>
        <w:pStyle w:val="1"/>
      </w:pPr>
    </w:p>
    <w:p w:rsidR="009F0F92" w:rsidRDefault="009F0F92" w:rsidP="00E31641">
      <w:pPr>
        <w:pStyle w:val="1"/>
      </w:pPr>
    </w:p>
    <w:p w:rsidR="009F0F92" w:rsidRDefault="009F0F92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E31641" w:rsidRDefault="00E31641" w:rsidP="00E31641">
      <w:pPr>
        <w:jc w:val="center"/>
        <w:outlineLvl w:val="0"/>
        <w:rPr>
          <w:rFonts w:ascii="黑体" w:eastAsia="黑体" w:hAnsi="黑体"/>
          <w:lang w:eastAsia="zh-CN"/>
        </w:rPr>
      </w:pP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="00D146BB" w:rsidRPr="00D146BB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="00D146BB" w:rsidRPr="00D146BB">
        <w:rPr>
          <w:bCs/>
          <w:color w:val="000000" w:themeColor="text1"/>
          <w:u w:val="single"/>
          <w:lang w:eastAsia="zh-CN"/>
        </w:rPr>
        <w:t>PTA车间</w:t>
      </w:r>
      <w:r w:rsidR="007A2ED4">
        <w:rPr>
          <w:bCs/>
          <w:color w:val="000000" w:themeColor="text1"/>
          <w:u w:val="single"/>
          <w:lang w:eastAsia="zh-CN"/>
        </w:rPr>
        <w:t>T-302螺旋输送机转子</w:t>
      </w:r>
      <w:r w:rsidR="00D146BB" w:rsidRPr="00D146BB">
        <w:rPr>
          <w:bCs/>
          <w:color w:val="000000" w:themeColor="text1"/>
          <w:u w:val="single"/>
          <w:lang w:eastAsia="zh-CN"/>
        </w:rPr>
        <w:t>采购（项目编号：</w:t>
      </w:r>
      <w:r w:rsidR="007A2ED4">
        <w:rPr>
          <w:rFonts w:hint="eastAsia"/>
          <w:color w:val="000000" w:themeColor="text1"/>
          <w:u w:val="single"/>
          <w:lang w:eastAsia="zh-CN"/>
        </w:rPr>
        <w:t>HYSH</w:t>
      </w:r>
      <w:r w:rsidR="007A2ED4" w:rsidRPr="00B054E0">
        <w:rPr>
          <w:color w:val="000000" w:themeColor="text1"/>
          <w:u w:val="single"/>
          <w:lang w:eastAsia="zh-CN"/>
        </w:rPr>
        <w:t>-JF202</w:t>
      </w:r>
      <w:r w:rsidR="007A2ED4">
        <w:rPr>
          <w:rFonts w:hint="eastAsia"/>
          <w:color w:val="000000" w:themeColor="text1"/>
          <w:u w:val="single"/>
          <w:lang w:eastAsia="zh-CN"/>
        </w:rPr>
        <w:t>20215</w:t>
      </w:r>
      <w:r w:rsidR="00D146BB" w:rsidRPr="00D146BB">
        <w:rPr>
          <w:bCs/>
          <w:color w:val="000000" w:themeColor="text1"/>
          <w:u w:val="single"/>
          <w:lang w:eastAsia="zh-CN"/>
        </w:rPr>
        <w:t xml:space="preserve"> ）</w:t>
      </w:r>
      <w:r w:rsidR="00D146BB">
        <w:rPr>
          <w:rFonts w:hint="eastAsia"/>
          <w:bCs/>
          <w:color w:val="000000" w:themeColor="text1"/>
          <w:u w:val="single"/>
          <w:lang w:eastAsia="zh-CN"/>
        </w:rPr>
        <w:t xml:space="preserve"> </w:t>
      </w:r>
      <w:r w:rsidRPr="00CC294A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F690B" w:rsidRDefault="00E31641" w:rsidP="00E31641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EF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E01" w:rsidRDefault="00F40E01" w:rsidP="00E31641">
      <w:r>
        <w:separator/>
      </w:r>
    </w:p>
  </w:endnote>
  <w:endnote w:type="continuationSeparator" w:id="0">
    <w:p w:rsidR="00F40E01" w:rsidRDefault="00F40E01" w:rsidP="00E3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E01" w:rsidRDefault="00F40E01" w:rsidP="00E31641">
      <w:r>
        <w:separator/>
      </w:r>
    </w:p>
  </w:footnote>
  <w:footnote w:type="continuationSeparator" w:id="0">
    <w:p w:rsidR="00F40E01" w:rsidRDefault="00F40E01" w:rsidP="00E31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29"/>
    <w:rsid w:val="00052C7D"/>
    <w:rsid w:val="000A6448"/>
    <w:rsid w:val="000B309C"/>
    <w:rsid w:val="00143EB4"/>
    <w:rsid w:val="001672E5"/>
    <w:rsid w:val="00466E32"/>
    <w:rsid w:val="00480107"/>
    <w:rsid w:val="00493F29"/>
    <w:rsid w:val="004D1144"/>
    <w:rsid w:val="007A2ED4"/>
    <w:rsid w:val="007E3415"/>
    <w:rsid w:val="00813B57"/>
    <w:rsid w:val="008A61EA"/>
    <w:rsid w:val="00971AE6"/>
    <w:rsid w:val="009F0F92"/>
    <w:rsid w:val="00B054E0"/>
    <w:rsid w:val="00B768C1"/>
    <w:rsid w:val="00BD47AA"/>
    <w:rsid w:val="00C25D69"/>
    <w:rsid w:val="00C950CF"/>
    <w:rsid w:val="00CE042B"/>
    <w:rsid w:val="00D146BB"/>
    <w:rsid w:val="00D22C66"/>
    <w:rsid w:val="00D774F0"/>
    <w:rsid w:val="00DA0097"/>
    <w:rsid w:val="00E31641"/>
    <w:rsid w:val="00E93FFD"/>
    <w:rsid w:val="00ED59D5"/>
    <w:rsid w:val="00EF360C"/>
    <w:rsid w:val="00EF690B"/>
    <w:rsid w:val="00F40E01"/>
    <w:rsid w:val="00F6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31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31641"/>
    <w:rPr>
      <w:sz w:val="18"/>
      <w:szCs w:val="18"/>
    </w:rPr>
  </w:style>
  <w:style w:type="character" w:customStyle="1" w:styleId="1Char">
    <w:name w:val="标题 1 Char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3164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Balloon Text"/>
    <w:basedOn w:val="a"/>
    <w:link w:val="Char3"/>
    <w:uiPriority w:val="99"/>
    <w:semiHidden/>
    <w:unhideWhenUsed/>
    <w:rsid w:val="00143EB4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143EB4"/>
    <w:rPr>
      <w:rFonts w:ascii="宋体" w:eastAsia="宋体" w:hAnsi="宋体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31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31641"/>
    <w:rPr>
      <w:sz w:val="18"/>
      <w:szCs w:val="18"/>
    </w:rPr>
  </w:style>
  <w:style w:type="character" w:customStyle="1" w:styleId="1Char">
    <w:name w:val="标题 1 Char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3164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Balloon Text"/>
    <w:basedOn w:val="a"/>
    <w:link w:val="Char3"/>
    <w:uiPriority w:val="99"/>
    <w:semiHidden/>
    <w:unhideWhenUsed/>
    <w:rsid w:val="00143EB4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143EB4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李慧娟</cp:lastModifiedBy>
  <cp:revision>18</cp:revision>
  <dcterms:created xsi:type="dcterms:W3CDTF">2021-08-16T08:45:00Z</dcterms:created>
  <dcterms:modified xsi:type="dcterms:W3CDTF">2022-03-04T09:17:00Z</dcterms:modified>
</cp:coreProperties>
</file>