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sidR="007C3B5C" w:rsidRPr="007C3B5C">
        <w:rPr>
          <w:rFonts w:asciiTheme="majorEastAsia" w:eastAsiaTheme="majorEastAsia" w:hAnsiTheme="majorEastAsia" w:hint="eastAsia"/>
          <w:b/>
          <w:sz w:val="44"/>
          <w:szCs w:val="44"/>
          <w:u w:val="single"/>
          <w:lang w:eastAsia="zh-CN"/>
        </w:rPr>
        <w:t>办公</w:t>
      </w:r>
      <w:r w:rsidR="006C58E1">
        <w:rPr>
          <w:rFonts w:asciiTheme="majorEastAsia" w:eastAsiaTheme="majorEastAsia" w:hAnsiTheme="majorEastAsia" w:hint="eastAsia"/>
          <w:b/>
          <w:sz w:val="44"/>
          <w:szCs w:val="44"/>
          <w:u w:val="single"/>
          <w:lang w:eastAsia="zh-CN"/>
        </w:rPr>
        <w:t>类</w:t>
      </w:r>
      <w:r w:rsidR="007C3B5C" w:rsidRPr="007C3B5C">
        <w:rPr>
          <w:rFonts w:asciiTheme="majorEastAsia" w:eastAsiaTheme="majorEastAsia" w:hAnsiTheme="majorEastAsia" w:hint="eastAsia"/>
          <w:b/>
          <w:sz w:val="44"/>
          <w:szCs w:val="44"/>
          <w:u w:val="single"/>
          <w:lang w:eastAsia="zh-CN"/>
        </w:rPr>
        <w:t>电子设备采购</w:t>
      </w:r>
      <w:r w:rsidR="006C58E1">
        <w:rPr>
          <w:rFonts w:asciiTheme="majorEastAsia" w:eastAsiaTheme="majorEastAsia" w:hAnsiTheme="majorEastAsia" w:hint="eastAsia"/>
          <w:b/>
          <w:sz w:val="44"/>
          <w:szCs w:val="44"/>
          <w:u w:val="single"/>
          <w:lang w:eastAsia="zh-CN"/>
        </w:rPr>
        <w:t>年约</w:t>
      </w:r>
      <w:r>
        <w:rPr>
          <w:rFonts w:asciiTheme="majorEastAsia" w:eastAsiaTheme="majorEastAsia" w:hAnsiTheme="majorEastAsia" w:hint="eastAsia"/>
          <w:b/>
          <w:sz w:val="44"/>
          <w:szCs w:val="44"/>
          <w:u w:val="single"/>
          <w:lang w:eastAsia="zh-CN"/>
        </w:rPr>
        <w:t xml:space="preserve">  </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7C3B5C" w:rsidRPr="007C3B5C">
        <w:rPr>
          <w:sz w:val="28"/>
          <w:szCs w:val="28"/>
          <w:u w:val="single"/>
        </w:rPr>
        <w:t>FHC-PTCG20220128001</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sidR="007C3B5C">
        <w:rPr>
          <w:rFonts w:ascii="微软雅黑" w:eastAsia="微软雅黑" w:hint="eastAsia"/>
          <w:b/>
          <w:w w:val="95"/>
          <w:sz w:val="32"/>
          <w:lang w:eastAsia="zh-CN"/>
        </w:rPr>
        <w:t>2</w:t>
      </w:r>
      <w:r>
        <w:rPr>
          <w:rFonts w:ascii="微软雅黑" w:eastAsia="微软雅黑" w:hint="eastAsia"/>
          <w:b/>
          <w:w w:val="95"/>
          <w:sz w:val="32"/>
          <w:lang w:eastAsia="zh-CN"/>
        </w:rPr>
        <w:t>年</w:t>
      </w:r>
      <w:r w:rsidR="00972B48">
        <w:rPr>
          <w:rFonts w:ascii="微软雅黑" w:eastAsia="微软雅黑" w:hint="eastAsia"/>
          <w:b/>
          <w:w w:val="95"/>
          <w:sz w:val="32"/>
          <w:lang w:eastAsia="zh-CN"/>
        </w:rPr>
        <w:t>0</w:t>
      </w:r>
      <w:r w:rsidR="007C3B5C">
        <w:rPr>
          <w:rFonts w:ascii="微软雅黑" w:eastAsia="微软雅黑" w:hint="eastAsia"/>
          <w:b/>
          <w:w w:val="95"/>
          <w:sz w:val="32"/>
          <w:lang w:eastAsia="zh-CN"/>
        </w:rPr>
        <w:t>2</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7C3B5C" w:rsidRDefault="007C3B5C">
      <w:pPr>
        <w:jc w:val="center"/>
        <w:rPr>
          <w:b/>
          <w:bCs/>
          <w:sz w:val="32"/>
          <w:lang w:eastAsia="zh-CN"/>
        </w:rPr>
      </w:pPr>
      <w:r w:rsidRPr="007C3B5C">
        <w:rPr>
          <w:rFonts w:hint="eastAsia"/>
          <w:b/>
          <w:bCs/>
          <w:sz w:val="32"/>
          <w:lang w:eastAsia="zh-CN"/>
        </w:rPr>
        <w:t>办公</w:t>
      </w:r>
      <w:r w:rsidR="006C58E1">
        <w:rPr>
          <w:rFonts w:hint="eastAsia"/>
          <w:b/>
          <w:bCs/>
          <w:sz w:val="32"/>
          <w:lang w:eastAsia="zh-CN"/>
        </w:rPr>
        <w:t>类</w:t>
      </w:r>
      <w:r w:rsidRPr="007C3B5C">
        <w:rPr>
          <w:rFonts w:hint="eastAsia"/>
          <w:b/>
          <w:bCs/>
          <w:sz w:val="32"/>
          <w:lang w:eastAsia="zh-CN"/>
        </w:rPr>
        <w:t>电子设备采购</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7C3B5C" w:rsidRPr="007C3B5C">
        <w:rPr>
          <w:rFonts w:asciiTheme="minorEastAsia" w:eastAsiaTheme="minorEastAsia" w:hAnsiTheme="minorEastAsia" w:hint="eastAsia"/>
          <w:bCs/>
          <w:sz w:val="24"/>
          <w:szCs w:val="24"/>
          <w:u w:val="single"/>
          <w:lang w:eastAsia="zh-CN"/>
        </w:rPr>
        <w:t>办公</w:t>
      </w:r>
      <w:r w:rsidR="006C58E1">
        <w:rPr>
          <w:rFonts w:asciiTheme="minorEastAsia" w:eastAsiaTheme="minorEastAsia" w:hAnsiTheme="minorEastAsia" w:hint="eastAsia"/>
          <w:bCs/>
          <w:sz w:val="24"/>
          <w:szCs w:val="24"/>
          <w:u w:val="single"/>
          <w:lang w:eastAsia="zh-CN"/>
        </w:rPr>
        <w:t>类</w:t>
      </w:r>
      <w:r w:rsidR="007C3B5C" w:rsidRPr="007C3B5C">
        <w:rPr>
          <w:rFonts w:asciiTheme="minorEastAsia" w:eastAsiaTheme="minorEastAsia" w:hAnsiTheme="minorEastAsia" w:hint="eastAsia"/>
          <w:bCs/>
          <w:sz w:val="24"/>
          <w:szCs w:val="24"/>
          <w:u w:val="single"/>
          <w:lang w:eastAsia="zh-CN"/>
        </w:rPr>
        <w:t>电子设备采购</w:t>
      </w:r>
      <w:r w:rsidR="006C58E1">
        <w:rPr>
          <w:rFonts w:asciiTheme="minorEastAsia" w:eastAsiaTheme="minorEastAsia" w:hAnsiTheme="minorEastAsia" w:hint="eastAsia"/>
          <w:bCs/>
          <w:sz w:val="24"/>
          <w:szCs w:val="24"/>
          <w:u w:val="single"/>
          <w:lang w:eastAsia="zh-CN"/>
        </w:rPr>
        <w:t>年约</w:t>
      </w:r>
      <w:r>
        <w:rPr>
          <w:rFonts w:asciiTheme="minorEastAsia" w:eastAsiaTheme="minorEastAsia" w:hAnsiTheme="minorEastAsia" w:hint="eastAsia"/>
          <w:bCs/>
          <w:sz w:val="24"/>
          <w:szCs w:val="24"/>
          <w:u w:val="single"/>
          <w:lang w:eastAsia="zh-CN"/>
        </w:rPr>
        <w:t>（项目编号：</w:t>
      </w:r>
      <w:r w:rsidR="007C3B5C" w:rsidRPr="007C3B5C">
        <w:rPr>
          <w:rFonts w:asciiTheme="minorEastAsia" w:eastAsiaTheme="minorEastAsia" w:hAnsiTheme="minorEastAsia"/>
          <w:bCs/>
          <w:sz w:val="24"/>
          <w:szCs w:val="24"/>
          <w:u w:val="single"/>
          <w:lang w:eastAsia="zh-CN"/>
        </w:rPr>
        <w:t>FHC-PTCG20220128001</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项目名称：</w:t>
      </w:r>
      <w:r w:rsidR="007C3B5C" w:rsidRPr="007C3B5C">
        <w:rPr>
          <w:rFonts w:asciiTheme="minorEastAsia" w:eastAsiaTheme="minorEastAsia" w:hAnsiTheme="minorEastAsia" w:hint="eastAsia"/>
          <w:bCs/>
          <w:sz w:val="24"/>
          <w:szCs w:val="24"/>
          <w:lang w:eastAsia="zh-CN"/>
        </w:rPr>
        <w:t>办公</w:t>
      </w:r>
      <w:r w:rsidR="006C58E1">
        <w:rPr>
          <w:rFonts w:asciiTheme="minorEastAsia" w:eastAsiaTheme="minorEastAsia" w:hAnsiTheme="minorEastAsia" w:hint="eastAsia"/>
          <w:bCs/>
          <w:sz w:val="24"/>
          <w:szCs w:val="24"/>
          <w:lang w:eastAsia="zh-CN"/>
        </w:rPr>
        <w:t>类</w:t>
      </w:r>
      <w:r w:rsidR="007C3B5C" w:rsidRPr="007C3B5C">
        <w:rPr>
          <w:rFonts w:asciiTheme="minorEastAsia" w:eastAsiaTheme="minorEastAsia" w:hAnsiTheme="minorEastAsia" w:hint="eastAsia"/>
          <w:bCs/>
          <w:sz w:val="24"/>
          <w:szCs w:val="24"/>
          <w:lang w:eastAsia="zh-CN"/>
        </w:rPr>
        <w:t>电子设备采购</w:t>
      </w:r>
      <w:r w:rsidR="006C58E1">
        <w:rPr>
          <w:rFonts w:asciiTheme="minorEastAsia" w:eastAsiaTheme="minorEastAsia" w:hAnsiTheme="minorEastAsia" w:hint="eastAsia"/>
          <w:bCs/>
          <w:sz w:val="24"/>
          <w:szCs w:val="24"/>
          <w:lang w:eastAsia="zh-CN"/>
        </w:rPr>
        <w:t>年约</w:t>
      </w:r>
    </w:p>
    <w:p w:rsidR="00D20322" w:rsidRP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比选项目：具体规格基本参数、数量见附件：</w:t>
      </w:r>
      <w:r w:rsidR="006F33F7" w:rsidRPr="006F33F7">
        <w:rPr>
          <w:rFonts w:asciiTheme="minorEastAsia" w:eastAsiaTheme="minorEastAsia" w:hAnsiTheme="minorEastAsia" w:hint="eastAsia"/>
          <w:bCs/>
          <w:sz w:val="24"/>
          <w:szCs w:val="24"/>
          <w:lang w:eastAsia="zh-CN"/>
        </w:rPr>
        <w:t>办公电子设备采购技术参数</w:t>
      </w:r>
      <w:r w:rsidRPr="00972B48">
        <w:rPr>
          <w:rFonts w:asciiTheme="minorEastAsia" w:eastAsiaTheme="minorEastAsia" w:hAnsiTheme="minorEastAsia" w:hint="eastAsia"/>
          <w:bCs/>
          <w:sz w:val="24"/>
          <w:szCs w:val="24"/>
          <w:lang w:eastAsia="zh-CN"/>
        </w:rPr>
        <w:t>。</w:t>
      </w:r>
    </w:p>
    <w:p w:rsidR="00D20322" w:rsidRDefault="00627B8D">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sidR="00261240">
        <w:rPr>
          <w:rFonts w:asciiTheme="minorEastAsia" w:eastAsiaTheme="minorEastAsia" w:hAnsiTheme="minorEastAsia" w:hint="eastAsia"/>
          <w:bCs/>
          <w:sz w:val="24"/>
          <w:szCs w:val="24"/>
          <w:lang w:eastAsia="zh-CN"/>
        </w:rPr>
        <w:t>809400</w:t>
      </w:r>
      <w:r>
        <w:rPr>
          <w:rFonts w:asciiTheme="minorEastAsia" w:eastAsiaTheme="minorEastAsia" w:hAnsiTheme="minorEastAsia" w:hint="eastAsia"/>
          <w:bCs/>
          <w:sz w:val="24"/>
          <w:szCs w:val="24"/>
          <w:lang w:eastAsia="zh-CN"/>
        </w:rPr>
        <w:t>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BB7F53" w:rsidRPr="00C2448F" w:rsidRDefault="00627B8D" w:rsidP="00C2448F">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C2448F">
        <w:rPr>
          <w:rFonts w:asciiTheme="minorEastAsia" w:eastAsiaTheme="minorEastAsia" w:hAnsiTheme="minorEastAsia" w:hint="eastAsia"/>
          <w:bCs/>
          <w:sz w:val="24"/>
          <w:szCs w:val="24"/>
        </w:rPr>
        <w:t>与比选人无诉讼纠纷。</w:t>
      </w:r>
    </w:p>
    <w:p w:rsidR="00C2448F" w:rsidRPr="00006F08" w:rsidRDefault="00C2448F" w:rsidP="00C2448F">
      <w:pPr>
        <w:pStyle w:val="af0"/>
        <w:numPr>
          <w:ilvl w:val="0"/>
          <w:numId w:val="1"/>
        </w:numPr>
        <w:autoSpaceDE/>
        <w:autoSpaceDN/>
        <w:spacing w:before="0"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参选保证金</w:t>
      </w:r>
      <w:r>
        <w:rPr>
          <w:rFonts w:asciiTheme="minorEastAsia" w:eastAsiaTheme="minorEastAsia" w:hAnsiTheme="minorEastAsia"/>
          <w:b/>
          <w:bCs/>
          <w:sz w:val="24"/>
          <w:szCs w:val="24"/>
          <w:lang w:eastAsia="zh-CN"/>
        </w:rPr>
        <w:cr/>
      </w:r>
      <w:r>
        <w:rPr>
          <w:rFonts w:asciiTheme="minorEastAsia" w:eastAsiaTheme="minorEastAsia" w:hAnsiTheme="minorEastAsia"/>
          <w:bCs/>
          <w:sz w:val="24"/>
          <w:szCs w:val="24"/>
          <w:lang w:eastAsia="zh-CN"/>
        </w:rPr>
        <w:t>1、参选保证金的金额为：人民币</w:t>
      </w:r>
      <w:r w:rsidR="001B1A54">
        <w:rPr>
          <w:rFonts w:asciiTheme="minorEastAsia" w:eastAsiaTheme="minorEastAsia" w:hAnsiTheme="minorEastAsia" w:hint="eastAsia"/>
          <w:bCs/>
          <w:sz w:val="24"/>
          <w:szCs w:val="24"/>
          <w:lang w:eastAsia="zh-CN"/>
        </w:rPr>
        <w:t>壹万</w:t>
      </w:r>
      <w:r>
        <w:rPr>
          <w:rFonts w:asciiTheme="minorEastAsia" w:eastAsiaTheme="minorEastAsia" w:hAnsiTheme="minorEastAsia" w:hint="eastAsia"/>
          <w:bCs/>
          <w:sz w:val="24"/>
          <w:szCs w:val="24"/>
          <w:lang w:eastAsia="zh-CN"/>
        </w:rPr>
        <w:t>伍仟</w:t>
      </w:r>
      <w:r>
        <w:rPr>
          <w:rFonts w:asciiTheme="minorEastAsia" w:eastAsiaTheme="minorEastAsia" w:hAnsiTheme="minorEastAsia"/>
          <w:bCs/>
          <w:sz w:val="24"/>
          <w:szCs w:val="24"/>
          <w:lang w:eastAsia="zh-CN"/>
        </w:rPr>
        <w:t>元整（</w:t>
      </w:r>
      <w:r w:rsidR="001B1A54">
        <w:rPr>
          <w:rFonts w:asciiTheme="minorEastAsia" w:eastAsiaTheme="minorEastAsia" w:hAnsiTheme="minorEastAsia" w:hint="eastAsia"/>
          <w:bCs/>
          <w:sz w:val="24"/>
          <w:szCs w:val="24"/>
          <w:lang w:eastAsia="zh-CN"/>
        </w:rPr>
        <w:t>1</w:t>
      </w:r>
      <w:r>
        <w:rPr>
          <w:rFonts w:asciiTheme="minorEastAsia" w:eastAsiaTheme="minorEastAsia" w:hAnsiTheme="minorEastAsia" w:hint="eastAsia"/>
          <w:bCs/>
          <w:sz w:val="24"/>
          <w:szCs w:val="24"/>
          <w:lang w:eastAsia="zh-CN"/>
        </w:rPr>
        <w:t>5</w:t>
      </w:r>
      <w:r>
        <w:rPr>
          <w:rFonts w:asciiTheme="minorEastAsia" w:eastAsiaTheme="minorEastAsia" w:hAnsiTheme="minorEastAsia"/>
          <w:bCs/>
          <w:sz w:val="24"/>
          <w:szCs w:val="24"/>
          <w:lang w:eastAsia="zh-CN"/>
        </w:rPr>
        <w:t>00</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元）；</w:t>
      </w:r>
      <w:r>
        <w:rPr>
          <w:rFonts w:asciiTheme="minorEastAsia" w:eastAsiaTheme="minorEastAsia" w:hAnsiTheme="minorEastAsia"/>
          <w:bCs/>
          <w:sz w:val="24"/>
          <w:szCs w:val="24"/>
          <w:lang w:eastAsia="zh-CN"/>
        </w:rPr>
        <w:cr/>
        <w:t>2、参选保证金提交的时间：应在参选文件递交截止时间之前汇达指定账户；</w:t>
      </w:r>
      <w:r>
        <w:rPr>
          <w:rFonts w:asciiTheme="minorEastAsia" w:eastAsiaTheme="minorEastAsia" w:hAnsiTheme="minorEastAsia"/>
          <w:bCs/>
          <w:sz w:val="24"/>
          <w:szCs w:val="24"/>
          <w:lang w:eastAsia="zh-CN"/>
        </w:rPr>
        <w:cr/>
        <w:t>3、参选保证金提交的方式：应从参选人基本账户以电汇或银行转账方式提交（以款项到达时间为准），并应在电汇或银行转账单上注明为本项目的参选保证金；</w:t>
      </w:r>
      <w:r>
        <w:rPr>
          <w:rFonts w:asciiTheme="minorEastAsia" w:eastAsiaTheme="minorEastAsia" w:hAnsiTheme="minorEastAsia"/>
          <w:bCs/>
          <w:sz w:val="24"/>
          <w:szCs w:val="24"/>
          <w:lang w:eastAsia="zh-CN"/>
        </w:rPr>
        <w:cr/>
        <w:t>4参选保证金和履约保证金的缴纳账户如下：</w:t>
      </w:r>
      <w:r>
        <w:rPr>
          <w:rFonts w:asciiTheme="minorEastAsia" w:eastAsiaTheme="minorEastAsia" w:hAnsiTheme="minorEastAsia"/>
          <w:bCs/>
          <w:sz w:val="24"/>
          <w:szCs w:val="24"/>
          <w:lang w:eastAsia="zh-CN"/>
        </w:rPr>
        <w:cr/>
        <w:t>开户名称：福建福海创石油化工有限公司</w:t>
      </w:r>
      <w:r>
        <w:rPr>
          <w:rFonts w:asciiTheme="minorEastAsia" w:eastAsiaTheme="minorEastAsia" w:hAnsiTheme="minorEastAsia"/>
          <w:bCs/>
          <w:sz w:val="24"/>
          <w:szCs w:val="24"/>
          <w:lang w:eastAsia="zh-CN"/>
        </w:rPr>
        <w:cr/>
        <w:t>开户银行：中国银行股份有限公司漳州古雷经济开发区支行</w:t>
      </w:r>
      <w:r>
        <w:rPr>
          <w:rFonts w:asciiTheme="minorEastAsia" w:eastAsiaTheme="minorEastAsia" w:hAnsiTheme="minorEastAsia"/>
          <w:bCs/>
          <w:sz w:val="24"/>
          <w:szCs w:val="24"/>
          <w:lang w:eastAsia="zh-CN"/>
        </w:rPr>
        <w:cr/>
        <w:t>帐    号：406574816628</w:t>
      </w:r>
      <w:r>
        <w:rPr>
          <w:rFonts w:asciiTheme="minorEastAsia" w:eastAsiaTheme="minorEastAsia" w:hAnsiTheme="minorEastAsia"/>
          <w:bCs/>
          <w:sz w:val="24"/>
          <w:szCs w:val="24"/>
          <w:lang w:eastAsia="zh-CN"/>
        </w:rPr>
        <w:cr/>
        <w:t>注明用途：</w:t>
      </w:r>
      <w:r w:rsidR="00AA4877" w:rsidRPr="00AA4877">
        <w:rPr>
          <w:rFonts w:asciiTheme="minorEastAsia" w:eastAsiaTheme="minorEastAsia" w:hAnsiTheme="minorEastAsia" w:hint="eastAsia"/>
          <w:bCs/>
          <w:sz w:val="24"/>
          <w:szCs w:val="24"/>
          <w:u w:val="single"/>
          <w:lang w:eastAsia="zh-CN"/>
        </w:rPr>
        <w:t>办公</w:t>
      </w:r>
      <w:r w:rsidR="006C58E1">
        <w:rPr>
          <w:rFonts w:asciiTheme="minorEastAsia" w:eastAsiaTheme="minorEastAsia" w:hAnsiTheme="minorEastAsia" w:hint="eastAsia"/>
          <w:bCs/>
          <w:sz w:val="24"/>
          <w:szCs w:val="24"/>
          <w:u w:val="single"/>
          <w:lang w:eastAsia="zh-CN"/>
        </w:rPr>
        <w:t>类</w:t>
      </w:r>
      <w:r w:rsidR="00AA4877" w:rsidRPr="00AA4877">
        <w:rPr>
          <w:rFonts w:asciiTheme="minorEastAsia" w:eastAsiaTheme="minorEastAsia" w:hAnsiTheme="minorEastAsia" w:hint="eastAsia"/>
          <w:bCs/>
          <w:sz w:val="24"/>
          <w:szCs w:val="24"/>
          <w:u w:val="single"/>
          <w:lang w:eastAsia="zh-CN"/>
        </w:rPr>
        <w:t>电子设备采购</w:t>
      </w:r>
      <w:r>
        <w:rPr>
          <w:rFonts w:asciiTheme="minorEastAsia" w:eastAsiaTheme="minorEastAsia" w:hAnsiTheme="minorEastAsia" w:hint="eastAsia"/>
          <w:bCs/>
          <w:sz w:val="24"/>
          <w:szCs w:val="24"/>
          <w:u w:val="single"/>
          <w:lang w:eastAsia="zh-CN"/>
        </w:rPr>
        <w:t>项目</w:t>
      </w:r>
      <w:r>
        <w:rPr>
          <w:rFonts w:asciiTheme="minorEastAsia" w:eastAsiaTheme="minorEastAsia" w:hAnsiTheme="minorEastAsia"/>
          <w:bCs/>
          <w:sz w:val="24"/>
          <w:szCs w:val="24"/>
          <w:lang w:eastAsia="zh-CN"/>
        </w:rPr>
        <w:t>参选保</w:t>
      </w:r>
      <w:r>
        <w:rPr>
          <w:rFonts w:asciiTheme="minorEastAsia" w:eastAsiaTheme="minorEastAsia" w:hAnsiTheme="minorEastAsia" w:hint="eastAsia"/>
          <w:bCs/>
          <w:sz w:val="24"/>
          <w:szCs w:val="24"/>
          <w:lang w:eastAsia="zh-CN"/>
        </w:rPr>
        <w:t>证金</w:t>
      </w:r>
      <w:r>
        <w:rPr>
          <w:rFonts w:asciiTheme="minorEastAsia" w:eastAsiaTheme="minorEastAsia" w:hAnsiTheme="minorEastAsia"/>
          <w:bCs/>
          <w:sz w:val="24"/>
          <w:szCs w:val="24"/>
          <w:lang w:eastAsia="zh-CN"/>
        </w:rPr>
        <w:cr/>
        <w:t>参选保证金有效期：60日历天</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lastRenderedPageBreak/>
        <w:t>注：开户许可证上账号应与参选保证金转账回单上账号一致，否则视为未按规定提交参选保证金,所造成的一切后果由参选人自行负责。</w:t>
      </w:r>
      <w:r w:rsidRPr="00006F08">
        <w:rPr>
          <w:rFonts w:asciiTheme="minorEastAsia" w:eastAsiaTheme="minorEastAsia" w:hAnsiTheme="minorEastAsia" w:hint="eastAsia"/>
          <w:bCs/>
          <w:sz w:val="24"/>
          <w:szCs w:val="24"/>
          <w:lang w:eastAsia="zh-CN"/>
        </w:rPr>
        <w:t> </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02</w:t>
      </w:r>
      <w:r>
        <w:rPr>
          <w:rFonts w:asciiTheme="minorEastAsia" w:eastAsiaTheme="minorEastAsia" w:hAnsiTheme="minorEastAsia" w:hint="eastAsia"/>
          <w:sz w:val="24"/>
          <w:szCs w:val="24"/>
          <w:lang w:eastAsia="zh-CN"/>
        </w:rPr>
        <w:t>月</w:t>
      </w:r>
      <w:r w:rsidR="00B06BF8">
        <w:rPr>
          <w:rFonts w:asciiTheme="minorEastAsia" w:eastAsiaTheme="minorEastAsia" w:hAnsiTheme="minorEastAsia" w:hint="eastAsia"/>
          <w:sz w:val="24"/>
          <w:szCs w:val="24"/>
          <w:lang w:eastAsia="zh-CN"/>
        </w:rPr>
        <w:t>23</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7C3B5C">
        <w:rPr>
          <w:rFonts w:asciiTheme="minorEastAsia" w:eastAsiaTheme="minorEastAsia" w:hAnsiTheme="minorEastAsia" w:hint="eastAsia"/>
          <w:sz w:val="24"/>
          <w:szCs w:val="24"/>
          <w:lang w:eastAsia="zh-CN"/>
        </w:rPr>
        <w:t>02</w:t>
      </w:r>
      <w:r>
        <w:rPr>
          <w:rFonts w:asciiTheme="minorEastAsia" w:eastAsiaTheme="minorEastAsia" w:hAnsiTheme="minorEastAsia" w:hint="eastAsia"/>
          <w:sz w:val="24"/>
          <w:szCs w:val="24"/>
          <w:lang w:eastAsia="zh-CN"/>
        </w:rPr>
        <w:t>月</w:t>
      </w:r>
      <w:r w:rsidR="00B06BF8">
        <w:rPr>
          <w:rFonts w:asciiTheme="minorEastAsia" w:eastAsiaTheme="minorEastAsia" w:hAnsiTheme="minorEastAsia" w:hint="eastAsia"/>
          <w:sz w:val="24"/>
          <w:szCs w:val="24"/>
          <w:lang w:eastAsia="zh-CN"/>
        </w:rPr>
        <w:t>25</w:t>
      </w:r>
      <w:r>
        <w:rPr>
          <w:rFonts w:asciiTheme="minorEastAsia" w:eastAsiaTheme="minorEastAsia" w:hAnsiTheme="minorEastAsia" w:hint="eastAsia"/>
          <w:sz w:val="24"/>
          <w:szCs w:val="24"/>
          <w:lang w:eastAsia="zh-CN"/>
        </w:rPr>
        <w:t>日</w:t>
      </w:r>
      <w:r w:rsidR="00B82DD8">
        <w:rPr>
          <w:rFonts w:asciiTheme="minorEastAsia" w:eastAsiaTheme="minorEastAsia" w:hAnsiTheme="minorEastAsia" w:hint="eastAsia"/>
          <w:sz w:val="24"/>
          <w:szCs w:val="24"/>
          <w:lang w:eastAsia="zh-CN"/>
        </w:rPr>
        <w:t xml:space="preserve">  12</w:t>
      </w:r>
      <w:r>
        <w:rPr>
          <w:rFonts w:asciiTheme="minorEastAsia" w:eastAsiaTheme="minorEastAsia" w:hAnsiTheme="minorEastAsia" w:hint="eastAsia"/>
          <w:sz w:val="24"/>
          <w:szCs w:val="24"/>
          <w:lang w:eastAsia="zh-CN"/>
        </w:rPr>
        <w:t>:00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7C3B5C" w:rsidRDefault="00627B8D" w:rsidP="00972B48">
      <w:pPr>
        <w:pStyle w:val="a3"/>
        <w:snapToGrid w:val="0"/>
        <w:spacing w:before="100" w:beforeAutospacing="1" w:after="100" w:afterAutospacing="1" w:line="360" w:lineRule="auto"/>
        <w:ind w:left="412" w:firstLineChars="200" w:firstLine="480"/>
      </w:pPr>
      <w:r>
        <w:rPr>
          <w:rFonts w:asciiTheme="minorEastAsia" w:hAnsiTheme="minorEastAsia" w:cs="宋体" w:hint="eastAsia"/>
          <w:bCs/>
          <w:sz w:val="24"/>
          <w:szCs w:val="24"/>
        </w:rPr>
        <w:t>技术联系人</w:t>
      </w:r>
      <w:r w:rsidRPr="007C4AF5">
        <w:rPr>
          <w:rFonts w:asciiTheme="minorEastAsia" w:hAnsiTheme="minorEastAsia" w:cs="宋体" w:hint="eastAsia"/>
          <w:bCs/>
          <w:sz w:val="24"/>
          <w:szCs w:val="24"/>
        </w:rPr>
        <w:t>：</w:t>
      </w:r>
      <w:r w:rsidR="007C4AF5" w:rsidRPr="007C4AF5">
        <w:rPr>
          <w:rFonts w:hint="eastAsia"/>
          <w:color w:val="111111"/>
          <w:sz w:val="24"/>
          <w:szCs w:val="24"/>
        </w:rPr>
        <w:t>李智城</w:t>
      </w:r>
      <w:r w:rsidR="007C4AF5" w:rsidRPr="007C4AF5">
        <w:rPr>
          <w:rFonts w:hint="eastAsia"/>
          <w:color w:val="111111"/>
          <w:sz w:val="24"/>
          <w:szCs w:val="24"/>
        </w:rPr>
        <w:t xml:space="preserve">  </w:t>
      </w:r>
      <w:r w:rsidRPr="007C4AF5">
        <w:rPr>
          <w:rFonts w:asciiTheme="minorEastAsia" w:hAnsiTheme="minorEastAsia" w:cs="宋体" w:hint="eastAsia"/>
          <w:bCs/>
          <w:sz w:val="24"/>
          <w:szCs w:val="24"/>
        </w:rPr>
        <w:t>电</w:t>
      </w:r>
      <w:r>
        <w:rPr>
          <w:rFonts w:asciiTheme="minorEastAsia" w:hAnsiTheme="minorEastAsia" w:cs="宋体" w:hint="eastAsia"/>
          <w:bCs/>
          <w:sz w:val="24"/>
          <w:szCs w:val="24"/>
        </w:rPr>
        <w:t>话：</w:t>
      </w:r>
      <w:r w:rsidR="007C4AF5" w:rsidRPr="007C4AF5">
        <w:rPr>
          <w:rFonts w:asciiTheme="minorEastAsia" w:hAnsiTheme="minorEastAsia" w:cs="宋体"/>
          <w:bCs/>
          <w:sz w:val="24"/>
          <w:szCs w:val="24"/>
        </w:rPr>
        <w:t xml:space="preserve">18259087054 </w:t>
      </w:r>
      <w:r>
        <w:rPr>
          <w:rFonts w:asciiTheme="minorEastAsia" w:hAnsiTheme="minorEastAsia" w:cs="宋体" w:hint="eastAsia"/>
          <w:bCs/>
          <w:sz w:val="24"/>
          <w:szCs w:val="24"/>
        </w:rPr>
        <w:t xml:space="preserve"> </w:t>
      </w:r>
    </w:p>
    <w:p w:rsidR="00D20322" w:rsidRDefault="00627B8D" w:rsidP="007C3B5C">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年0</w:t>
      </w:r>
      <w:r w:rsidR="007C3B5C">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月</w:t>
      </w:r>
      <w:r w:rsidR="00B06BF8">
        <w:rPr>
          <w:rFonts w:asciiTheme="minorEastAsia" w:eastAsiaTheme="minorEastAsia" w:hAnsiTheme="minorEastAsia" w:hint="eastAsia"/>
          <w:sz w:val="24"/>
          <w:szCs w:val="24"/>
          <w:lang w:eastAsia="zh-CN"/>
        </w:rPr>
        <w:t>14</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627B8D">
      <w:pPr>
        <w:pStyle w:val="a5"/>
        <w:spacing w:before="186" w:line="322" w:lineRule="auto"/>
        <w:ind w:left="598"/>
        <w:rPr>
          <w:lang w:eastAsia="zh-CN"/>
        </w:rPr>
      </w:pPr>
      <w:r>
        <w:rPr>
          <w:lang w:eastAsia="zh-CN"/>
        </w:rPr>
        <w:t>(一)</w:t>
      </w:r>
      <w:r>
        <w:rPr>
          <w:rFonts w:hint="eastAsia"/>
          <w:lang w:eastAsia="zh-CN"/>
        </w:rPr>
        <w:t>项目</w:t>
      </w:r>
      <w:r>
        <w:rPr>
          <w:lang w:eastAsia="zh-CN"/>
        </w:rPr>
        <w:t>名称：</w:t>
      </w:r>
      <w:r w:rsidR="007C3B5C" w:rsidRPr="007C3B5C">
        <w:rPr>
          <w:rFonts w:hint="eastAsia"/>
          <w:u w:val="single"/>
          <w:lang w:eastAsia="zh-CN"/>
        </w:rPr>
        <w:t>办公</w:t>
      </w:r>
      <w:r w:rsidR="006C58E1">
        <w:rPr>
          <w:rFonts w:hint="eastAsia"/>
          <w:u w:val="single"/>
          <w:lang w:eastAsia="zh-CN"/>
        </w:rPr>
        <w:t>类</w:t>
      </w:r>
      <w:r w:rsidR="007C3B5C" w:rsidRPr="007C3B5C">
        <w:rPr>
          <w:rFonts w:hint="eastAsia"/>
          <w:u w:val="single"/>
          <w:lang w:eastAsia="zh-CN"/>
        </w:rPr>
        <w:t>电子设备采购</w:t>
      </w:r>
      <w:r w:rsidR="006C58E1">
        <w:rPr>
          <w:rFonts w:hint="eastAsia"/>
          <w:u w:val="single"/>
          <w:lang w:eastAsia="zh-CN"/>
        </w:rPr>
        <w:t>年约</w:t>
      </w:r>
    </w:p>
    <w:p w:rsidR="00D20322" w:rsidRDefault="00627B8D">
      <w:pPr>
        <w:pStyle w:val="a5"/>
        <w:spacing w:before="131" w:line="322" w:lineRule="auto"/>
        <w:ind w:left="598"/>
        <w:rPr>
          <w:lang w:eastAsia="zh-CN"/>
        </w:rPr>
      </w:pPr>
      <w:r>
        <w:rPr>
          <w:lang w:eastAsia="zh-CN"/>
        </w:rPr>
        <w:t>(二)</w:t>
      </w:r>
      <w:r>
        <w:rPr>
          <w:rFonts w:hint="eastAsia"/>
          <w:lang w:eastAsia="zh-CN"/>
        </w:rPr>
        <w:t>项目</w:t>
      </w:r>
      <w:r>
        <w:rPr>
          <w:lang w:eastAsia="zh-CN"/>
        </w:rPr>
        <w:t>地点：</w:t>
      </w:r>
      <w:r>
        <w:rPr>
          <w:rFonts w:asciiTheme="minorEastAsia" w:eastAsiaTheme="minorEastAsia" w:hAnsiTheme="minorEastAsia" w:hint="eastAsia"/>
          <w:bCs/>
          <w:lang w:eastAsia="zh-CN"/>
        </w:rPr>
        <w:t>漳州市漳浦县古雷经济开发区腾龙路</w:t>
      </w:r>
      <w:r>
        <w:rPr>
          <w:rFonts w:asciiTheme="minorEastAsia" w:eastAsiaTheme="minorEastAsia" w:hAnsiTheme="minorEastAsia"/>
          <w:bCs/>
          <w:lang w:eastAsia="zh-CN"/>
        </w:rPr>
        <w:t>84号</w:t>
      </w:r>
    </w:p>
    <w:p w:rsidR="00054696" w:rsidRPr="003D2A89" w:rsidRDefault="00627B8D" w:rsidP="00054696">
      <w:pPr>
        <w:pStyle w:val="a5"/>
        <w:spacing w:before="131" w:line="322" w:lineRule="auto"/>
        <w:ind w:left="595"/>
        <w:rPr>
          <w:lang w:eastAsia="zh-CN"/>
        </w:rPr>
      </w:pPr>
      <w:r>
        <w:rPr>
          <w:lang w:eastAsia="zh-CN"/>
        </w:rPr>
        <w:t>(三)</w:t>
      </w:r>
      <w:r>
        <w:rPr>
          <w:rFonts w:hint="eastAsia"/>
          <w:lang w:eastAsia="zh-CN"/>
        </w:rPr>
        <w:t>承包方式：</w:t>
      </w:r>
      <w:r w:rsidR="00054696">
        <w:rPr>
          <w:rFonts w:hint="eastAsia"/>
          <w:lang w:eastAsia="zh-CN"/>
        </w:rPr>
        <w:t>含税固定单价年约框架（期限1年），</w:t>
      </w:r>
      <w:r w:rsidR="00054696" w:rsidRPr="00C55E34">
        <w:rPr>
          <w:rFonts w:hint="eastAsia"/>
          <w:lang w:eastAsia="zh-CN"/>
        </w:rPr>
        <w:t>数量为预估数量</w:t>
      </w:r>
      <w:r w:rsidR="00054696">
        <w:rPr>
          <w:rFonts w:hint="eastAsia"/>
          <w:lang w:eastAsia="zh-CN"/>
        </w:rPr>
        <w:t>，</w:t>
      </w:r>
      <w:r w:rsidR="00054696" w:rsidRPr="00C55E34">
        <w:rPr>
          <w:rFonts w:hint="eastAsia"/>
          <w:lang w:eastAsia="zh-CN"/>
        </w:rPr>
        <w:t>根据固定单价和预估数量计算暂定总价。</w:t>
      </w:r>
    </w:p>
    <w:p w:rsidR="00D20322" w:rsidRPr="00054696" w:rsidRDefault="00D20322">
      <w:pPr>
        <w:pStyle w:val="a5"/>
        <w:spacing w:before="131" w:line="322" w:lineRule="auto"/>
        <w:ind w:left="595"/>
        <w:rPr>
          <w:lang w:eastAsia="zh-CN"/>
        </w:rPr>
      </w:pPr>
    </w:p>
    <w:p w:rsidR="00D20322" w:rsidRDefault="00627B8D">
      <w:pPr>
        <w:pStyle w:val="a5"/>
        <w:spacing w:before="131" w:line="322" w:lineRule="auto"/>
        <w:ind w:left="595"/>
        <w:rPr>
          <w:lang w:eastAsia="zh-CN"/>
        </w:rPr>
      </w:pPr>
      <w:r>
        <w:rPr>
          <w:lang w:eastAsia="zh-CN"/>
        </w:rPr>
        <w:t>(</w:t>
      </w:r>
      <w:r>
        <w:rPr>
          <w:rFonts w:hint="eastAsia"/>
          <w:lang w:eastAsia="zh-CN"/>
        </w:rPr>
        <w:t>四</w:t>
      </w:r>
      <w:r>
        <w:rPr>
          <w:lang w:eastAsia="zh-CN"/>
        </w:rPr>
        <w:t>)比选范围：</w:t>
      </w:r>
    </w:p>
    <w:p w:rsidR="00D20322" w:rsidRDefault="00627B8D">
      <w:pPr>
        <w:pStyle w:val="af0"/>
        <w:numPr>
          <w:ilvl w:val="0"/>
          <w:numId w:val="7"/>
        </w:numPr>
        <w:autoSpaceDE/>
        <w:autoSpaceDN/>
        <w:spacing w:before="100" w:beforeAutospacing="1" w:after="100" w:afterAutospacing="1" w:line="420" w:lineRule="exact"/>
        <w:jc w:val="both"/>
        <w:rPr>
          <w:rFonts w:asciiTheme="minorEastAsia" w:eastAsiaTheme="minorEastAsia" w:hAnsiTheme="minorEastAsia"/>
          <w:sz w:val="24"/>
          <w:szCs w:val="28"/>
          <w:lang w:eastAsia="zh-CN"/>
        </w:rPr>
      </w:pPr>
      <w:r>
        <w:rPr>
          <w:rFonts w:hint="eastAsia"/>
          <w:sz w:val="24"/>
          <w:szCs w:val="24"/>
          <w:lang w:eastAsia="zh-CN"/>
        </w:rPr>
        <w:t>项目概况：</w:t>
      </w:r>
      <w:r>
        <w:rPr>
          <w:rFonts w:asciiTheme="minorEastAsia" w:eastAsiaTheme="minorEastAsia" w:hAnsiTheme="minorEastAsia" w:hint="eastAsia"/>
          <w:bCs/>
          <w:sz w:val="24"/>
          <w:szCs w:val="24"/>
          <w:lang w:eastAsia="zh-CN"/>
        </w:rPr>
        <w:t>具体规格基本参数、数量见附件：</w:t>
      </w:r>
      <w:r w:rsidR="006F33F7" w:rsidRPr="006F33F7">
        <w:rPr>
          <w:rFonts w:asciiTheme="minorEastAsia" w:eastAsiaTheme="minorEastAsia" w:hAnsiTheme="minorEastAsia" w:hint="eastAsia"/>
          <w:bCs/>
          <w:sz w:val="24"/>
          <w:szCs w:val="24"/>
          <w:lang w:eastAsia="zh-CN"/>
        </w:rPr>
        <w:t>办公电子设备采购技术参数</w:t>
      </w:r>
      <w:r>
        <w:rPr>
          <w:rFonts w:asciiTheme="minorEastAsia" w:eastAsiaTheme="minorEastAsia" w:hAnsiTheme="minorEastAsia" w:hint="eastAsia"/>
          <w:bCs/>
          <w:sz w:val="24"/>
          <w:szCs w:val="24"/>
          <w:lang w:eastAsia="zh-CN"/>
        </w:rPr>
        <w:t>。</w:t>
      </w:r>
    </w:p>
    <w:p w:rsidR="00D20322" w:rsidRDefault="00627B8D">
      <w:pPr>
        <w:pStyle w:val="af0"/>
        <w:widowControl/>
        <w:numPr>
          <w:ilvl w:val="0"/>
          <w:numId w:val="7"/>
        </w:numPr>
        <w:tabs>
          <w:tab w:val="left" w:pos="0"/>
          <w:tab w:val="left" w:pos="993"/>
          <w:tab w:val="left" w:pos="1134"/>
        </w:tabs>
        <w:autoSpaceDE/>
        <w:autoSpaceDN/>
        <w:spacing w:line="420" w:lineRule="exact"/>
        <w:jc w:val="both"/>
        <w:rPr>
          <w:rFonts w:asciiTheme="minorEastAsia" w:eastAsiaTheme="minorEastAsia" w:hAnsiTheme="minorEastAsia"/>
          <w:spacing w:val="-10"/>
          <w:sz w:val="24"/>
          <w:szCs w:val="24"/>
          <w:lang w:eastAsia="zh-CN"/>
        </w:rPr>
      </w:pPr>
      <w:r>
        <w:rPr>
          <w:rFonts w:asciiTheme="minorEastAsia" w:eastAsiaTheme="minorEastAsia" w:hAnsiTheme="minorEastAsia" w:hint="eastAsia"/>
          <w:sz w:val="24"/>
          <w:szCs w:val="28"/>
          <w:lang w:eastAsia="zh-CN"/>
        </w:rPr>
        <w:t>控制价：</w:t>
      </w:r>
      <w:r>
        <w:rPr>
          <w:rFonts w:asciiTheme="minorEastAsia" w:eastAsiaTheme="minorEastAsia" w:hAnsiTheme="minorEastAsia" w:hint="eastAsia"/>
          <w:b/>
          <w:spacing w:val="-10"/>
          <w:sz w:val="24"/>
          <w:szCs w:val="24"/>
          <w:lang w:eastAsia="zh-CN"/>
        </w:rPr>
        <w:t>本项目最高限价为人民币</w:t>
      </w:r>
      <w:r w:rsidR="00B43043">
        <w:rPr>
          <w:rFonts w:asciiTheme="minorEastAsia" w:eastAsiaTheme="minorEastAsia" w:hAnsiTheme="minorEastAsia" w:hint="eastAsia"/>
          <w:b/>
          <w:spacing w:val="-10"/>
          <w:sz w:val="24"/>
          <w:szCs w:val="24"/>
          <w:lang w:eastAsia="zh-CN"/>
        </w:rPr>
        <w:t>809400</w:t>
      </w:r>
      <w:r>
        <w:rPr>
          <w:rFonts w:asciiTheme="minorEastAsia" w:eastAsiaTheme="minorEastAsia" w:hAnsiTheme="minorEastAsia" w:hint="eastAsia"/>
          <w:b/>
          <w:spacing w:val="-10"/>
          <w:sz w:val="24"/>
          <w:szCs w:val="24"/>
          <w:lang w:eastAsia="zh-CN"/>
        </w:rPr>
        <w:t>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pPr>
        <w:pStyle w:val="a5"/>
        <w:spacing w:before="26"/>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pPr>
        <w:pStyle w:val="a5"/>
        <w:spacing w:before="10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w:t>
      </w:r>
      <w:r>
        <w:rPr>
          <w:spacing w:val="-10"/>
          <w:lang w:eastAsia="zh-CN"/>
        </w:rPr>
        <w:lastRenderedPageBreak/>
        <w:t>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pPr>
        <w:pStyle w:val="af0"/>
        <w:autoSpaceDE/>
        <w:autoSpaceDN/>
        <w:spacing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B82DD8"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3182" w:rsidRPr="00C76284" w:rsidRDefault="00D23182" w:rsidP="00D23182">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w:t>
      </w:r>
      <w:r w:rsidR="001B1A54">
        <w:rPr>
          <w:rFonts w:asciiTheme="minorEastAsia" w:eastAsiaTheme="minorEastAsia" w:hAnsiTheme="minorEastAsia" w:hint="eastAsia"/>
          <w:sz w:val="24"/>
          <w:szCs w:val="24"/>
          <w:lang w:eastAsia="zh-CN"/>
        </w:rPr>
        <w:t>壹万</w:t>
      </w:r>
      <w:r>
        <w:rPr>
          <w:rFonts w:asciiTheme="minorEastAsia" w:eastAsiaTheme="minorEastAsia" w:hAnsiTheme="minorEastAsia" w:hint="eastAsia"/>
          <w:sz w:val="24"/>
          <w:szCs w:val="24"/>
          <w:lang w:eastAsia="zh-CN"/>
        </w:rPr>
        <w:t>伍仟</w:t>
      </w:r>
      <w:r w:rsidRPr="00C76284">
        <w:rPr>
          <w:rFonts w:asciiTheme="minorEastAsia" w:eastAsiaTheme="minorEastAsia" w:hAnsiTheme="minorEastAsia" w:hint="eastAsia"/>
          <w:sz w:val="24"/>
          <w:szCs w:val="24"/>
          <w:lang w:eastAsia="zh-CN"/>
        </w:rPr>
        <w:t>元整（</w:t>
      </w:r>
      <w:r w:rsidR="001B1A54">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5000</w:t>
      </w:r>
      <w:r w:rsidRPr="00C76284">
        <w:rPr>
          <w:rFonts w:asciiTheme="minorEastAsia" w:eastAsiaTheme="minorEastAsia" w:hAnsiTheme="minorEastAsia" w:hint="eastAsia"/>
          <w:sz w:val="24"/>
          <w:szCs w:val="24"/>
          <w:lang w:eastAsia="zh-CN"/>
        </w:rPr>
        <w:t>元）；</w:t>
      </w:r>
    </w:p>
    <w:p w:rsidR="00D23182" w:rsidRPr="00C76284" w:rsidRDefault="00D23182" w:rsidP="00D23182">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D23182" w:rsidRPr="00C76284" w:rsidRDefault="00D23182" w:rsidP="00D23182">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D23182" w:rsidRPr="001446C0" w:rsidRDefault="00D23182" w:rsidP="00D23182">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sidR="00B82DD8">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D23182" w:rsidRPr="00CD3F1C" w:rsidRDefault="00D23182" w:rsidP="00D23182">
      <w:pPr>
        <w:pStyle w:val="a5"/>
        <w:spacing w:line="360" w:lineRule="auto"/>
        <w:ind w:left="1192" w:right="121"/>
        <w:jc w:val="both"/>
        <w:rPr>
          <w:lang w:eastAsia="zh-CN"/>
        </w:rPr>
      </w:pPr>
      <w:r w:rsidRPr="00CD3F1C">
        <w:rPr>
          <w:rFonts w:hint="eastAsia"/>
          <w:lang w:eastAsia="zh-CN"/>
        </w:rPr>
        <w:t>开户名称：福建福海创石油化工有限公司</w:t>
      </w:r>
    </w:p>
    <w:p w:rsidR="00D23182" w:rsidRPr="0092794C" w:rsidRDefault="00D23182" w:rsidP="00D23182">
      <w:pPr>
        <w:widowControl/>
        <w:autoSpaceDE/>
        <w:autoSpaceDN/>
        <w:spacing w:line="360" w:lineRule="auto"/>
        <w:ind w:firstLineChars="500" w:firstLine="1200"/>
        <w:jc w:val="both"/>
        <w:rPr>
          <w:lang w:eastAsia="zh-CN"/>
        </w:rPr>
      </w:pPr>
      <w:r w:rsidRPr="0092794C">
        <w:rPr>
          <w:rFonts w:hint="eastAsia"/>
          <w:sz w:val="24"/>
          <w:szCs w:val="24"/>
          <w:lang w:eastAsia="zh-CN"/>
        </w:rPr>
        <w:t>开户银行：中国银行股份有限公司漳州古雷经济开发区支行</w:t>
      </w:r>
    </w:p>
    <w:p w:rsidR="00D23182" w:rsidRDefault="00D23182" w:rsidP="00D23182">
      <w:pPr>
        <w:spacing w:line="276" w:lineRule="auto"/>
        <w:ind w:firstLineChars="500" w:firstLine="1200"/>
        <w:rPr>
          <w:sz w:val="24"/>
          <w:szCs w:val="24"/>
          <w:lang w:eastAsia="zh-CN"/>
        </w:rPr>
      </w:pPr>
      <w:r w:rsidRPr="00CD3F1C">
        <w:rPr>
          <w:rFonts w:hint="eastAsia"/>
          <w:sz w:val="24"/>
          <w:szCs w:val="24"/>
          <w:lang w:eastAsia="zh-CN"/>
        </w:rPr>
        <w:t>帐</w:t>
      </w:r>
      <w:r>
        <w:rPr>
          <w:rFonts w:hint="eastAsia"/>
          <w:sz w:val="24"/>
          <w:szCs w:val="24"/>
          <w:lang w:eastAsia="zh-CN"/>
        </w:rPr>
        <w:t xml:space="preserve">    </w:t>
      </w:r>
      <w:r w:rsidRPr="00CD3F1C">
        <w:rPr>
          <w:rFonts w:hint="eastAsia"/>
          <w:sz w:val="24"/>
          <w:szCs w:val="24"/>
          <w:lang w:eastAsia="zh-CN"/>
        </w:rPr>
        <w:t>号：</w:t>
      </w:r>
      <w:r w:rsidRPr="00CD3F1C">
        <w:rPr>
          <w:sz w:val="24"/>
          <w:szCs w:val="24"/>
          <w:lang w:eastAsia="zh-CN"/>
        </w:rPr>
        <w:t>406574816628</w:t>
      </w:r>
    </w:p>
    <w:p w:rsidR="00D23182" w:rsidRPr="00C76284" w:rsidRDefault="00D23182" w:rsidP="00D23182">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办公</w:t>
      </w:r>
      <w:r w:rsidR="006C58E1">
        <w:rPr>
          <w:rFonts w:asciiTheme="minorEastAsia" w:eastAsiaTheme="minorEastAsia" w:hAnsiTheme="minorEastAsia" w:hint="eastAsia"/>
          <w:bCs/>
          <w:sz w:val="24"/>
          <w:szCs w:val="24"/>
          <w:lang w:eastAsia="zh-CN"/>
        </w:rPr>
        <w:t>类</w:t>
      </w:r>
      <w:r>
        <w:rPr>
          <w:rFonts w:asciiTheme="minorEastAsia" w:eastAsiaTheme="minorEastAsia" w:hAnsiTheme="minorEastAsia" w:hint="eastAsia"/>
          <w:bCs/>
          <w:sz w:val="24"/>
          <w:szCs w:val="24"/>
          <w:lang w:eastAsia="zh-CN"/>
        </w:rPr>
        <w:t>电子设备</w:t>
      </w:r>
      <w:r w:rsidRPr="00892167">
        <w:rPr>
          <w:rFonts w:asciiTheme="minorEastAsia" w:eastAsiaTheme="minorEastAsia" w:hAnsiTheme="minorEastAsia" w:hint="eastAsia"/>
          <w:bCs/>
          <w:sz w:val="24"/>
          <w:szCs w:val="24"/>
          <w:lang w:eastAsia="zh-CN"/>
        </w:rPr>
        <w:t>采购</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D23182" w:rsidRPr="00C76284" w:rsidRDefault="00D23182" w:rsidP="00D23182">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B82DD8" w:rsidRDefault="00D23182" w:rsidP="00D23182">
      <w:pPr>
        <w:spacing w:line="276" w:lineRule="auto"/>
        <w:ind w:firstLineChars="200" w:firstLine="480"/>
        <w:rPr>
          <w:rFonts w:asciiTheme="minorEastAsia" w:eastAsiaTheme="minorEastAsia" w:hAnsiTheme="minorEastAsia"/>
          <w:bCs/>
          <w:sz w:val="24"/>
          <w:szCs w:val="24"/>
          <w:u w:val="double"/>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054696" w:rsidRPr="002318C1" w:rsidRDefault="00054696" w:rsidP="00054696">
      <w:pPr>
        <w:pStyle w:val="a5"/>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54696" w:rsidRPr="002318C1" w:rsidRDefault="00054696" w:rsidP="00054696">
      <w:pPr>
        <w:pStyle w:val="a5"/>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w:t>
      </w:r>
      <w:r w:rsidRPr="002318C1">
        <w:rPr>
          <w:rFonts w:hint="eastAsia"/>
          <w:lang w:eastAsia="zh-CN"/>
        </w:rPr>
        <w:lastRenderedPageBreak/>
        <w:t>而予以拒绝；</w:t>
      </w:r>
    </w:p>
    <w:p w:rsidR="00054696" w:rsidRPr="002318C1" w:rsidRDefault="00054696" w:rsidP="00054696">
      <w:pPr>
        <w:pStyle w:val="a5"/>
        <w:spacing w:line="360" w:lineRule="auto"/>
        <w:ind w:right="121"/>
        <w:jc w:val="both"/>
        <w:rPr>
          <w:lang w:eastAsia="zh-CN"/>
        </w:rPr>
      </w:pPr>
      <w:r>
        <w:rPr>
          <w:rFonts w:hint="eastAsia"/>
          <w:lang w:eastAsia="zh-CN"/>
        </w:rPr>
        <w:t xml:space="preserve">    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54696" w:rsidRPr="008F6A82" w:rsidRDefault="00054696" w:rsidP="00054696">
      <w:pPr>
        <w:pStyle w:val="a5"/>
        <w:spacing w:line="360" w:lineRule="auto"/>
        <w:ind w:right="121"/>
        <w:jc w:val="both"/>
        <w:rPr>
          <w:color w:val="000000" w:themeColor="text1"/>
          <w:lang w:eastAsia="zh-CN"/>
        </w:rPr>
      </w:pPr>
      <w:r w:rsidRPr="008F6A82">
        <w:rPr>
          <w:rFonts w:hint="eastAsia"/>
          <w:lang w:eastAsia="zh-CN"/>
        </w:rPr>
        <w:t xml:space="preserve">    8</w:t>
      </w:r>
      <w:r>
        <w:rPr>
          <w:rFonts w:hint="eastAsia"/>
          <w:lang w:eastAsia="zh-CN"/>
        </w:rPr>
        <w:t>、</w:t>
      </w:r>
      <w:r w:rsidRPr="008F6A82">
        <w:rPr>
          <w:rFonts w:hint="eastAsia"/>
          <w:lang w:eastAsia="zh-CN"/>
        </w:rPr>
        <w:t>中选者的参选保证金将直接转为履约保证金；</w:t>
      </w:r>
    </w:p>
    <w:p w:rsidR="00054696" w:rsidRPr="002318C1" w:rsidRDefault="00054696" w:rsidP="00054696">
      <w:pPr>
        <w:pStyle w:val="a5"/>
        <w:spacing w:line="360" w:lineRule="auto"/>
        <w:ind w:right="121"/>
        <w:jc w:val="both"/>
        <w:rPr>
          <w:lang w:eastAsia="zh-CN"/>
        </w:rPr>
      </w:pPr>
      <w:r>
        <w:rPr>
          <w:rFonts w:hint="eastAsia"/>
          <w:lang w:eastAsia="zh-CN"/>
        </w:rPr>
        <w:t xml:space="preserve">    9、</w:t>
      </w:r>
      <w:r w:rsidRPr="002318C1">
        <w:rPr>
          <w:rFonts w:hint="eastAsia"/>
          <w:lang w:eastAsia="zh-CN"/>
        </w:rPr>
        <w:t>如有下列情况发生，将被没收参选保证金：</w:t>
      </w:r>
    </w:p>
    <w:p w:rsidR="00054696" w:rsidRPr="002318C1" w:rsidRDefault="00054696" w:rsidP="00054696">
      <w:pPr>
        <w:pStyle w:val="a5"/>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23182" w:rsidRPr="00054696" w:rsidRDefault="00054696" w:rsidP="002E677A">
      <w:pPr>
        <w:pStyle w:val="a5"/>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w:t>
      </w:r>
      <w:r w:rsidR="00D23182">
        <w:rPr>
          <w:rFonts w:hint="eastAsia"/>
          <w:lang w:eastAsia="zh-CN"/>
        </w:rPr>
        <w:t>2</w:t>
      </w:r>
      <w:r w:rsidR="00970B33" w:rsidRPr="00970B33">
        <w:rPr>
          <w:lang w:eastAsia="zh-CN"/>
        </w:rPr>
        <w:t>年0</w:t>
      </w:r>
      <w:r w:rsidR="00D23182">
        <w:rPr>
          <w:rFonts w:hint="eastAsia"/>
          <w:lang w:eastAsia="zh-CN"/>
        </w:rPr>
        <w:t>2</w:t>
      </w:r>
      <w:r w:rsidR="00970B33" w:rsidRPr="00970B33">
        <w:rPr>
          <w:lang w:eastAsia="zh-CN"/>
        </w:rPr>
        <w:t>月</w:t>
      </w:r>
      <w:r w:rsidR="00B06BF8">
        <w:rPr>
          <w:rFonts w:hint="eastAsia"/>
          <w:lang w:eastAsia="zh-CN"/>
        </w:rPr>
        <w:t>25</w:t>
      </w:r>
      <w:r w:rsidR="00970B33" w:rsidRPr="00970B33">
        <w:rPr>
          <w:lang w:eastAsia="zh-CN"/>
        </w:rPr>
        <w:t xml:space="preserve">日  </w:t>
      </w:r>
      <w:r>
        <w:rPr>
          <w:lang w:eastAsia="zh-CN"/>
        </w:rPr>
        <w:t>1</w:t>
      </w:r>
      <w:r w:rsidR="00B82DD8">
        <w:rPr>
          <w:rFonts w:hint="eastAsia"/>
          <w:lang w:eastAsia="zh-CN"/>
        </w:rPr>
        <w:t>2</w:t>
      </w:r>
      <w:r>
        <w:rPr>
          <w:lang w:eastAsia="zh-CN"/>
        </w:rPr>
        <w:t>:00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lang w:eastAsia="zh-CN"/>
        </w:rPr>
        <w:t xml:space="preserve">辜安德   </w:t>
      </w:r>
      <w:r>
        <w:rPr>
          <w:spacing w:val="5"/>
          <w:lang w:eastAsia="zh-CN"/>
        </w:rPr>
        <w:t xml:space="preserve"> 联系电话：</w:t>
      </w:r>
      <w:r>
        <w:rPr>
          <w:rFonts w:hint="eastAsia"/>
          <w:spacing w:val="5"/>
          <w:lang w:eastAsia="zh-CN"/>
        </w:rPr>
        <w:t>1360699099</w:t>
      </w:r>
      <w:r>
        <w:rPr>
          <w:rFonts w:hint="eastAsia"/>
          <w:spacing w:val="1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D20322" w:rsidRDefault="00627B8D">
      <w:pPr>
        <w:pStyle w:val="a5"/>
        <w:spacing w:before="186" w:line="321" w:lineRule="auto"/>
        <w:ind w:left="118" w:right="92" w:firstLine="480"/>
        <w:rPr>
          <w:lang w:eastAsia="zh-CN"/>
        </w:rPr>
      </w:pPr>
      <w:r>
        <w:rPr>
          <w:lang w:eastAsia="zh-CN"/>
        </w:rPr>
        <w:t>①参选单位营业执照税务登记证（经年检或年审合格的）等。</w:t>
      </w:r>
    </w:p>
    <w:p w:rsidR="00D20322" w:rsidRDefault="00627B8D">
      <w:pPr>
        <w:pStyle w:val="a5"/>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rsidR="00D20322" w:rsidRDefault="00627B8D">
      <w:pPr>
        <w:pStyle w:val="a5"/>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D20322" w:rsidRDefault="00627B8D">
      <w:pPr>
        <w:pStyle w:val="a5"/>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rsidR="00D20322" w:rsidRDefault="00627B8D">
      <w:pPr>
        <w:pStyle w:val="a5"/>
        <w:spacing w:before="26" w:line="322" w:lineRule="auto"/>
        <w:ind w:left="595"/>
        <w:rPr>
          <w:lang w:eastAsia="zh-CN"/>
        </w:rPr>
      </w:pPr>
      <w:r>
        <w:rPr>
          <w:lang w:eastAsia="zh-CN"/>
        </w:rPr>
        <w:t>以上①至④项内容</w:t>
      </w:r>
      <w:r>
        <w:rPr>
          <w:rFonts w:hint="eastAsia"/>
          <w:lang w:eastAsia="zh-CN"/>
        </w:rPr>
        <w:t>需</w:t>
      </w:r>
      <w:r>
        <w:rPr>
          <w:lang w:eastAsia="zh-CN"/>
        </w:rPr>
        <w:t>加盖公章。</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1"/>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D20322" w:rsidRDefault="007879B1" w:rsidP="00B06BF8">
      <w:pPr>
        <w:spacing w:beforeLines="100" w:afterLines="100" w:line="120" w:lineRule="auto"/>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办公</w:t>
      </w:r>
      <w:r w:rsidR="006C58E1">
        <w:rPr>
          <w:rFonts w:asciiTheme="minorEastAsia" w:eastAsiaTheme="minorEastAsia" w:hAnsiTheme="minorEastAsia" w:hint="eastAsia"/>
          <w:b/>
          <w:sz w:val="28"/>
          <w:szCs w:val="28"/>
          <w:lang w:eastAsia="zh-CN"/>
        </w:rPr>
        <w:t>类</w:t>
      </w:r>
      <w:r>
        <w:rPr>
          <w:rFonts w:asciiTheme="minorEastAsia" w:eastAsiaTheme="minorEastAsia" w:hAnsiTheme="minorEastAsia" w:hint="eastAsia"/>
          <w:b/>
          <w:sz w:val="28"/>
          <w:szCs w:val="28"/>
          <w:lang w:eastAsia="zh-CN"/>
        </w:rPr>
        <w:t>电子设备</w:t>
      </w:r>
      <w:r w:rsidR="00AB7FC7" w:rsidRPr="00AB7FC7">
        <w:rPr>
          <w:rFonts w:asciiTheme="minorEastAsia" w:eastAsiaTheme="minorEastAsia" w:hAnsiTheme="minorEastAsia" w:hint="eastAsia"/>
          <w:b/>
          <w:sz w:val="28"/>
          <w:szCs w:val="28"/>
          <w:lang w:eastAsia="zh-CN"/>
        </w:rPr>
        <w:t>采购</w:t>
      </w:r>
      <w:r w:rsidR="006C58E1">
        <w:rPr>
          <w:rFonts w:asciiTheme="minorEastAsia" w:eastAsiaTheme="minorEastAsia" w:hAnsiTheme="minorEastAsia" w:hint="eastAsia"/>
          <w:b/>
          <w:sz w:val="28"/>
          <w:szCs w:val="28"/>
          <w:lang w:eastAsia="zh-CN"/>
        </w:rPr>
        <w:t>年约</w:t>
      </w:r>
      <w:r w:rsidR="00627B8D">
        <w:rPr>
          <w:rFonts w:asciiTheme="minorEastAsia" w:eastAsiaTheme="minorEastAsia" w:hAnsiTheme="minorEastAsia" w:hint="eastAsia"/>
          <w:b/>
          <w:sz w:val="28"/>
          <w:szCs w:val="28"/>
          <w:lang w:eastAsia="zh-CN"/>
        </w:rPr>
        <w:t>合同</w:t>
      </w:r>
    </w:p>
    <w:p w:rsidR="00C0464C" w:rsidRDefault="00627B8D" w:rsidP="00B06BF8">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合同编号：</w:t>
      </w:r>
    </w:p>
    <w:p w:rsidR="006C58E1" w:rsidRDefault="00627B8D" w:rsidP="00B06BF8">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Pr>
          <w:rFonts w:asciiTheme="minorEastAsia" w:eastAsiaTheme="minorEastAsia" w:hAnsiTheme="minorEastAsia" w:hint="eastAsia"/>
          <w:sz w:val="24"/>
          <w:szCs w:val="24"/>
          <w:lang w:eastAsia="zh-CN"/>
        </w:rPr>
        <w:t>甲方：</w:t>
      </w:r>
      <w:r>
        <w:rPr>
          <w:rFonts w:asciiTheme="minorEastAsia" w:eastAsiaTheme="minorEastAsia" w:hAnsiTheme="minorEastAsia" w:cstheme="minorEastAsia" w:hint="eastAsia"/>
          <w:kern w:val="1"/>
          <w:sz w:val="24"/>
          <w:szCs w:val="20"/>
          <w:lang w:eastAsia="zh-CN"/>
        </w:rPr>
        <w:t>福建福海创石油化工有限公司</w:t>
      </w:r>
      <w:r w:rsidR="006C58E1">
        <w:rPr>
          <w:rFonts w:asciiTheme="minorEastAsia" w:eastAsiaTheme="minorEastAsia" w:hAnsiTheme="minorEastAsia" w:cstheme="minorEastAsia" w:hint="eastAsia"/>
          <w:kern w:val="1"/>
          <w:sz w:val="24"/>
          <w:szCs w:val="20"/>
          <w:lang w:eastAsia="zh-CN"/>
        </w:rPr>
        <w:t xml:space="preserve">        签订地点：漳州古雷</w:t>
      </w:r>
    </w:p>
    <w:p w:rsidR="006C58E1" w:rsidRDefault="006C58E1" w:rsidP="00B06BF8">
      <w:pPr>
        <w:spacing w:beforeLines="100" w:afterLines="100" w:line="120" w:lineRule="auto"/>
        <w:ind w:rightChars="-200" w:right="-440" w:firstLineChars="300" w:firstLine="720"/>
        <w:rPr>
          <w:rFonts w:asciiTheme="minorEastAsia" w:eastAsiaTheme="minorEastAsia" w:hAnsiTheme="minorEastAsia" w:cstheme="minorEastAsia"/>
          <w:kern w:val="1"/>
          <w:sz w:val="24"/>
          <w:szCs w:val="20"/>
          <w:lang w:eastAsia="zh-CN"/>
        </w:rPr>
      </w:pPr>
      <w:r>
        <w:rPr>
          <w:rFonts w:asciiTheme="minorEastAsia" w:eastAsiaTheme="minorEastAsia" w:hAnsiTheme="minorEastAsia" w:cstheme="minorEastAsia" w:hint="eastAsia"/>
          <w:kern w:val="1"/>
          <w:sz w:val="24"/>
          <w:szCs w:val="20"/>
          <w:lang w:eastAsia="zh-CN"/>
        </w:rPr>
        <w:t xml:space="preserve">腾龙芳烃（漳州）有限公司          </w:t>
      </w:r>
      <w:r>
        <w:rPr>
          <w:rFonts w:asciiTheme="minorEastAsia" w:eastAsiaTheme="minorEastAsia" w:hAnsiTheme="minorEastAsia" w:hint="eastAsia"/>
          <w:sz w:val="24"/>
          <w:szCs w:val="20"/>
          <w:lang w:eastAsia="zh-CN"/>
        </w:rPr>
        <w:t>签订日期：2022年 月  日</w:t>
      </w:r>
    </w:p>
    <w:p w:rsidR="006C58E1" w:rsidRDefault="006C58E1" w:rsidP="00B06BF8">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Pr>
          <w:rFonts w:asciiTheme="minorEastAsia" w:eastAsiaTheme="minorEastAsia" w:hAnsiTheme="minorEastAsia" w:cstheme="minorEastAsia" w:hint="eastAsia"/>
          <w:kern w:val="1"/>
          <w:sz w:val="24"/>
          <w:szCs w:val="20"/>
          <w:lang w:eastAsia="zh-CN"/>
        </w:rPr>
        <w:t xml:space="preserve">      翔鹭石化（漳州）有限公司</w:t>
      </w:r>
    </w:p>
    <w:p w:rsidR="007E21DD" w:rsidRDefault="006C58E1" w:rsidP="00B06BF8">
      <w:pPr>
        <w:spacing w:beforeLines="100" w:afterLines="100" w:line="120" w:lineRule="auto"/>
        <w:ind w:rightChars="-200" w:right="-440"/>
        <w:rPr>
          <w:sz w:val="24"/>
          <w:szCs w:val="24"/>
          <w:lang w:eastAsia="zh-CN"/>
        </w:rPr>
      </w:pPr>
      <w:r>
        <w:rPr>
          <w:rFonts w:asciiTheme="minorEastAsia" w:eastAsiaTheme="minorEastAsia" w:hAnsiTheme="minorEastAsia" w:cstheme="minorEastAsia" w:hint="eastAsia"/>
          <w:kern w:val="1"/>
          <w:sz w:val="24"/>
          <w:szCs w:val="20"/>
          <w:lang w:eastAsia="zh-CN"/>
        </w:rPr>
        <w:t xml:space="preserve">      </w:t>
      </w:r>
      <w:r w:rsidRPr="002C4163">
        <w:rPr>
          <w:rFonts w:hint="eastAsia"/>
          <w:sz w:val="24"/>
          <w:szCs w:val="24"/>
          <w:lang w:eastAsia="zh-CN"/>
        </w:rPr>
        <w:t>翔鹭码头投资管理（漳州）有限公司</w:t>
      </w:r>
    </w:p>
    <w:p w:rsidR="00C0464C" w:rsidRDefault="007E21DD" w:rsidP="00B06BF8">
      <w:pPr>
        <w:spacing w:beforeLines="100" w:afterLines="100" w:line="120" w:lineRule="auto"/>
        <w:ind w:rightChars="-200" w:right="-440" w:firstLineChars="300" w:firstLine="720"/>
        <w:rPr>
          <w:rFonts w:asciiTheme="minorEastAsia" w:eastAsiaTheme="minorEastAsia" w:hAnsiTheme="minorEastAsia" w:cstheme="minorEastAsia"/>
          <w:kern w:val="1"/>
          <w:sz w:val="24"/>
          <w:szCs w:val="20"/>
          <w:lang w:eastAsia="zh-CN"/>
        </w:rPr>
      </w:pPr>
      <w:r w:rsidRPr="007E21DD">
        <w:rPr>
          <w:rFonts w:hint="eastAsia"/>
          <w:sz w:val="24"/>
          <w:szCs w:val="24"/>
          <w:lang w:eastAsia="zh-CN"/>
        </w:rPr>
        <w:t>福建海裕石化有限公司</w:t>
      </w:r>
      <w:r w:rsidR="00627B8D">
        <w:rPr>
          <w:rFonts w:asciiTheme="minorEastAsia" w:eastAsiaTheme="minorEastAsia" w:hAnsiTheme="minorEastAsia" w:cstheme="minorEastAsia" w:hint="eastAsia"/>
          <w:kern w:val="1"/>
          <w:sz w:val="24"/>
          <w:szCs w:val="20"/>
          <w:lang w:eastAsia="zh-CN"/>
        </w:rPr>
        <w:t xml:space="preserve">          </w:t>
      </w:r>
    </w:p>
    <w:p w:rsidR="00C0464C" w:rsidRDefault="00627B8D" w:rsidP="00B06BF8">
      <w:pPr>
        <w:spacing w:beforeLines="100" w:afterLines="100" w:line="120" w:lineRule="auto"/>
        <w:ind w:rightChars="-200" w:right="-440"/>
        <w:rPr>
          <w:rFonts w:asciiTheme="minorEastAsia" w:eastAsiaTheme="minorEastAsia" w:hAnsiTheme="minorEastAsia"/>
          <w:sz w:val="24"/>
          <w:szCs w:val="24"/>
          <w:lang w:eastAsia="zh-CN"/>
        </w:rPr>
      </w:pPr>
      <w:r>
        <w:rPr>
          <w:rFonts w:asciiTheme="minorEastAsia" w:eastAsiaTheme="minorEastAsia" w:hAnsiTheme="minorEastAsia" w:cstheme="minorEastAsia" w:hint="eastAsia"/>
          <w:kern w:val="1"/>
          <w:sz w:val="24"/>
          <w:szCs w:val="20"/>
          <w:lang w:eastAsia="zh-CN"/>
        </w:rPr>
        <w:t xml:space="preserve">乙方：                        </w:t>
      </w:r>
      <w:r>
        <w:rPr>
          <w:rFonts w:asciiTheme="minorEastAsia" w:eastAsiaTheme="minorEastAsia" w:hAnsiTheme="minorEastAsia" w:hint="eastAsia"/>
          <w:sz w:val="24"/>
          <w:szCs w:val="20"/>
          <w:lang w:eastAsia="zh-CN"/>
        </w:rPr>
        <w:t xml:space="preserve">            </w:t>
      </w:r>
    </w:p>
    <w:p w:rsidR="00C0464C" w:rsidRDefault="00627B8D" w:rsidP="00B06BF8">
      <w:pPr>
        <w:spacing w:beforeLines="100" w:afterLines="100" w:line="12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根据甲方采购项目需求，经双方友好协商，就甲方向乙方采购本合同第1条所列产品相关事宜，依据《中华人民共和国民法典》及其他相关法律法规规定，双方签订如下协议：</w:t>
      </w:r>
    </w:p>
    <w:p w:rsidR="00D20322" w:rsidRDefault="00627B8D">
      <w:pPr>
        <w:spacing w:line="12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t>1、合同标的和合同价格</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
        <w:gridCol w:w="1123"/>
        <w:gridCol w:w="743"/>
        <w:gridCol w:w="3509"/>
        <w:gridCol w:w="709"/>
        <w:gridCol w:w="567"/>
        <w:gridCol w:w="850"/>
        <w:gridCol w:w="993"/>
        <w:gridCol w:w="992"/>
      </w:tblGrid>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序号</w:t>
            </w:r>
          </w:p>
        </w:tc>
        <w:tc>
          <w:tcPr>
            <w:tcW w:w="112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产品名称</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lang w:eastAsia="zh-CN"/>
              </w:rPr>
              <w:t>技术要求</w:t>
            </w:r>
            <w:r w:rsidRPr="00DF0078">
              <w:rPr>
                <w:rFonts w:asciiTheme="minorEastAsia" w:eastAsiaTheme="minorEastAsia" w:hAnsiTheme="minorEastAsia" w:hint="eastAsia"/>
                <w:b/>
                <w:bCs/>
                <w:color w:val="000000"/>
              </w:rPr>
              <w:t>基本参数</w:t>
            </w:r>
          </w:p>
        </w:tc>
        <w:tc>
          <w:tcPr>
            <w:tcW w:w="709"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lang w:eastAsia="zh-CN"/>
              </w:rPr>
              <w:t>预估</w:t>
            </w:r>
            <w:r w:rsidRPr="00DF0078">
              <w:rPr>
                <w:rFonts w:asciiTheme="minorEastAsia" w:eastAsiaTheme="minorEastAsia" w:hAnsiTheme="minorEastAsia" w:hint="eastAsia"/>
                <w:b/>
                <w:bCs/>
                <w:color w:val="000000"/>
              </w:rPr>
              <w:t>数量</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单位</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单价</w:t>
            </w: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合计</w:t>
            </w: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
                <w:bCs/>
                <w:color w:val="000000"/>
                <w:lang w:eastAsia="zh-CN"/>
              </w:rPr>
            </w:pPr>
            <w:r w:rsidRPr="00DF0078">
              <w:rPr>
                <w:rFonts w:asciiTheme="minorEastAsia" w:eastAsiaTheme="minorEastAsia" w:hAnsiTheme="minorEastAsia" w:hint="eastAsia"/>
                <w:b/>
                <w:bCs/>
                <w:color w:val="000000"/>
              </w:rPr>
              <w:t>备注</w:t>
            </w:r>
            <w:r w:rsidRPr="00DF0078">
              <w:rPr>
                <w:rFonts w:asciiTheme="minorEastAsia" w:eastAsiaTheme="minorEastAsia" w:hAnsiTheme="minorEastAsia" w:hint="eastAsia"/>
                <w:b/>
                <w:bCs/>
                <w:color w:val="000000"/>
                <w:lang w:eastAsia="zh-CN"/>
              </w:rPr>
              <w:t>(品牌)</w:t>
            </w: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rPr>
            </w:pPr>
            <w:r w:rsidRPr="00DF0078">
              <w:rPr>
                <w:rFonts w:asciiTheme="minorEastAsia" w:eastAsiaTheme="minorEastAsia" w:hAnsiTheme="minorEastAsia"/>
                <w:bCs/>
                <w:color w:val="000000"/>
              </w:rPr>
              <w:t>1</w:t>
            </w:r>
          </w:p>
        </w:tc>
        <w:tc>
          <w:tcPr>
            <w:tcW w:w="112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color w:val="000000"/>
              </w:rPr>
              <w:t>会议平板</w:t>
            </w:r>
            <w:r w:rsidRPr="00DF0078">
              <w:rPr>
                <w:rFonts w:asciiTheme="minorEastAsia" w:eastAsiaTheme="minorEastAsia" w:hAnsiTheme="minorEastAsia"/>
                <w:color w:val="000000"/>
              </w:rPr>
              <w:t>电视</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参照附件A：办公电子设备采购技术参数序号“1”技术要求</w:t>
            </w:r>
          </w:p>
        </w:tc>
        <w:tc>
          <w:tcPr>
            <w:tcW w:w="709"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rPr>
            </w:pPr>
            <w:r w:rsidRPr="00DF0078">
              <w:rPr>
                <w:rFonts w:asciiTheme="minorEastAsia" w:eastAsiaTheme="minorEastAsia" w:hAnsiTheme="minorEastAsia" w:cs="Calibri" w:hint="eastAsia"/>
                <w:color w:val="000000"/>
                <w:sz w:val="20"/>
                <w:szCs w:val="20"/>
              </w:rPr>
              <w:t>MAXHUB 新锐版 Pro</w:t>
            </w: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112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cs="Calibri" w:hint="eastAsia"/>
                <w:color w:val="000000"/>
                <w:sz w:val="20"/>
                <w:szCs w:val="20"/>
              </w:rPr>
              <w:t>笔记本电脑</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参照附件A：办公电子设备采购技术参数序号“2”技术要求</w:t>
            </w:r>
          </w:p>
        </w:tc>
        <w:tc>
          <w:tcPr>
            <w:tcW w:w="709"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3</w:t>
            </w:r>
          </w:p>
        </w:tc>
        <w:tc>
          <w:tcPr>
            <w:tcW w:w="112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cs="Calibri" w:hint="eastAsia"/>
                <w:color w:val="000000"/>
                <w:sz w:val="20"/>
                <w:szCs w:val="20"/>
                <w:lang w:eastAsia="zh-CN"/>
              </w:rPr>
              <w:t>笔记本</w:t>
            </w:r>
            <w:r w:rsidRPr="00DF0078">
              <w:rPr>
                <w:rFonts w:asciiTheme="minorEastAsia" w:eastAsiaTheme="minorEastAsia" w:hAnsiTheme="minorEastAsia" w:cs="Calibri"/>
                <w:color w:val="000000"/>
                <w:sz w:val="20"/>
                <w:szCs w:val="20"/>
                <w:lang w:eastAsia="zh-CN"/>
              </w:rPr>
              <w:t>电脑</w:t>
            </w:r>
            <w:r w:rsidRPr="00DF0078">
              <w:rPr>
                <w:rFonts w:asciiTheme="minorEastAsia" w:eastAsiaTheme="minorEastAsia" w:hAnsiTheme="minorEastAsia" w:cs="Calibri" w:hint="eastAsia"/>
                <w:color w:val="000000"/>
                <w:sz w:val="20"/>
                <w:szCs w:val="20"/>
                <w:lang w:eastAsia="zh-CN"/>
              </w:rPr>
              <w:t>（工程师</w:t>
            </w:r>
            <w:r w:rsidRPr="00DF0078">
              <w:rPr>
                <w:rFonts w:asciiTheme="minorEastAsia" w:eastAsiaTheme="minorEastAsia" w:hAnsiTheme="minorEastAsia" w:cs="Calibri"/>
                <w:color w:val="000000"/>
                <w:sz w:val="20"/>
                <w:szCs w:val="20"/>
                <w:lang w:eastAsia="zh-CN"/>
              </w:rPr>
              <w:t>用</w:t>
            </w:r>
            <w:r w:rsidRPr="00DF0078">
              <w:rPr>
                <w:rFonts w:asciiTheme="minorEastAsia" w:eastAsiaTheme="minorEastAsia" w:hAnsiTheme="minorEastAsia" w:cs="Calibri" w:hint="eastAsia"/>
                <w:color w:val="000000"/>
                <w:sz w:val="20"/>
                <w:szCs w:val="20"/>
                <w:lang w:eastAsia="zh-CN"/>
              </w:rPr>
              <w:t>）</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参照附件A：办公电子设备采购技术参数序号“3”技术要求</w:t>
            </w:r>
          </w:p>
        </w:tc>
        <w:tc>
          <w:tcPr>
            <w:tcW w:w="709"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22</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4</w:t>
            </w:r>
          </w:p>
        </w:tc>
        <w:tc>
          <w:tcPr>
            <w:tcW w:w="112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cs="Calibri" w:hint="eastAsia"/>
                <w:color w:val="000000"/>
                <w:sz w:val="20"/>
                <w:szCs w:val="20"/>
              </w:rPr>
              <w:t>投影仪</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参照附件A：办公电子设备采购技术参数序号“4”技术要求</w:t>
            </w:r>
          </w:p>
        </w:tc>
        <w:tc>
          <w:tcPr>
            <w:tcW w:w="709"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5</w:t>
            </w:r>
          </w:p>
        </w:tc>
        <w:tc>
          <w:tcPr>
            <w:tcW w:w="112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cs="Calibri" w:hint="eastAsia"/>
                <w:color w:val="000000"/>
                <w:sz w:val="20"/>
                <w:szCs w:val="20"/>
              </w:rPr>
              <w:t>电话会议设备</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参照附件A：办公电子设备采购技术参数序号“5”技术要求</w:t>
            </w:r>
          </w:p>
        </w:tc>
        <w:tc>
          <w:tcPr>
            <w:tcW w:w="709"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6</w:t>
            </w:r>
          </w:p>
        </w:tc>
        <w:tc>
          <w:tcPr>
            <w:tcW w:w="1123"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rPr>
                <w:color w:val="000000"/>
                <w:sz w:val="24"/>
                <w:szCs w:val="24"/>
              </w:rPr>
            </w:pPr>
            <w:r w:rsidRPr="006124A7">
              <w:rPr>
                <w:rFonts w:hint="eastAsia"/>
                <w:color w:val="000000"/>
                <w:sz w:val="24"/>
                <w:szCs w:val="24"/>
              </w:rPr>
              <w:t>台式电脑</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6</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widowControl/>
              <w:jc w:val="center"/>
              <w:rPr>
                <w:rFonts w:ascii="仿宋_GB2312" w:eastAsia="仿宋_GB2312"/>
                <w:color w:val="000000"/>
                <w:sz w:val="24"/>
                <w:szCs w:val="24"/>
              </w:rPr>
            </w:pPr>
            <w:r>
              <w:rPr>
                <w:rFonts w:ascii="仿宋_GB2312" w:eastAsia="仿宋_GB2312"/>
                <w:color w:val="000000"/>
                <w:sz w:val="24"/>
                <w:szCs w:val="24"/>
              </w:rPr>
              <w:t>10</w:t>
            </w:r>
            <w:r w:rsidRPr="006124A7">
              <w:rPr>
                <w:rFonts w:ascii="仿宋_GB2312" w:eastAsia="仿宋_GB2312"/>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套</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7</w:t>
            </w:r>
          </w:p>
        </w:tc>
        <w:tc>
          <w:tcPr>
            <w:tcW w:w="1123"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rPr>
                <w:color w:val="000000"/>
                <w:sz w:val="24"/>
                <w:szCs w:val="24"/>
              </w:rPr>
            </w:pPr>
            <w:r w:rsidRPr="006124A7">
              <w:rPr>
                <w:rFonts w:hint="eastAsia"/>
                <w:color w:val="000000"/>
                <w:sz w:val="24"/>
                <w:szCs w:val="24"/>
              </w:rPr>
              <w:t>笔记本电脑</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7</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widowControl/>
              <w:jc w:val="center"/>
              <w:rPr>
                <w:rFonts w:ascii="仿宋_GB2312" w:eastAsia="仿宋_GB2312"/>
                <w:color w:val="000000"/>
                <w:sz w:val="24"/>
                <w:szCs w:val="24"/>
              </w:rPr>
            </w:pPr>
            <w:r w:rsidRPr="006124A7">
              <w:rPr>
                <w:rFonts w:ascii="仿宋_GB2312" w:eastAsia="仿宋_GB2312"/>
                <w:color w:val="000000"/>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8</w:t>
            </w:r>
          </w:p>
        </w:tc>
        <w:tc>
          <w:tcPr>
            <w:tcW w:w="1123"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rPr>
                <w:color w:val="000000"/>
                <w:sz w:val="24"/>
                <w:szCs w:val="24"/>
              </w:rPr>
            </w:pPr>
            <w:r w:rsidRPr="006124A7">
              <w:rPr>
                <w:rFonts w:hint="eastAsia"/>
                <w:color w:val="000000"/>
                <w:sz w:val="24"/>
                <w:szCs w:val="24"/>
              </w:rPr>
              <w:t>彩色激光一体机</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8</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jc w:val="center"/>
              <w:rPr>
                <w:rFonts w:ascii="仿宋_GB2312" w:eastAsia="仿宋_GB2312"/>
                <w:color w:val="000000"/>
                <w:sz w:val="24"/>
                <w:szCs w:val="24"/>
              </w:rPr>
            </w:pPr>
            <w:r w:rsidRPr="006124A7">
              <w:rPr>
                <w:rFonts w:ascii="仿宋_GB2312" w:eastAsia="仿宋_GB2312" w:hint="eastAsia"/>
                <w:color w:val="000000"/>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lastRenderedPageBreak/>
              <w:t>9</w:t>
            </w:r>
          </w:p>
        </w:tc>
        <w:tc>
          <w:tcPr>
            <w:tcW w:w="1123"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rPr>
                <w:color w:val="000000"/>
                <w:sz w:val="24"/>
                <w:szCs w:val="24"/>
              </w:rPr>
            </w:pPr>
            <w:r w:rsidRPr="006124A7">
              <w:rPr>
                <w:rFonts w:hint="eastAsia"/>
                <w:color w:val="000000"/>
                <w:sz w:val="24"/>
                <w:szCs w:val="24"/>
              </w:rPr>
              <w:t>黑白激光一体机</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9</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widowControl/>
              <w:jc w:val="center"/>
              <w:rPr>
                <w:rFonts w:ascii="仿宋_GB2312" w:eastAsia="仿宋_GB2312"/>
                <w:color w:val="000000"/>
                <w:sz w:val="24"/>
                <w:szCs w:val="24"/>
              </w:rPr>
            </w:pPr>
            <w:r w:rsidRPr="006124A7">
              <w:rPr>
                <w:rFonts w:ascii="仿宋_GB2312" w:eastAsia="仿宋_GB2312" w:hint="eastAsia"/>
                <w:color w:val="000000"/>
                <w:sz w:val="24"/>
                <w:szCs w:val="24"/>
              </w:rPr>
              <w:t>1</w:t>
            </w:r>
            <w:r w:rsidRPr="006124A7">
              <w:rPr>
                <w:rFonts w:ascii="仿宋_GB2312" w:eastAsia="仿宋_GB2312"/>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10</w:t>
            </w:r>
          </w:p>
        </w:tc>
        <w:tc>
          <w:tcPr>
            <w:tcW w:w="1123"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rPr>
                <w:color w:val="000000"/>
                <w:sz w:val="24"/>
                <w:szCs w:val="24"/>
              </w:rPr>
            </w:pPr>
            <w:r w:rsidRPr="006124A7">
              <w:rPr>
                <w:rFonts w:hint="eastAsia"/>
                <w:color w:val="000000"/>
                <w:sz w:val="24"/>
                <w:szCs w:val="24"/>
              </w:rPr>
              <w:t>针式打印机</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10</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widowControl/>
              <w:jc w:val="center"/>
              <w:rPr>
                <w:rFonts w:ascii="仿宋_GB2312" w:eastAsia="仿宋_GB2312"/>
                <w:color w:val="000000"/>
                <w:sz w:val="24"/>
                <w:szCs w:val="24"/>
              </w:rPr>
            </w:pPr>
            <w:r w:rsidRPr="006124A7">
              <w:rPr>
                <w:rFonts w:ascii="仿宋_GB2312" w:eastAsia="仿宋_GB2312" w:hint="eastAsia"/>
                <w:color w:val="000000"/>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11</w:t>
            </w:r>
          </w:p>
        </w:tc>
        <w:tc>
          <w:tcPr>
            <w:tcW w:w="1123"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rPr>
                <w:color w:val="000000"/>
                <w:sz w:val="24"/>
                <w:szCs w:val="24"/>
              </w:rPr>
            </w:pPr>
            <w:r w:rsidRPr="006124A7">
              <w:rPr>
                <w:rFonts w:hint="eastAsia"/>
                <w:color w:val="000000"/>
                <w:sz w:val="24"/>
                <w:szCs w:val="24"/>
              </w:rPr>
              <w:t>投影仪</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11</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widowControl/>
              <w:jc w:val="center"/>
              <w:rPr>
                <w:rFonts w:ascii="仿宋_GB2312" w:eastAsia="仿宋_GB2312"/>
                <w:color w:val="000000"/>
                <w:sz w:val="24"/>
                <w:szCs w:val="24"/>
              </w:rPr>
            </w:pPr>
            <w:r w:rsidRPr="006124A7">
              <w:rPr>
                <w:rFonts w:ascii="仿宋_GB2312" w:eastAsia="仿宋_GB2312" w:hint="eastAsia"/>
                <w:color w:val="000000"/>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12</w:t>
            </w:r>
          </w:p>
        </w:tc>
        <w:tc>
          <w:tcPr>
            <w:tcW w:w="1123"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rPr>
                <w:color w:val="000000"/>
                <w:sz w:val="24"/>
                <w:szCs w:val="24"/>
              </w:rPr>
            </w:pPr>
            <w:r w:rsidRPr="006124A7">
              <w:rPr>
                <w:rFonts w:hint="eastAsia"/>
                <w:color w:val="000000"/>
                <w:sz w:val="24"/>
                <w:szCs w:val="24"/>
              </w:rPr>
              <w:t>打印机(LE系统专用)</w:t>
            </w: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12</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widowControl/>
              <w:jc w:val="center"/>
              <w:rPr>
                <w:rFonts w:ascii="仿宋_GB2312" w:eastAsia="仿宋_GB2312"/>
                <w:color w:val="000000"/>
                <w:sz w:val="24"/>
                <w:szCs w:val="24"/>
              </w:rPr>
            </w:pPr>
            <w:r w:rsidRPr="006124A7">
              <w:rPr>
                <w:rFonts w:ascii="仿宋_GB2312" w:eastAsia="仿宋_GB2312" w:hint="eastAsia"/>
                <w:color w:val="000000"/>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270"/>
        </w:trPr>
        <w:tc>
          <w:tcPr>
            <w:tcW w:w="43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13</w:t>
            </w:r>
          </w:p>
        </w:tc>
        <w:tc>
          <w:tcPr>
            <w:tcW w:w="1123" w:type="dxa"/>
            <w:tcBorders>
              <w:top w:val="single" w:sz="4" w:space="0" w:color="auto"/>
              <w:left w:val="single" w:sz="4" w:space="0" w:color="auto"/>
              <w:bottom w:val="single" w:sz="4" w:space="0" w:color="auto"/>
              <w:right w:val="single" w:sz="4" w:space="0" w:color="auto"/>
            </w:tcBorders>
            <w:vAlign w:val="center"/>
          </w:tcPr>
          <w:p w:rsidR="0008779C" w:rsidRPr="006124A7" w:rsidRDefault="0008779C" w:rsidP="00456A37">
            <w:pPr>
              <w:shd w:val="clear" w:color="auto" w:fill="FFFFFF"/>
              <w:rPr>
                <w:color w:val="000000"/>
                <w:sz w:val="24"/>
                <w:szCs w:val="24"/>
              </w:rPr>
            </w:pPr>
            <w:r w:rsidRPr="006124A7">
              <w:rPr>
                <w:rFonts w:hint="eastAsia"/>
                <w:color w:val="000000"/>
                <w:sz w:val="24"/>
                <w:szCs w:val="24"/>
              </w:rPr>
              <w:t>嵌入式工控电脑</w:t>
            </w:r>
          </w:p>
          <w:p w:rsidR="0008779C" w:rsidRPr="006124A7" w:rsidRDefault="0008779C" w:rsidP="00456A37">
            <w:pPr>
              <w:rPr>
                <w:color w:val="000000"/>
                <w:sz w:val="24"/>
                <w:szCs w:val="24"/>
              </w:rPr>
            </w:pPr>
          </w:p>
        </w:tc>
        <w:tc>
          <w:tcPr>
            <w:tcW w:w="4252" w:type="dxa"/>
            <w:gridSpan w:val="2"/>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13</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10</w:t>
            </w:r>
          </w:p>
        </w:tc>
        <w:tc>
          <w:tcPr>
            <w:tcW w:w="567"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08779C" w:rsidRPr="00DF0078" w:rsidRDefault="0008779C" w:rsidP="00456A37">
            <w:pPr>
              <w:jc w:val="center"/>
              <w:rPr>
                <w:rFonts w:asciiTheme="minorEastAsia" w:eastAsiaTheme="minorEastAsia" w:hAnsiTheme="minorEastAsia" w:cs="Calibri"/>
                <w:color w:val="000000"/>
                <w:sz w:val="20"/>
                <w:szCs w:val="20"/>
                <w:lang w:eastAsia="zh-CN"/>
              </w:rPr>
            </w:pPr>
          </w:p>
        </w:tc>
      </w:tr>
      <w:tr w:rsidR="0008779C" w:rsidRPr="00DF0078" w:rsidTr="00456A37">
        <w:trPr>
          <w:trHeight w:val="694"/>
        </w:trPr>
        <w:tc>
          <w:tcPr>
            <w:tcW w:w="2303" w:type="dxa"/>
            <w:gridSpan w:val="3"/>
            <w:vAlign w:val="center"/>
          </w:tcPr>
          <w:p w:rsidR="0008779C" w:rsidRPr="00DF0078" w:rsidRDefault="0008779C" w:rsidP="00456A37">
            <w:pPr>
              <w:spacing w:before="240" w:line="120" w:lineRule="auto"/>
              <w:jc w:val="center"/>
              <w:rPr>
                <w:rFonts w:asciiTheme="minorEastAsia" w:eastAsiaTheme="minorEastAsia" w:hAnsiTheme="minorEastAsia"/>
                <w:sz w:val="24"/>
                <w:szCs w:val="24"/>
              </w:rPr>
            </w:pPr>
            <w:r w:rsidRPr="00DF0078">
              <w:rPr>
                <w:rFonts w:asciiTheme="minorEastAsia" w:eastAsiaTheme="minorEastAsia" w:hAnsiTheme="minorEastAsia" w:hint="eastAsia"/>
                <w:sz w:val="24"/>
                <w:szCs w:val="24"/>
              </w:rPr>
              <w:t>合同金额合计</w:t>
            </w:r>
          </w:p>
        </w:tc>
        <w:tc>
          <w:tcPr>
            <w:tcW w:w="7620" w:type="dxa"/>
            <w:gridSpan w:val="6"/>
            <w:vAlign w:val="center"/>
          </w:tcPr>
          <w:p w:rsidR="0008779C" w:rsidRPr="00DF0078" w:rsidRDefault="0008779C" w:rsidP="00456A37">
            <w:pPr>
              <w:spacing w:before="240" w:line="120" w:lineRule="auto"/>
              <w:jc w:val="center"/>
              <w:rPr>
                <w:rFonts w:asciiTheme="minorEastAsia" w:eastAsiaTheme="minorEastAsia" w:hAnsiTheme="minorEastAsia"/>
                <w:sz w:val="24"/>
                <w:szCs w:val="24"/>
              </w:rPr>
            </w:pPr>
            <w:r w:rsidRPr="00DF0078">
              <w:rPr>
                <w:rFonts w:asciiTheme="minorEastAsia" w:eastAsiaTheme="minorEastAsia" w:hAnsiTheme="minorEastAsia" w:hint="eastAsia"/>
                <w:sz w:val="24"/>
                <w:szCs w:val="24"/>
              </w:rPr>
              <w:t>（大写）</w:t>
            </w:r>
            <w:r w:rsidRPr="00DF0078">
              <w:rPr>
                <w:rFonts w:asciiTheme="minorEastAsia" w:eastAsiaTheme="minorEastAsia" w:hAnsiTheme="minorEastAsia"/>
                <w:sz w:val="24"/>
                <w:szCs w:val="24"/>
              </w:rPr>
              <w:t xml:space="preserve"> </w:t>
            </w:r>
            <w:r w:rsidRPr="00DF0078">
              <w:rPr>
                <w:rFonts w:asciiTheme="minorEastAsia" w:eastAsiaTheme="minorEastAsia" w:hAnsiTheme="minorEastAsia" w:hint="eastAsia"/>
                <w:sz w:val="24"/>
                <w:szCs w:val="24"/>
              </w:rPr>
              <w:t>（小写）元</w:t>
            </w:r>
          </w:p>
        </w:tc>
      </w:tr>
    </w:tbl>
    <w:p w:rsidR="00D20322" w:rsidRDefault="00D20322">
      <w:pPr>
        <w:pStyle w:val="1"/>
      </w:pPr>
    </w:p>
    <w:p w:rsidR="00D20322" w:rsidRDefault="00627B8D">
      <w:pPr>
        <w:spacing w:line="12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2、交货：</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2.1交货方式：</w:t>
      </w:r>
      <w:r>
        <w:rPr>
          <w:rFonts w:asciiTheme="minorEastAsia" w:eastAsiaTheme="minorEastAsia" w:hAnsiTheme="minorEastAsia" w:hint="eastAsia"/>
          <w:sz w:val="24"/>
          <w:u w:val="single"/>
          <w:lang w:eastAsia="zh-CN"/>
        </w:rPr>
        <w:t>货运</w:t>
      </w:r>
      <w:r>
        <w:rPr>
          <w:rFonts w:asciiTheme="minorEastAsia" w:eastAsiaTheme="minorEastAsia" w:hAnsiTheme="minorEastAsia" w:cs="仿宋" w:hint="eastAsia"/>
          <w:color w:val="000000"/>
          <w:sz w:val="24"/>
          <w:u w:val="single"/>
          <w:lang w:eastAsia="zh-CN"/>
        </w:rPr>
        <w:t>由乙方负责运输至现场</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2E677A" w:rsidRDefault="002E677A" w:rsidP="002E677A">
      <w:pPr>
        <w:spacing w:line="360" w:lineRule="auto"/>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2.2交货地点：</w:t>
      </w:r>
      <w:r>
        <w:rPr>
          <w:rFonts w:asciiTheme="minorEastAsia" w:eastAsiaTheme="minorEastAsia" w:hAnsiTheme="minorEastAsia" w:hint="eastAsia"/>
          <w:sz w:val="24"/>
          <w:u w:val="single"/>
          <w:lang w:eastAsia="zh-CN"/>
        </w:rPr>
        <w:t>由甲方指定通知</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p>
    <w:p w:rsidR="002E677A" w:rsidRPr="00F5740E" w:rsidRDefault="002E677A" w:rsidP="002E677A">
      <w:pPr>
        <w:spacing w:line="360" w:lineRule="auto"/>
        <w:ind w:firstLineChars="200" w:firstLine="480"/>
        <w:rPr>
          <w:rFonts w:asciiTheme="minorEastAsia" w:eastAsiaTheme="minorEastAsia" w:hAnsiTheme="minorEastAsia"/>
          <w:sz w:val="24"/>
          <w:u w:val="single"/>
          <w:lang w:eastAsia="zh-CN"/>
        </w:rPr>
      </w:pPr>
      <w:r>
        <w:rPr>
          <w:rFonts w:asciiTheme="minorEastAsia" w:eastAsiaTheme="minorEastAsia" w:hAnsiTheme="minorEastAsia" w:hint="eastAsia"/>
          <w:sz w:val="24"/>
          <w:lang w:eastAsia="zh-CN"/>
        </w:rPr>
        <w:t>2.3交货时间：</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2.4合同期限：</w:t>
      </w:r>
      <w:r w:rsidRPr="003658F1">
        <w:rPr>
          <w:rFonts w:asciiTheme="minorEastAsia" w:eastAsiaTheme="minorEastAsia" w:hAnsiTheme="minorEastAsia" w:hint="eastAsia"/>
          <w:sz w:val="24"/>
          <w:lang w:eastAsia="zh-CN"/>
        </w:rPr>
        <w:t>合同签订之日</w:t>
      </w:r>
      <w:r>
        <w:rPr>
          <w:rFonts w:asciiTheme="minorEastAsia" w:eastAsiaTheme="minorEastAsia" w:hAnsiTheme="minorEastAsia" w:hint="eastAsia"/>
          <w:sz w:val="24"/>
          <w:lang w:eastAsia="zh-CN"/>
        </w:rPr>
        <w:t xml:space="preserve"> 至202</w:t>
      </w:r>
      <w:r w:rsidR="009C2BE1">
        <w:rPr>
          <w:rFonts w:asciiTheme="minorEastAsia" w:eastAsiaTheme="minorEastAsia" w:hAnsiTheme="minorEastAsia" w:hint="eastAsia"/>
          <w:sz w:val="24"/>
          <w:lang w:eastAsia="zh-CN"/>
        </w:rPr>
        <w:t>3</w:t>
      </w:r>
      <w:r>
        <w:rPr>
          <w:rFonts w:asciiTheme="minorEastAsia" w:eastAsiaTheme="minorEastAsia" w:hAnsiTheme="minorEastAsia" w:hint="eastAsia"/>
          <w:sz w:val="24"/>
          <w:lang w:eastAsia="zh-CN"/>
        </w:rPr>
        <w:t>年</w:t>
      </w:r>
      <w:r w:rsidR="009C2BE1">
        <w:rPr>
          <w:rFonts w:asciiTheme="minorEastAsia" w:eastAsiaTheme="minorEastAsia" w:hAnsiTheme="minorEastAsia" w:hint="eastAsia"/>
          <w:sz w:val="24"/>
          <w:lang w:eastAsia="zh-CN"/>
        </w:rPr>
        <w:t>02</w:t>
      </w:r>
      <w:r>
        <w:rPr>
          <w:rFonts w:asciiTheme="minorEastAsia" w:eastAsiaTheme="minorEastAsia" w:hAnsiTheme="minorEastAsia" w:hint="eastAsia"/>
          <w:sz w:val="24"/>
          <w:lang w:eastAsia="zh-CN"/>
        </w:rPr>
        <w:t>月</w:t>
      </w:r>
      <w:r w:rsidR="009C2BE1">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日</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2.5乙方提供产品安装及调试服务，并承担运输过程中发生的一切费用。在产品交付给甲方之前，相关的毁损、灭失等风险均由乙方自行承担。</w:t>
      </w:r>
    </w:p>
    <w:p w:rsidR="002E677A"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甲方联系人：</w:t>
      </w:r>
    </w:p>
    <w:p w:rsidR="002E677A" w:rsidRPr="00F5740E" w:rsidRDefault="002E677A" w:rsidP="002E677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乙方联系人：</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3、付款方式与条件</w:t>
      </w:r>
    </w:p>
    <w:p w:rsidR="002E677A" w:rsidRDefault="002E677A" w:rsidP="002E677A">
      <w:pPr>
        <w:spacing w:line="360" w:lineRule="auto"/>
        <w:ind w:firstLineChars="200" w:firstLine="480"/>
        <w:rPr>
          <w:sz w:val="24"/>
          <w:lang w:eastAsia="zh-CN"/>
        </w:rPr>
      </w:pPr>
      <w:r>
        <w:rPr>
          <w:rFonts w:asciiTheme="minorEastAsia" w:eastAsiaTheme="minorEastAsia" w:hAnsiTheme="minorEastAsia"/>
          <w:sz w:val="24"/>
          <w:lang w:eastAsia="zh-CN"/>
        </w:rPr>
        <w:t>3.1</w:t>
      </w:r>
      <w:r>
        <w:rPr>
          <w:rFonts w:asciiTheme="minorEastAsia" w:eastAsiaTheme="minorEastAsia" w:hAnsiTheme="minorEastAsia" w:hint="eastAsia"/>
          <w:sz w:val="24"/>
          <w:lang w:eastAsia="zh-CN"/>
        </w:rPr>
        <w:t>分批付款，甲方收到当批货物验收合格，且收到</w:t>
      </w:r>
      <w:r>
        <w:rPr>
          <w:rFonts w:hint="eastAsia"/>
          <w:sz w:val="24"/>
          <w:lang w:eastAsia="zh-CN"/>
        </w:rPr>
        <w:t>乙方提供的对应金额的</w:t>
      </w:r>
      <w:r w:rsidRPr="00F5740E">
        <w:rPr>
          <w:rFonts w:hint="eastAsia"/>
          <w:sz w:val="24"/>
          <w:u w:val="single"/>
          <w:lang w:eastAsia="zh-CN"/>
        </w:rPr>
        <w:t xml:space="preserve">   </w:t>
      </w:r>
      <w:r>
        <w:rPr>
          <w:rFonts w:hint="eastAsia"/>
          <w:sz w:val="24"/>
          <w:lang w:eastAsia="zh-CN"/>
        </w:rPr>
        <w:t>%增值税专用发票后30日内货款。</w:t>
      </w:r>
    </w:p>
    <w:p w:rsidR="002E677A" w:rsidRDefault="002E677A" w:rsidP="002E677A">
      <w:pPr>
        <w:spacing w:line="360" w:lineRule="auto"/>
        <w:ind w:firstLineChars="200" w:firstLine="480"/>
        <w:rPr>
          <w:sz w:val="24"/>
          <w:lang w:eastAsia="zh-CN"/>
        </w:rPr>
      </w:pPr>
      <w:r>
        <w:rPr>
          <w:rFonts w:hint="eastAsia"/>
          <w:sz w:val="24"/>
          <w:lang w:eastAsia="zh-CN"/>
        </w:rPr>
        <w:t>3.2 履约保证金：合同签订后，乙方的参选保证金RMB15000元整将自动转为合同履约保证金，于合同全部履约完毕并无任何明显违约行为情况下全额无息退还。</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cr/>
      </w:r>
      <w:r>
        <w:rPr>
          <w:rFonts w:asciiTheme="minorEastAsia" w:eastAsiaTheme="minorEastAsia" w:hAnsiTheme="minorEastAsia" w:hint="eastAsia"/>
          <w:sz w:val="24"/>
          <w:lang w:eastAsia="zh-CN"/>
        </w:rPr>
        <w:t>4、质量要求和技术标准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4.1乙方所提供的产品必须是原厂原包装（含货物质量合格证书）产品，质量</w:t>
      </w:r>
      <w:r>
        <w:rPr>
          <w:rFonts w:asciiTheme="minorEastAsia" w:eastAsiaTheme="minorEastAsia" w:hAnsiTheme="minorEastAsia" w:hint="eastAsia"/>
          <w:sz w:val="24"/>
          <w:lang w:eastAsia="zh-CN"/>
        </w:rPr>
        <w:lastRenderedPageBreak/>
        <w:t>必须符合国家标准或行业标准以及原厂出厂标准（以说明书为准），且乙方所提供的产品的技术参数必须与官方网站中所列设备的技术参数一致，如产品不符合本合同中约定的要求，甲方有权拒绝接受。</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eastAsiaTheme="minorEastAsia" w:hAnsiTheme="minorEastAsia"/>
          <w:sz w:val="24"/>
          <w:u w:val="single"/>
          <w:lang w:eastAsia="zh-CN"/>
        </w:rPr>
        <w:t xml:space="preserve">  </w:t>
      </w:r>
      <w:r w:rsidR="00D23182">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4.4乙方不按本合同约定交付产品所产生的任何费用由乙方自己承担。</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5、安装调试、技术服务、人员培训及技术资料</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5.1乙方为甲方提供下列服务（具体以在□内打“√”为准）</w:t>
      </w:r>
    </w:p>
    <w:p w:rsidR="00D20322" w:rsidRDefault="009A3C93">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627B8D">
            <w:rPr>
              <w:rFonts w:asciiTheme="minorEastAsia" w:eastAsia="MS Gothic" w:hAnsi="MS Gothic" w:hint="eastAsia"/>
              <w:sz w:val="24"/>
              <w:lang w:eastAsia="zh-CN"/>
            </w:rPr>
            <w:t>☐</w:t>
          </w:r>
          <w:r w:rsidR="00627B8D">
            <w:rPr>
              <w:rFonts w:asciiTheme="minorEastAsia" w:eastAsiaTheme="minorEastAsia" w:hAnsiTheme="minorEastAsia" w:hint="eastAsia"/>
              <w:sz w:val="24"/>
              <w:lang w:eastAsia="zh-CN"/>
            </w:rPr>
            <w:t>√</w:t>
          </w:r>
        </w:sdtContent>
      </w:sdt>
      <w:r w:rsidR="00627B8D">
        <w:rPr>
          <w:rFonts w:asciiTheme="minorEastAsia" w:eastAsiaTheme="minorEastAsia" w:hAnsiTheme="minorEastAsia" w:hint="eastAsia"/>
          <w:sz w:val="24"/>
          <w:lang w:eastAsia="zh-CN"/>
        </w:rPr>
        <w:t>安装调试：乙方应在产品到货后</w:t>
      </w:r>
      <w:r w:rsidR="00627B8D">
        <w:rPr>
          <w:rFonts w:asciiTheme="minorEastAsia" w:eastAsiaTheme="minorEastAsia" w:hAnsiTheme="minorEastAsia" w:hint="eastAsia"/>
          <w:sz w:val="24"/>
          <w:u w:val="single"/>
          <w:lang w:eastAsia="zh-CN"/>
        </w:rPr>
        <w:t xml:space="preserve"> 1 </w:t>
      </w:r>
      <w:r w:rsidR="00627B8D">
        <w:rPr>
          <w:rFonts w:asciiTheme="minorEastAsia" w:eastAsiaTheme="minorEastAsia" w:hAnsiTheme="minorEastAsia" w:hint="eastAsia"/>
          <w:sz w:val="24"/>
          <w:lang w:eastAsia="zh-CN"/>
        </w:rPr>
        <w:t>日内安装完毕，并提请甲方进行调试验收；</w:t>
      </w:r>
      <w:r w:rsidR="00627B8D">
        <w:rPr>
          <w:rFonts w:asciiTheme="minorEastAsia" w:eastAsiaTheme="minorEastAsia" w:hAnsiTheme="minorEastAsia"/>
          <w:sz w:val="24"/>
          <w:u w:val="single"/>
          <w:lang w:eastAsia="zh-CN"/>
        </w:rPr>
        <w:t xml:space="preserve">   </w:t>
      </w:r>
      <w:r w:rsidR="00627B8D">
        <w:rPr>
          <w:rFonts w:asciiTheme="minorEastAsia" w:eastAsiaTheme="minorEastAsia" w:hAnsiTheme="minorEastAsia" w:hint="eastAsia"/>
          <w:sz w:val="24"/>
          <w:u w:val="single"/>
          <w:lang w:eastAsia="zh-CN"/>
        </w:rPr>
        <w:t xml:space="preserve">                                                             </w:t>
      </w:r>
      <w:r w:rsidR="00627B8D">
        <w:rPr>
          <w:rFonts w:asciiTheme="minorEastAsia" w:eastAsiaTheme="minorEastAsia" w:hAnsiTheme="minorEastAsia"/>
          <w:sz w:val="24"/>
          <w:u w:val="single"/>
          <w:lang w:eastAsia="zh-CN"/>
        </w:rPr>
        <w:t xml:space="preserve"> </w:t>
      </w:r>
    </w:p>
    <w:p w:rsidR="00D20322" w:rsidRDefault="009A3C93">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技术服务：</w:t>
      </w:r>
      <w:r w:rsidR="00627B8D">
        <w:rPr>
          <w:rFonts w:asciiTheme="minorEastAsia" w:eastAsiaTheme="minorEastAsia" w:hAnsiTheme="minorEastAsia"/>
          <w:sz w:val="24"/>
          <w:u w:val="single"/>
          <w:lang w:eastAsia="zh-CN"/>
        </w:rPr>
        <w:t xml:space="preserve">                                                                 </w:t>
      </w:r>
    </w:p>
    <w:p w:rsidR="00D20322" w:rsidRDefault="009A3C93">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人员培训：</w:t>
      </w:r>
      <w:r w:rsidR="00627B8D">
        <w:rPr>
          <w:rFonts w:asciiTheme="minorEastAsia" w:eastAsiaTheme="minorEastAsia" w:hAnsiTheme="minorEastAsia"/>
          <w:sz w:val="24"/>
          <w:u w:val="single"/>
          <w:lang w:eastAsia="zh-CN"/>
        </w:rPr>
        <w:t xml:space="preserve">                                                                 </w:t>
      </w:r>
    </w:p>
    <w:p w:rsidR="00D20322" w:rsidRDefault="009A3C93">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627B8D">
            <w:rPr>
              <w:rFonts w:asciiTheme="minorEastAsia" w:eastAsia="MS Gothic" w:hAnsi="MS Gothic" w:hint="eastAsia"/>
              <w:sz w:val="24"/>
              <w:lang w:eastAsia="zh-CN"/>
            </w:rPr>
            <w:t>☐</w:t>
          </w:r>
        </w:sdtContent>
      </w:sdt>
      <w:r w:rsidR="00627B8D">
        <w:rPr>
          <w:rFonts w:asciiTheme="minorEastAsia" w:eastAsiaTheme="minorEastAsia" w:hAnsiTheme="minorEastAsia" w:hint="eastAsia"/>
          <w:sz w:val="24"/>
          <w:lang w:eastAsia="zh-CN"/>
        </w:rPr>
        <w:t>技术资料：</w:t>
      </w:r>
      <w:r w:rsidR="00627B8D">
        <w:rPr>
          <w:rFonts w:asciiTheme="minorEastAsia" w:eastAsiaTheme="minorEastAsia" w:hAnsiTheme="minorEastAsia"/>
          <w:sz w:val="24"/>
          <w:u w:val="single"/>
          <w:lang w:eastAsia="zh-CN"/>
        </w:rPr>
        <w:t xml:space="preserve">                                                                 </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6、验收</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6.1货物的货到验收包括：型号、规格、数量、外观质量、及货物包装是否完好。</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7、质量保证</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8、违约责任</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8.1乙方逾期交货的，每日按照合同总额的</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%向甲方支付违约金，逾期超过</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15</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日的，甲方还有权解除合同，并要求乙方一次性支付合同总额</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6</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8.2 乙方交付的产品经甲方验收不合格的，每次应向甲方支付违约金人民币</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500</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元，并应根据甲方要求进行修理、更换或采取其他补救措施。累计</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3</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次验收不合格的，甲方还有权解除合同、拒绝支付任何费用。</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8.3 </w:t>
      </w:r>
      <w:r>
        <w:rPr>
          <w:rFonts w:hint="eastAsia"/>
          <w:sz w:val="24"/>
          <w:lang w:eastAsia="zh-CN"/>
        </w:rPr>
        <w:t>甲方无故逾期付款的，按照全国银行间同业拆借中心公布的贷款市场报价利率标准支付利息。</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D20322" w:rsidRDefault="00627B8D">
      <w:pPr>
        <w:spacing w:line="360" w:lineRule="auto"/>
        <w:ind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9、法律的适用及争议解决方式</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9.1、本合同的效力、解释及履行均适用中华人民共和国法律。</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10、 合同变更与解除： </w:t>
      </w:r>
    </w:p>
    <w:p w:rsidR="00D20322" w:rsidRDefault="00627B8D">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D20322" w:rsidRDefault="00627B8D">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11、通知</w:t>
      </w:r>
    </w:p>
    <w:p w:rsidR="00D20322" w:rsidRDefault="00627B8D">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36DAD" w:rsidRDefault="00627B8D" w:rsidP="00F36DAD">
      <w:pPr>
        <w:spacing w:line="480" w:lineRule="exact"/>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12、本合同一式陆份，经双方签订后生效，甲方执肆份、乙方执贰份，具有同等效力。</w:t>
      </w:r>
    </w:p>
    <w:p w:rsidR="00F36DAD" w:rsidRDefault="00F36DAD" w:rsidP="00F36DAD">
      <w:pPr>
        <w:spacing w:line="480" w:lineRule="exact"/>
        <w:ind w:firstLineChars="200" w:firstLine="480"/>
        <w:rPr>
          <w:sz w:val="24"/>
          <w:szCs w:val="24"/>
          <w:lang w:eastAsia="zh-CN"/>
        </w:rPr>
      </w:pPr>
      <w:r>
        <w:rPr>
          <w:rFonts w:hint="eastAsia"/>
          <w:sz w:val="24"/>
          <w:szCs w:val="24"/>
          <w:lang w:eastAsia="zh-CN"/>
        </w:rPr>
        <w:t>13、组成合同文件：</w:t>
      </w:r>
    </w:p>
    <w:p w:rsidR="00F36DAD" w:rsidRDefault="00F36DAD" w:rsidP="00F36DAD">
      <w:pPr>
        <w:spacing w:line="480" w:lineRule="exact"/>
        <w:rPr>
          <w:sz w:val="24"/>
          <w:szCs w:val="24"/>
          <w:lang w:eastAsia="zh-CN"/>
        </w:rPr>
      </w:pPr>
      <w:r>
        <w:rPr>
          <w:rFonts w:hint="eastAsia"/>
          <w:sz w:val="24"/>
          <w:szCs w:val="24"/>
          <w:lang w:eastAsia="zh-CN"/>
        </w:rPr>
        <w:t xml:space="preserve">    1、本合同书</w:t>
      </w:r>
    </w:p>
    <w:p w:rsidR="00F36DAD" w:rsidRDefault="00F36DAD" w:rsidP="00F36DAD">
      <w:pPr>
        <w:spacing w:line="480" w:lineRule="exact"/>
        <w:rPr>
          <w:sz w:val="24"/>
          <w:szCs w:val="24"/>
          <w:lang w:eastAsia="zh-CN"/>
        </w:rPr>
      </w:pPr>
      <w:r>
        <w:rPr>
          <w:rFonts w:hint="eastAsia"/>
          <w:sz w:val="24"/>
          <w:szCs w:val="24"/>
          <w:lang w:eastAsia="zh-CN"/>
        </w:rPr>
        <w:t xml:space="preserve">    2、附件A：</w:t>
      </w:r>
      <w:r w:rsidRPr="00F36DAD">
        <w:rPr>
          <w:rFonts w:hint="eastAsia"/>
          <w:sz w:val="24"/>
          <w:szCs w:val="24"/>
          <w:lang w:eastAsia="zh-CN"/>
        </w:rPr>
        <w:t>办公电子设备采购技术参数</w:t>
      </w:r>
    </w:p>
    <w:p w:rsidR="00D20322" w:rsidRDefault="00D20322">
      <w:pPr>
        <w:pStyle w:val="1"/>
      </w:pPr>
    </w:p>
    <w:p w:rsidR="00D20322" w:rsidRDefault="00D20322">
      <w:pPr>
        <w:spacing w:line="360" w:lineRule="auto"/>
        <w:ind w:firstLineChars="200" w:firstLine="480"/>
        <w:rPr>
          <w:rFonts w:asciiTheme="minorEastAsia" w:eastAsiaTheme="minorEastAsia" w:hAnsiTheme="minorEastAsia"/>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95"/>
        <w:gridCol w:w="2786"/>
      </w:tblGrid>
      <w:tr w:rsidR="00D20322" w:rsidTr="009B329B">
        <w:trPr>
          <w:jc w:val="center"/>
        </w:trPr>
        <w:tc>
          <w:tcPr>
            <w:tcW w:w="6995" w:type="dxa"/>
            <w:vAlign w:val="center"/>
          </w:tcPr>
          <w:p w:rsidR="009D4DEA" w:rsidRDefault="009D4DEA" w:rsidP="009D4DEA">
            <w:pPr>
              <w:spacing w:line="480" w:lineRule="exact"/>
              <w:rPr>
                <w:sz w:val="24"/>
                <w:szCs w:val="24"/>
                <w:lang w:eastAsia="zh-CN"/>
              </w:rPr>
            </w:pPr>
            <w:r>
              <w:rPr>
                <w:rFonts w:hint="eastAsia"/>
                <w:sz w:val="24"/>
                <w:szCs w:val="24"/>
                <w:lang w:eastAsia="zh-CN"/>
              </w:rPr>
              <w:t>以下签署页面</w:t>
            </w:r>
          </w:p>
          <w:p w:rsidR="009D4DEA" w:rsidRPr="009D4DEA" w:rsidRDefault="009D4DEA" w:rsidP="009D4DEA">
            <w:pPr>
              <w:pStyle w:val="1"/>
            </w:pPr>
          </w:p>
          <w:p w:rsidR="0010692B" w:rsidRDefault="0010692B" w:rsidP="0010692B">
            <w:pPr>
              <w:pStyle w:val="1"/>
              <w:spacing w:line="520" w:lineRule="exact"/>
              <w:rPr>
                <w:sz w:val="24"/>
                <w:szCs w:val="24"/>
              </w:rPr>
            </w:pPr>
            <w:r>
              <w:rPr>
                <w:rFonts w:hint="eastAsia"/>
                <w:sz w:val="24"/>
                <w:szCs w:val="24"/>
              </w:rPr>
              <w:t>甲    方：</w:t>
            </w:r>
            <w:r w:rsidR="00D60602">
              <w:rPr>
                <w:rFonts w:hint="eastAsia"/>
                <w:sz w:val="24"/>
                <w:szCs w:val="24"/>
              </w:rPr>
              <w:t>福建福海创石油化工有限公司</w:t>
            </w:r>
          </w:p>
          <w:p w:rsidR="0010692B" w:rsidRDefault="0010692B" w:rsidP="0010692B">
            <w:pPr>
              <w:spacing w:line="520" w:lineRule="exact"/>
              <w:rPr>
                <w:sz w:val="24"/>
                <w:szCs w:val="24"/>
                <w:lang w:eastAsia="zh-CN"/>
              </w:rPr>
            </w:pPr>
            <w:r>
              <w:rPr>
                <w:rFonts w:hint="eastAsia"/>
                <w:sz w:val="24"/>
                <w:szCs w:val="24"/>
                <w:lang w:eastAsia="zh-CN"/>
              </w:rPr>
              <w:t xml:space="preserve">联系地址：福建省漳州市古雷港经济开发区腾龙路84号 </w:t>
            </w:r>
          </w:p>
          <w:p w:rsidR="0010692B" w:rsidRDefault="0010692B" w:rsidP="0010692B">
            <w:pPr>
              <w:spacing w:line="520" w:lineRule="exact"/>
              <w:rPr>
                <w:sz w:val="24"/>
                <w:szCs w:val="24"/>
                <w:lang w:eastAsia="zh-CN"/>
              </w:rPr>
            </w:pPr>
            <w:r>
              <w:rPr>
                <w:rFonts w:hint="eastAsia"/>
                <w:sz w:val="24"/>
                <w:szCs w:val="24"/>
                <w:lang w:eastAsia="zh-CN"/>
              </w:rPr>
              <w:t>电    话：</w:t>
            </w:r>
            <w:r w:rsidR="00D60602" w:rsidRPr="00D60602">
              <w:rPr>
                <w:sz w:val="24"/>
                <w:szCs w:val="24"/>
                <w:lang w:eastAsia="zh-CN"/>
              </w:rPr>
              <w:t>0596-3890083</w:t>
            </w:r>
          </w:p>
          <w:p w:rsidR="0010692B" w:rsidRDefault="0010692B" w:rsidP="0010692B">
            <w:pPr>
              <w:pStyle w:val="1"/>
              <w:spacing w:line="520" w:lineRule="exact"/>
              <w:rPr>
                <w:sz w:val="24"/>
                <w:szCs w:val="24"/>
              </w:rPr>
            </w:pPr>
            <w:r>
              <w:rPr>
                <w:rFonts w:hint="eastAsia"/>
                <w:sz w:val="24"/>
                <w:szCs w:val="24"/>
              </w:rPr>
              <w:t>开户银行：</w:t>
            </w:r>
            <w:r w:rsidR="00D60602" w:rsidRPr="00D60602">
              <w:rPr>
                <w:rFonts w:hint="eastAsia"/>
                <w:sz w:val="24"/>
                <w:szCs w:val="24"/>
              </w:rPr>
              <w:t>中国银行股份有限公司漳州古雷经济开发区支行</w:t>
            </w:r>
          </w:p>
          <w:p w:rsidR="0010692B" w:rsidRDefault="0010692B" w:rsidP="009D4DEA">
            <w:pPr>
              <w:pStyle w:val="1"/>
              <w:spacing w:line="520" w:lineRule="exact"/>
              <w:rPr>
                <w:sz w:val="24"/>
                <w:szCs w:val="24"/>
              </w:rPr>
            </w:pPr>
            <w:r>
              <w:rPr>
                <w:rFonts w:hint="eastAsia"/>
                <w:sz w:val="24"/>
                <w:szCs w:val="24"/>
              </w:rPr>
              <w:t>帐    号：</w:t>
            </w:r>
            <w:r w:rsidR="00D60602" w:rsidRPr="00D60602">
              <w:rPr>
                <w:rFonts w:hAnsi="宋体" w:cs="宋体"/>
                <w:sz w:val="24"/>
                <w:szCs w:val="24"/>
              </w:rPr>
              <w:t>406574816628</w:t>
            </w:r>
          </w:p>
          <w:p w:rsidR="0010692B" w:rsidRDefault="0010692B" w:rsidP="009D4DEA">
            <w:pPr>
              <w:pStyle w:val="1"/>
              <w:spacing w:line="520" w:lineRule="exact"/>
              <w:rPr>
                <w:sz w:val="24"/>
                <w:szCs w:val="24"/>
              </w:rPr>
            </w:pPr>
          </w:p>
          <w:p w:rsidR="009D4DEA" w:rsidRDefault="009D4DEA" w:rsidP="009D4DEA">
            <w:pPr>
              <w:pStyle w:val="1"/>
              <w:spacing w:line="520" w:lineRule="exact"/>
              <w:rPr>
                <w:sz w:val="24"/>
                <w:szCs w:val="24"/>
              </w:rPr>
            </w:pPr>
            <w:r>
              <w:rPr>
                <w:rFonts w:hint="eastAsia"/>
                <w:sz w:val="24"/>
                <w:szCs w:val="24"/>
              </w:rPr>
              <w:t>甲    方：腾龙芳烃（漳州）有限公司</w:t>
            </w:r>
          </w:p>
          <w:p w:rsidR="009D4DEA" w:rsidRDefault="009D4DEA" w:rsidP="009D4DEA">
            <w:pPr>
              <w:spacing w:line="520" w:lineRule="exact"/>
              <w:rPr>
                <w:sz w:val="24"/>
                <w:szCs w:val="24"/>
                <w:lang w:eastAsia="zh-CN"/>
              </w:rPr>
            </w:pPr>
            <w:r>
              <w:rPr>
                <w:rFonts w:hint="eastAsia"/>
                <w:sz w:val="24"/>
                <w:szCs w:val="24"/>
                <w:lang w:eastAsia="zh-CN"/>
              </w:rPr>
              <w:t xml:space="preserve">联系地址：福建省漳州市古雷港经济开发区腾龙路84号 </w:t>
            </w:r>
          </w:p>
          <w:p w:rsidR="009D4DEA" w:rsidRDefault="009D4DEA" w:rsidP="009D4DEA">
            <w:pPr>
              <w:spacing w:line="520" w:lineRule="exact"/>
              <w:rPr>
                <w:sz w:val="24"/>
                <w:szCs w:val="24"/>
                <w:lang w:eastAsia="zh-CN"/>
              </w:rPr>
            </w:pPr>
            <w:r>
              <w:rPr>
                <w:rFonts w:hint="eastAsia"/>
                <w:sz w:val="24"/>
                <w:szCs w:val="24"/>
                <w:lang w:eastAsia="zh-CN"/>
              </w:rPr>
              <w:t>电    话：0596-6311083</w:t>
            </w:r>
          </w:p>
          <w:p w:rsidR="009D4DEA" w:rsidRDefault="009D4DEA" w:rsidP="009D4DEA">
            <w:pPr>
              <w:pStyle w:val="1"/>
              <w:spacing w:line="520" w:lineRule="exact"/>
              <w:rPr>
                <w:sz w:val="24"/>
                <w:szCs w:val="24"/>
              </w:rPr>
            </w:pPr>
            <w:r>
              <w:rPr>
                <w:rFonts w:hint="eastAsia"/>
                <w:sz w:val="24"/>
                <w:szCs w:val="24"/>
              </w:rPr>
              <w:t>开户银行：兴业银行漳州古雷支行</w:t>
            </w:r>
          </w:p>
          <w:p w:rsidR="009D4DEA" w:rsidRDefault="009D4DEA" w:rsidP="009D4DEA">
            <w:pPr>
              <w:spacing w:line="520" w:lineRule="exact"/>
              <w:rPr>
                <w:sz w:val="24"/>
                <w:szCs w:val="24"/>
                <w:lang w:eastAsia="zh-CN"/>
              </w:rPr>
            </w:pPr>
            <w:r>
              <w:rPr>
                <w:rFonts w:hint="eastAsia"/>
                <w:sz w:val="24"/>
                <w:szCs w:val="24"/>
                <w:lang w:eastAsia="zh-CN"/>
              </w:rPr>
              <w:t>帐    号：162070100100021071</w:t>
            </w:r>
          </w:p>
          <w:p w:rsidR="009D4DEA" w:rsidRDefault="009D4DEA" w:rsidP="009D4DEA">
            <w:pPr>
              <w:pStyle w:val="1"/>
              <w:spacing w:line="500" w:lineRule="exact"/>
              <w:rPr>
                <w:rFonts w:asciiTheme="minorEastAsia" w:eastAsiaTheme="minorEastAsia" w:hAnsiTheme="minorEastAsia"/>
                <w:sz w:val="24"/>
                <w:szCs w:val="24"/>
              </w:rPr>
            </w:pPr>
          </w:p>
          <w:p w:rsidR="009D4DEA" w:rsidRDefault="009D4DEA" w:rsidP="009D4DEA">
            <w:pPr>
              <w:pStyle w:val="1"/>
              <w:spacing w:line="500" w:lineRule="exact"/>
              <w:rPr>
                <w:rFonts w:asciiTheme="minorEastAsia" w:eastAsiaTheme="minorEastAsia" w:hAnsiTheme="minorEastAsia"/>
                <w:sz w:val="24"/>
                <w:szCs w:val="24"/>
              </w:rPr>
            </w:pPr>
          </w:p>
          <w:p w:rsidR="009D4DEA" w:rsidRDefault="009D4DEA" w:rsidP="009D4DEA">
            <w:pPr>
              <w:pStyle w:val="1"/>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甲    方：翔鹭石化（漳州）有限公司</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联系地址：福建省漳州市漳州古雷经济开发区腾龙路86号 </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    话：0592-6808888</w:t>
            </w:r>
            <w:r>
              <w:rPr>
                <w:rFonts w:asciiTheme="minorEastAsia" w:eastAsiaTheme="minorEastAsia" w:hAnsiTheme="minorEastAsia" w:hint="eastAsia"/>
                <w:sz w:val="24"/>
                <w:szCs w:val="24"/>
                <w:lang w:eastAsia="zh-CN"/>
              </w:rPr>
              <w:tab/>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w:t>
            </w:r>
            <w:r>
              <w:rPr>
                <w:rFonts w:hint="eastAsia"/>
                <w:sz w:val="24"/>
                <w:szCs w:val="24"/>
                <w:lang w:eastAsia="zh-CN"/>
              </w:rPr>
              <w:t>兴业银行漳州古雷支行</w:t>
            </w:r>
            <w:r>
              <w:rPr>
                <w:rFonts w:asciiTheme="minorEastAsia" w:eastAsiaTheme="minorEastAsia" w:hAnsiTheme="minorEastAsia" w:hint="eastAsia"/>
                <w:sz w:val="24"/>
                <w:szCs w:val="24"/>
                <w:lang w:eastAsia="zh-CN"/>
              </w:rPr>
              <w:t xml:space="preserve">  </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    号：162070100100021585</w:t>
            </w:r>
          </w:p>
          <w:p w:rsidR="009D4DEA" w:rsidRDefault="009D4DEA" w:rsidP="009D4DEA">
            <w:pPr>
              <w:pStyle w:val="1"/>
              <w:spacing w:line="500" w:lineRule="exact"/>
              <w:rPr>
                <w:rFonts w:asciiTheme="minorEastAsia" w:eastAsiaTheme="minorEastAsia" w:hAnsiTheme="minorEastAsia"/>
                <w:sz w:val="24"/>
                <w:szCs w:val="24"/>
              </w:rPr>
            </w:pPr>
          </w:p>
          <w:p w:rsidR="009D4DEA" w:rsidRDefault="009D4DEA" w:rsidP="009D4DEA">
            <w:pPr>
              <w:pStyle w:val="1"/>
              <w:spacing w:line="500" w:lineRule="exact"/>
              <w:rPr>
                <w:rFonts w:asciiTheme="minorEastAsia" w:eastAsiaTheme="minorEastAsia" w:hAnsiTheme="minorEastAsia"/>
                <w:sz w:val="24"/>
                <w:szCs w:val="24"/>
              </w:rPr>
            </w:pP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甲    方: </w:t>
            </w:r>
            <w:r w:rsidR="007E21DD">
              <w:rPr>
                <w:rFonts w:asciiTheme="minorEastAsia" w:eastAsiaTheme="minorEastAsia" w:hAnsiTheme="minorEastAsia" w:hint="eastAsia"/>
                <w:sz w:val="24"/>
                <w:szCs w:val="24"/>
                <w:lang w:eastAsia="zh-CN"/>
              </w:rPr>
              <w:t>翔鹭码头投资管理（漳州）有限公司</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联系地址：福建省漳州古雷经济开发区腾龙路86号  </w:t>
            </w:r>
          </w:p>
          <w:p w:rsidR="009D4DEA" w:rsidRDefault="009D4DEA" w:rsidP="009D4DEA">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    话：0596-6310074</w:t>
            </w:r>
          </w:p>
          <w:p w:rsidR="009D4DEA" w:rsidRDefault="009D4DEA" w:rsidP="009D4DEA">
            <w:pPr>
              <w:tabs>
                <w:tab w:val="left" w:pos="142"/>
              </w:tabs>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开户银行：中国银行漳浦支行</w:t>
            </w:r>
          </w:p>
          <w:p w:rsidR="009D4DEA" w:rsidRDefault="009D4DEA" w:rsidP="009D4DEA">
            <w:pPr>
              <w:tabs>
                <w:tab w:val="left" w:pos="142"/>
              </w:tabs>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账    号：423467650735</w:t>
            </w:r>
          </w:p>
          <w:p w:rsidR="009D4DEA" w:rsidRDefault="009D4DEA" w:rsidP="009D4DEA">
            <w:pPr>
              <w:tabs>
                <w:tab w:val="left" w:pos="142"/>
              </w:tabs>
              <w:rPr>
                <w:sz w:val="30"/>
                <w:szCs w:val="30"/>
                <w:lang w:eastAsia="zh-CN"/>
              </w:rPr>
            </w:pPr>
          </w:p>
          <w:p w:rsidR="007E21DD" w:rsidRDefault="0008779C" w:rsidP="0008779C">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甲    方: </w:t>
            </w:r>
            <w:r w:rsidR="007E21DD" w:rsidRPr="007E21DD">
              <w:rPr>
                <w:rFonts w:asciiTheme="minorEastAsia" w:eastAsiaTheme="minorEastAsia" w:hAnsiTheme="minorEastAsia" w:hint="eastAsia"/>
                <w:sz w:val="24"/>
                <w:szCs w:val="24"/>
                <w:lang w:eastAsia="zh-CN"/>
              </w:rPr>
              <w:t>福建海裕石化有限公司</w:t>
            </w:r>
          </w:p>
          <w:p w:rsidR="0008779C" w:rsidRDefault="0008779C" w:rsidP="0008779C">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联系地址：福建省漳州</w:t>
            </w:r>
            <w:r w:rsidR="009B329B">
              <w:rPr>
                <w:rFonts w:asciiTheme="minorEastAsia" w:eastAsiaTheme="minorEastAsia" w:hAnsiTheme="minorEastAsia" w:hint="eastAsia"/>
                <w:sz w:val="24"/>
                <w:szCs w:val="24"/>
                <w:lang w:eastAsia="zh-CN"/>
              </w:rPr>
              <w:t>市</w:t>
            </w:r>
            <w:r>
              <w:rPr>
                <w:rFonts w:asciiTheme="minorEastAsia" w:eastAsiaTheme="minorEastAsia" w:hAnsiTheme="minorEastAsia" w:hint="eastAsia"/>
                <w:sz w:val="24"/>
                <w:szCs w:val="24"/>
                <w:lang w:eastAsia="zh-CN"/>
              </w:rPr>
              <w:t>古雷经济开发区</w:t>
            </w:r>
            <w:r w:rsidR="009B329B">
              <w:rPr>
                <w:rFonts w:asciiTheme="minorEastAsia" w:eastAsiaTheme="minorEastAsia" w:hAnsiTheme="minorEastAsia" w:hint="eastAsia"/>
                <w:sz w:val="24"/>
                <w:szCs w:val="24"/>
                <w:lang w:eastAsia="zh-CN"/>
              </w:rPr>
              <w:t>古雷镇下林路17号</w:t>
            </w:r>
            <w:r>
              <w:rPr>
                <w:rFonts w:asciiTheme="minorEastAsia" w:eastAsiaTheme="minorEastAsia" w:hAnsiTheme="minorEastAsia" w:hint="eastAsia"/>
                <w:sz w:val="24"/>
                <w:szCs w:val="24"/>
                <w:lang w:eastAsia="zh-CN"/>
              </w:rPr>
              <w:t xml:space="preserve">  </w:t>
            </w:r>
          </w:p>
          <w:p w:rsidR="0008779C" w:rsidRDefault="0008779C" w:rsidP="0008779C">
            <w:pPr>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    话：0596-</w:t>
            </w:r>
            <w:r w:rsidR="009B329B">
              <w:rPr>
                <w:rFonts w:asciiTheme="minorEastAsia" w:eastAsiaTheme="minorEastAsia" w:hAnsiTheme="minorEastAsia" w:hint="eastAsia"/>
                <w:sz w:val="24"/>
                <w:szCs w:val="24"/>
                <w:lang w:eastAsia="zh-CN"/>
              </w:rPr>
              <w:t>3890083</w:t>
            </w:r>
          </w:p>
          <w:p w:rsidR="0008779C" w:rsidRDefault="0008779C" w:rsidP="0008779C">
            <w:pPr>
              <w:tabs>
                <w:tab w:val="left" w:pos="142"/>
              </w:tabs>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w:t>
            </w:r>
            <w:r w:rsidR="009B329B">
              <w:rPr>
                <w:rFonts w:asciiTheme="minorEastAsia" w:eastAsiaTheme="minorEastAsia" w:hAnsiTheme="minorEastAsia" w:hint="eastAsia"/>
                <w:sz w:val="24"/>
                <w:szCs w:val="24"/>
                <w:lang w:eastAsia="zh-CN"/>
              </w:rPr>
              <w:t>兴业银行股份有限公司漳州古雷支行</w:t>
            </w:r>
          </w:p>
          <w:p w:rsidR="0008779C" w:rsidRDefault="0008779C" w:rsidP="0008779C">
            <w:pPr>
              <w:tabs>
                <w:tab w:val="left" w:pos="142"/>
              </w:tabs>
              <w:spacing w:line="50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账    号：</w:t>
            </w:r>
            <w:r w:rsidR="009B329B">
              <w:rPr>
                <w:rFonts w:asciiTheme="minorEastAsia" w:eastAsiaTheme="minorEastAsia" w:hAnsiTheme="minorEastAsia" w:hint="eastAsia"/>
                <w:sz w:val="24"/>
                <w:szCs w:val="24"/>
                <w:lang w:eastAsia="zh-CN"/>
              </w:rPr>
              <w:t>162070100100016883</w:t>
            </w:r>
          </w:p>
          <w:p w:rsidR="009D4DEA" w:rsidRDefault="009D4DEA" w:rsidP="009D4DEA">
            <w:pPr>
              <w:pStyle w:val="1"/>
              <w:rPr>
                <w:color w:val="000000" w:themeColor="text1"/>
              </w:rPr>
            </w:pPr>
          </w:p>
          <w:p w:rsidR="009D4DEA" w:rsidRDefault="009D4DEA" w:rsidP="009D4DEA">
            <w:pPr>
              <w:pStyle w:val="1"/>
              <w:spacing w:line="5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乙    方：</w:t>
            </w:r>
            <w:r>
              <w:rPr>
                <w:rFonts w:asciiTheme="minorEastAsia" w:eastAsiaTheme="minorEastAsia" w:hAnsiTheme="minorEastAsia"/>
                <w:color w:val="000000" w:themeColor="text1"/>
                <w:sz w:val="24"/>
                <w:szCs w:val="24"/>
              </w:rPr>
              <w:t xml:space="preserve"> </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联系地址：</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电    话：</w:t>
            </w:r>
          </w:p>
          <w:p w:rsidR="009D4DEA" w:rsidRDefault="009D4DEA" w:rsidP="009D4DEA">
            <w:pPr>
              <w:spacing w:line="500" w:lineRule="exact"/>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开户银行：</w:t>
            </w:r>
            <w:r>
              <w:rPr>
                <w:rFonts w:asciiTheme="minorEastAsia" w:eastAsiaTheme="minorEastAsia" w:hAnsiTheme="minorEastAsia"/>
                <w:color w:val="000000" w:themeColor="text1"/>
                <w:sz w:val="24"/>
                <w:szCs w:val="24"/>
                <w:lang w:eastAsia="zh-CN"/>
              </w:rPr>
              <w:t xml:space="preserve"> </w:t>
            </w:r>
          </w:p>
          <w:p w:rsidR="009D4DEA" w:rsidRDefault="009D4DEA" w:rsidP="009D4DEA">
            <w:pPr>
              <w:spacing w:line="500" w:lineRule="exact"/>
              <w:rPr>
                <w:sz w:val="24"/>
                <w:lang w:eastAsia="zh-CN"/>
              </w:rPr>
            </w:pPr>
            <w:r>
              <w:rPr>
                <w:rFonts w:asciiTheme="minorEastAsia" w:eastAsiaTheme="minorEastAsia" w:hAnsiTheme="minorEastAsia" w:hint="eastAsia"/>
                <w:color w:val="000000" w:themeColor="text1"/>
                <w:sz w:val="24"/>
                <w:szCs w:val="24"/>
                <w:lang w:eastAsia="zh-CN"/>
              </w:rPr>
              <w:t>帐    号：</w:t>
            </w:r>
          </w:p>
          <w:p w:rsidR="009D4DEA" w:rsidRDefault="009D4DEA" w:rsidP="009D4DEA">
            <w:pPr>
              <w:rPr>
                <w:sz w:val="24"/>
                <w:lang w:eastAsia="zh-CN"/>
              </w:rPr>
            </w:pPr>
          </w:p>
          <w:p w:rsidR="00D20322" w:rsidRDefault="00D20322">
            <w:pPr>
              <w:spacing w:line="360" w:lineRule="auto"/>
              <w:rPr>
                <w:rFonts w:asciiTheme="minorEastAsia" w:eastAsiaTheme="minorEastAsia" w:hAnsiTheme="minorEastAsia"/>
                <w:sz w:val="24"/>
                <w:szCs w:val="20"/>
                <w:lang w:eastAsia="zh-CN"/>
              </w:rPr>
            </w:pPr>
          </w:p>
        </w:tc>
        <w:tc>
          <w:tcPr>
            <w:tcW w:w="2786" w:type="dxa"/>
            <w:vAlign w:val="center"/>
          </w:tcPr>
          <w:p w:rsidR="00D20322" w:rsidRDefault="00D20322">
            <w:pPr>
              <w:spacing w:line="360" w:lineRule="auto"/>
              <w:rPr>
                <w:rFonts w:asciiTheme="minorEastAsia" w:eastAsiaTheme="minorEastAsia" w:hAnsiTheme="minorEastAsia"/>
                <w:sz w:val="24"/>
                <w:szCs w:val="20"/>
                <w:lang w:eastAsia="zh-CN"/>
              </w:rPr>
            </w:pPr>
          </w:p>
        </w:tc>
      </w:tr>
      <w:tr w:rsidR="00D20322" w:rsidTr="009B329B">
        <w:trPr>
          <w:jc w:val="center"/>
        </w:trPr>
        <w:tc>
          <w:tcPr>
            <w:tcW w:w="6995" w:type="dxa"/>
            <w:vAlign w:val="center"/>
          </w:tcPr>
          <w:p w:rsidR="00D20322" w:rsidRDefault="00D20322">
            <w:pPr>
              <w:spacing w:line="360" w:lineRule="auto"/>
              <w:rPr>
                <w:rFonts w:asciiTheme="minorEastAsia" w:eastAsiaTheme="minorEastAsia" w:hAnsiTheme="minorEastAsia"/>
                <w:sz w:val="24"/>
                <w:szCs w:val="20"/>
                <w:lang w:eastAsia="zh-CN"/>
              </w:rPr>
            </w:pPr>
          </w:p>
        </w:tc>
        <w:tc>
          <w:tcPr>
            <w:tcW w:w="2786" w:type="dxa"/>
            <w:vAlign w:val="center"/>
          </w:tcPr>
          <w:p w:rsidR="00D20322" w:rsidRDefault="00D20322">
            <w:pPr>
              <w:spacing w:line="360" w:lineRule="auto"/>
              <w:rPr>
                <w:rFonts w:asciiTheme="minorEastAsia" w:eastAsiaTheme="minorEastAsia" w:hAnsiTheme="minorEastAsia"/>
                <w:sz w:val="24"/>
                <w:szCs w:val="20"/>
                <w:lang w:eastAsia="zh-CN"/>
              </w:rPr>
            </w:pPr>
          </w:p>
        </w:tc>
      </w:tr>
      <w:tr w:rsidR="00D20322" w:rsidTr="009B329B">
        <w:trPr>
          <w:jc w:val="center"/>
        </w:trPr>
        <w:tc>
          <w:tcPr>
            <w:tcW w:w="6995" w:type="dxa"/>
            <w:vAlign w:val="center"/>
          </w:tcPr>
          <w:p w:rsidR="00871BAE" w:rsidRPr="00871BAE" w:rsidRDefault="00871BAE" w:rsidP="00871BAE">
            <w:pPr>
              <w:pStyle w:val="1"/>
            </w:pPr>
          </w:p>
        </w:tc>
        <w:tc>
          <w:tcPr>
            <w:tcW w:w="2786" w:type="dxa"/>
            <w:vAlign w:val="center"/>
          </w:tcPr>
          <w:p w:rsidR="00D20322" w:rsidRDefault="00D20322">
            <w:pPr>
              <w:spacing w:line="360" w:lineRule="auto"/>
              <w:rPr>
                <w:rFonts w:asciiTheme="minorEastAsia" w:eastAsiaTheme="minorEastAsia" w:hAnsiTheme="minorEastAsia"/>
                <w:sz w:val="24"/>
                <w:szCs w:val="20"/>
                <w:lang w:eastAsia="zh-CN"/>
              </w:rPr>
            </w:pPr>
          </w:p>
        </w:tc>
      </w:tr>
    </w:tbl>
    <w:p w:rsidR="00D20322" w:rsidRDefault="00F36DAD">
      <w:pPr>
        <w:pStyle w:val="1"/>
      </w:pPr>
      <w:r>
        <w:rPr>
          <w:rFonts w:hint="eastAsia"/>
        </w:rPr>
        <w:t>附件A:</w:t>
      </w:r>
    </w:p>
    <w:p w:rsidR="00D23182" w:rsidRPr="004B6F26" w:rsidRDefault="00D23182" w:rsidP="00D23182">
      <w:pPr>
        <w:jc w:val="center"/>
        <w:rPr>
          <w:color w:val="000000"/>
          <w:sz w:val="36"/>
          <w:szCs w:val="36"/>
          <w:lang w:eastAsia="zh-CN"/>
        </w:rPr>
      </w:pPr>
      <w:r>
        <w:rPr>
          <w:rFonts w:hint="eastAsia"/>
          <w:color w:val="000000"/>
          <w:sz w:val="36"/>
          <w:szCs w:val="36"/>
          <w:lang w:eastAsia="zh-CN"/>
        </w:rPr>
        <w:t>办公电子</w:t>
      </w:r>
      <w:r w:rsidRPr="004B6F26">
        <w:rPr>
          <w:color w:val="000000"/>
          <w:sz w:val="36"/>
          <w:szCs w:val="36"/>
          <w:lang w:eastAsia="zh-CN"/>
        </w:rPr>
        <w:t>设备</w:t>
      </w:r>
      <w:r w:rsidRPr="004B6F26">
        <w:rPr>
          <w:rFonts w:hint="eastAsia"/>
          <w:color w:val="000000"/>
          <w:sz w:val="36"/>
          <w:szCs w:val="36"/>
          <w:lang w:eastAsia="zh-CN"/>
        </w:rPr>
        <w:t>采购</w:t>
      </w:r>
      <w:r w:rsidRPr="004B6F26">
        <w:rPr>
          <w:color w:val="000000"/>
          <w:sz w:val="36"/>
          <w:szCs w:val="36"/>
          <w:lang w:eastAsia="zh-CN"/>
        </w:rPr>
        <w:t>技术</w:t>
      </w:r>
      <w:r w:rsidRPr="004B6F26">
        <w:rPr>
          <w:rFonts w:hint="eastAsia"/>
          <w:color w:val="000000"/>
          <w:sz w:val="36"/>
          <w:szCs w:val="36"/>
          <w:lang w:eastAsia="zh-CN"/>
        </w:rPr>
        <w:t>参数</w:t>
      </w:r>
    </w:p>
    <w:p w:rsidR="00D23182" w:rsidRPr="004B6F26" w:rsidRDefault="00D23182" w:rsidP="00D23182">
      <w:pPr>
        <w:rPr>
          <w:color w:val="000000"/>
        </w:rPr>
      </w:pPr>
      <w:r w:rsidRPr="004B6F26">
        <w:rPr>
          <w:rFonts w:hint="eastAsia"/>
          <w:color w:val="000000"/>
        </w:rPr>
        <w:t>1、技术</w:t>
      </w:r>
      <w:r w:rsidRPr="004B6F26">
        <w:rPr>
          <w:color w:val="000000"/>
        </w:rPr>
        <w:t>要求</w:t>
      </w:r>
      <w:r w:rsidRPr="004B6F26">
        <w:rPr>
          <w:rFonts w:hint="eastAsia"/>
          <w:color w:val="000000"/>
        </w:rPr>
        <w:t>:</w:t>
      </w:r>
    </w:p>
    <w:tbl>
      <w:tblPr>
        <w:tblW w:w="8897"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710"/>
        <w:gridCol w:w="1048"/>
        <w:gridCol w:w="618"/>
        <w:gridCol w:w="5812"/>
        <w:gridCol w:w="709"/>
      </w:tblGrid>
      <w:tr w:rsidR="007879B1" w:rsidRPr="004B6F26" w:rsidTr="007879B1">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widowControl/>
              <w:snapToGrid w:val="0"/>
              <w:jc w:val="center"/>
              <w:rPr>
                <w:rFonts w:cs="Calibri"/>
                <w:color w:val="000000"/>
                <w:sz w:val="20"/>
                <w:szCs w:val="20"/>
              </w:rPr>
            </w:pPr>
            <w:r w:rsidRPr="004B6F26">
              <w:rPr>
                <w:rFonts w:cs="Calibri" w:hint="eastAsia"/>
                <w:color w:val="000000"/>
                <w:sz w:val="20"/>
                <w:szCs w:val="20"/>
              </w:rPr>
              <w:t>序号</w:t>
            </w:r>
          </w:p>
        </w:tc>
        <w:tc>
          <w:tcPr>
            <w:tcW w:w="1048"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widowControl/>
              <w:snapToGrid w:val="0"/>
              <w:jc w:val="center"/>
              <w:rPr>
                <w:rFonts w:cs="Calibri"/>
                <w:color w:val="000000"/>
                <w:sz w:val="20"/>
                <w:szCs w:val="20"/>
              </w:rPr>
            </w:pPr>
            <w:r w:rsidRPr="004B6F26">
              <w:rPr>
                <w:rFonts w:cs="Calibri" w:hint="eastAsia"/>
                <w:color w:val="000000"/>
                <w:sz w:val="20"/>
                <w:szCs w:val="20"/>
              </w:rPr>
              <w:t>产品名称</w:t>
            </w:r>
          </w:p>
        </w:tc>
        <w:tc>
          <w:tcPr>
            <w:tcW w:w="618"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widowControl/>
              <w:snapToGrid w:val="0"/>
              <w:jc w:val="center"/>
              <w:rPr>
                <w:rFonts w:cs="Calibri"/>
                <w:color w:val="000000"/>
                <w:sz w:val="20"/>
                <w:szCs w:val="20"/>
              </w:rPr>
            </w:pPr>
            <w:r>
              <w:rPr>
                <w:rFonts w:cs="Calibri" w:hint="eastAsia"/>
                <w:color w:val="000000"/>
                <w:sz w:val="20"/>
                <w:szCs w:val="20"/>
              </w:rPr>
              <w:t>品牌</w:t>
            </w:r>
            <w:r>
              <w:rPr>
                <w:rFonts w:cs="Calibri"/>
                <w:color w:val="000000"/>
                <w:sz w:val="20"/>
                <w:szCs w:val="20"/>
              </w:rPr>
              <w:t>型号</w:t>
            </w:r>
          </w:p>
        </w:tc>
        <w:tc>
          <w:tcPr>
            <w:tcW w:w="5812"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widowControl/>
              <w:snapToGrid w:val="0"/>
              <w:jc w:val="center"/>
              <w:rPr>
                <w:rFonts w:cs="Calibri"/>
                <w:color w:val="000000"/>
                <w:sz w:val="20"/>
                <w:szCs w:val="20"/>
              </w:rPr>
            </w:pPr>
            <w:r w:rsidRPr="004B6F26">
              <w:rPr>
                <w:rFonts w:cs="Calibri"/>
                <w:color w:val="000000"/>
                <w:sz w:val="20"/>
                <w:szCs w:val="20"/>
              </w:rPr>
              <w:t>技术要求</w:t>
            </w:r>
          </w:p>
        </w:tc>
        <w:tc>
          <w:tcPr>
            <w:tcW w:w="709" w:type="dxa"/>
            <w:tcBorders>
              <w:top w:val="single" w:sz="4" w:space="0" w:color="auto"/>
              <w:left w:val="single" w:sz="4" w:space="0" w:color="auto"/>
              <w:bottom w:val="single" w:sz="4" w:space="0" w:color="auto"/>
              <w:right w:val="single" w:sz="4" w:space="0" w:color="auto"/>
            </w:tcBorders>
          </w:tcPr>
          <w:p w:rsidR="007879B1" w:rsidRPr="004B6F26" w:rsidRDefault="00F04AE1" w:rsidP="00DF0078">
            <w:pPr>
              <w:widowControl/>
              <w:snapToGrid w:val="0"/>
              <w:jc w:val="center"/>
              <w:rPr>
                <w:rFonts w:cs="Calibri"/>
                <w:color w:val="000000"/>
                <w:sz w:val="20"/>
                <w:szCs w:val="20"/>
              </w:rPr>
            </w:pPr>
            <w:r>
              <w:rPr>
                <w:rFonts w:cs="Calibri" w:hint="eastAsia"/>
                <w:color w:val="000000"/>
                <w:sz w:val="20"/>
                <w:szCs w:val="20"/>
                <w:lang w:eastAsia="zh-CN"/>
              </w:rPr>
              <w:t>预估</w:t>
            </w:r>
            <w:r w:rsidR="007879B1" w:rsidRPr="004B6F26">
              <w:rPr>
                <w:rFonts w:cs="Calibri"/>
                <w:color w:val="000000"/>
                <w:sz w:val="20"/>
                <w:szCs w:val="20"/>
              </w:rPr>
              <w:t>数量</w:t>
            </w:r>
          </w:p>
        </w:tc>
      </w:tr>
      <w:tr w:rsidR="007879B1" w:rsidRPr="004B6F26" w:rsidTr="007879B1">
        <w:trPr>
          <w:trHeight w:val="841"/>
          <w:jc w:val="center"/>
        </w:trPr>
        <w:tc>
          <w:tcPr>
            <w:tcW w:w="710"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rPr>
                <w:color w:val="000000"/>
              </w:rPr>
            </w:pPr>
            <w:r w:rsidRPr="004B6F26">
              <w:rPr>
                <w:rFonts w:hint="eastAsia"/>
                <w:color w:val="000000"/>
              </w:rPr>
              <w:t>1</w:t>
            </w:r>
          </w:p>
        </w:tc>
        <w:tc>
          <w:tcPr>
            <w:tcW w:w="1048"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widowControl/>
              <w:snapToGrid w:val="0"/>
              <w:jc w:val="center"/>
              <w:rPr>
                <w:rFonts w:cs="Calibri"/>
                <w:color w:val="000000"/>
                <w:sz w:val="20"/>
                <w:szCs w:val="20"/>
              </w:rPr>
            </w:pPr>
            <w:r>
              <w:rPr>
                <w:rFonts w:hint="eastAsia"/>
                <w:color w:val="000000"/>
              </w:rPr>
              <w:t>会议平板</w:t>
            </w:r>
            <w:r>
              <w:rPr>
                <w:color w:val="000000"/>
              </w:rPr>
              <w:t>电视</w:t>
            </w:r>
          </w:p>
        </w:tc>
        <w:tc>
          <w:tcPr>
            <w:tcW w:w="618" w:type="dxa"/>
            <w:tcBorders>
              <w:top w:val="single" w:sz="4" w:space="0" w:color="auto"/>
              <w:left w:val="single" w:sz="4" w:space="0" w:color="auto"/>
              <w:bottom w:val="single" w:sz="4" w:space="0" w:color="auto"/>
              <w:right w:val="single" w:sz="4" w:space="0" w:color="auto"/>
            </w:tcBorders>
            <w:vAlign w:val="center"/>
          </w:tcPr>
          <w:p w:rsidR="007879B1" w:rsidRPr="00575974" w:rsidRDefault="007879B1" w:rsidP="00DF0078">
            <w:pPr>
              <w:rPr>
                <w:rFonts w:cs="Calibri"/>
                <w:color w:val="000000"/>
                <w:sz w:val="20"/>
                <w:szCs w:val="20"/>
              </w:rPr>
            </w:pPr>
            <w:r w:rsidRPr="00575974">
              <w:rPr>
                <w:rFonts w:cs="Calibri" w:hint="eastAsia"/>
                <w:color w:val="000000"/>
                <w:sz w:val="20"/>
                <w:szCs w:val="20"/>
              </w:rPr>
              <w:t>MAXHUB 新锐版 Pro</w:t>
            </w:r>
          </w:p>
        </w:tc>
        <w:tc>
          <w:tcPr>
            <w:tcW w:w="5812" w:type="dxa"/>
            <w:tcBorders>
              <w:top w:val="single" w:sz="4" w:space="0" w:color="auto"/>
              <w:left w:val="single" w:sz="4" w:space="0" w:color="auto"/>
              <w:bottom w:val="single" w:sz="4" w:space="0" w:color="auto"/>
              <w:right w:val="single" w:sz="4" w:space="0" w:color="auto"/>
            </w:tcBorders>
            <w:vAlign w:val="center"/>
          </w:tcPr>
          <w:p w:rsidR="007879B1" w:rsidRPr="00B63CD5" w:rsidRDefault="007879B1" w:rsidP="00DF0078">
            <w:pPr>
              <w:rPr>
                <w:rFonts w:cs="Calibri"/>
                <w:color w:val="000000"/>
                <w:sz w:val="20"/>
                <w:szCs w:val="20"/>
              </w:rPr>
            </w:pPr>
            <w:r>
              <w:rPr>
                <w:rFonts w:cs="Calibri" w:hint="eastAsia"/>
                <w:color w:val="000000"/>
                <w:sz w:val="20"/>
                <w:szCs w:val="20"/>
              </w:rPr>
              <w:t>1、</w:t>
            </w:r>
            <w:r w:rsidRPr="00B63CD5">
              <w:rPr>
                <w:rFonts w:cs="Calibri" w:hint="eastAsia"/>
                <w:color w:val="000000"/>
                <w:sz w:val="20"/>
                <w:szCs w:val="20"/>
              </w:rPr>
              <w:t>尺寸</w:t>
            </w:r>
            <w:r>
              <w:rPr>
                <w:rFonts w:cs="Calibri" w:hint="eastAsia"/>
                <w:color w:val="000000"/>
                <w:sz w:val="20"/>
                <w:szCs w:val="20"/>
              </w:rPr>
              <w:t>：</w:t>
            </w:r>
            <w:r>
              <w:rPr>
                <w:rFonts w:cs="Calibri"/>
                <w:color w:val="000000"/>
                <w:sz w:val="20"/>
                <w:szCs w:val="20"/>
              </w:rPr>
              <w:t>75</w:t>
            </w:r>
            <w:r w:rsidRPr="00B63CD5">
              <w:rPr>
                <w:rFonts w:cs="Calibri" w:hint="eastAsia"/>
                <w:color w:val="000000"/>
                <w:sz w:val="20"/>
                <w:szCs w:val="20"/>
              </w:rPr>
              <w:t>（英寸）</w:t>
            </w:r>
            <w:r>
              <w:rPr>
                <w:rFonts w:cs="Calibri" w:hint="eastAsia"/>
                <w:color w:val="000000"/>
                <w:sz w:val="20"/>
                <w:szCs w:val="20"/>
              </w:rPr>
              <w:t>；</w:t>
            </w:r>
            <w:r w:rsidRPr="00B63CD5">
              <w:rPr>
                <w:rFonts w:cs="Calibri" w:hint="eastAsia"/>
                <w:color w:val="000000"/>
                <w:sz w:val="20"/>
                <w:szCs w:val="20"/>
              </w:rPr>
              <w:t>屏类型</w:t>
            </w:r>
            <w:r>
              <w:rPr>
                <w:rFonts w:cs="Calibri" w:hint="eastAsia"/>
                <w:color w:val="000000"/>
                <w:sz w:val="20"/>
                <w:szCs w:val="20"/>
              </w:rPr>
              <w:t>：</w:t>
            </w:r>
            <w:r>
              <w:rPr>
                <w:rFonts w:cs="Calibri"/>
                <w:color w:val="000000"/>
                <w:sz w:val="20"/>
                <w:szCs w:val="20"/>
              </w:rPr>
              <w:t>ADS/VA</w:t>
            </w:r>
            <w:r>
              <w:rPr>
                <w:rFonts w:cs="Calibri" w:hint="eastAsia"/>
                <w:color w:val="000000"/>
                <w:sz w:val="20"/>
                <w:szCs w:val="20"/>
              </w:rPr>
              <w:t>；</w:t>
            </w:r>
            <w:r w:rsidRPr="00B63CD5">
              <w:rPr>
                <w:rFonts w:cs="Calibri" w:hint="eastAsia"/>
                <w:color w:val="000000"/>
                <w:sz w:val="20"/>
                <w:szCs w:val="20"/>
              </w:rPr>
              <w:t>响应时间</w:t>
            </w:r>
            <w:r>
              <w:rPr>
                <w:rFonts w:cs="Calibri" w:hint="eastAsia"/>
                <w:color w:val="000000"/>
                <w:sz w:val="20"/>
                <w:szCs w:val="20"/>
              </w:rPr>
              <w:t>：</w:t>
            </w:r>
            <w:r>
              <w:rPr>
                <w:rFonts w:cs="Calibri"/>
                <w:color w:val="000000"/>
                <w:sz w:val="20"/>
                <w:szCs w:val="20"/>
              </w:rPr>
              <w:t>6.5ms/8ms/8.5ms</w:t>
            </w:r>
            <w:r>
              <w:rPr>
                <w:rFonts w:cs="Calibri" w:hint="eastAsia"/>
                <w:color w:val="000000"/>
                <w:sz w:val="20"/>
                <w:szCs w:val="20"/>
              </w:rPr>
              <w:t>；</w:t>
            </w:r>
            <w:r w:rsidRPr="00B63CD5">
              <w:rPr>
                <w:rFonts w:cs="Calibri" w:hint="eastAsia"/>
                <w:color w:val="000000"/>
                <w:sz w:val="20"/>
                <w:szCs w:val="20"/>
              </w:rPr>
              <w:t>画面比例</w:t>
            </w:r>
            <w:r>
              <w:rPr>
                <w:rFonts w:cs="Calibri" w:hint="eastAsia"/>
                <w:color w:val="000000"/>
                <w:sz w:val="20"/>
                <w:szCs w:val="20"/>
              </w:rPr>
              <w:t>：</w:t>
            </w:r>
            <w:r>
              <w:rPr>
                <w:rFonts w:cs="Calibri"/>
                <w:color w:val="000000"/>
                <w:sz w:val="20"/>
                <w:szCs w:val="20"/>
              </w:rPr>
              <w:t>16:9</w:t>
            </w:r>
            <w:r>
              <w:rPr>
                <w:rFonts w:cs="Calibri" w:hint="eastAsia"/>
                <w:color w:val="000000"/>
                <w:sz w:val="20"/>
                <w:szCs w:val="20"/>
              </w:rPr>
              <w:t>；</w:t>
            </w:r>
            <w:r w:rsidRPr="00B63CD5">
              <w:rPr>
                <w:rFonts w:cs="Calibri" w:hint="eastAsia"/>
                <w:color w:val="000000"/>
                <w:sz w:val="20"/>
                <w:szCs w:val="20"/>
              </w:rPr>
              <w:t>分辨率</w:t>
            </w:r>
            <w:r>
              <w:rPr>
                <w:rFonts w:cs="Calibri" w:hint="eastAsia"/>
                <w:color w:val="000000"/>
                <w:sz w:val="20"/>
                <w:szCs w:val="20"/>
              </w:rPr>
              <w:t>：≥</w:t>
            </w:r>
            <w:r>
              <w:rPr>
                <w:rFonts w:cs="Calibri"/>
                <w:color w:val="000000"/>
                <w:sz w:val="20"/>
                <w:szCs w:val="20"/>
              </w:rPr>
              <w:t>3840(H)×2160(V)</w:t>
            </w:r>
            <w:r>
              <w:rPr>
                <w:rFonts w:cs="Calibri" w:hint="eastAsia"/>
                <w:color w:val="000000"/>
                <w:sz w:val="20"/>
                <w:szCs w:val="20"/>
              </w:rPr>
              <w:t>；</w:t>
            </w:r>
            <w:r w:rsidRPr="00B63CD5">
              <w:rPr>
                <w:rFonts w:cs="Calibri" w:hint="eastAsia"/>
                <w:color w:val="000000"/>
                <w:sz w:val="20"/>
                <w:szCs w:val="20"/>
              </w:rPr>
              <w:t>刷新频率</w:t>
            </w:r>
            <w:r>
              <w:rPr>
                <w:rFonts w:cs="Calibri" w:hint="eastAsia"/>
                <w:color w:val="000000"/>
                <w:sz w:val="20"/>
                <w:szCs w:val="20"/>
              </w:rPr>
              <w:t>：≥</w:t>
            </w:r>
            <w:r w:rsidRPr="00B63CD5">
              <w:rPr>
                <w:rFonts w:cs="Calibri"/>
                <w:color w:val="000000"/>
                <w:sz w:val="20"/>
                <w:szCs w:val="20"/>
              </w:rPr>
              <w:t>60Hz</w:t>
            </w:r>
            <w:r>
              <w:rPr>
                <w:rFonts w:cs="Calibri" w:hint="eastAsia"/>
                <w:color w:val="000000"/>
                <w:sz w:val="20"/>
                <w:szCs w:val="20"/>
              </w:rPr>
              <w:t>；</w:t>
            </w:r>
            <w:r w:rsidRPr="00B63CD5">
              <w:rPr>
                <w:rFonts w:cs="Calibri" w:hint="eastAsia"/>
                <w:color w:val="000000"/>
                <w:sz w:val="20"/>
                <w:szCs w:val="20"/>
              </w:rPr>
              <w:t>色彩度</w:t>
            </w:r>
            <w:r>
              <w:rPr>
                <w:rFonts w:cs="Calibri" w:hint="eastAsia"/>
                <w:color w:val="000000"/>
                <w:sz w:val="20"/>
                <w:szCs w:val="20"/>
              </w:rPr>
              <w:t>：</w:t>
            </w:r>
            <w:r>
              <w:rPr>
                <w:rFonts w:cs="Calibri"/>
                <w:color w:val="000000"/>
                <w:sz w:val="20"/>
                <w:szCs w:val="20"/>
              </w:rPr>
              <w:t>1.07B(10bit)</w:t>
            </w:r>
            <w:r>
              <w:rPr>
                <w:rFonts w:cs="Calibri" w:hint="eastAsia"/>
                <w:color w:val="000000"/>
                <w:sz w:val="20"/>
                <w:szCs w:val="20"/>
              </w:rPr>
              <w:t>；</w:t>
            </w:r>
            <w:r w:rsidRPr="00B63CD5">
              <w:rPr>
                <w:rFonts w:cs="Calibri" w:hint="eastAsia"/>
                <w:color w:val="000000"/>
                <w:sz w:val="20"/>
                <w:szCs w:val="20"/>
              </w:rPr>
              <w:t>色域</w:t>
            </w:r>
            <w:r>
              <w:rPr>
                <w:rFonts w:cs="Calibri" w:hint="eastAsia"/>
                <w:color w:val="000000"/>
                <w:sz w:val="20"/>
                <w:szCs w:val="20"/>
              </w:rPr>
              <w:t xml:space="preserve"> NTSC(Typ)：</w:t>
            </w:r>
            <w:r>
              <w:rPr>
                <w:rFonts w:cs="Calibri"/>
                <w:color w:val="000000"/>
                <w:sz w:val="20"/>
                <w:szCs w:val="20"/>
              </w:rPr>
              <w:t>72%</w:t>
            </w:r>
            <w:r>
              <w:rPr>
                <w:rFonts w:cs="Calibri" w:hint="eastAsia"/>
                <w:color w:val="000000"/>
                <w:sz w:val="20"/>
                <w:szCs w:val="20"/>
              </w:rPr>
              <w:t>；</w:t>
            </w:r>
            <w:r w:rsidRPr="00B63CD5">
              <w:rPr>
                <w:rFonts w:cs="Calibri" w:hint="eastAsia"/>
                <w:color w:val="000000"/>
                <w:sz w:val="20"/>
                <w:szCs w:val="20"/>
              </w:rPr>
              <w:t>可视角度</w:t>
            </w:r>
            <w:r>
              <w:rPr>
                <w:rFonts w:cs="Calibri" w:hint="eastAsia"/>
                <w:color w:val="000000"/>
                <w:sz w:val="20"/>
                <w:szCs w:val="20"/>
              </w:rPr>
              <w:t>：≥</w:t>
            </w:r>
            <w:r>
              <w:rPr>
                <w:rFonts w:cs="Calibri"/>
                <w:color w:val="000000"/>
                <w:sz w:val="20"/>
                <w:szCs w:val="20"/>
              </w:rPr>
              <w:t>178°(H/V)</w:t>
            </w:r>
            <w:r>
              <w:rPr>
                <w:rFonts w:cs="Calibri" w:hint="eastAsia"/>
                <w:color w:val="000000"/>
                <w:sz w:val="20"/>
                <w:szCs w:val="20"/>
              </w:rPr>
              <w:t>；</w:t>
            </w:r>
            <w:r w:rsidRPr="00B63CD5">
              <w:rPr>
                <w:rFonts w:cs="Calibri" w:hint="eastAsia"/>
                <w:color w:val="000000"/>
                <w:sz w:val="20"/>
                <w:szCs w:val="20"/>
              </w:rPr>
              <w:t>背光类型</w:t>
            </w:r>
            <w:r>
              <w:rPr>
                <w:rFonts w:cs="Calibri" w:hint="eastAsia"/>
                <w:color w:val="000000"/>
                <w:sz w:val="20"/>
                <w:szCs w:val="20"/>
              </w:rPr>
              <w:t>：</w:t>
            </w:r>
            <w:r>
              <w:rPr>
                <w:rFonts w:cs="Calibri"/>
                <w:color w:val="000000"/>
                <w:sz w:val="20"/>
                <w:szCs w:val="20"/>
              </w:rPr>
              <w:t>DLED</w:t>
            </w:r>
            <w:r>
              <w:rPr>
                <w:rFonts w:cs="Calibri" w:hint="eastAsia"/>
                <w:color w:val="000000"/>
                <w:sz w:val="20"/>
                <w:szCs w:val="20"/>
              </w:rPr>
              <w:t>；</w:t>
            </w:r>
            <w:r w:rsidRPr="00B63CD5">
              <w:rPr>
                <w:rFonts w:cs="Calibri" w:hint="eastAsia"/>
                <w:color w:val="000000"/>
                <w:sz w:val="20"/>
                <w:szCs w:val="20"/>
              </w:rPr>
              <w:t>屏亮度</w:t>
            </w:r>
            <w:r>
              <w:rPr>
                <w:rFonts w:cs="Calibri" w:hint="eastAsia"/>
                <w:color w:val="000000"/>
                <w:sz w:val="20"/>
                <w:szCs w:val="20"/>
              </w:rPr>
              <w:t>(Typ)：</w:t>
            </w:r>
            <w:r>
              <w:rPr>
                <w:rFonts w:cs="Calibri"/>
                <w:color w:val="000000"/>
                <w:sz w:val="20"/>
                <w:szCs w:val="20"/>
              </w:rPr>
              <w:t>280cd/m2</w:t>
            </w:r>
            <w:r>
              <w:rPr>
                <w:rFonts w:cs="Calibri" w:hint="eastAsia"/>
                <w:color w:val="000000"/>
                <w:sz w:val="20"/>
                <w:szCs w:val="20"/>
              </w:rPr>
              <w:t>；</w:t>
            </w:r>
            <w:r w:rsidRPr="00B63CD5">
              <w:rPr>
                <w:rFonts w:cs="Calibri" w:hint="eastAsia"/>
                <w:color w:val="000000"/>
                <w:sz w:val="20"/>
                <w:szCs w:val="20"/>
              </w:rPr>
              <w:t>寿命≥30000 小时</w:t>
            </w:r>
            <w:r>
              <w:rPr>
                <w:rFonts w:cs="Calibri" w:hint="eastAsia"/>
                <w:color w:val="000000"/>
                <w:sz w:val="20"/>
                <w:szCs w:val="20"/>
              </w:rPr>
              <w:t>；</w:t>
            </w:r>
            <w:r w:rsidRPr="00B63CD5">
              <w:rPr>
                <w:rFonts w:cs="Calibri" w:hint="eastAsia"/>
                <w:color w:val="000000"/>
                <w:sz w:val="20"/>
                <w:szCs w:val="20"/>
              </w:rPr>
              <w:t>书写高度</w:t>
            </w:r>
            <w:r>
              <w:rPr>
                <w:rFonts w:cs="Calibri" w:hint="eastAsia"/>
                <w:color w:val="000000"/>
                <w:sz w:val="20"/>
                <w:szCs w:val="20"/>
              </w:rPr>
              <w:t>：</w:t>
            </w:r>
            <w:r w:rsidRPr="00B63CD5">
              <w:rPr>
                <w:rFonts w:cs="Calibri" w:hint="eastAsia"/>
                <w:color w:val="000000"/>
                <w:sz w:val="20"/>
                <w:szCs w:val="20"/>
              </w:rPr>
              <w:t>≤</w:t>
            </w:r>
            <w:r>
              <w:rPr>
                <w:rFonts w:cs="Calibri" w:hint="eastAsia"/>
                <w:color w:val="000000"/>
                <w:sz w:val="20"/>
                <w:szCs w:val="20"/>
              </w:rPr>
              <w:t>3.5 mm；</w:t>
            </w:r>
            <w:r w:rsidRPr="00B63CD5">
              <w:rPr>
                <w:rFonts w:cs="Calibri" w:hint="eastAsia"/>
                <w:color w:val="000000"/>
                <w:sz w:val="20"/>
                <w:szCs w:val="20"/>
              </w:rPr>
              <w:t>响应时间</w:t>
            </w:r>
            <w:r>
              <w:rPr>
                <w:rFonts w:cs="Calibri" w:hint="eastAsia"/>
                <w:color w:val="000000"/>
                <w:sz w:val="20"/>
                <w:szCs w:val="20"/>
              </w:rPr>
              <w:t>：</w:t>
            </w:r>
            <w:r w:rsidRPr="00B63CD5">
              <w:rPr>
                <w:rFonts w:cs="Calibri" w:hint="eastAsia"/>
                <w:color w:val="000000"/>
                <w:sz w:val="20"/>
                <w:szCs w:val="20"/>
              </w:rPr>
              <w:t>≤10 ms</w:t>
            </w:r>
          </w:p>
          <w:p w:rsidR="007879B1" w:rsidRPr="00B63CD5" w:rsidRDefault="007879B1" w:rsidP="00DF0078">
            <w:pPr>
              <w:rPr>
                <w:rFonts w:cs="Calibri"/>
                <w:color w:val="000000"/>
                <w:sz w:val="20"/>
                <w:szCs w:val="20"/>
              </w:rPr>
            </w:pPr>
            <w:r>
              <w:rPr>
                <w:rFonts w:cs="Calibri" w:hint="eastAsia"/>
                <w:color w:val="000000"/>
                <w:sz w:val="20"/>
                <w:szCs w:val="20"/>
              </w:rPr>
              <w:t>2、支持</w:t>
            </w:r>
            <w:r w:rsidRPr="00B63CD5">
              <w:rPr>
                <w:rFonts w:cs="Calibri" w:hint="eastAsia"/>
                <w:color w:val="000000"/>
                <w:sz w:val="20"/>
                <w:szCs w:val="20"/>
              </w:rPr>
              <w:t>红外识别</w:t>
            </w:r>
            <w:r>
              <w:rPr>
                <w:rFonts w:cs="Calibri" w:hint="eastAsia"/>
                <w:color w:val="000000"/>
                <w:sz w:val="20"/>
                <w:szCs w:val="20"/>
              </w:rPr>
              <w:t>；支持</w:t>
            </w:r>
            <w:r w:rsidRPr="00B63CD5">
              <w:rPr>
                <w:rFonts w:cs="Calibri" w:hint="eastAsia"/>
                <w:color w:val="000000"/>
                <w:sz w:val="20"/>
                <w:szCs w:val="20"/>
              </w:rPr>
              <w:t>被动红外笔</w:t>
            </w:r>
            <w:r>
              <w:rPr>
                <w:rFonts w:cs="Calibri" w:hint="eastAsia"/>
                <w:color w:val="000000"/>
                <w:sz w:val="20"/>
                <w:szCs w:val="20"/>
              </w:rPr>
              <w:t>；</w:t>
            </w:r>
            <w:r w:rsidRPr="00B63CD5">
              <w:rPr>
                <w:rFonts w:cs="Calibri" w:hint="eastAsia"/>
                <w:color w:val="000000"/>
                <w:sz w:val="20"/>
                <w:szCs w:val="20"/>
              </w:rPr>
              <w:t>支持系统</w:t>
            </w:r>
            <w:r>
              <w:rPr>
                <w:rFonts w:cs="Calibri" w:hint="eastAsia"/>
                <w:color w:val="000000"/>
                <w:sz w:val="20"/>
                <w:szCs w:val="20"/>
              </w:rPr>
              <w:t>：</w:t>
            </w:r>
            <w:r w:rsidRPr="00B63CD5">
              <w:rPr>
                <w:rFonts w:cs="Calibri"/>
                <w:color w:val="000000"/>
                <w:sz w:val="20"/>
                <w:szCs w:val="20"/>
              </w:rPr>
              <w:t>Windows10/Windows8/Windows7/Linux/Mac/Android</w:t>
            </w:r>
            <w:r>
              <w:rPr>
                <w:rFonts w:cs="Calibri" w:hint="eastAsia"/>
                <w:color w:val="000000"/>
                <w:sz w:val="20"/>
                <w:szCs w:val="20"/>
              </w:rPr>
              <w:t>；</w:t>
            </w:r>
            <w:r>
              <w:rPr>
                <w:rFonts w:cs="Calibri"/>
                <w:color w:val="000000"/>
                <w:sz w:val="20"/>
                <w:szCs w:val="20"/>
              </w:rPr>
              <w:t>支持有线网络和无线网络接入</w:t>
            </w:r>
          </w:p>
          <w:p w:rsidR="007879B1" w:rsidRDefault="007879B1" w:rsidP="00DF0078">
            <w:pPr>
              <w:rPr>
                <w:rFonts w:cs="Calibri"/>
                <w:color w:val="000000"/>
                <w:sz w:val="20"/>
                <w:szCs w:val="20"/>
              </w:rPr>
            </w:pPr>
            <w:r>
              <w:rPr>
                <w:rFonts w:cs="Calibri" w:hint="eastAsia"/>
                <w:color w:val="000000"/>
                <w:sz w:val="20"/>
                <w:szCs w:val="20"/>
              </w:rPr>
              <w:t>3、</w:t>
            </w:r>
            <w:r w:rsidRPr="00575974">
              <w:rPr>
                <w:rFonts w:cs="Calibri" w:hint="eastAsia"/>
                <w:color w:val="000000"/>
                <w:sz w:val="20"/>
                <w:szCs w:val="20"/>
              </w:rPr>
              <w:t>自带扬声器</w:t>
            </w:r>
            <w:r>
              <w:rPr>
                <w:rFonts w:cs="Calibri" w:hint="eastAsia"/>
                <w:color w:val="000000"/>
                <w:sz w:val="20"/>
                <w:szCs w:val="20"/>
              </w:rPr>
              <w:t>；</w:t>
            </w:r>
            <w:r w:rsidRPr="00575974">
              <w:rPr>
                <w:rFonts w:cs="Calibri" w:hint="eastAsia"/>
                <w:color w:val="000000"/>
                <w:sz w:val="20"/>
                <w:szCs w:val="20"/>
              </w:rPr>
              <w:t>麦克风：</w:t>
            </w:r>
            <w:r>
              <w:rPr>
                <w:rFonts w:cs="Calibri" w:hint="eastAsia"/>
                <w:color w:val="000000"/>
                <w:sz w:val="20"/>
                <w:szCs w:val="20"/>
              </w:rPr>
              <w:t>≥</w:t>
            </w:r>
            <w:r w:rsidRPr="00575974">
              <w:rPr>
                <w:rFonts w:cs="Calibri" w:hint="eastAsia"/>
                <w:color w:val="000000"/>
                <w:sz w:val="20"/>
                <w:szCs w:val="20"/>
              </w:rPr>
              <w:t>数量6 阵列</w:t>
            </w:r>
            <w:r>
              <w:rPr>
                <w:rFonts w:cs="Calibri" w:hint="eastAsia"/>
                <w:color w:val="000000"/>
                <w:sz w:val="20"/>
                <w:szCs w:val="20"/>
              </w:rPr>
              <w:t>；</w:t>
            </w:r>
            <w:r w:rsidRPr="00575974">
              <w:rPr>
                <w:rFonts w:cs="Calibri" w:hint="eastAsia"/>
                <w:color w:val="000000"/>
                <w:sz w:val="20"/>
                <w:szCs w:val="20"/>
              </w:rPr>
              <w:t>拾音距离：</w:t>
            </w:r>
            <w:r>
              <w:rPr>
                <w:rFonts w:cs="Calibri" w:hint="eastAsia"/>
                <w:color w:val="000000"/>
                <w:sz w:val="20"/>
                <w:szCs w:val="20"/>
              </w:rPr>
              <w:t>≥8m；</w:t>
            </w:r>
            <w:r w:rsidRPr="00575974">
              <w:rPr>
                <w:rFonts w:cs="Calibri" w:hint="eastAsia"/>
                <w:color w:val="000000"/>
                <w:sz w:val="20"/>
                <w:szCs w:val="20"/>
              </w:rPr>
              <w:t>摄像头：</w:t>
            </w:r>
            <w:r>
              <w:rPr>
                <w:rFonts w:cs="Calibri" w:hint="eastAsia"/>
                <w:color w:val="000000"/>
                <w:sz w:val="20"/>
                <w:szCs w:val="20"/>
              </w:rPr>
              <w:t>≥</w:t>
            </w:r>
            <w:r w:rsidRPr="00575974">
              <w:rPr>
                <w:rFonts w:cs="Calibri" w:hint="eastAsia"/>
                <w:color w:val="000000"/>
                <w:sz w:val="20"/>
                <w:szCs w:val="20"/>
              </w:rPr>
              <w:t>像素1100 万</w:t>
            </w:r>
          </w:p>
          <w:p w:rsidR="007879B1" w:rsidRPr="00575974" w:rsidRDefault="007879B1" w:rsidP="00DF0078">
            <w:pPr>
              <w:rPr>
                <w:rFonts w:cs="Calibri"/>
                <w:color w:val="000000"/>
                <w:sz w:val="20"/>
                <w:szCs w:val="20"/>
                <w:lang w:eastAsia="zh-CN"/>
              </w:rPr>
            </w:pPr>
            <w:r>
              <w:rPr>
                <w:rFonts w:cs="Calibri"/>
                <w:color w:val="000000"/>
                <w:sz w:val="20"/>
                <w:szCs w:val="20"/>
                <w:lang w:eastAsia="zh-CN"/>
              </w:rPr>
              <w:t>4</w:t>
            </w:r>
            <w:r>
              <w:rPr>
                <w:rFonts w:cs="Calibri" w:hint="eastAsia"/>
                <w:color w:val="000000"/>
                <w:sz w:val="20"/>
                <w:szCs w:val="20"/>
                <w:lang w:eastAsia="zh-CN"/>
              </w:rPr>
              <w:t>、</w:t>
            </w:r>
            <w:r w:rsidRPr="00575974">
              <w:rPr>
                <w:rFonts w:cs="Calibri" w:hint="eastAsia"/>
                <w:color w:val="000000"/>
                <w:sz w:val="20"/>
                <w:szCs w:val="20"/>
                <w:lang w:eastAsia="zh-CN"/>
              </w:rPr>
              <w:t>兼容多种会议平台：兼容腾讯会议、企业微信、钉钉、Zoom、飞书等各种会议软件。</w:t>
            </w:r>
          </w:p>
          <w:p w:rsidR="007879B1" w:rsidRPr="00575974" w:rsidRDefault="007879B1" w:rsidP="00DF0078">
            <w:pPr>
              <w:rPr>
                <w:rFonts w:cs="Calibri"/>
                <w:color w:val="000000"/>
                <w:sz w:val="20"/>
                <w:szCs w:val="20"/>
                <w:lang w:eastAsia="zh-CN"/>
              </w:rPr>
            </w:pPr>
            <w:r>
              <w:rPr>
                <w:rFonts w:cs="Calibri"/>
                <w:color w:val="000000"/>
                <w:sz w:val="20"/>
                <w:szCs w:val="20"/>
                <w:lang w:eastAsia="zh-CN"/>
              </w:rPr>
              <w:t>5</w:t>
            </w:r>
            <w:r>
              <w:rPr>
                <w:rFonts w:cs="Calibri" w:hint="eastAsia"/>
                <w:color w:val="000000"/>
                <w:sz w:val="20"/>
                <w:szCs w:val="20"/>
                <w:lang w:eastAsia="zh-CN"/>
              </w:rPr>
              <w:t>、支持</w:t>
            </w:r>
            <w:r w:rsidRPr="00575974">
              <w:rPr>
                <w:rFonts w:cs="Calibri" w:hint="eastAsia"/>
                <w:color w:val="000000"/>
                <w:sz w:val="20"/>
                <w:szCs w:val="20"/>
                <w:lang w:eastAsia="zh-CN"/>
              </w:rPr>
              <w:t>屏幕共享：支持通过软件将设备桌面内容共享给所有参会人，该功能须在联网状态下方可使用。</w:t>
            </w:r>
          </w:p>
          <w:p w:rsidR="007879B1" w:rsidRPr="00575974" w:rsidRDefault="007879B1" w:rsidP="00DF0078">
            <w:pPr>
              <w:rPr>
                <w:rFonts w:cs="Calibri"/>
                <w:color w:val="000000"/>
                <w:sz w:val="20"/>
                <w:szCs w:val="20"/>
                <w:lang w:eastAsia="zh-CN"/>
              </w:rPr>
            </w:pPr>
            <w:r>
              <w:rPr>
                <w:rFonts w:cs="Calibri"/>
                <w:color w:val="000000"/>
                <w:sz w:val="20"/>
                <w:szCs w:val="20"/>
              </w:rPr>
              <w:t>6</w:t>
            </w:r>
            <w:r>
              <w:rPr>
                <w:rFonts w:cs="Calibri" w:hint="eastAsia"/>
                <w:color w:val="000000"/>
                <w:sz w:val="20"/>
                <w:szCs w:val="20"/>
              </w:rPr>
              <w:t>、支持</w:t>
            </w:r>
            <w:r w:rsidRPr="00575974">
              <w:rPr>
                <w:rFonts w:cs="Calibri" w:hint="eastAsia"/>
                <w:color w:val="000000"/>
                <w:sz w:val="20"/>
                <w:szCs w:val="20"/>
              </w:rPr>
              <w:t>无线传屏：电脑、手机、平板可一键投屏指 PC 端支持 Windows7、macOS10.10 及以上，手机、平板传屏支持 Android5.0、 iOS9.0 及以上操作系统。</w:t>
            </w:r>
            <w:r w:rsidRPr="00575974">
              <w:rPr>
                <w:rFonts w:cs="Calibri" w:hint="eastAsia"/>
                <w:color w:val="000000"/>
                <w:sz w:val="20"/>
                <w:szCs w:val="20"/>
                <w:lang w:eastAsia="zh-CN"/>
              </w:rPr>
              <w:t>电脑可通过连接</w:t>
            </w:r>
          </w:p>
          <w:p w:rsidR="007879B1" w:rsidRPr="00575974" w:rsidRDefault="007879B1" w:rsidP="00DF0078">
            <w:pPr>
              <w:rPr>
                <w:rFonts w:cs="Calibri"/>
                <w:color w:val="000000"/>
                <w:sz w:val="20"/>
                <w:szCs w:val="20"/>
                <w:lang w:eastAsia="zh-CN"/>
              </w:rPr>
            </w:pPr>
            <w:r w:rsidRPr="00575974">
              <w:rPr>
                <w:rFonts w:cs="Calibri" w:hint="eastAsia"/>
                <w:color w:val="000000"/>
                <w:sz w:val="20"/>
                <w:szCs w:val="20"/>
                <w:lang w:eastAsia="zh-CN"/>
              </w:rPr>
              <w:t>MAXHUB无线传屏器投屏，且第一次使用，无线传屏器需与会议平板配对；电脑、手机、平板可通过下载 MAXHUB 传屏助手 APP 实现投屏。</w:t>
            </w:r>
          </w:p>
          <w:p w:rsidR="007879B1" w:rsidRPr="00575974" w:rsidRDefault="007879B1" w:rsidP="00DF0078">
            <w:pPr>
              <w:rPr>
                <w:rFonts w:cs="Calibri"/>
                <w:color w:val="000000"/>
                <w:sz w:val="20"/>
                <w:szCs w:val="20"/>
                <w:lang w:eastAsia="zh-CN"/>
              </w:rPr>
            </w:pPr>
            <w:r>
              <w:rPr>
                <w:rFonts w:cs="Calibri"/>
                <w:color w:val="000000"/>
                <w:sz w:val="20"/>
                <w:szCs w:val="20"/>
                <w:lang w:eastAsia="zh-CN"/>
              </w:rPr>
              <w:t>7</w:t>
            </w:r>
            <w:r>
              <w:rPr>
                <w:rFonts w:cs="Calibri" w:hint="eastAsia"/>
                <w:color w:val="000000"/>
                <w:sz w:val="20"/>
                <w:szCs w:val="20"/>
                <w:lang w:eastAsia="zh-CN"/>
              </w:rPr>
              <w:t>、支持</w:t>
            </w:r>
            <w:r w:rsidRPr="00575974">
              <w:rPr>
                <w:rFonts w:cs="Calibri" w:hint="eastAsia"/>
                <w:color w:val="000000"/>
                <w:sz w:val="20"/>
                <w:szCs w:val="20"/>
                <w:lang w:eastAsia="zh-CN"/>
              </w:rPr>
              <w:t>四分屏展示：手机、电脑、平板连接 MAXHUB 会议平板发出的热点后，实现任意 4 台设备画面分屏显示。</w:t>
            </w:r>
          </w:p>
          <w:p w:rsidR="007879B1" w:rsidRPr="004B6F26" w:rsidRDefault="007879B1" w:rsidP="00DF0078">
            <w:pPr>
              <w:rPr>
                <w:rFonts w:cs="Calibri"/>
                <w:color w:val="000000"/>
                <w:sz w:val="20"/>
                <w:szCs w:val="20"/>
                <w:lang w:eastAsia="zh-CN"/>
              </w:rPr>
            </w:pPr>
            <w:r>
              <w:rPr>
                <w:rFonts w:cs="Calibri"/>
                <w:color w:val="000000"/>
                <w:sz w:val="20"/>
                <w:szCs w:val="20"/>
                <w:lang w:eastAsia="zh-CN"/>
              </w:rPr>
              <w:t>8</w:t>
            </w:r>
            <w:r>
              <w:rPr>
                <w:rFonts w:cs="Calibri" w:hint="eastAsia"/>
                <w:color w:val="000000"/>
                <w:sz w:val="20"/>
                <w:szCs w:val="20"/>
                <w:lang w:eastAsia="zh-CN"/>
              </w:rPr>
              <w:t>、支持</w:t>
            </w:r>
            <w:r w:rsidRPr="00575974">
              <w:rPr>
                <w:rFonts w:cs="Calibri" w:hint="eastAsia"/>
                <w:color w:val="000000"/>
                <w:sz w:val="20"/>
                <w:szCs w:val="20"/>
                <w:lang w:eastAsia="zh-CN"/>
              </w:rPr>
              <w:t>反向触控：使用 MAXHUB 无线传屏，在会议平板上可反向操控电脑。</w:t>
            </w:r>
          </w:p>
        </w:tc>
        <w:tc>
          <w:tcPr>
            <w:tcW w:w="709"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snapToGrid w:val="0"/>
              <w:jc w:val="center"/>
              <w:rPr>
                <w:rFonts w:cs="Calibri"/>
                <w:color w:val="000000"/>
                <w:sz w:val="20"/>
                <w:szCs w:val="20"/>
              </w:rPr>
            </w:pPr>
            <w:r>
              <w:rPr>
                <w:rFonts w:cs="Calibri"/>
                <w:color w:val="000000"/>
                <w:sz w:val="20"/>
                <w:szCs w:val="20"/>
              </w:rPr>
              <w:t>2</w:t>
            </w:r>
            <w:r w:rsidRPr="004B6F26">
              <w:rPr>
                <w:rFonts w:cs="Calibri"/>
                <w:color w:val="000000"/>
                <w:sz w:val="20"/>
                <w:szCs w:val="20"/>
              </w:rPr>
              <w:t>台</w:t>
            </w:r>
          </w:p>
        </w:tc>
      </w:tr>
      <w:tr w:rsidR="007879B1" w:rsidRPr="004B6F26" w:rsidTr="007879B1">
        <w:trPr>
          <w:trHeight w:val="2563"/>
          <w:jc w:val="center"/>
        </w:trPr>
        <w:tc>
          <w:tcPr>
            <w:tcW w:w="710" w:type="dxa"/>
            <w:tcBorders>
              <w:top w:val="single" w:sz="4" w:space="0" w:color="auto"/>
              <w:left w:val="single" w:sz="4" w:space="0" w:color="auto"/>
              <w:right w:val="single" w:sz="4" w:space="0" w:color="auto"/>
            </w:tcBorders>
            <w:vAlign w:val="center"/>
          </w:tcPr>
          <w:p w:rsidR="007879B1" w:rsidRPr="004B6F26" w:rsidRDefault="007879B1" w:rsidP="00DF0078">
            <w:pPr>
              <w:widowControl/>
              <w:snapToGrid w:val="0"/>
              <w:jc w:val="center"/>
              <w:rPr>
                <w:rFonts w:cs="Calibri"/>
                <w:color w:val="000000"/>
                <w:sz w:val="20"/>
                <w:szCs w:val="20"/>
              </w:rPr>
            </w:pPr>
            <w:r>
              <w:rPr>
                <w:rFonts w:cs="Calibri"/>
                <w:color w:val="000000"/>
                <w:sz w:val="20"/>
                <w:szCs w:val="20"/>
              </w:rPr>
              <w:t>2</w:t>
            </w:r>
          </w:p>
        </w:tc>
        <w:tc>
          <w:tcPr>
            <w:tcW w:w="1048" w:type="dxa"/>
            <w:tcBorders>
              <w:top w:val="single" w:sz="4" w:space="0" w:color="auto"/>
              <w:left w:val="single" w:sz="4" w:space="0" w:color="auto"/>
              <w:right w:val="single" w:sz="4" w:space="0" w:color="auto"/>
            </w:tcBorders>
            <w:vAlign w:val="center"/>
          </w:tcPr>
          <w:p w:rsidR="007879B1" w:rsidRPr="004B6F26" w:rsidRDefault="007879B1" w:rsidP="00DF0078">
            <w:pPr>
              <w:snapToGrid w:val="0"/>
              <w:rPr>
                <w:rFonts w:cs="Calibri"/>
                <w:color w:val="000000"/>
                <w:sz w:val="20"/>
                <w:szCs w:val="20"/>
              </w:rPr>
            </w:pPr>
            <w:r>
              <w:rPr>
                <w:rFonts w:cs="Calibri" w:hint="eastAsia"/>
                <w:color w:val="000000"/>
                <w:sz w:val="20"/>
                <w:szCs w:val="20"/>
              </w:rPr>
              <w:t>笔记本电脑</w:t>
            </w:r>
          </w:p>
        </w:tc>
        <w:tc>
          <w:tcPr>
            <w:tcW w:w="618" w:type="dxa"/>
            <w:tcBorders>
              <w:top w:val="single" w:sz="4" w:space="0" w:color="auto"/>
              <w:left w:val="single" w:sz="4" w:space="0" w:color="auto"/>
              <w:right w:val="single" w:sz="4" w:space="0" w:color="auto"/>
            </w:tcBorders>
            <w:vAlign w:val="center"/>
          </w:tcPr>
          <w:p w:rsidR="007879B1" w:rsidRPr="004B6F26" w:rsidRDefault="007879B1" w:rsidP="00DF0078">
            <w:pPr>
              <w:rPr>
                <w:rFonts w:cs="Calibri"/>
                <w:color w:val="000000"/>
                <w:sz w:val="20"/>
                <w:szCs w:val="20"/>
              </w:rPr>
            </w:pPr>
          </w:p>
        </w:tc>
        <w:tc>
          <w:tcPr>
            <w:tcW w:w="5812" w:type="dxa"/>
            <w:tcBorders>
              <w:top w:val="single" w:sz="4" w:space="0" w:color="auto"/>
              <w:left w:val="single" w:sz="4" w:space="0" w:color="auto"/>
              <w:right w:val="single" w:sz="4" w:space="0" w:color="auto"/>
            </w:tcBorders>
            <w:vAlign w:val="center"/>
          </w:tcPr>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综合要求：20</w:t>
            </w:r>
            <w:r>
              <w:rPr>
                <w:rFonts w:cs="Calibri"/>
                <w:color w:val="000000"/>
                <w:sz w:val="20"/>
                <w:szCs w:val="20"/>
                <w:lang w:eastAsia="zh-CN"/>
              </w:rPr>
              <w:t>21</w:t>
            </w:r>
            <w:r w:rsidRPr="00F56FA8">
              <w:rPr>
                <w:rFonts w:cs="Calibri" w:hint="eastAsia"/>
                <w:color w:val="000000"/>
                <w:sz w:val="20"/>
                <w:szCs w:val="20"/>
                <w:lang w:eastAsia="zh-CN"/>
              </w:rPr>
              <w:t>年Q1 Gartner全球PC出货量排名前6；</w:t>
            </w:r>
          </w:p>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产品定位：商务笔记本</w:t>
            </w:r>
          </w:p>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CPU: i5-8250U及以上，三级缓存6M; 核心 四核</w:t>
            </w:r>
          </w:p>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 xml:space="preserve">内存容量：8G </w:t>
            </w:r>
          </w:p>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硬盘：≥128G SSD+1TB 机械硬盘</w:t>
            </w:r>
          </w:p>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显示屏：14英寸 全高清显示屏 轻薄窄边框</w:t>
            </w:r>
          </w:p>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端口：≥USB*2/RJ45/HDMI/音频口</w:t>
            </w:r>
          </w:p>
          <w:p w:rsidR="007879B1" w:rsidRPr="004B6F26" w:rsidRDefault="007879B1" w:rsidP="00DF0078">
            <w:pPr>
              <w:rPr>
                <w:rFonts w:cs="Calibri"/>
                <w:color w:val="000000"/>
                <w:sz w:val="20"/>
                <w:szCs w:val="20"/>
                <w:lang w:eastAsia="zh-CN"/>
              </w:rPr>
            </w:pPr>
            <w:r w:rsidRPr="00F56FA8">
              <w:rPr>
                <w:rFonts w:cs="Calibri" w:hint="eastAsia"/>
                <w:color w:val="000000"/>
                <w:sz w:val="20"/>
                <w:szCs w:val="20"/>
                <w:lang w:eastAsia="zh-CN"/>
              </w:rPr>
              <w:t>其他：带原装笔记本包及原装无线鼠标；3年保修及上门服务</w:t>
            </w:r>
          </w:p>
        </w:tc>
        <w:tc>
          <w:tcPr>
            <w:tcW w:w="709" w:type="dxa"/>
            <w:tcBorders>
              <w:top w:val="single" w:sz="4" w:space="0" w:color="auto"/>
              <w:left w:val="single" w:sz="4" w:space="0" w:color="auto"/>
              <w:right w:val="single" w:sz="4" w:space="0" w:color="auto"/>
            </w:tcBorders>
            <w:vAlign w:val="center"/>
          </w:tcPr>
          <w:p w:rsidR="007879B1" w:rsidRPr="004B6F26" w:rsidRDefault="007879B1" w:rsidP="00DF0078">
            <w:pPr>
              <w:snapToGrid w:val="0"/>
              <w:jc w:val="center"/>
              <w:rPr>
                <w:rFonts w:cs="Calibri"/>
                <w:color w:val="000000"/>
                <w:sz w:val="20"/>
                <w:szCs w:val="20"/>
              </w:rPr>
            </w:pPr>
            <w:r>
              <w:rPr>
                <w:rFonts w:cs="Calibri"/>
                <w:color w:val="000000"/>
                <w:sz w:val="20"/>
                <w:szCs w:val="20"/>
              </w:rPr>
              <w:t>2</w:t>
            </w:r>
            <w:r>
              <w:rPr>
                <w:rFonts w:cs="Calibri" w:hint="eastAsia"/>
                <w:color w:val="000000"/>
                <w:sz w:val="20"/>
                <w:szCs w:val="20"/>
              </w:rPr>
              <w:t>台</w:t>
            </w:r>
          </w:p>
        </w:tc>
      </w:tr>
      <w:tr w:rsidR="007879B1" w:rsidRPr="004B6F26" w:rsidTr="007879B1">
        <w:trPr>
          <w:trHeight w:val="2563"/>
          <w:jc w:val="center"/>
        </w:trPr>
        <w:tc>
          <w:tcPr>
            <w:tcW w:w="710" w:type="dxa"/>
            <w:tcBorders>
              <w:top w:val="single" w:sz="4" w:space="0" w:color="auto"/>
              <w:left w:val="single" w:sz="4" w:space="0" w:color="auto"/>
              <w:right w:val="single" w:sz="4" w:space="0" w:color="auto"/>
            </w:tcBorders>
            <w:vAlign w:val="center"/>
          </w:tcPr>
          <w:p w:rsidR="007879B1" w:rsidRDefault="007879B1" w:rsidP="00DF0078">
            <w:pPr>
              <w:widowControl/>
              <w:snapToGrid w:val="0"/>
              <w:jc w:val="center"/>
              <w:rPr>
                <w:rFonts w:cs="Calibri"/>
                <w:color w:val="000000"/>
                <w:sz w:val="20"/>
                <w:szCs w:val="20"/>
              </w:rPr>
            </w:pPr>
            <w:r>
              <w:rPr>
                <w:rFonts w:cs="Calibri" w:hint="eastAsia"/>
                <w:color w:val="000000"/>
                <w:sz w:val="20"/>
                <w:szCs w:val="20"/>
              </w:rPr>
              <w:lastRenderedPageBreak/>
              <w:t>3</w:t>
            </w:r>
          </w:p>
        </w:tc>
        <w:tc>
          <w:tcPr>
            <w:tcW w:w="1048" w:type="dxa"/>
            <w:tcBorders>
              <w:top w:val="single" w:sz="4" w:space="0" w:color="auto"/>
              <w:left w:val="single" w:sz="4" w:space="0" w:color="auto"/>
              <w:right w:val="single" w:sz="4" w:space="0" w:color="auto"/>
            </w:tcBorders>
            <w:vAlign w:val="center"/>
          </w:tcPr>
          <w:p w:rsidR="007879B1" w:rsidRDefault="007879B1" w:rsidP="00DF0078">
            <w:pPr>
              <w:snapToGrid w:val="0"/>
              <w:rPr>
                <w:rFonts w:cs="Calibri"/>
                <w:color w:val="000000"/>
                <w:sz w:val="20"/>
                <w:szCs w:val="20"/>
                <w:lang w:eastAsia="zh-CN"/>
              </w:rPr>
            </w:pPr>
            <w:r>
              <w:rPr>
                <w:rFonts w:cs="Calibri" w:hint="eastAsia"/>
                <w:color w:val="000000"/>
                <w:sz w:val="20"/>
                <w:szCs w:val="20"/>
                <w:lang w:eastAsia="zh-CN"/>
              </w:rPr>
              <w:t>笔记本</w:t>
            </w:r>
            <w:r>
              <w:rPr>
                <w:rFonts w:cs="Calibri"/>
                <w:color w:val="000000"/>
                <w:sz w:val="20"/>
                <w:szCs w:val="20"/>
                <w:lang w:eastAsia="zh-CN"/>
              </w:rPr>
              <w:t>电脑</w:t>
            </w:r>
            <w:r>
              <w:rPr>
                <w:rFonts w:cs="Calibri" w:hint="eastAsia"/>
                <w:color w:val="000000"/>
                <w:sz w:val="20"/>
                <w:szCs w:val="20"/>
                <w:lang w:eastAsia="zh-CN"/>
              </w:rPr>
              <w:t>（工程师</w:t>
            </w:r>
            <w:r>
              <w:rPr>
                <w:rFonts w:cs="Calibri"/>
                <w:color w:val="000000"/>
                <w:sz w:val="20"/>
                <w:szCs w:val="20"/>
                <w:lang w:eastAsia="zh-CN"/>
              </w:rPr>
              <w:t>用</w:t>
            </w:r>
            <w:r>
              <w:rPr>
                <w:rFonts w:cs="Calibri" w:hint="eastAsia"/>
                <w:color w:val="000000"/>
                <w:sz w:val="20"/>
                <w:szCs w:val="20"/>
                <w:lang w:eastAsia="zh-CN"/>
              </w:rPr>
              <w:t>）</w:t>
            </w:r>
          </w:p>
        </w:tc>
        <w:tc>
          <w:tcPr>
            <w:tcW w:w="618" w:type="dxa"/>
            <w:tcBorders>
              <w:top w:val="single" w:sz="4" w:space="0" w:color="auto"/>
              <w:left w:val="single" w:sz="4" w:space="0" w:color="auto"/>
              <w:right w:val="single" w:sz="4" w:space="0" w:color="auto"/>
            </w:tcBorders>
            <w:vAlign w:val="center"/>
          </w:tcPr>
          <w:p w:rsidR="007879B1" w:rsidRPr="002671CC" w:rsidRDefault="007879B1" w:rsidP="00DF0078">
            <w:pPr>
              <w:rPr>
                <w:rFonts w:cs="Calibri"/>
                <w:color w:val="000000"/>
                <w:sz w:val="20"/>
                <w:szCs w:val="20"/>
                <w:lang w:eastAsia="zh-CN"/>
              </w:rPr>
            </w:pPr>
          </w:p>
        </w:tc>
        <w:tc>
          <w:tcPr>
            <w:tcW w:w="5812" w:type="dxa"/>
            <w:tcBorders>
              <w:top w:val="single" w:sz="4" w:space="0" w:color="auto"/>
              <w:left w:val="single" w:sz="4" w:space="0" w:color="auto"/>
              <w:right w:val="single" w:sz="4" w:space="0" w:color="auto"/>
            </w:tcBorders>
            <w:vAlign w:val="center"/>
          </w:tcPr>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综合要求：20</w:t>
            </w:r>
            <w:r>
              <w:rPr>
                <w:rFonts w:cs="Calibri"/>
                <w:color w:val="000000"/>
                <w:sz w:val="20"/>
                <w:szCs w:val="20"/>
                <w:lang w:eastAsia="zh-CN"/>
              </w:rPr>
              <w:t>21</w:t>
            </w:r>
            <w:r w:rsidRPr="00F56FA8">
              <w:rPr>
                <w:rFonts w:cs="Calibri" w:hint="eastAsia"/>
                <w:color w:val="000000"/>
                <w:sz w:val="20"/>
                <w:szCs w:val="20"/>
                <w:lang w:eastAsia="zh-CN"/>
              </w:rPr>
              <w:t>年Q1 Gartner全球PC出货量排名前6；</w:t>
            </w:r>
          </w:p>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产品定位：商务笔记本</w:t>
            </w:r>
          </w:p>
          <w:p w:rsidR="007879B1" w:rsidRDefault="007879B1" w:rsidP="00D23182">
            <w:pPr>
              <w:numPr>
                <w:ilvl w:val="0"/>
                <w:numId w:val="11"/>
              </w:numPr>
              <w:autoSpaceDE/>
              <w:autoSpaceDN/>
              <w:jc w:val="both"/>
              <w:rPr>
                <w:rFonts w:cs="Calibri"/>
                <w:color w:val="000000"/>
                <w:sz w:val="20"/>
                <w:szCs w:val="20"/>
              </w:rPr>
            </w:pPr>
            <w:r w:rsidRPr="002671CC">
              <w:rPr>
                <w:rFonts w:cs="Calibri" w:hint="eastAsia"/>
                <w:color w:val="000000"/>
                <w:sz w:val="20"/>
                <w:szCs w:val="20"/>
              </w:rPr>
              <w:t>CPU</w:t>
            </w:r>
            <w:r>
              <w:rPr>
                <w:rFonts w:cs="Calibri" w:hint="eastAsia"/>
                <w:color w:val="000000"/>
                <w:sz w:val="20"/>
                <w:szCs w:val="20"/>
              </w:rPr>
              <w:t>：主频</w:t>
            </w:r>
            <w:r w:rsidRPr="00F56FA8">
              <w:rPr>
                <w:rFonts w:cs="Calibri" w:hint="eastAsia"/>
                <w:color w:val="000000"/>
                <w:sz w:val="20"/>
                <w:szCs w:val="20"/>
              </w:rPr>
              <w:t>≥</w:t>
            </w:r>
            <w:r>
              <w:rPr>
                <w:rFonts w:cs="Calibri" w:hint="eastAsia"/>
                <w:color w:val="000000"/>
                <w:sz w:val="20"/>
                <w:szCs w:val="20"/>
              </w:rPr>
              <w:t>2.</w:t>
            </w:r>
            <w:r>
              <w:rPr>
                <w:rFonts w:cs="Calibri"/>
                <w:color w:val="000000"/>
                <w:sz w:val="20"/>
                <w:szCs w:val="20"/>
              </w:rPr>
              <w:t>6</w:t>
            </w:r>
            <w:r w:rsidRPr="002671CC">
              <w:rPr>
                <w:rFonts w:cs="Calibri" w:hint="eastAsia"/>
                <w:color w:val="000000"/>
                <w:sz w:val="20"/>
                <w:szCs w:val="20"/>
              </w:rPr>
              <w:t>GHz，</w:t>
            </w:r>
            <w:r w:rsidRPr="00F56FA8">
              <w:rPr>
                <w:rFonts w:cs="Calibri" w:hint="eastAsia"/>
                <w:color w:val="000000"/>
                <w:sz w:val="20"/>
                <w:szCs w:val="20"/>
              </w:rPr>
              <w:t>≥</w:t>
            </w:r>
            <w:r w:rsidRPr="002671CC">
              <w:rPr>
                <w:rFonts w:cs="Calibri" w:hint="eastAsia"/>
                <w:color w:val="000000"/>
                <w:sz w:val="20"/>
                <w:szCs w:val="20"/>
              </w:rPr>
              <w:t>四核/</w:t>
            </w:r>
            <w:r>
              <w:rPr>
                <w:rFonts w:cs="Calibri" w:hint="eastAsia"/>
                <w:color w:val="000000"/>
                <w:sz w:val="20"/>
                <w:szCs w:val="20"/>
              </w:rPr>
              <w:t>八线程，</w:t>
            </w:r>
            <w:r w:rsidRPr="002671CC">
              <w:rPr>
                <w:rFonts w:cs="Calibri"/>
                <w:color w:val="000000"/>
                <w:sz w:val="20"/>
                <w:szCs w:val="20"/>
              </w:rPr>
              <w:t>i5-11260H</w:t>
            </w:r>
            <w:r w:rsidRPr="00F56FA8">
              <w:rPr>
                <w:rFonts w:cs="Calibri" w:hint="eastAsia"/>
                <w:color w:val="000000"/>
                <w:sz w:val="20"/>
                <w:szCs w:val="20"/>
              </w:rPr>
              <w:t>及以上，</w:t>
            </w:r>
            <w:r>
              <w:rPr>
                <w:rFonts w:cs="Calibri"/>
                <w:color w:val="000000"/>
                <w:sz w:val="20"/>
                <w:szCs w:val="20"/>
              </w:rPr>
              <w:t xml:space="preserve"> </w:t>
            </w:r>
          </w:p>
          <w:p w:rsidR="007879B1" w:rsidRPr="00F56FA8" w:rsidRDefault="007879B1" w:rsidP="00D23182">
            <w:pPr>
              <w:numPr>
                <w:ilvl w:val="0"/>
                <w:numId w:val="11"/>
              </w:numPr>
              <w:autoSpaceDE/>
              <w:autoSpaceDN/>
              <w:jc w:val="both"/>
              <w:rPr>
                <w:rFonts w:cs="Calibri"/>
                <w:color w:val="000000"/>
                <w:sz w:val="20"/>
                <w:szCs w:val="20"/>
                <w:lang w:eastAsia="zh-CN"/>
              </w:rPr>
            </w:pPr>
            <w:r>
              <w:rPr>
                <w:rFonts w:cs="Calibri" w:hint="eastAsia"/>
                <w:color w:val="000000"/>
                <w:sz w:val="20"/>
                <w:szCs w:val="20"/>
                <w:lang w:eastAsia="zh-CN"/>
              </w:rPr>
              <w:t>显卡</w:t>
            </w:r>
            <w:r>
              <w:rPr>
                <w:rFonts w:cs="Calibri"/>
                <w:color w:val="000000"/>
                <w:sz w:val="20"/>
                <w:szCs w:val="20"/>
                <w:lang w:eastAsia="zh-CN"/>
              </w:rPr>
              <w:t>：</w:t>
            </w:r>
            <w:r w:rsidRPr="00F56FA8">
              <w:rPr>
                <w:rFonts w:cs="Calibri" w:hint="eastAsia"/>
                <w:color w:val="000000"/>
                <w:sz w:val="20"/>
                <w:szCs w:val="20"/>
                <w:lang w:eastAsia="zh-CN"/>
              </w:rPr>
              <w:t>≥</w:t>
            </w:r>
            <w:r>
              <w:rPr>
                <w:rFonts w:cs="Calibri" w:hint="eastAsia"/>
                <w:color w:val="000000"/>
                <w:sz w:val="20"/>
                <w:szCs w:val="20"/>
                <w:lang w:eastAsia="zh-CN"/>
              </w:rPr>
              <w:t>2G独立</w:t>
            </w:r>
            <w:r>
              <w:rPr>
                <w:rFonts w:cs="Calibri"/>
                <w:color w:val="000000"/>
                <w:sz w:val="20"/>
                <w:szCs w:val="20"/>
                <w:lang w:eastAsia="zh-CN"/>
              </w:rPr>
              <w:t>显卡</w:t>
            </w:r>
            <w:r>
              <w:rPr>
                <w:rFonts w:cs="Calibri" w:hint="eastAsia"/>
                <w:color w:val="000000"/>
                <w:sz w:val="20"/>
                <w:szCs w:val="20"/>
                <w:lang w:eastAsia="zh-CN"/>
              </w:rPr>
              <w:t>，</w:t>
            </w:r>
            <w:r w:rsidRPr="00F56FA8">
              <w:rPr>
                <w:rFonts w:cs="Calibri" w:hint="eastAsia"/>
                <w:color w:val="000000"/>
                <w:sz w:val="20"/>
                <w:szCs w:val="20"/>
                <w:lang w:eastAsia="zh-CN"/>
              </w:rPr>
              <w:t>≥</w:t>
            </w:r>
            <w:r w:rsidRPr="002671CC">
              <w:rPr>
                <w:rFonts w:cs="Calibri"/>
                <w:color w:val="000000"/>
                <w:sz w:val="20"/>
                <w:szCs w:val="20"/>
                <w:lang w:eastAsia="zh-CN"/>
              </w:rPr>
              <w:t>64bit</w:t>
            </w:r>
            <w:r>
              <w:rPr>
                <w:rFonts w:cs="Calibri" w:hint="eastAsia"/>
                <w:color w:val="000000"/>
                <w:sz w:val="20"/>
                <w:szCs w:val="20"/>
                <w:lang w:eastAsia="zh-CN"/>
              </w:rPr>
              <w:t>位宽</w:t>
            </w:r>
          </w:p>
          <w:p w:rsidR="007879B1" w:rsidRDefault="007879B1" w:rsidP="00DF0078">
            <w:pPr>
              <w:rPr>
                <w:rFonts w:cs="Calibri"/>
                <w:color w:val="000000"/>
                <w:sz w:val="20"/>
                <w:szCs w:val="20"/>
                <w:lang w:eastAsia="zh-CN"/>
              </w:rPr>
            </w:pPr>
            <w:r>
              <w:rPr>
                <w:rFonts w:cs="Calibri" w:hint="eastAsia"/>
                <w:color w:val="000000"/>
                <w:sz w:val="20"/>
                <w:szCs w:val="20"/>
                <w:lang w:eastAsia="zh-CN"/>
              </w:rPr>
              <w:t>3、</w:t>
            </w:r>
            <w:r w:rsidRPr="00F56FA8">
              <w:rPr>
                <w:rFonts w:cs="Calibri" w:hint="eastAsia"/>
                <w:color w:val="000000"/>
                <w:sz w:val="20"/>
                <w:szCs w:val="20"/>
                <w:lang w:eastAsia="zh-CN"/>
              </w:rPr>
              <w:t>内存容量：≥</w:t>
            </w:r>
            <w:r>
              <w:rPr>
                <w:rFonts w:cs="Calibri"/>
                <w:color w:val="000000"/>
                <w:sz w:val="20"/>
                <w:szCs w:val="20"/>
                <w:lang w:eastAsia="zh-CN"/>
              </w:rPr>
              <w:t>16</w:t>
            </w:r>
            <w:r>
              <w:rPr>
                <w:rFonts w:cs="Calibri" w:hint="eastAsia"/>
                <w:color w:val="000000"/>
                <w:sz w:val="20"/>
                <w:szCs w:val="20"/>
                <w:lang w:eastAsia="zh-CN"/>
              </w:rPr>
              <w:t xml:space="preserve">G </w:t>
            </w:r>
          </w:p>
          <w:p w:rsidR="007879B1" w:rsidRPr="00F56FA8" w:rsidRDefault="007879B1" w:rsidP="00DF0078">
            <w:pPr>
              <w:rPr>
                <w:rFonts w:cs="Calibri"/>
                <w:color w:val="000000"/>
                <w:sz w:val="20"/>
                <w:szCs w:val="20"/>
                <w:lang w:eastAsia="zh-CN"/>
              </w:rPr>
            </w:pPr>
            <w:r>
              <w:rPr>
                <w:rFonts w:cs="Calibri" w:hint="eastAsia"/>
                <w:color w:val="000000"/>
                <w:sz w:val="20"/>
                <w:szCs w:val="20"/>
                <w:lang w:eastAsia="zh-CN"/>
              </w:rPr>
              <w:t>4、</w:t>
            </w:r>
            <w:r w:rsidRPr="00F56FA8">
              <w:rPr>
                <w:rFonts w:cs="Calibri" w:hint="eastAsia"/>
                <w:color w:val="000000"/>
                <w:sz w:val="20"/>
                <w:szCs w:val="20"/>
                <w:lang w:eastAsia="zh-CN"/>
              </w:rPr>
              <w:t>硬盘：≥</w:t>
            </w:r>
            <w:r>
              <w:rPr>
                <w:rFonts w:cs="Calibri"/>
                <w:color w:val="000000"/>
                <w:sz w:val="20"/>
                <w:szCs w:val="20"/>
                <w:lang w:eastAsia="zh-CN"/>
              </w:rPr>
              <w:t>512</w:t>
            </w:r>
            <w:r w:rsidRPr="00F56FA8">
              <w:rPr>
                <w:rFonts w:cs="Calibri" w:hint="eastAsia"/>
                <w:color w:val="000000"/>
                <w:sz w:val="20"/>
                <w:szCs w:val="20"/>
                <w:lang w:eastAsia="zh-CN"/>
              </w:rPr>
              <w:t>G SSD+1TB 机械硬盘</w:t>
            </w:r>
          </w:p>
          <w:p w:rsidR="007879B1" w:rsidRPr="00F56FA8" w:rsidRDefault="007879B1" w:rsidP="00DF0078">
            <w:pPr>
              <w:rPr>
                <w:rFonts w:cs="Calibri"/>
                <w:color w:val="000000"/>
                <w:sz w:val="20"/>
                <w:szCs w:val="20"/>
                <w:lang w:eastAsia="zh-CN"/>
              </w:rPr>
            </w:pPr>
            <w:r>
              <w:rPr>
                <w:rFonts w:cs="Calibri"/>
                <w:color w:val="000000"/>
                <w:sz w:val="20"/>
                <w:szCs w:val="20"/>
                <w:lang w:eastAsia="zh-CN"/>
              </w:rPr>
              <w:t>5</w:t>
            </w:r>
            <w:r>
              <w:rPr>
                <w:rFonts w:cs="Calibri" w:hint="eastAsia"/>
                <w:color w:val="000000"/>
                <w:sz w:val="20"/>
                <w:szCs w:val="20"/>
                <w:lang w:eastAsia="zh-CN"/>
              </w:rPr>
              <w:t>、</w:t>
            </w:r>
            <w:r w:rsidRPr="00F56FA8">
              <w:rPr>
                <w:rFonts w:cs="Calibri" w:hint="eastAsia"/>
                <w:color w:val="000000"/>
                <w:sz w:val="20"/>
                <w:szCs w:val="20"/>
                <w:lang w:eastAsia="zh-CN"/>
              </w:rPr>
              <w:t>端口：≥USB*2/RJ45/HDMI/音频口</w:t>
            </w:r>
          </w:p>
          <w:p w:rsidR="007879B1" w:rsidRPr="00F56FA8" w:rsidRDefault="007879B1" w:rsidP="00DF0078">
            <w:pPr>
              <w:rPr>
                <w:rFonts w:cs="Calibri"/>
                <w:color w:val="000000"/>
                <w:sz w:val="20"/>
                <w:szCs w:val="20"/>
                <w:lang w:eastAsia="zh-CN"/>
              </w:rPr>
            </w:pPr>
            <w:r w:rsidRPr="00F56FA8">
              <w:rPr>
                <w:rFonts w:cs="Calibri" w:hint="eastAsia"/>
                <w:color w:val="000000"/>
                <w:sz w:val="20"/>
                <w:szCs w:val="20"/>
                <w:lang w:eastAsia="zh-CN"/>
              </w:rPr>
              <w:t>其他：带原装笔记本包及原装无线鼠标；3年保修及上门服务</w:t>
            </w:r>
          </w:p>
        </w:tc>
        <w:tc>
          <w:tcPr>
            <w:tcW w:w="709" w:type="dxa"/>
            <w:tcBorders>
              <w:top w:val="single" w:sz="4" w:space="0" w:color="auto"/>
              <w:left w:val="single" w:sz="4" w:space="0" w:color="auto"/>
              <w:right w:val="single" w:sz="4" w:space="0" w:color="auto"/>
            </w:tcBorders>
            <w:vAlign w:val="center"/>
          </w:tcPr>
          <w:p w:rsidR="007879B1" w:rsidRDefault="007879B1" w:rsidP="00DF0078">
            <w:pPr>
              <w:snapToGrid w:val="0"/>
              <w:jc w:val="center"/>
              <w:rPr>
                <w:rFonts w:cs="Calibri"/>
                <w:color w:val="000000"/>
                <w:sz w:val="20"/>
                <w:szCs w:val="20"/>
              </w:rPr>
            </w:pPr>
            <w:r>
              <w:rPr>
                <w:rFonts w:cs="Calibri" w:hint="eastAsia"/>
                <w:color w:val="000000"/>
                <w:sz w:val="20"/>
                <w:szCs w:val="20"/>
              </w:rPr>
              <w:t>2</w:t>
            </w:r>
            <w:r>
              <w:rPr>
                <w:rFonts w:cs="Calibri"/>
                <w:color w:val="000000"/>
                <w:sz w:val="20"/>
                <w:szCs w:val="20"/>
              </w:rPr>
              <w:t>2台</w:t>
            </w:r>
          </w:p>
        </w:tc>
      </w:tr>
      <w:tr w:rsidR="007879B1" w:rsidRPr="004B6F26" w:rsidTr="007879B1">
        <w:trPr>
          <w:trHeight w:val="2563"/>
          <w:jc w:val="center"/>
        </w:trPr>
        <w:tc>
          <w:tcPr>
            <w:tcW w:w="710" w:type="dxa"/>
            <w:tcBorders>
              <w:top w:val="single" w:sz="4" w:space="0" w:color="auto"/>
              <w:left w:val="single" w:sz="4" w:space="0" w:color="auto"/>
              <w:right w:val="single" w:sz="4" w:space="0" w:color="auto"/>
            </w:tcBorders>
            <w:vAlign w:val="center"/>
          </w:tcPr>
          <w:p w:rsidR="007879B1" w:rsidRPr="004B6F26" w:rsidRDefault="007879B1" w:rsidP="00DF0078">
            <w:pPr>
              <w:widowControl/>
              <w:snapToGrid w:val="0"/>
              <w:jc w:val="center"/>
              <w:rPr>
                <w:rFonts w:cs="Calibri"/>
                <w:color w:val="000000"/>
                <w:sz w:val="20"/>
                <w:szCs w:val="20"/>
              </w:rPr>
            </w:pPr>
            <w:r>
              <w:rPr>
                <w:rFonts w:cs="Calibri"/>
                <w:color w:val="000000"/>
                <w:sz w:val="20"/>
                <w:szCs w:val="20"/>
              </w:rPr>
              <w:t>4</w:t>
            </w:r>
          </w:p>
        </w:tc>
        <w:tc>
          <w:tcPr>
            <w:tcW w:w="1048" w:type="dxa"/>
            <w:tcBorders>
              <w:top w:val="single" w:sz="4" w:space="0" w:color="auto"/>
              <w:left w:val="single" w:sz="4" w:space="0" w:color="auto"/>
              <w:right w:val="single" w:sz="4" w:space="0" w:color="auto"/>
            </w:tcBorders>
            <w:vAlign w:val="center"/>
          </w:tcPr>
          <w:p w:rsidR="007879B1" w:rsidRPr="004B6F26" w:rsidRDefault="007879B1" w:rsidP="00DF0078">
            <w:pPr>
              <w:snapToGrid w:val="0"/>
              <w:rPr>
                <w:rFonts w:cs="Calibri"/>
                <w:color w:val="000000"/>
                <w:sz w:val="20"/>
                <w:szCs w:val="20"/>
              </w:rPr>
            </w:pPr>
            <w:r>
              <w:rPr>
                <w:rFonts w:cs="Calibri" w:hint="eastAsia"/>
                <w:color w:val="000000"/>
                <w:sz w:val="20"/>
                <w:szCs w:val="20"/>
              </w:rPr>
              <w:t>投影仪</w:t>
            </w:r>
          </w:p>
        </w:tc>
        <w:tc>
          <w:tcPr>
            <w:tcW w:w="618" w:type="dxa"/>
            <w:tcBorders>
              <w:top w:val="single" w:sz="4" w:space="0" w:color="auto"/>
              <w:left w:val="single" w:sz="4" w:space="0" w:color="auto"/>
              <w:right w:val="single" w:sz="4" w:space="0" w:color="auto"/>
            </w:tcBorders>
            <w:vAlign w:val="center"/>
          </w:tcPr>
          <w:p w:rsidR="007879B1" w:rsidRPr="004B6F26" w:rsidRDefault="007879B1" w:rsidP="00DF0078">
            <w:pPr>
              <w:widowControl/>
              <w:rPr>
                <w:rFonts w:cs="Calibri"/>
                <w:color w:val="000000"/>
                <w:sz w:val="20"/>
                <w:szCs w:val="20"/>
              </w:rPr>
            </w:pPr>
          </w:p>
        </w:tc>
        <w:tc>
          <w:tcPr>
            <w:tcW w:w="5812" w:type="dxa"/>
            <w:tcBorders>
              <w:top w:val="single" w:sz="4" w:space="0" w:color="auto"/>
              <w:left w:val="single" w:sz="4" w:space="0" w:color="auto"/>
              <w:right w:val="single" w:sz="4" w:space="0" w:color="auto"/>
            </w:tcBorders>
            <w:vAlign w:val="center"/>
          </w:tcPr>
          <w:p w:rsidR="007879B1" w:rsidRPr="00F56FA8" w:rsidRDefault="007879B1" w:rsidP="00D23182">
            <w:pPr>
              <w:widowControl/>
              <w:numPr>
                <w:ilvl w:val="0"/>
                <w:numId w:val="8"/>
              </w:numPr>
              <w:autoSpaceDE/>
              <w:autoSpaceDN/>
              <w:rPr>
                <w:rFonts w:cs="Calibri"/>
                <w:color w:val="000000"/>
                <w:sz w:val="20"/>
                <w:szCs w:val="20"/>
              </w:rPr>
            </w:pPr>
            <w:r w:rsidRPr="00F56FA8">
              <w:rPr>
                <w:rFonts w:cs="Calibri" w:hint="eastAsia"/>
                <w:color w:val="000000"/>
                <w:sz w:val="20"/>
                <w:szCs w:val="20"/>
              </w:rPr>
              <w:t>产品类型：商务投影机</w:t>
            </w:r>
          </w:p>
          <w:p w:rsidR="007879B1" w:rsidRPr="00F56FA8" w:rsidRDefault="007879B1" w:rsidP="00D23182">
            <w:pPr>
              <w:widowControl/>
              <w:numPr>
                <w:ilvl w:val="0"/>
                <w:numId w:val="8"/>
              </w:numPr>
              <w:autoSpaceDE/>
              <w:autoSpaceDN/>
              <w:rPr>
                <w:rFonts w:cs="Calibri"/>
                <w:color w:val="000000"/>
                <w:sz w:val="20"/>
                <w:szCs w:val="20"/>
              </w:rPr>
            </w:pPr>
            <w:r w:rsidRPr="00F56FA8">
              <w:rPr>
                <w:rFonts w:cs="Calibri" w:hint="eastAsia"/>
                <w:color w:val="000000"/>
                <w:sz w:val="20"/>
                <w:szCs w:val="20"/>
              </w:rPr>
              <w:t>亮度：≥3200流明</w:t>
            </w:r>
          </w:p>
          <w:p w:rsidR="007879B1" w:rsidRPr="00F56FA8" w:rsidRDefault="007879B1" w:rsidP="00D23182">
            <w:pPr>
              <w:widowControl/>
              <w:numPr>
                <w:ilvl w:val="0"/>
                <w:numId w:val="8"/>
              </w:numPr>
              <w:autoSpaceDE/>
              <w:autoSpaceDN/>
              <w:rPr>
                <w:rFonts w:cs="Calibri"/>
                <w:color w:val="000000"/>
                <w:sz w:val="20"/>
                <w:szCs w:val="20"/>
              </w:rPr>
            </w:pPr>
            <w:r w:rsidRPr="00F56FA8">
              <w:rPr>
                <w:rFonts w:cs="Calibri" w:hint="eastAsia"/>
                <w:color w:val="000000"/>
                <w:sz w:val="20"/>
                <w:szCs w:val="20"/>
              </w:rPr>
              <w:t>光源寿命：＞8000小时</w:t>
            </w:r>
          </w:p>
          <w:p w:rsidR="007879B1" w:rsidRPr="00F56FA8" w:rsidRDefault="007879B1" w:rsidP="00D23182">
            <w:pPr>
              <w:widowControl/>
              <w:numPr>
                <w:ilvl w:val="0"/>
                <w:numId w:val="8"/>
              </w:numPr>
              <w:autoSpaceDE/>
              <w:autoSpaceDN/>
              <w:rPr>
                <w:rFonts w:cs="Calibri"/>
                <w:color w:val="000000"/>
                <w:sz w:val="20"/>
                <w:szCs w:val="20"/>
              </w:rPr>
            </w:pPr>
            <w:r w:rsidRPr="00F56FA8">
              <w:rPr>
                <w:rFonts w:cs="Calibri" w:hint="eastAsia"/>
                <w:color w:val="000000"/>
                <w:sz w:val="20"/>
                <w:szCs w:val="20"/>
              </w:rPr>
              <w:t>投影尺寸：30-300英寸</w:t>
            </w:r>
          </w:p>
          <w:p w:rsidR="007879B1" w:rsidRPr="00F56FA8" w:rsidRDefault="007879B1" w:rsidP="00D23182">
            <w:pPr>
              <w:widowControl/>
              <w:numPr>
                <w:ilvl w:val="0"/>
                <w:numId w:val="8"/>
              </w:numPr>
              <w:autoSpaceDE/>
              <w:autoSpaceDN/>
              <w:rPr>
                <w:rFonts w:cs="Calibri"/>
                <w:color w:val="000000"/>
                <w:sz w:val="20"/>
                <w:szCs w:val="20"/>
              </w:rPr>
            </w:pPr>
            <w:r w:rsidRPr="00F56FA8">
              <w:rPr>
                <w:rFonts w:cs="Calibri" w:hint="eastAsia"/>
                <w:color w:val="000000"/>
                <w:sz w:val="20"/>
                <w:szCs w:val="20"/>
              </w:rPr>
              <w:t>屏幕比例：4:3</w:t>
            </w:r>
          </w:p>
          <w:p w:rsidR="007879B1" w:rsidRPr="00F56FA8" w:rsidRDefault="007879B1" w:rsidP="00D23182">
            <w:pPr>
              <w:widowControl/>
              <w:numPr>
                <w:ilvl w:val="0"/>
                <w:numId w:val="8"/>
              </w:numPr>
              <w:autoSpaceDE/>
              <w:autoSpaceDN/>
              <w:rPr>
                <w:rFonts w:cs="Calibri"/>
                <w:color w:val="000000"/>
                <w:sz w:val="20"/>
                <w:szCs w:val="20"/>
                <w:lang w:eastAsia="zh-CN"/>
              </w:rPr>
            </w:pPr>
            <w:r w:rsidRPr="00F56FA8">
              <w:rPr>
                <w:rFonts w:cs="Calibri" w:hint="eastAsia"/>
                <w:color w:val="000000"/>
                <w:sz w:val="20"/>
                <w:szCs w:val="20"/>
                <w:lang w:eastAsia="zh-CN"/>
              </w:rPr>
              <w:t>输入接口：2×VGA；2×HDMI；1×S视频；1×视频输入</w:t>
            </w:r>
          </w:p>
          <w:p w:rsidR="007879B1" w:rsidRPr="00F56FA8" w:rsidRDefault="007879B1" w:rsidP="00D23182">
            <w:pPr>
              <w:widowControl/>
              <w:numPr>
                <w:ilvl w:val="0"/>
                <w:numId w:val="8"/>
              </w:numPr>
              <w:autoSpaceDE/>
              <w:autoSpaceDN/>
              <w:rPr>
                <w:rFonts w:cs="Calibri"/>
                <w:color w:val="000000"/>
                <w:sz w:val="20"/>
                <w:szCs w:val="20"/>
                <w:lang w:eastAsia="zh-CN"/>
              </w:rPr>
            </w:pPr>
            <w:r w:rsidRPr="00F56FA8">
              <w:rPr>
                <w:rFonts w:cs="Calibri" w:hint="eastAsia"/>
                <w:color w:val="000000"/>
                <w:sz w:val="20"/>
                <w:szCs w:val="20"/>
                <w:lang w:eastAsia="zh-CN"/>
              </w:rPr>
              <w:t>输出接口：1×迷你 D-sub 15针（母）</w:t>
            </w:r>
          </w:p>
          <w:p w:rsidR="007879B1" w:rsidRPr="00F56FA8" w:rsidRDefault="007879B1" w:rsidP="00D23182">
            <w:pPr>
              <w:widowControl/>
              <w:numPr>
                <w:ilvl w:val="0"/>
                <w:numId w:val="8"/>
              </w:numPr>
              <w:autoSpaceDE/>
              <w:autoSpaceDN/>
              <w:rPr>
                <w:rFonts w:cs="Calibri"/>
                <w:color w:val="000000"/>
                <w:sz w:val="20"/>
                <w:szCs w:val="20"/>
              </w:rPr>
            </w:pPr>
            <w:r w:rsidRPr="00F56FA8">
              <w:rPr>
                <w:rFonts w:cs="Calibri" w:hint="eastAsia"/>
                <w:color w:val="000000"/>
                <w:sz w:val="20"/>
                <w:szCs w:val="20"/>
              </w:rPr>
              <w:t>控制接口：1×USB；1×网络接口；1×RS-232C</w:t>
            </w:r>
          </w:p>
          <w:p w:rsidR="007879B1" w:rsidRPr="00F56FA8" w:rsidRDefault="007879B1" w:rsidP="00D23182">
            <w:pPr>
              <w:widowControl/>
              <w:numPr>
                <w:ilvl w:val="0"/>
                <w:numId w:val="8"/>
              </w:numPr>
              <w:autoSpaceDE/>
              <w:autoSpaceDN/>
              <w:rPr>
                <w:rFonts w:cs="Calibri"/>
                <w:color w:val="000000"/>
                <w:sz w:val="20"/>
                <w:szCs w:val="20"/>
                <w:lang w:eastAsia="zh-CN"/>
              </w:rPr>
            </w:pPr>
            <w:r w:rsidRPr="00F56FA8">
              <w:rPr>
                <w:rFonts w:cs="Calibri" w:hint="eastAsia"/>
                <w:color w:val="000000"/>
                <w:sz w:val="20"/>
                <w:szCs w:val="20"/>
                <w:lang w:eastAsia="zh-CN"/>
              </w:rPr>
              <w:t>其他：配置1条≥1.5米HDMI线</w:t>
            </w:r>
          </w:p>
          <w:p w:rsidR="007879B1" w:rsidRPr="004B6F26" w:rsidRDefault="007879B1" w:rsidP="00D23182">
            <w:pPr>
              <w:numPr>
                <w:ilvl w:val="0"/>
                <w:numId w:val="8"/>
              </w:numPr>
              <w:autoSpaceDE/>
              <w:autoSpaceDN/>
              <w:jc w:val="both"/>
              <w:rPr>
                <w:rFonts w:cs="Calibri"/>
                <w:color w:val="000000"/>
                <w:sz w:val="20"/>
                <w:szCs w:val="20"/>
              </w:rPr>
            </w:pPr>
            <w:r w:rsidRPr="00F56FA8">
              <w:rPr>
                <w:rFonts w:cs="Calibri" w:hint="eastAsia"/>
                <w:color w:val="000000"/>
                <w:sz w:val="20"/>
                <w:szCs w:val="20"/>
              </w:rPr>
              <w:t>保修：全国联保2年</w:t>
            </w:r>
          </w:p>
        </w:tc>
        <w:tc>
          <w:tcPr>
            <w:tcW w:w="709" w:type="dxa"/>
            <w:tcBorders>
              <w:top w:val="single" w:sz="4" w:space="0" w:color="auto"/>
              <w:left w:val="single" w:sz="4" w:space="0" w:color="auto"/>
              <w:right w:val="single" w:sz="4" w:space="0" w:color="auto"/>
            </w:tcBorders>
            <w:vAlign w:val="center"/>
          </w:tcPr>
          <w:p w:rsidR="007879B1" w:rsidRPr="004B6F26" w:rsidRDefault="007879B1" w:rsidP="00DF0078">
            <w:pPr>
              <w:snapToGrid w:val="0"/>
              <w:jc w:val="center"/>
              <w:rPr>
                <w:rFonts w:cs="Calibri"/>
                <w:color w:val="000000"/>
                <w:sz w:val="20"/>
                <w:szCs w:val="20"/>
              </w:rPr>
            </w:pPr>
            <w:r>
              <w:rPr>
                <w:rFonts w:cs="Calibri"/>
                <w:color w:val="000000"/>
                <w:sz w:val="20"/>
                <w:szCs w:val="20"/>
              </w:rPr>
              <w:t>2</w:t>
            </w:r>
            <w:r w:rsidRPr="008B1749">
              <w:rPr>
                <w:rFonts w:cs="Calibri"/>
                <w:color w:val="000000"/>
                <w:sz w:val="20"/>
                <w:szCs w:val="20"/>
              </w:rPr>
              <w:t>台</w:t>
            </w:r>
          </w:p>
        </w:tc>
      </w:tr>
      <w:tr w:rsidR="007879B1" w:rsidRPr="004B6F26" w:rsidTr="007879B1">
        <w:trPr>
          <w:trHeight w:val="1425"/>
          <w:jc w:val="center"/>
        </w:trPr>
        <w:tc>
          <w:tcPr>
            <w:tcW w:w="710"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widowControl/>
              <w:snapToGrid w:val="0"/>
              <w:jc w:val="center"/>
              <w:rPr>
                <w:rFonts w:cs="Calibri"/>
                <w:color w:val="000000"/>
                <w:sz w:val="20"/>
                <w:szCs w:val="20"/>
              </w:rPr>
            </w:pPr>
            <w:r>
              <w:rPr>
                <w:rFonts w:cs="Calibri"/>
                <w:color w:val="000000"/>
                <w:sz w:val="20"/>
                <w:szCs w:val="20"/>
              </w:rPr>
              <w:t>5</w:t>
            </w:r>
          </w:p>
        </w:tc>
        <w:tc>
          <w:tcPr>
            <w:tcW w:w="1048"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snapToGrid w:val="0"/>
              <w:rPr>
                <w:rFonts w:cs="Calibri"/>
                <w:color w:val="000000"/>
                <w:sz w:val="20"/>
                <w:szCs w:val="20"/>
              </w:rPr>
            </w:pPr>
            <w:r>
              <w:rPr>
                <w:rFonts w:cs="Calibri" w:hint="eastAsia"/>
                <w:color w:val="000000"/>
                <w:sz w:val="20"/>
                <w:szCs w:val="20"/>
              </w:rPr>
              <w:t>电话会议设备</w:t>
            </w:r>
          </w:p>
        </w:tc>
        <w:tc>
          <w:tcPr>
            <w:tcW w:w="618"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rPr>
                <w:rFonts w:cs="Calibri"/>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7879B1" w:rsidRDefault="007879B1" w:rsidP="00D23182">
            <w:pPr>
              <w:numPr>
                <w:ilvl w:val="0"/>
                <w:numId w:val="10"/>
              </w:numPr>
              <w:autoSpaceDE/>
              <w:autoSpaceDN/>
              <w:jc w:val="both"/>
              <w:rPr>
                <w:rFonts w:cs="Calibri"/>
                <w:color w:val="000000"/>
                <w:sz w:val="20"/>
                <w:szCs w:val="20"/>
                <w:lang w:eastAsia="zh-CN"/>
              </w:rPr>
            </w:pPr>
            <w:r>
              <w:rPr>
                <w:rFonts w:cs="Calibri"/>
                <w:color w:val="000000"/>
                <w:sz w:val="20"/>
                <w:szCs w:val="20"/>
                <w:lang w:eastAsia="zh-CN"/>
              </w:rPr>
              <w:t>支持</w:t>
            </w:r>
            <w:r w:rsidRPr="00103BDA">
              <w:rPr>
                <w:rFonts w:cs="Calibri" w:hint="eastAsia"/>
                <w:color w:val="000000"/>
                <w:sz w:val="20"/>
                <w:szCs w:val="20"/>
                <w:lang w:eastAsia="zh-CN"/>
              </w:rPr>
              <w:t>音频处理功能单元，</w:t>
            </w:r>
            <w:r>
              <w:rPr>
                <w:rFonts w:cs="Calibri" w:hint="eastAsia"/>
                <w:color w:val="000000"/>
                <w:sz w:val="20"/>
                <w:szCs w:val="20"/>
                <w:lang w:eastAsia="zh-CN"/>
              </w:rPr>
              <w:t>自带</w:t>
            </w:r>
            <w:r w:rsidRPr="00103BDA">
              <w:rPr>
                <w:rFonts w:cs="Calibri" w:hint="eastAsia"/>
                <w:color w:val="000000"/>
                <w:sz w:val="20"/>
                <w:szCs w:val="20"/>
                <w:lang w:eastAsia="zh-CN"/>
              </w:rPr>
              <w:t>键盘，</w:t>
            </w:r>
            <w:r>
              <w:rPr>
                <w:rFonts w:cs="Calibri" w:hint="eastAsia"/>
                <w:color w:val="000000"/>
                <w:sz w:val="20"/>
                <w:szCs w:val="20"/>
                <w:lang w:eastAsia="zh-CN"/>
              </w:rPr>
              <w:t>自带</w:t>
            </w:r>
            <w:r w:rsidRPr="00103BDA">
              <w:rPr>
                <w:rFonts w:cs="Calibri" w:hint="eastAsia"/>
                <w:color w:val="000000"/>
                <w:sz w:val="20"/>
                <w:szCs w:val="20"/>
                <w:lang w:eastAsia="zh-CN"/>
              </w:rPr>
              <w:t>显示屏</w:t>
            </w:r>
          </w:p>
          <w:p w:rsidR="007879B1" w:rsidRDefault="007879B1" w:rsidP="00D23182">
            <w:pPr>
              <w:numPr>
                <w:ilvl w:val="0"/>
                <w:numId w:val="10"/>
              </w:numPr>
              <w:autoSpaceDE/>
              <w:autoSpaceDN/>
              <w:jc w:val="both"/>
              <w:rPr>
                <w:rFonts w:cs="Calibri"/>
                <w:color w:val="000000"/>
                <w:sz w:val="20"/>
                <w:szCs w:val="20"/>
                <w:lang w:eastAsia="zh-CN"/>
              </w:rPr>
            </w:pPr>
            <w:r>
              <w:rPr>
                <w:rFonts w:cs="Calibri" w:hint="eastAsia"/>
                <w:color w:val="000000"/>
                <w:sz w:val="20"/>
                <w:szCs w:val="20"/>
                <w:lang w:eastAsia="zh-CN"/>
              </w:rPr>
              <w:t>自带扩展</w:t>
            </w:r>
            <w:r>
              <w:rPr>
                <w:rFonts w:cs="Calibri"/>
                <w:color w:val="000000"/>
                <w:sz w:val="20"/>
                <w:szCs w:val="20"/>
                <w:lang w:eastAsia="zh-CN"/>
              </w:rPr>
              <w:t>麦克风，支持</w:t>
            </w:r>
            <w:r>
              <w:rPr>
                <w:rFonts w:cs="Calibri" w:hint="eastAsia"/>
                <w:color w:val="000000"/>
                <w:sz w:val="20"/>
                <w:szCs w:val="20"/>
                <w:lang w:eastAsia="zh-CN"/>
              </w:rPr>
              <w:t>接入</w:t>
            </w:r>
            <w:r>
              <w:rPr>
                <w:rFonts w:cs="Calibri"/>
                <w:color w:val="000000"/>
                <w:sz w:val="20"/>
                <w:szCs w:val="20"/>
                <w:lang w:eastAsia="zh-CN"/>
              </w:rPr>
              <w:t>电脑作为</w:t>
            </w:r>
            <w:r>
              <w:rPr>
                <w:rFonts w:cs="Calibri" w:hint="eastAsia"/>
                <w:color w:val="000000"/>
                <w:sz w:val="20"/>
                <w:szCs w:val="20"/>
                <w:lang w:eastAsia="zh-CN"/>
              </w:rPr>
              <w:t>音频</w:t>
            </w:r>
            <w:r>
              <w:rPr>
                <w:rFonts w:cs="Calibri"/>
                <w:color w:val="000000"/>
                <w:sz w:val="20"/>
                <w:szCs w:val="20"/>
                <w:lang w:eastAsia="zh-CN"/>
              </w:rPr>
              <w:t>输入输出源设备使用</w:t>
            </w:r>
          </w:p>
          <w:p w:rsidR="007879B1" w:rsidRDefault="007879B1" w:rsidP="00D23182">
            <w:pPr>
              <w:numPr>
                <w:ilvl w:val="0"/>
                <w:numId w:val="10"/>
              </w:numPr>
              <w:autoSpaceDE/>
              <w:autoSpaceDN/>
              <w:jc w:val="both"/>
              <w:rPr>
                <w:rFonts w:cs="Calibri"/>
                <w:color w:val="000000"/>
                <w:sz w:val="20"/>
                <w:szCs w:val="20"/>
                <w:lang w:eastAsia="zh-CN"/>
              </w:rPr>
            </w:pPr>
            <w:r>
              <w:rPr>
                <w:rFonts w:cs="Calibri" w:hint="eastAsia"/>
                <w:color w:val="000000"/>
                <w:sz w:val="20"/>
                <w:szCs w:val="20"/>
                <w:lang w:eastAsia="zh-CN"/>
              </w:rPr>
              <w:t>自带</w:t>
            </w:r>
            <w:r w:rsidRPr="00103BDA">
              <w:rPr>
                <w:rFonts w:cs="Calibri" w:hint="eastAsia"/>
                <w:color w:val="000000"/>
                <w:sz w:val="20"/>
                <w:szCs w:val="20"/>
                <w:lang w:eastAsia="zh-CN"/>
              </w:rPr>
              <w:t>RJ-11,模拟PBX或者PSTN接口</w:t>
            </w:r>
          </w:p>
          <w:p w:rsidR="007879B1" w:rsidRPr="00103BDA" w:rsidRDefault="007879B1" w:rsidP="00D23182">
            <w:pPr>
              <w:numPr>
                <w:ilvl w:val="0"/>
                <w:numId w:val="10"/>
              </w:numPr>
              <w:autoSpaceDE/>
              <w:autoSpaceDN/>
              <w:jc w:val="both"/>
              <w:rPr>
                <w:rFonts w:cs="Calibri"/>
                <w:color w:val="000000"/>
                <w:sz w:val="20"/>
                <w:szCs w:val="20"/>
                <w:lang w:eastAsia="zh-CN"/>
              </w:rPr>
            </w:pPr>
            <w:r w:rsidRPr="00103BDA">
              <w:rPr>
                <w:rFonts w:cs="Calibri" w:hint="eastAsia"/>
                <w:color w:val="000000"/>
                <w:sz w:val="20"/>
                <w:szCs w:val="20"/>
                <w:lang w:eastAsia="zh-CN"/>
              </w:rPr>
              <w:t>麦克风拾音范围</w:t>
            </w:r>
            <w:r w:rsidRPr="00F56FA8">
              <w:rPr>
                <w:rFonts w:cs="Calibri" w:hint="eastAsia"/>
                <w:color w:val="000000"/>
                <w:sz w:val="20"/>
                <w:szCs w:val="20"/>
                <w:lang w:eastAsia="zh-CN"/>
              </w:rPr>
              <w:t>≥</w:t>
            </w:r>
            <w:r>
              <w:rPr>
                <w:rFonts w:cs="Calibri"/>
                <w:color w:val="000000"/>
                <w:sz w:val="20"/>
                <w:szCs w:val="20"/>
                <w:lang w:eastAsia="zh-CN"/>
              </w:rPr>
              <w:t>6</w:t>
            </w:r>
            <w:r>
              <w:rPr>
                <w:rFonts w:cs="Calibri" w:hint="eastAsia"/>
                <w:color w:val="000000"/>
                <w:sz w:val="20"/>
                <w:szCs w:val="20"/>
                <w:lang w:eastAsia="zh-CN"/>
              </w:rPr>
              <w:t>米，</w:t>
            </w:r>
            <w:r w:rsidRPr="00ED0198">
              <w:rPr>
                <w:rFonts w:cs="Calibri" w:hint="eastAsia"/>
                <w:color w:val="000000"/>
                <w:sz w:val="20"/>
                <w:szCs w:val="20"/>
                <w:lang w:eastAsia="zh-CN"/>
              </w:rPr>
              <w:t>360°拾音</w:t>
            </w:r>
          </w:p>
          <w:p w:rsidR="007879B1" w:rsidRDefault="007879B1" w:rsidP="00D23182">
            <w:pPr>
              <w:numPr>
                <w:ilvl w:val="0"/>
                <w:numId w:val="10"/>
              </w:numPr>
              <w:autoSpaceDE/>
              <w:autoSpaceDN/>
              <w:jc w:val="both"/>
              <w:rPr>
                <w:rFonts w:cs="Calibri"/>
                <w:color w:val="000000"/>
                <w:sz w:val="20"/>
                <w:szCs w:val="20"/>
                <w:lang w:eastAsia="zh-CN"/>
              </w:rPr>
            </w:pPr>
            <w:r w:rsidRPr="00103BDA">
              <w:rPr>
                <w:rFonts w:cs="Calibri" w:hint="eastAsia"/>
                <w:color w:val="000000"/>
                <w:sz w:val="20"/>
                <w:szCs w:val="20"/>
                <w:lang w:eastAsia="zh-CN"/>
              </w:rPr>
              <w:t>麦克风门电路带智能麦克风混音。</w:t>
            </w:r>
          </w:p>
          <w:p w:rsidR="007879B1" w:rsidRDefault="007879B1" w:rsidP="00D23182">
            <w:pPr>
              <w:numPr>
                <w:ilvl w:val="0"/>
                <w:numId w:val="10"/>
              </w:numPr>
              <w:autoSpaceDE/>
              <w:autoSpaceDN/>
              <w:jc w:val="both"/>
              <w:rPr>
                <w:rFonts w:cs="Calibri"/>
                <w:color w:val="000000"/>
                <w:sz w:val="20"/>
                <w:szCs w:val="20"/>
                <w:lang w:eastAsia="zh-CN"/>
              </w:rPr>
            </w:pPr>
            <w:r>
              <w:rPr>
                <w:rFonts w:cs="Calibri" w:hint="eastAsia"/>
                <w:color w:val="000000"/>
                <w:sz w:val="20"/>
                <w:szCs w:val="20"/>
                <w:lang w:eastAsia="zh-CN"/>
              </w:rPr>
              <w:t>支持</w:t>
            </w:r>
            <w:r w:rsidRPr="00103BDA">
              <w:rPr>
                <w:rFonts w:cs="Calibri" w:hint="eastAsia"/>
                <w:color w:val="000000"/>
                <w:sz w:val="20"/>
                <w:szCs w:val="20"/>
                <w:lang w:eastAsia="zh-CN"/>
              </w:rPr>
              <w:t>动态噪音抑制(DNR)</w:t>
            </w:r>
          </w:p>
          <w:p w:rsidR="007879B1" w:rsidRPr="00ED0198" w:rsidRDefault="007879B1" w:rsidP="00D23182">
            <w:pPr>
              <w:numPr>
                <w:ilvl w:val="0"/>
                <w:numId w:val="10"/>
              </w:numPr>
              <w:autoSpaceDE/>
              <w:autoSpaceDN/>
              <w:jc w:val="both"/>
              <w:rPr>
                <w:rFonts w:cs="Calibri"/>
                <w:color w:val="000000"/>
                <w:sz w:val="20"/>
                <w:szCs w:val="20"/>
              </w:rPr>
            </w:pPr>
            <w:r>
              <w:rPr>
                <w:rFonts w:cs="Calibri" w:hint="eastAsia"/>
                <w:color w:val="000000"/>
                <w:sz w:val="20"/>
                <w:szCs w:val="20"/>
              </w:rPr>
              <w:t>支持</w:t>
            </w:r>
            <w:r w:rsidRPr="00ED0198">
              <w:rPr>
                <w:rFonts w:cs="Calibri" w:hint="eastAsia"/>
                <w:color w:val="000000"/>
                <w:sz w:val="20"/>
                <w:szCs w:val="20"/>
              </w:rPr>
              <w:t>sip协议</w:t>
            </w:r>
          </w:p>
          <w:p w:rsidR="007879B1" w:rsidRPr="00ED0198" w:rsidRDefault="007879B1" w:rsidP="00D23182">
            <w:pPr>
              <w:numPr>
                <w:ilvl w:val="0"/>
                <w:numId w:val="10"/>
              </w:numPr>
              <w:autoSpaceDE/>
              <w:autoSpaceDN/>
              <w:jc w:val="both"/>
              <w:rPr>
                <w:rFonts w:cs="Calibri"/>
                <w:color w:val="000000"/>
                <w:sz w:val="20"/>
                <w:szCs w:val="20"/>
              </w:rPr>
            </w:pPr>
            <w:r w:rsidRPr="00ED0198">
              <w:rPr>
                <w:rFonts w:cs="Calibri" w:hint="eastAsia"/>
                <w:color w:val="000000"/>
                <w:sz w:val="20"/>
                <w:szCs w:val="20"/>
              </w:rPr>
              <w:t>支持中文</w:t>
            </w:r>
          </w:p>
          <w:p w:rsidR="007879B1" w:rsidRPr="00ED0198" w:rsidRDefault="007879B1" w:rsidP="00D23182">
            <w:pPr>
              <w:numPr>
                <w:ilvl w:val="0"/>
                <w:numId w:val="10"/>
              </w:numPr>
              <w:autoSpaceDE/>
              <w:autoSpaceDN/>
              <w:jc w:val="both"/>
              <w:rPr>
                <w:rFonts w:cs="Calibri"/>
                <w:color w:val="000000"/>
                <w:sz w:val="20"/>
                <w:szCs w:val="20"/>
              </w:rPr>
            </w:pPr>
            <w:r>
              <w:rPr>
                <w:rFonts w:cs="Calibri" w:hint="eastAsia"/>
                <w:color w:val="000000"/>
                <w:sz w:val="20"/>
                <w:szCs w:val="20"/>
              </w:rPr>
              <w:t>支持</w:t>
            </w:r>
            <w:r w:rsidRPr="00ED0198">
              <w:rPr>
                <w:rFonts w:cs="Calibri" w:hint="eastAsia"/>
                <w:color w:val="000000"/>
                <w:sz w:val="20"/>
                <w:szCs w:val="20"/>
              </w:rPr>
              <w:t>扩展麦克风</w:t>
            </w:r>
          </w:p>
          <w:p w:rsidR="007879B1" w:rsidRPr="00ED0198" w:rsidRDefault="007879B1" w:rsidP="00D23182">
            <w:pPr>
              <w:numPr>
                <w:ilvl w:val="0"/>
                <w:numId w:val="10"/>
              </w:numPr>
              <w:autoSpaceDE/>
              <w:autoSpaceDN/>
              <w:jc w:val="both"/>
              <w:rPr>
                <w:rFonts w:cs="Calibri"/>
                <w:color w:val="000000"/>
                <w:sz w:val="20"/>
                <w:szCs w:val="20"/>
              </w:rPr>
            </w:pPr>
            <w:r w:rsidRPr="00ED0198">
              <w:rPr>
                <w:rFonts w:cs="Calibri" w:hint="eastAsia"/>
                <w:color w:val="000000"/>
                <w:sz w:val="20"/>
                <w:szCs w:val="20"/>
              </w:rPr>
              <w:t>3.5mm立体声线路输出</w:t>
            </w:r>
          </w:p>
          <w:p w:rsidR="007879B1" w:rsidRPr="00ED0198" w:rsidRDefault="007879B1" w:rsidP="00D23182">
            <w:pPr>
              <w:numPr>
                <w:ilvl w:val="0"/>
                <w:numId w:val="10"/>
              </w:numPr>
              <w:autoSpaceDE/>
              <w:autoSpaceDN/>
              <w:jc w:val="both"/>
              <w:rPr>
                <w:rFonts w:cs="Calibri"/>
                <w:color w:val="000000"/>
                <w:sz w:val="20"/>
                <w:szCs w:val="20"/>
              </w:rPr>
            </w:pPr>
            <w:r w:rsidRPr="00ED0198">
              <w:rPr>
                <w:rFonts w:cs="Calibri" w:hint="eastAsia"/>
                <w:color w:val="000000"/>
                <w:sz w:val="20"/>
                <w:szCs w:val="20"/>
              </w:rPr>
              <w:t>HDMI1.4，USB2.0视频接口</w:t>
            </w:r>
          </w:p>
          <w:p w:rsidR="007879B1" w:rsidRPr="00ED0198" w:rsidRDefault="007879B1" w:rsidP="00D23182">
            <w:pPr>
              <w:numPr>
                <w:ilvl w:val="0"/>
                <w:numId w:val="10"/>
              </w:numPr>
              <w:autoSpaceDE/>
              <w:autoSpaceDN/>
              <w:jc w:val="both"/>
              <w:rPr>
                <w:rFonts w:cs="Calibri"/>
                <w:color w:val="000000"/>
                <w:sz w:val="20"/>
                <w:szCs w:val="20"/>
                <w:lang w:eastAsia="zh-CN"/>
              </w:rPr>
            </w:pPr>
            <w:r w:rsidRPr="00ED0198">
              <w:rPr>
                <w:rFonts w:cs="Calibri" w:hint="eastAsia"/>
                <w:color w:val="000000"/>
                <w:sz w:val="20"/>
                <w:szCs w:val="20"/>
                <w:lang w:eastAsia="zh-CN"/>
              </w:rPr>
              <w:t>支持DHCP和手动配置，支持WiFi、蓝牙、NFC</w:t>
            </w:r>
          </w:p>
          <w:p w:rsidR="007879B1" w:rsidRPr="00ED0198" w:rsidRDefault="007879B1" w:rsidP="00D23182">
            <w:pPr>
              <w:numPr>
                <w:ilvl w:val="0"/>
                <w:numId w:val="10"/>
              </w:numPr>
              <w:autoSpaceDE/>
              <w:autoSpaceDN/>
              <w:jc w:val="both"/>
              <w:rPr>
                <w:rFonts w:cs="Calibri"/>
                <w:color w:val="000000"/>
                <w:sz w:val="20"/>
                <w:szCs w:val="20"/>
              </w:rPr>
            </w:pPr>
            <w:r w:rsidRPr="00ED0198">
              <w:rPr>
                <w:rFonts w:cs="Calibri" w:hint="eastAsia"/>
                <w:color w:val="000000"/>
                <w:sz w:val="20"/>
                <w:szCs w:val="20"/>
              </w:rPr>
              <w:t>2个USB2.0接口</w:t>
            </w:r>
          </w:p>
          <w:p w:rsidR="007879B1" w:rsidRPr="00ED0198" w:rsidRDefault="007879B1" w:rsidP="00D23182">
            <w:pPr>
              <w:numPr>
                <w:ilvl w:val="0"/>
                <w:numId w:val="10"/>
              </w:numPr>
              <w:autoSpaceDE/>
              <w:autoSpaceDN/>
              <w:jc w:val="both"/>
              <w:rPr>
                <w:rFonts w:cs="Calibri"/>
                <w:color w:val="000000"/>
                <w:sz w:val="20"/>
                <w:szCs w:val="20"/>
              </w:rPr>
            </w:pPr>
            <w:r w:rsidRPr="00ED0198">
              <w:rPr>
                <w:rFonts w:cs="Calibri" w:hint="eastAsia"/>
                <w:color w:val="000000"/>
                <w:sz w:val="20"/>
                <w:szCs w:val="20"/>
              </w:rPr>
              <w:t>22K高清语音</w:t>
            </w:r>
          </w:p>
          <w:p w:rsidR="007879B1" w:rsidRPr="00ED0198" w:rsidRDefault="007879B1" w:rsidP="00D23182">
            <w:pPr>
              <w:numPr>
                <w:ilvl w:val="0"/>
                <w:numId w:val="10"/>
              </w:numPr>
              <w:autoSpaceDE/>
              <w:autoSpaceDN/>
              <w:jc w:val="both"/>
              <w:rPr>
                <w:rFonts w:cs="Calibri"/>
                <w:color w:val="000000"/>
                <w:sz w:val="20"/>
                <w:szCs w:val="20"/>
              </w:rPr>
            </w:pPr>
            <w:r w:rsidRPr="00ED0198">
              <w:rPr>
                <w:rFonts w:cs="Calibri" w:hint="eastAsia"/>
                <w:color w:val="000000"/>
                <w:sz w:val="20"/>
                <w:szCs w:val="20"/>
              </w:rPr>
              <w:t>支持内容共享</w:t>
            </w:r>
          </w:p>
          <w:p w:rsidR="007879B1" w:rsidRPr="00103BDA" w:rsidRDefault="007879B1" w:rsidP="00D23182">
            <w:pPr>
              <w:numPr>
                <w:ilvl w:val="0"/>
                <w:numId w:val="10"/>
              </w:numPr>
              <w:autoSpaceDE/>
              <w:autoSpaceDN/>
              <w:jc w:val="both"/>
              <w:rPr>
                <w:rFonts w:cs="Calibri"/>
                <w:color w:val="000000"/>
                <w:sz w:val="20"/>
                <w:szCs w:val="20"/>
              </w:rPr>
            </w:pPr>
            <w:r w:rsidRPr="00ED0198">
              <w:rPr>
                <w:rFonts w:cs="Calibri" w:hint="eastAsia"/>
                <w:color w:val="000000"/>
                <w:sz w:val="20"/>
                <w:szCs w:val="20"/>
              </w:rPr>
              <w:t>支持802.1x认知</w:t>
            </w:r>
          </w:p>
        </w:tc>
        <w:tc>
          <w:tcPr>
            <w:tcW w:w="709" w:type="dxa"/>
            <w:tcBorders>
              <w:top w:val="single" w:sz="4" w:space="0" w:color="auto"/>
              <w:left w:val="single" w:sz="4" w:space="0" w:color="auto"/>
              <w:bottom w:val="single" w:sz="4" w:space="0" w:color="auto"/>
              <w:right w:val="single" w:sz="4" w:space="0" w:color="auto"/>
            </w:tcBorders>
            <w:vAlign w:val="center"/>
          </w:tcPr>
          <w:p w:rsidR="007879B1" w:rsidRPr="004B6F26" w:rsidRDefault="007879B1" w:rsidP="00DF0078">
            <w:pPr>
              <w:snapToGrid w:val="0"/>
              <w:jc w:val="center"/>
              <w:rPr>
                <w:rFonts w:cs="Calibri"/>
                <w:color w:val="000000"/>
                <w:sz w:val="20"/>
                <w:szCs w:val="20"/>
              </w:rPr>
            </w:pPr>
            <w:r>
              <w:rPr>
                <w:rFonts w:cs="Calibri"/>
                <w:color w:val="000000"/>
                <w:sz w:val="20"/>
                <w:szCs w:val="20"/>
              </w:rPr>
              <w:t>2</w:t>
            </w:r>
            <w:r w:rsidRPr="008B1749">
              <w:rPr>
                <w:rFonts w:cs="Calibri"/>
                <w:color w:val="000000"/>
                <w:sz w:val="20"/>
                <w:szCs w:val="20"/>
              </w:rPr>
              <w:t>台</w:t>
            </w:r>
          </w:p>
        </w:tc>
      </w:tr>
      <w:tr w:rsidR="00F04AE1" w:rsidRPr="004B6F26" w:rsidTr="007879B1">
        <w:trPr>
          <w:trHeight w:val="1425"/>
          <w:jc w:val="center"/>
        </w:trPr>
        <w:tc>
          <w:tcPr>
            <w:tcW w:w="710" w:type="dxa"/>
            <w:tcBorders>
              <w:top w:val="single" w:sz="4" w:space="0" w:color="auto"/>
              <w:left w:val="single" w:sz="4" w:space="0" w:color="auto"/>
              <w:bottom w:val="single" w:sz="4" w:space="0" w:color="auto"/>
              <w:right w:val="single" w:sz="4" w:space="0" w:color="auto"/>
            </w:tcBorders>
            <w:vAlign w:val="center"/>
          </w:tcPr>
          <w:p w:rsidR="00F04AE1" w:rsidRDefault="00F04AE1" w:rsidP="00DF0078">
            <w:pPr>
              <w:widowControl/>
              <w:snapToGrid w:val="0"/>
              <w:jc w:val="center"/>
              <w:rPr>
                <w:rFonts w:cs="Calibri"/>
                <w:color w:val="000000"/>
                <w:sz w:val="20"/>
                <w:szCs w:val="20"/>
                <w:lang w:eastAsia="zh-CN"/>
              </w:rPr>
            </w:pPr>
            <w:r>
              <w:rPr>
                <w:rFonts w:cs="Calibri" w:hint="eastAsia"/>
                <w:color w:val="000000"/>
                <w:sz w:val="20"/>
                <w:szCs w:val="20"/>
                <w:lang w:eastAsia="zh-CN"/>
              </w:rPr>
              <w:t>6</w:t>
            </w:r>
          </w:p>
        </w:tc>
        <w:tc>
          <w:tcPr>
            <w:tcW w:w="1048"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rPr>
                <w:color w:val="000000"/>
                <w:sz w:val="24"/>
                <w:szCs w:val="24"/>
              </w:rPr>
            </w:pPr>
            <w:r w:rsidRPr="006124A7">
              <w:rPr>
                <w:rFonts w:hint="eastAsia"/>
                <w:color w:val="000000"/>
                <w:sz w:val="24"/>
                <w:szCs w:val="24"/>
              </w:rPr>
              <w:t>台式电脑</w:t>
            </w:r>
          </w:p>
        </w:tc>
        <w:tc>
          <w:tcPr>
            <w:tcW w:w="618" w:type="dxa"/>
            <w:tcBorders>
              <w:top w:val="single" w:sz="4" w:space="0" w:color="auto"/>
              <w:left w:val="single" w:sz="4" w:space="0" w:color="auto"/>
              <w:bottom w:val="single" w:sz="4" w:space="0" w:color="auto"/>
              <w:right w:val="single" w:sz="4" w:space="0" w:color="auto"/>
            </w:tcBorders>
            <w:vAlign w:val="center"/>
          </w:tcPr>
          <w:p w:rsidR="00F04AE1" w:rsidRPr="004B6F26" w:rsidRDefault="00F04AE1" w:rsidP="00DF0078">
            <w:pPr>
              <w:rPr>
                <w:rFonts w:cs="Calibri"/>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shd w:val="clear" w:color="auto" w:fill="FFFFFF"/>
              <w:rPr>
                <w:color w:val="000000"/>
                <w:sz w:val="24"/>
                <w:szCs w:val="24"/>
              </w:rPr>
            </w:pPr>
            <w:r w:rsidRPr="006124A7">
              <w:rPr>
                <w:rFonts w:hint="eastAsia"/>
                <w:color w:val="000000"/>
                <w:sz w:val="24"/>
                <w:szCs w:val="24"/>
              </w:rPr>
              <w:t>综合要求：2</w:t>
            </w:r>
            <w:r w:rsidRPr="006124A7">
              <w:rPr>
                <w:color w:val="000000"/>
                <w:sz w:val="24"/>
                <w:szCs w:val="24"/>
              </w:rPr>
              <w:t>020年</w:t>
            </w:r>
            <w:r w:rsidRPr="006124A7">
              <w:rPr>
                <w:rFonts w:hint="eastAsia"/>
                <w:color w:val="000000"/>
                <w:sz w:val="24"/>
                <w:szCs w:val="24"/>
              </w:rPr>
              <w:t>Q</w:t>
            </w:r>
            <w:r w:rsidRPr="006124A7">
              <w:rPr>
                <w:color w:val="000000"/>
                <w:sz w:val="24"/>
                <w:szCs w:val="24"/>
              </w:rPr>
              <w:t>1 Gartner</w:t>
            </w:r>
            <w:r w:rsidRPr="006124A7">
              <w:rPr>
                <w:rFonts w:hint="eastAsia"/>
                <w:color w:val="000000"/>
                <w:sz w:val="24"/>
                <w:szCs w:val="24"/>
              </w:rPr>
              <w:t>全球PC出货量排名前6；</w:t>
            </w:r>
          </w:p>
          <w:p w:rsidR="00F04AE1" w:rsidRPr="006124A7" w:rsidRDefault="00F04AE1" w:rsidP="00456A37">
            <w:pPr>
              <w:shd w:val="clear" w:color="auto" w:fill="FFFFFF"/>
              <w:rPr>
                <w:color w:val="000000"/>
                <w:sz w:val="24"/>
                <w:szCs w:val="24"/>
              </w:rPr>
            </w:pPr>
            <w:r w:rsidRPr="006124A7">
              <w:rPr>
                <w:rFonts w:hint="eastAsia"/>
                <w:color w:val="000000"/>
                <w:sz w:val="24"/>
                <w:szCs w:val="24"/>
              </w:rPr>
              <w:t>产品定位：商用电脑</w:t>
            </w:r>
          </w:p>
          <w:p w:rsidR="00F04AE1" w:rsidRPr="006124A7" w:rsidRDefault="00F04AE1" w:rsidP="00456A37">
            <w:pPr>
              <w:rPr>
                <w:color w:val="000000"/>
                <w:sz w:val="24"/>
                <w:szCs w:val="24"/>
              </w:rPr>
            </w:pPr>
            <w:r w:rsidRPr="006124A7">
              <w:rPr>
                <w:color w:val="000000"/>
                <w:sz w:val="24"/>
                <w:szCs w:val="24"/>
              </w:rPr>
              <w:t>CPU</w:t>
            </w:r>
            <w:r w:rsidRPr="006124A7">
              <w:rPr>
                <w:rFonts w:hint="eastAsia"/>
                <w:color w:val="000000"/>
                <w:sz w:val="24"/>
                <w:szCs w:val="24"/>
              </w:rPr>
              <w:t>：</w:t>
            </w:r>
            <w:r w:rsidRPr="006124A7">
              <w:rPr>
                <w:color w:val="000000"/>
                <w:sz w:val="24"/>
                <w:szCs w:val="24"/>
              </w:rPr>
              <w:t>Intel Core/酷睿 I3-8100及以上</w:t>
            </w:r>
          </w:p>
          <w:p w:rsidR="00F04AE1" w:rsidRPr="006124A7" w:rsidRDefault="00F04AE1" w:rsidP="00456A37">
            <w:pPr>
              <w:rPr>
                <w:color w:val="000000"/>
                <w:sz w:val="24"/>
                <w:szCs w:val="24"/>
              </w:rPr>
            </w:pPr>
            <w:r w:rsidRPr="006124A7">
              <w:rPr>
                <w:rFonts w:hint="eastAsia"/>
                <w:color w:val="000000"/>
                <w:sz w:val="24"/>
                <w:szCs w:val="24"/>
              </w:rPr>
              <w:t>内存：</w:t>
            </w:r>
            <w:r w:rsidRPr="006124A7">
              <w:rPr>
                <w:color w:val="000000"/>
                <w:sz w:val="24"/>
                <w:szCs w:val="24"/>
              </w:rPr>
              <w:t>8</w:t>
            </w:r>
            <w:r w:rsidRPr="006124A7">
              <w:rPr>
                <w:rFonts w:hint="eastAsia"/>
                <w:color w:val="000000"/>
                <w:sz w:val="24"/>
                <w:szCs w:val="24"/>
              </w:rPr>
              <w:t>GB</w:t>
            </w:r>
          </w:p>
          <w:p w:rsidR="00F04AE1" w:rsidRPr="006124A7" w:rsidRDefault="00F04AE1" w:rsidP="00456A37">
            <w:pPr>
              <w:rPr>
                <w:color w:val="000000"/>
                <w:sz w:val="24"/>
                <w:szCs w:val="24"/>
              </w:rPr>
            </w:pPr>
            <w:r w:rsidRPr="006124A7">
              <w:rPr>
                <w:rFonts w:hint="eastAsia"/>
                <w:color w:val="000000"/>
                <w:sz w:val="24"/>
                <w:szCs w:val="24"/>
              </w:rPr>
              <w:t>硬盘：</w:t>
            </w:r>
            <w:r w:rsidRPr="006124A7">
              <w:rPr>
                <w:color w:val="000000"/>
                <w:sz w:val="24"/>
                <w:szCs w:val="24"/>
              </w:rPr>
              <w:t>1T</w:t>
            </w:r>
            <w:r w:rsidRPr="006124A7">
              <w:rPr>
                <w:rFonts w:hint="eastAsia"/>
                <w:color w:val="000000"/>
                <w:sz w:val="24"/>
                <w:szCs w:val="24"/>
              </w:rPr>
              <w:t>B 7200rpm +</w:t>
            </w:r>
            <w:r w:rsidRPr="006124A7">
              <w:rPr>
                <w:color w:val="000000"/>
                <w:sz w:val="24"/>
                <w:szCs w:val="24"/>
              </w:rPr>
              <w:t xml:space="preserve">128GSSD </w:t>
            </w:r>
            <w:r w:rsidRPr="006124A7">
              <w:rPr>
                <w:rFonts w:hint="eastAsia"/>
                <w:color w:val="000000"/>
                <w:sz w:val="24"/>
                <w:szCs w:val="24"/>
              </w:rPr>
              <w:br/>
              <w:t>键鼠：中文简体美式键盘/光电鼠标</w:t>
            </w:r>
            <w:r w:rsidRPr="006124A7">
              <w:rPr>
                <w:rFonts w:hint="eastAsia"/>
                <w:color w:val="000000"/>
                <w:sz w:val="24"/>
                <w:szCs w:val="24"/>
              </w:rPr>
              <w:br/>
              <w:t>接口：至少USB3.0</w:t>
            </w:r>
            <w:r w:rsidRPr="006124A7">
              <w:rPr>
                <w:color w:val="000000"/>
                <w:sz w:val="24"/>
                <w:szCs w:val="24"/>
              </w:rPr>
              <w:t xml:space="preserve">*2 </w:t>
            </w:r>
            <w:r w:rsidRPr="006124A7">
              <w:rPr>
                <w:rFonts w:hint="eastAsia"/>
                <w:color w:val="000000"/>
                <w:sz w:val="24"/>
                <w:szCs w:val="24"/>
              </w:rPr>
              <w:t xml:space="preserve"> USB2.0</w:t>
            </w:r>
            <w:r w:rsidRPr="006124A7">
              <w:rPr>
                <w:color w:val="000000"/>
                <w:sz w:val="24"/>
                <w:szCs w:val="24"/>
              </w:rPr>
              <w:t xml:space="preserve">*2 </w:t>
            </w:r>
            <w:r w:rsidRPr="006124A7">
              <w:rPr>
                <w:rFonts w:hint="eastAsia"/>
                <w:color w:val="000000"/>
                <w:sz w:val="24"/>
                <w:szCs w:val="24"/>
              </w:rPr>
              <w:t xml:space="preserve"> VGA*1</w:t>
            </w:r>
            <w:r w:rsidRPr="006124A7">
              <w:rPr>
                <w:color w:val="000000"/>
                <w:sz w:val="24"/>
                <w:szCs w:val="24"/>
              </w:rPr>
              <w:t xml:space="preserve"> COM口</w:t>
            </w:r>
            <w:r w:rsidRPr="006124A7">
              <w:rPr>
                <w:rFonts w:hint="eastAsia"/>
                <w:color w:val="000000"/>
                <w:sz w:val="24"/>
                <w:szCs w:val="24"/>
              </w:rPr>
              <w:t>*1</w:t>
            </w:r>
            <w:r w:rsidRPr="006124A7">
              <w:rPr>
                <w:color w:val="000000"/>
                <w:sz w:val="24"/>
                <w:szCs w:val="24"/>
              </w:rPr>
              <w:t xml:space="preserve"> HDMI*1 RJ45*1</w:t>
            </w:r>
            <w:r w:rsidRPr="006124A7">
              <w:rPr>
                <w:rFonts w:hint="eastAsia"/>
                <w:color w:val="000000"/>
                <w:sz w:val="24"/>
                <w:szCs w:val="24"/>
              </w:rPr>
              <w:br/>
              <w:t>服务：3年保修及上门服务</w:t>
            </w:r>
            <w:r w:rsidRPr="006124A7">
              <w:rPr>
                <w:rFonts w:hint="eastAsia"/>
                <w:color w:val="000000"/>
                <w:sz w:val="24"/>
                <w:szCs w:val="24"/>
              </w:rPr>
              <w:br/>
              <w:t>显示器：</w:t>
            </w:r>
            <w:r w:rsidRPr="006124A7">
              <w:rPr>
                <w:color w:val="000000"/>
                <w:sz w:val="24"/>
                <w:szCs w:val="24"/>
              </w:rPr>
              <w:t>21.5</w:t>
            </w:r>
            <w:r w:rsidRPr="006124A7">
              <w:rPr>
                <w:rFonts w:hint="eastAsia"/>
                <w:color w:val="000000"/>
                <w:sz w:val="24"/>
                <w:szCs w:val="24"/>
              </w:rPr>
              <w:t>英寸(16:9)分辨率1</w:t>
            </w:r>
            <w:r w:rsidRPr="006124A7">
              <w:rPr>
                <w:color w:val="000000"/>
                <w:sz w:val="24"/>
                <w:szCs w:val="24"/>
              </w:rPr>
              <w:t>920</w:t>
            </w:r>
            <w:r w:rsidRPr="006124A7">
              <w:rPr>
                <w:rFonts w:hint="eastAsia"/>
                <w:color w:val="000000"/>
                <w:sz w:val="24"/>
                <w:szCs w:val="24"/>
              </w:rPr>
              <w:t>*</w:t>
            </w:r>
            <w:r w:rsidRPr="006124A7">
              <w:rPr>
                <w:color w:val="000000"/>
                <w:sz w:val="24"/>
                <w:szCs w:val="24"/>
              </w:rPr>
              <w:t>1080</w:t>
            </w:r>
            <w:r w:rsidRPr="006124A7">
              <w:rPr>
                <w:rFonts w:hint="eastAsia"/>
                <w:color w:val="000000"/>
                <w:sz w:val="24"/>
                <w:szCs w:val="24"/>
              </w:rPr>
              <w:t xml:space="preserve"> </w:t>
            </w:r>
            <w:r w:rsidRPr="006124A7">
              <w:rPr>
                <w:color w:val="000000"/>
                <w:sz w:val="24"/>
                <w:szCs w:val="24"/>
              </w:rPr>
              <w:t xml:space="preserve"> </w:t>
            </w:r>
            <w:r w:rsidRPr="006124A7">
              <w:rPr>
                <w:rFonts w:hint="eastAsia"/>
                <w:color w:val="000000"/>
                <w:sz w:val="24"/>
                <w:szCs w:val="24"/>
              </w:rPr>
              <w:t>VGA接口</w:t>
            </w:r>
          </w:p>
        </w:tc>
        <w:tc>
          <w:tcPr>
            <w:tcW w:w="709"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widowControl/>
              <w:jc w:val="center"/>
              <w:rPr>
                <w:rFonts w:ascii="仿宋_GB2312" w:eastAsia="仿宋_GB2312"/>
                <w:color w:val="000000"/>
                <w:sz w:val="24"/>
                <w:szCs w:val="24"/>
                <w:lang w:eastAsia="zh-CN"/>
              </w:rPr>
            </w:pPr>
            <w:r>
              <w:rPr>
                <w:rFonts w:ascii="仿宋_GB2312" w:eastAsia="仿宋_GB2312"/>
                <w:color w:val="000000"/>
                <w:sz w:val="24"/>
                <w:szCs w:val="24"/>
              </w:rPr>
              <w:t>10</w:t>
            </w:r>
            <w:r w:rsidRPr="006124A7">
              <w:rPr>
                <w:rFonts w:ascii="仿宋_GB2312" w:eastAsia="仿宋_GB2312"/>
                <w:color w:val="000000"/>
                <w:sz w:val="24"/>
                <w:szCs w:val="24"/>
              </w:rPr>
              <w:t>0</w:t>
            </w:r>
            <w:r w:rsidR="009D4DEA">
              <w:rPr>
                <w:rFonts w:ascii="仿宋_GB2312" w:eastAsia="仿宋_GB2312" w:hint="eastAsia"/>
                <w:color w:val="000000"/>
                <w:sz w:val="24"/>
                <w:szCs w:val="24"/>
                <w:lang w:eastAsia="zh-CN"/>
              </w:rPr>
              <w:t>套</w:t>
            </w:r>
          </w:p>
        </w:tc>
      </w:tr>
      <w:tr w:rsidR="00F04AE1" w:rsidRPr="004B6F26" w:rsidTr="007879B1">
        <w:trPr>
          <w:trHeight w:val="1425"/>
          <w:jc w:val="center"/>
        </w:trPr>
        <w:tc>
          <w:tcPr>
            <w:tcW w:w="710" w:type="dxa"/>
            <w:tcBorders>
              <w:top w:val="single" w:sz="4" w:space="0" w:color="auto"/>
              <w:left w:val="single" w:sz="4" w:space="0" w:color="auto"/>
              <w:bottom w:val="single" w:sz="4" w:space="0" w:color="auto"/>
              <w:right w:val="single" w:sz="4" w:space="0" w:color="auto"/>
            </w:tcBorders>
            <w:vAlign w:val="center"/>
          </w:tcPr>
          <w:p w:rsidR="00F04AE1" w:rsidRDefault="00F04AE1" w:rsidP="00DF0078">
            <w:pPr>
              <w:widowControl/>
              <w:snapToGrid w:val="0"/>
              <w:jc w:val="center"/>
              <w:rPr>
                <w:rFonts w:cs="Calibri"/>
                <w:color w:val="000000"/>
                <w:sz w:val="20"/>
                <w:szCs w:val="20"/>
                <w:lang w:eastAsia="zh-CN"/>
              </w:rPr>
            </w:pPr>
            <w:r>
              <w:rPr>
                <w:rFonts w:cs="Calibri" w:hint="eastAsia"/>
                <w:color w:val="000000"/>
                <w:sz w:val="20"/>
                <w:szCs w:val="20"/>
                <w:lang w:eastAsia="zh-CN"/>
              </w:rPr>
              <w:lastRenderedPageBreak/>
              <w:t>7</w:t>
            </w:r>
          </w:p>
        </w:tc>
        <w:tc>
          <w:tcPr>
            <w:tcW w:w="1048"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rPr>
                <w:color w:val="000000"/>
                <w:sz w:val="24"/>
                <w:szCs w:val="24"/>
              </w:rPr>
            </w:pPr>
            <w:r w:rsidRPr="006124A7">
              <w:rPr>
                <w:rFonts w:hint="eastAsia"/>
                <w:color w:val="000000"/>
                <w:sz w:val="24"/>
                <w:szCs w:val="24"/>
              </w:rPr>
              <w:t>笔记本电脑</w:t>
            </w:r>
          </w:p>
        </w:tc>
        <w:tc>
          <w:tcPr>
            <w:tcW w:w="618" w:type="dxa"/>
            <w:tcBorders>
              <w:top w:val="single" w:sz="4" w:space="0" w:color="auto"/>
              <w:left w:val="single" w:sz="4" w:space="0" w:color="auto"/>
              <w:bottom w:val="single" w:sz="4" w:space="0" w:color="auto"/>
              <w:right w:val="single" w:sz="4" w:space="0" w:color="auto"/>
            </w:tcBorders>
            <w:vAlign w:val="center"/>
          </w:tcPr>
          <w:p w:rsidR="00F04AE1" w:rsidRPr="004B6F26" w:rsidRDefault="00F04AE1" w:rsidP="00DF0078">
            <w:pPr>
              <w:rPr>
                <w:rFonts w:cs="Calibri"/>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综合要求：20</w:t>
            </w:r>
            <w:r w:rsidRPr="006124A7">
              <w:rPr>
                <w:color w:val="000000"/>
                <w:sz w:val="24"/>
                <w:szCs w:val="24"/>
                <w:lang w:eastAsia="zh-CN"/>
              </w:rPr>
              <w:t>20</w:t>
            </w:r>
            <w:r w:rsidRPr="006124A7">
              <w:rPr>
                <w:rFonts w:hint="eastAsia"/>
                <w:color w:val="000000"/>
                <w:sz w:val="24"/>
                <w:szCs w:val="24"/>
                <w:lang w:eastAsia="zh-CN"/>
              </w:rPr>
              <w:t>年Q1 Gartner全球PC出货量排名前6；</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产品定位：商务笔记本</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CPU: i5-8250U及以上，三级缓存6M; 核心 四核</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 xml:space="preserve">内存容量：8G </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硬盘：128G SSD+1TB 机械硬盘</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显示屏：14英寸 全高清显示屏 轻薄窄边框</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端口：至少USB</w:t>
            </w:r>
            <w:r w:rsidRPr="006124A7">
              <w:rPr>
                <w:color w:val="000000"/>
                <w:sz w:val="24"/>
                <w:szCs w:val="24"/>
                <w:lang w:eastAsia="zh-CN"/>
              </w:rPr>
              <w:t>*2</w:t>
            </w:r>
            <w:r w:rsidRPr="006124A7">
              <w:rPr>
                <w:rFonts w:hint="eastAsia"/>
                <w:color w:val="000000"/>
                <w:sz w:val="24"/>
                <w:szCs w:val="24"/>
                <w:lang w:eastAsia="zh-CN"/>
              </w:rPr>
              <w:t>/RJ45/HDMI/音频口</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 xml:space="preserve">其他：带原装笔记本包及原装无线鼠标；3年保修及上门服务 </w:t>
            </w:r>
          </w:p>
        </w:tc>
        <w:tc>
          <w:tcPr>
            <w:tcW w:w="709"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widowControl/>
              <w:jc w:val="center"/>
              <w:rPr>
                <w:rFonts w:ascii="仿宋_GB2312" w:eastAsia="仿宋_GB2312"/>
                <w:color w:val="000000"/>
                <w:sz w:val="24"/>
                <w:szCs w:val="24"/>
                <w:lang w:eastAsia="zh-CN"/>
              </w:rPr>
            </w:pPr>
            <w:r w:rsidRPr="006124A7">
              <w:rPr>
                <w:rFonts w:ascii="仿宋_GB2312" w:eastAsia="仿宋_GB2312"/>
                <w:color w:val="000000"/>
                <w:sz w:val="24"/>
                <w:szCs w:val="24"/>
              </w:rPr>
              <w:t>20</w:t>
            </w:r>
            <w:r w:rsidR="009D4DEA">
              <w:rPr>
                <w:rFonts w:ascii="仿宋_GB2312" w:eastAsia="仿宋_GB2312" w:hint="eastAsia"/>
                <w:color w:val="000000"/>
                <w:sz w:val="24"/>
                <w:szCs w:val="24"/>
                <w:lang w:eastAsia="zh-CN"/>
              </w:rPr>
              <w:t>台</w:t>
            </w:r>
          </w:p>
        </w:tc>
      </w:tr>
      <w:tr w:rsidR="00F04AE1" w:rsidRPr="004B6F26" w:rsidTr="007879B1">
        <w:trPr>
          <w:trHeight w:val="1425"/>
          <w:jc w:val="center"/>
        </w:trPr>
        <w:tc>
          <w:tcPr>
            <w:tcW w:w="710" w:type="dxa"/>
            <w:tcBorders>
              <w:top w:val="single" w:sz="4" w:space="0" w:color="auto"/>
              <w:left w:val="single" w:sz="4" w:space="0" w:color="auto"/>
              <w:bottom w:val="single" w:sz="4" w:space="0" w:color="auto"/>
              <w:right w:val="single" w:sz="4" w:space="0" w:color="auto"/>
            </w:tcBorders>
            <w:vAlign w:val="center"/>
          </w:tcPr>
          <w:p w:rsidR="00F04AE1" w:rsidRDefault="00F04AE1" w:rsidP="00DF0078">
            <w:pPr>
              <w:widowControl/>
              <w:snapToGrid w:val="0"/>
              <w:jc w:val="center"/>
              <w:rPr>
                <w:rFonts w:cs="Calibri"/>
                <w:color w:val="000000"/>
                <w:sz w:val="20"/>
                <w:szCs w:val="20"/>
                <w:lang w:eastAsia="zh-CN"/>
              </w:rPr>
            </w:pPr>
            <w:r>
              <w:rPr>
                <w:rFonts w:cs="Calibri" w:hint="eastAsia"/>
                <w:color w:val="000000"/>
                <w:sz w:val="20"/>
                <w:szCs w:val="20"/>
                <w:lang w:eastAsia="zh-CN"/>
              </w:rPr>
              <w:t>8</w:t>
            </w:r>
          </w:p>
        </w:tc>
        <w:tc>
          <w:tcPr>
            <w:tcW w:w="1048"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rPr>
                <w:color w:val="000000"/>
                <w:sz w:val="24"/>
                <w:szCs w:val="24"/>
              </w:rPr>
            </w:pPr>
            <w:r w:rsidRPr="006124A7">
              <w:rPr>
                <w:rFonts w:hint="eastAsia"/>
                <w:color w:val="000000"/>
                <w:sz w:val="24"/>
                <w:szCs w:val="24"/>
              </w:rPr>
              <w:t>彩色激光一体机</w:t>
            </w:r>
          </w:p>
        </w:tc>
        <w:tc>
          <w:tcPr>
            <w:tcW w:w="618" w:type="dxa"/>
            <w:tcBorders>
              <w:top w:val="single" w:sz="4" w:space="0" w:color="auto"/>
              <w:left w:val="single" w:sz="4" w:space="0" w:color="auto"/>
              <w:bottom w:val="single" w:sz="4" w:space="0" w:color="auto"/>
              <w:right w:val="single" w:sz="4" w:space="0" w:color="auto"/>
            </w:tcBorders>
            <w:vAlign w:val="center"/>
          </w:tcPr>
          <w:p w:rsidR="00F04AE1" w:rsidRPr="004B6F26" w:rsidRDefault="00F04AE1" w:rsidP="00DF0078">
            <w:pPr>
              <w:rPr>
                <w:rFonts w:cs="Calibri"/>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产品定位</w:t>
            </w:r>
            <w:r w:rsidRPr="006124A7">
              <w:rPr>
                <w:rFonts w:hint="eastAsia"/>
                <w:color w:val="000000"/>
                <w:sz w:val="24"/>
                <w:szCs w:val="24"/>
                <w:lang w:eastAsia="zh-CN"/>
              </w:rPr>
              <w:tab/>
              <w:t>多功能商用一体机</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产品类型：彩色激光多功能一体机</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涵盖功能：打印/复印/扫描</w:t>
            </w:r>
            <w:r w:rsidRPr="006124A7">
              <w:rPr>
                <w:color w:val="000000"/>
                <w:sz w:val="24"/>
                <w:szCs w:val="24"/>
                <w:lang w:eastAsia="zh-CN"/>
              </w:rPr>
              <w:t xml:space="preserve"> </w:t>
            </w:r>
          </w:p>
          <w:p w:rsidR="00F04AE1" w:rsidRPr="006124A7" w:rsidRDefault="00F04AE1" w:rsidP="00456A37">
            <w:pPr>
              <w:shd w:val="clear" w:color="auto" w:fill="FFFFFF"/>
              <w:rPr>
                <w:color w:val="000000"/>
                <w:sz w:val="24"/>
                <w:szCs w:val="24"/>
                <w:lang w:eastAsia="zh-CN"/>
              </w:rPr>
            </w:pPr>
            <w:r w:rsidRPr="006124A7">
              <w:rPr>
                <w:color w:val="000000"/>
                <w:sz w:val="24"/>
                <w:szCs w:val="24"/>
                <w:lang w:eastAsia="zh-CN"/>
              </w:rPr>
              <w:t>打印幅面</w:t>
            </w:r>
            <w:r w:rsidRPr="006124A7">
              <w:rPr>
                <w:rFonts w:hint="eastAsia"/>
                <w:color w:val="000000"/>
                <w:sz w:val="24"/>
                <w:szCs w:val="24"/>
                <w:lang w:eastAsia="zh-CN"/>
              </w:rPr>
              <w:t>：A</w:t>
            </w:r>
            <w:r w:rsidRPr="006124A7">
              <w:rPr>
                <w:color w:val="000000"/>
                <w:sz w:val="24"/>
                <w:szCs w:val="24"/>
                <w:lang w:eastAsia="zh-CN"/>
              </w:rPr>
              <w:t>4</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双面功能:</w:t>
            </w:r>
            <w:r w:rsidRPr="006124A7">
              <w:rPr>
                <w:color w:val="000000"/>
                <w:sz w:val="24"/>
                <w:szCs w:val="24"/>
                <w:lang w:eastAsia="zh-CN"/>
              </w:rPr>
              <w:t xml:space="preserve"> </w:t>
            </w:r>
            <w:r w:rsidRPr="006124A7">
              <w:rPr>
                <w:rFonts w:hint="eastAsia"/>
                <w:color w:val="000000"/>
                <w:sz w:val="24"/>
                <w:szCs w:val="24"/>
                <w:lang w:eastAsia="zh-CN"/>
              </w:rPr>
              <w:t>自动</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网络功能:</w:t>
            </w:r>
            <w:r w:rsidRPr="006124A7">
              <w:rPr>
                <w:color w:val="000000"/>
                <w:sz w:val="24"/>
                <w:szCs w:val="24"/>
                <w:lang w:eastAsia="zh-CN"/>
              </w:rPr>
              <w:t xml:space="preserve"> </w:t>
            </w:r>
            <w:r w:rsidRPr="006124A7">
              <w:rPr>
                <w:rFonts w:hint="eastAsia"/>
                <w:color w:val="000000"/>
                <w:sz w:val="24"/>
                <w:szCs w:val="24"/>
                <w:lang w:eastAsia="zh-CN"/>
              </w:rPr>
              <w:t>支持无线/有线网络打印</w:t>
            </w:r>
          </w:p>
          <w:p w:rsidR="00F04AE1" w:rsidRPr="006124A7" w:rsidRDefault="00F04AE1" w:rsidP="00456A37">
            <w:pPr>
              <w:shd w:val="clear" w:color="auto" w:fill="FFFFFF"/>
              <w:rPr>
                <w:color w:val="000000"/>
                <w:sz w:val="24"/>
                <w:szCs w:val="24"/>
              </w:rPr>
            </w:pPr>
            <w:r w:rsidRPr="006124A7">
              <w:rPr>
                <w:color w:val="000000"/>
                <w:sz w:val="24"/>
                <w:szCs w:val="24"/>
              </w:rPr>
              <w:t>打印速度</w:t>
            </w:r>
            <w:r w:rsidRPr="006124A7">
              <w:rPr>
                <w:rFonts w:hint="eastAsia"/>
                <w:color w:val="000000"/>
                <w:sz w:val="24"/>
                <w:szCs w:val="24"/>
              </w:rPr>
              <w:t>：≥</w:t>
            </w:r>
            <w:r w:rsidRPr="006124A7">
              <w:rPr>
                <w:color w:val="000000"/>
                <w:sz w:val="24"/>
                <w:szCs w:val="24"/>
              </w:rPr>
              <w:t>21ppm</w:t>
            </w:r>
          </w:p>
          <w:p w:rsidR="00F04AE1" w:rsidRPr="006124A7" w:rsidRDefault="00F04AE1" w:rsidP="00456A37">
            <w:pPr>
              <w:shd w:val="clear" w:color="auto" w:fill="FFFFFF"/>
              <w:rPr>
                <w:color w:val="000000"/>
                <w:sz w:val="24"/>
                <w:szCs w:val="24"/>
              </w:rPr>
            </w:pPr>
            <w:r w:rsidRPr="006124A7">
              <w:rPr>
                <w:color w:val="000000"/>
                <w:sz w:val="24"/>
                <w:szCs w:val="24"/>
              </w:rPr>
              <w:t>打印分辨率</w:t>
            </w:r>
            <w:r w:rsidRPr="006124A7">
              <w:rPr>
                <w:rFonts w:hint="eastAsia"/>
                <w:color w:val="000000"/>
                <w:sz w:val="24"/>
                <w:szCs w:val="24"/>
              </w:rPr>
              <w:t>：≥</w:t>
            </w:r>
            <w:r w:rsidRPr="006124A7">
              <w:rPr>
                <w:color w:val="000000"/>
                <w:sz w:val="24"/>
                <w:szCs w:val="24"/>
              </w:rPr>
              <w:t>600×600dpi</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扫描类型：平板+馈纸式</w:t>
            </w:r>
          </w:p>
          <w:p w:rsidR="00F04AE1" w:rsidRPr="006124A7" w:rsidRDefault="00F04AE1" w:rsidP="00456A37">
            <w:pPr>
              <w:shd w:val="clear" w:color="auto" w:fill="FFFFFF"/>
              <w:rPr>
                <w:color w:val="000000"/>
                <w:sz w:val="24"/>
                <w:szCs w:val="24"/>
                <w:lang w:eastAsia="zh-CN"/>
              </w:rPr>
            </w:pPr>
            <w:r w:rsidRPr="006124A7">
              <w:rPr>
                <w:color w:val="000000"/>
                <w:sz w:val="24"/>
                <w:szCs w:val="24"/>
                <w:lang w:eastAsia="zh-CN"/>
              </w:rPr>
              <w:t>内存</w:t>
            </w:r>
            <w:r w:rsidRPr="006124A7">
              <w:rPr>
                <w:rFonts w:hint="eastAsia"/>
                <w:color w:val="000000"/>
                <w:sz w:val="24"/>
                <w:szCs w:val="24"/>
                <w:lang w:eastAsia="zh-CN"/>
              </w:rPr>
              <w:t>：≥2</w:t>
            </w:r>
            <w:r w:rsidRPr="006124A7">
              <w:rPr>
                <w:color w:val="000000"/>
                <w:sz w:val="24"/>
                <w:szCs w:val="24"/>
                <w:lang w:eastAsia="zh-CN"/>
              </w:rPr>
              <w:t>56MB</w:t>
            </w:r>
          </w:p>
          <w:p w:rsidR="00F04AE1" w:rsidRPr="006124A7" w:rsidRDefault="00F04AE1" w:rsidP="00456A37">
            <w:pPr>
              <w:shd w:val="clear" w:color="auto" w:fill="FFFFFF"/>
              <w:rPr>
                <w:color w:val="000000"/>
                <w:sz w:val="24"/>
                <w:szCs w:val="24"/>
                <w:lang w:eastAsia="zh-CN"/>
              </w:rPr>
            </w:pPr>
            <w:r w:rsidRPr="006124A7">
              <w:rPr>
                <w:color w:val="000000"/>
                <w:sz w:val="24"/>
                <w:szCs w:val="24"/>
                <w:lang w:eastAsia="zh-CN"/>
              </w:rPr>
              <w:t>接口类型</w:t>
            </w:r>
            <w:r w:rsidRPr="006124A7">
              <w:rPr>
                <w:rFonts w:hint="eastAsia"/>
                <w:color w:val="000000"/>
                <w:sz w:val="24"/>
                <w:szCs w:val="24"/>
                <w:lang w:eastAsia="zh-CN"/>
              </w:rPr>
              <w:t>：</w:t>
            </w:r>
            <w:r w:rsidRPr="006124A7">
              <w:rPr>
                <w:color w:val="000000"/>
                <w:sz w:val="24"/>
                <w:szCs w:val="24"/>
                <w:lang w:eastAsia="zh-CN"/>
              </w:rPr>
              <w:t>至少</w:t>
            </w:r>
            <w:r w:rsidRPr="006124A7">
              <w:rPr>
                <w:rFonts w:hint="eastAsia"/>
                <w:color w:val="000000"/>
                <w:sz w:val="24"/>
                <w:szCs w:val="24"/>
                <w:lang w:eastAsia="zh-CN"/>
              </w:rPr>
              <w:t>U</w:t>
            </w:r>
            <w:r w:rsidRPr="006124A7">
              <w:rPr>
                <w:color w:val="000000"/>
                <w:sz w:val="24"/>
                <w:szCs w:val="24"/>
                <w:lang w:eastAsia="zh-CN"/>
              </w:rPr>
              <w:t>SB及</w:t>
            </w:r>
            <w:r w:rsidRPr="006124A7">
              <w:rPr>
                <w:rFonts w:hint="eastAsia"/>
                <w:color w:val="000000"/>
                <w:sz w:val="24"/>
                <w:szCs w:val="24"/>
                <w:lang w:eastAsia="zh-CN"/>
              </w:rPr>
              <w:t>R</w:t>
            </w:r>
            <w:r w:rsidRPr="006124A7">
              <w:rPr>
                <w:color w:val="000000"/>
                <w:sz w:val="24"/>
                <w:szCs w:val="24"/>
                <w:lang w:eastAsia="zh-CN"/>
              </w:rPr>
              <w:t>J45</w:t>
            </w:r>
          </w:p>
          <w:p w:rsidR="00F04AE1" w:rsidRPr="006124A7" w:rsidRDefault="00F04AE1" w:rsidP="00456A37">
            <w:pPr>
              <w:shd w:val="clear" w:color="auto" w:fill="FFFFFF"/>
              <w:rPr>
                <w:color w:val="000000"/>
                <w:sz w:val="24"/>
                <w:szCs w:val="24"/>
                <w:lang w:eastAsia="zh-CN"/>
              </w:rPr>
            </w:pPr>
            <w:r w:rsidRPr="006124A7">
              <w:rPr>
                <w:color w:val="000000"/>
                <w:sz w:val="24"/>
                <w:szCs w:val="24"/>
                <w:lang w:eastAsia="zh-CN"/>
              </w:rPr>
              <w:t>保修</w:t>
            </w:r>
            <w:r w:rsidRPr="006124A7">
              <w:rPr>
                <w:rFonts w:hint="eastAsia"/>
                <w:color w:val="000000"/>
                <w:sz w:val="24"/>
                <w:szCs w:val="24"/>
                <w:lang w:eastAsia="zh-CN"/>
              </w:rPr>
              <w:t>：</w:t>
            </w:r>
            <w:r w:rsidRPr="006124A7">
              <w:rPr>
                <w:color w:val="000000"/>
                <w:sz w:val="24"/>
                <w:szCs w:val="24"/>
                <w:lang w:eastAsia="zh-CN"/>
              </w:rPr>
              <w:t>一年上门服务</w:t>
            </w:r>
          </w:p>
          <w:p w:rsidR="00F04AE1" w:rsidRPr="006124A7" w:rsidRDefault="00F04AE1" w:rsidP="00456A37">
            <w:pPr>
              <w:shd w:val="clear" w:color="auto" w:fill="FFFFFF"/>
              <w:rPr>
                <w:color w:val="000000"/>
                <w:sz w:val="24"/>
                <w:szCs w:val="24"/>
                <w:lang w:eastAsia="zh-CN"/>
              </w:rPr>
            </w:pPr>
            <w:r w:rsidRPr="006124A7">
              <w:rPr>
                <w:rFonts w:ascii="仿宋_GB2312" w:eastAsia="仿宋_GB2312" w:hint="eastAsia"/>
                <w:color w:val="000000"/>
                <w:sz w:val="24"/>
                <w:szCs w:val="24"/>
                <w:lang w:eastAsia="zh-CN"/>
              </w:rPr>
              <w:t>（建议品牌：惠普，佳能，联想，震旦，兄弟）</w:t>
            </w:r>
          </w:p>
        </w:tc>
        <w:tc>
          <w:tcPr>
            <w:tcW w:w="709"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9D4DEA">
            <w:pPr>
              <w:rPr>
                <w:rFonts w:ascii="仿宋_GB2312" w:eastAsia="仿宋_GB2312"/>
                <w:color w:val="000000"/>
                <w:sz w:val="24"/>
                <w:szCs w:val="24"/>
                <w:lang w:eastAsia="zh-CN"/>
              </w:rPr>
            </w:pPr>
            <w:r w:rsidRPr="006124A7">
              <w:rPr>
                <w:rFonts w:ascii="仿宋_GB2312" w:eastAsia="仿宋_GB2312" w:hint="eastAsia"/>
                <w:color w:val="000000"/>
                <w:sz w:val="24"/>
                <w:szCs w:val="24"/>
              </w:rPr>
              <w:t>5</w:t>
            </w:r>
            <w:r w:rsidR="009D4DEA">
              <w:rPr>
                <w:rFonts w:ascii="仿宋_GB2312" w:eastAsia="仿宋_GB2312" w:hint="eastAsia"/>
                <w:color w:val="000000"/>
                <w:sz w:val="24"/>
                <w:szCs w:val="24"/>
                <w:lang w:eastAsia="zh-CN"/>
              </w:rPr>
              <w:t>台</w:t>
            </w:r>
          </w:p>
        </w:tc>
      </w:tr>
      <w:tr w:rsidR="00F04AE1" w:rsidRPr="004B6F26" w:rsidTr="007879B1">
        <w:trPr>
          <w:trHeight w:val="1425"/>
          <w:jc w:val="center"/>
        </w:trPr>
        <w:tc>
          <w:tcPr>
            <w:tcW w:w="710" w:type="dxa"/>
            <w:tcBorders>
              <w:top w:val="single" w:sz="4" w:space="0" w:color="auto"/>
              <w:left w:val="single" w:sz="4" w:space="0" w:color="auto"/>
              <w:bottom w:val="single" w:sz="4" w:space="0" w:color="auto"/>
              <w:right w:val="single" w:sz="4" w:space="0" w:color="auto"/>
            </w:tcBorders>
            <w:vAlign w:val="center"/>
          </w:tcPr>
          <w:p w:rsidR="00F04AE1" w:rsidRDefault="00F04AE1" w:rsidP="00DF0078">
            <w:pPr>
              <w:widowControl/>
              <w:snapToGrid w:val="0"/>
              <w:jc w:val="center"/>
              <w:rPr>
                <w:rFonts w:cs="Calibri"/>
                <w:color w:val="000000"/>
                <w:sz w:val="20"/>
                <w:szCs w:val="20"/>
                <w:lang w:eastAsia="zh-CN"/>
              </w:rPr>
            </w:pPr>
            <w:r>
              <w:rPr>
                <w:rFonts w:cs="Calibri" w:hint="eastAsia"/>
                <w:color w:val="000000"/>
                <w:sz w:val="20"/>
                <w:szCs w:val="20"/>
                <w:lang w:eastAsia="zh-CN"/>
              </w:rPr>
              <w:t>9</w:t>
            </w:r>
          </w:p>
        </w:tc>
        <w:tc>
          <w:tcPr>
            <w:tcW w:w="1048"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rPr>
                <w:color w:val="000000"/>
                <w:sz w:val="24"/>
                <w:szCs w:val="24"/>
              </w:rPr>
            </w:pPr>
            <w:r w:rsidRPr="006124A7">
              <w:rPr>
                <w:rFonts w:hint="eastAsia"/>
                <w:color w:val="000000"/>
                <w:sz w:val="24"/>
                <w:szCs w:val="24"/>
              </w:rPr>
              <w:t>黑白激光一体机</w:t>
            </w:r>
          </w:p>
        </w:tc>
        <w:tc>
          <w:tcPr>
            <w:tcW w:w="618" w:type="dxa"/>
            <w:tcBorders>
              <w:top w:val="single" w:sz="4" w:space="0" w:color="auto"/>
              <w:left w:val="single" w:sz="4" w:space="0" w:color="auto"/>
              <w:bottom w:val="single" w:sz="4" w:space="0" w:color="auto"/>
              <w:right w:val="single" w:sz="4" w:space="0" w:color="auto"/>
            </w:tcBorders>
            <w:vAlign w:val="center"/>
          </w:tcPr>
          <w:p w:rsidR="00F04AE1" w:rsidRPr="004B6F26" w:rsidRDefault="00F04AE1" w:rsidP="00DF0078">
            <w:pPr>
              <w:rPr>
                <w:rFonts w:cs="Calibri"/>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产品定位</w:t>
            </w:r>
            <w:r w:rsidRPr="006124A7">
              <w:rPr>
                <w:color w:val="000000"/>
                <w:sz w:val="24"/>
                <w:szCs w:val="24"/>
                <w:lang w:eastAsia="zh-CN"/>
              </w:rPr>
              <w:t>:</w:t>
            </w:r>
            <w:r w:rsidRPr="006124A7">
              <w:rPr>
                <w:rFonts w:hint="eastAsia"/>
                <w:color w:val="000000"/>
                <w:sz w:val="24"/>
                <w:szCs w:val="24"/>
                <w:lang w:eastAsia="zh-CN"/>
              </w:rPr>
              <w:t>多功能商用一体机</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产品类型</w:t>
            </w:r>
            <w:r w:rsidRPr="006124A7">
              <w:rPr>
                <w:color w:val="000000"/>
                <w:sz w:val="24"/>
                <w:szCs w:val="24"/>
                <w:lang w:eastAsia="zh-CN"/>
              </w:rPr>
              <w:t>:</w:t>
            </w:r>
            <w:r w:rsidRPr="006124A7">
              <w:rPr>
                <w:rFonts w:hint="eastAsia"/>
                <w:color w:val="000000"/>
                <w:sz w:val="24"/>
                <w:szCs w:val="24"/>
                <w:lang w:eastAsia="zh-CN"/>
              </w:rPr>
              <w:t>黑白激光多功能一体机</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涵盖功能</w:t>
            </w:r>
            <w:r w:rsidRPr="006124A7">
              <w:rPr>
                <w:color w:val="000000"/>
                <w:sz w:val="24"/>
                <w:szCs w:val="24"/>
                <w:lang w:eastAsia="zh-CN"/>
              </w:rPr>
              <w:t>:</w:t>
            </w:r>
            <w:r w:rsidRPr="006124A7">
              <w:rPr>
                <w:rFonts w:hint="eastAsia"/>
                <w:color w:val="000000"/>
                <w:sz w:val="24"/>
                <w:szCs w:val="24"/>
                <w:lang w:eastAsia="zh-CN"/>
              </w:rPr>
              <w:t>打印/复印/扫描</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打印幅面：A4</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网络功能：支持无线/有线网络打印</w:t>
            </w:r>
          </w:p>
          <w:p w:rsidR="00F04AE1" w:rsidRPr="006124A7" w:rsidRDefault="00F04AE1" w:rsidP="00456A37">
            <w:pPr>
              <w:shd w:val="clear" w:color="auto" w:fill="FFFFFF"/>
              <w:rPr>
                <w:color w:val="000000"/>
                <w:sz w:val="24"/>
                <w:szCs w:val="24"/>
              </w:rPr>
            </w:pPr>
            <w:r w:rsidRPr="006124A7">
              <w:rPr>
                <w:rFonts w:hint="eastAsia"/>
                <w:color w:val="000000"/>
                <w:sz w:val="24"/>
                <w:szCs w:val="24"/>
              </w:rPr>
              <w:t>打印速度：≥22ppm</w:t>
            </w:r>
          </w:p>
          <w:p w:rsidR="00F04AE1" w:rsidRPr="006124A7" w:rsidRDefault="00F04AE1" w:rsidP="00456A37">
            <w:pPr>
              <w:shd w:val="clear" w:color="auto" w:fill="FFFFFF"/>
              <w:rPr>
                <w:color w:val="000000"/>
                <w:sz w:val="24"/>
                <w:szCs w:val="24"/>
              </w:rPr>
            </w:pPr>
            <w:r w:rsidRPr="006124A7">
              <w:rPr>
                <w:rFonts w:hint="eastAsia"/>
                <w:color w:val="000000"/>
                <w:sz w:val="24"/>
                <w:szCs w:val="24"/>
              </w:rPr>
              <w:t>打印分辨率：≥600×600dpi</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扫描类型：平板+馈纸式</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内存：≥256MB</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接口类型：至少USB及RJ45</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保修：一年上门服务</w:t>
            </w:r>
          </w:p>
          <w:p w:rsidR="00F04AE1" w:rsidRPr="006124A7" w:rsidRDefault="00F04AE1" w:rsidP="00456A37">
            <w:pPr>
              <w:shd w:val="clear" w:color="auto" w:fill="FFFFFF"/>
              <w:rPr>
                <w:color w:val="000000"/>
                <w:sz w:val="24"/>
                <w:szCs w:val="24"/>
                <w:lang w:eastAsia="zh-CN"/>
              </w:rPr>
            </w:pPr>
            <w:r w:rsidRPr="006124A7">
              <w:rPr>
                <w:rFonts w:ascii="仿宋_GB2312" w:eastAsia="仿宋_GB2312" w:hint="eastAsia"/>
                <w:color w:val="000000"/>
                <w:sz w:val="24"/>
                <w:szCs w:val="24"/>
                <w:lang w:eastAsia="zh-CN"/>
              </w:rPr>
              <w:t>（建议品牌：惠普，佳能，联想，震旦，兄弟）</w:t>
            </w:r>
          </w:p>
        </w:tc>
        <w:tc>
          <w:tcPr>
            <w:tcW w:w="709"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widowControl/>
              <w:jc w:val="center"/>
              <w:rPr>
                <w:rFonts w:ascii="仿宋_GB2312" w:eastAsia="仿宋_GB2312"/>
                <w:color w:val="000000"/>
                <w:sz w:val="24"/>
                <w:szCs w:val="24"/>
                <w:lang w:eastAsia="zh-CN"/>
              </w:rPr>
            </w:pPr>
            <w:r w:rsidRPr="006124A7">
              <w:rPr>
                <w:rFonts w:ascii="仿宋_GB2312" w:eastAsia="仿宋_GB2312" w:hint="eastAsia"/>
                <w:color w:val="000000"/>
                <w:sz w:val="24"/>
                <w:szCs w:val="24"/>
              </w:rPr>
              <w:t>1</w:t>
            </w:r>
            <w:r w:rsidRPr="006124A7">
              <w:rPr>
                <w:rFonts w:ascii="仿宋_GB2312" w:eastAsia="仿宋_GB2312"/>
                <w:color w:val="000000"/>
                <w:sz w:val="24"/>
                <w:szCs w:val="24"/>
              </w:rPr>
              <w:t>2</w:t>
            </w:r>
            <w:r w:rsidR="009D4DEA">
              <w:rPr>
                <w:rFonts w:ascii="仿宋_GB2312" w:eastAsia="仿宋_GB2312" w:hint="eastAsia"/>
                <w:color w:val="000000"/>
                <w:sz w:val="24"/>
                <w:szCs w:val="24"/>
                <w:lang w:eastAsia="zh-CN"/>
              </w:rPr>
              <w:t>台</w:t>
            </w:r>
          </w:p>
        </w:tc>
      </w:tr>
      <w:tr w:rsidR="00F04AE1" w:rsidRPr="004B6F26" w:rsidTr="007879B1">
        <w:trPr>
          <w:trHeight w:val="1425"/>
          <w:jc w:val="center"/>
        </w:trPr>
        <w:tc>
          <w:tcPr>
            <w:tcW w:w="710" w:type="dxa"/>
            <w:tcBorders>
              <w:top w:val="single" w:sz="4" w:space="0" w:color="auto"/>
              <w:left w:val="single" w:sz="4" w:space="0" w:color="auto"/>
              <w:bottom w:val="single" w:sz="4" w:space="0" w:color="auto"/>
              <w:right w:val="single" w:sz="4" w:space="0" w:color="auto"/>
            </w:tcBorders>
            <w:vAlign w:val="center"/>
          </w:tcPr>
          <w:p w:rsidR="00F04AE1" w:rsidRDefault="00F04AE1" w:rsidP="00DF0078">
            <w:pPr>
              <w:widowControl/>
              <w:snapToGrid w:val="0"/>
              <w:jc w:val="center"/>
              <w:rPr>
                <w:rFonts w:cs="Calibri"/>
                <w:color w:val="000000"/>
                <w:sz w:val="20"/>
                <w:szCs w:val="20"/>
                <w:lang w:eastAsia="zh-CN"/>
              </w:rPr>
            </w:pPr>
            <w:r>
              <w:rPr>
                <w:rFonts w:cs="Calibri" w:hint="eastAsia"/>
                <w:color w:val="000000"/>
                <w:sz w:val="20"/>
                <w:szCs w:val="20"/>
                <w:lang w:eastAsia="zh-CN"/>
              </w:rPr>
              <w:t>10</w:t>
            </w:r>
          </w:p>
        </w:tc>
        <w:tc>
          <w:tcPr>
            <w:tcW w:w="1048"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rPr>
                <w:color w:val="000000"/>
                <w:sz w:val="24"/>
                <w:szCs w:val="24"/>
              </w:rPr>
            </w:pPr>
            <w:r w:rsidRPr="006124A7">
              <w:rPr>
                <w:rFonts w:hint="eastAsia"/>
                <w:color w:val="000000"/>
                <w:sz w:val="24"/>
                <w:szCs w:val="24"/>
              </w:rPr>
              <w:t>针式打印机</w:t>
            </w:r>
          </w:p>
        </w:tc>
        <w:tc>
          <w:tcPr>
            <w:tcW w:w="618" w:type="dxa"/>
            <w:tcBorders>
              <w:top w:val="single" w:sz="4" w:space="0" w:color="auto"/>
              <w:left w:val="single" w:sz="4" w:space="0" w:color="auto"/>
              <w:bottom w:val="single" w:sz="4" w:space="0" w:color="auto"/>
              <w:right w:val="single" w:sz="4" w:space="0" w:color="auto"/>
            </w:tcBorders>
            <w:vAlign w:val="center"/>
          </w:tcPr>
          <w:p w:rsidR="00F04AE1" w:rsidRPr="004B6F26" w:rsidRDefault="00F04AE1" w:rsidP="00DF0078">
            <w:pPr>
              <w:rPr>
                <w:rFonts w:cs="Calibri"/>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最大打印速度：高速一档模式下274汉字/秒(7.5cpi)</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复写能力 ：7份（1份原件+6份拷贝）</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单页纸规格 ：100~420mm（宽度）</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最大打印厚度 ：0.065~0.52mm</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接口 ：IEEE-1284双向并行接口，USB打印头寿命：4亿次/针</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平均无故障时间(MTBF)：25,000小时</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多种进纸方式：前部、后部、底部</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大容量色带：800万字符</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整机（含打印头）保修两年</w:t>
            </w:r>
          </w:p>
          <w:p w:rsidR="00F04AE1" w:rsidRPr="006124A7" w:rsidRDefault="00F04AE1" w:rsidP="00456A37">
            <w:pPr>
              <w:shd w:val="clear" w:color="auto" w:fill="FFFFFF"/>
              <w:rPr>
                <w:color w:val="000000"/>
                <w:sz w:val="24"/>
                <w:szCs w:val="24"/>
                <w:lang w:eastAsia="zh-CN"/>
              </w:rPr>
            </w:pPr>
            <w:r w:rsidRPr="006124A7">
              <w:rPr>
                <w:rFonts w:ascii="仿宋_GB2312" w:eastAsia="仿宋_GB2312" w:hint="eastAsia"/>
                <w:color w:val="000000"/>
                <w:sz w:val="24"/>
                <w:szCs w:val="24"/>
                <w:lang w:eastAsia="zh-CN"/>
              </w:rPr>
              <w:t>（</w:t>
            </w:r>
            <w:r w:rsidRPr="006124A7">
              <w:rPr>
                <w:rFonts w:ascii="仿宋_GB2312" w:eastAsia="仿宋_GB2312"/>
                <w:color w:val="000000"/>
                <w:sz w:val="24"/>
                <w:szCs w:val="24"/>
                <w:lang w:eastAsia="zh-CN"/>
              </w:rPr>
              <w:t>品牌建议</w:t>
            </w:r>
            <w:r w:rsidRPr="006124A7">
              <w:rPr>
                <w:rFonts w:ascii="仿宋_GB2312" w:eastAsia="仿宋_GB2312" w:hint="eastAsia"/>
                <w:color w:val="000000"/>
                <w:sz w:val="24"/>
                <w:szCs w:val="24"/>
                <w:lang w:eastAsia="zh-CN"/>
              </w:rPr>
              <w:t>：E</w:t>
            </w:r>
            <w:r w:rsidRPr="006124A7">
              <w:rPr>
                <w:rFonts w:ascii="仿宋_GB2312" w:eastAsia="仿宋_GB2312"/>
                <w:color w:val="000000"/>
                <w:sz w:val="24"/>
                <w:szCs w:val="24"/>
                <w:lang w:eastAsia="zh-CN"/>
              </w:rPr>
              <w:t>PSON</w:t>
            </w:r>
            <w:r w:rsidRPr="006124A7">
              <w:rPr>
                <w:rFonts w:ascii="仿宋_GB2312" w:eastAsia="仿宋_GB2312" w:hint="eastAsia"/>
                <w:color w:val="000000"/>
                <w:sz w:val="24"/>
                <w:szCs w:val="24"/>
                <w:lang w:eastAsia="zh-CN"/>
              </w:rPr>
              <w:t>，</w:t>
            </w:r>
            <w:r w:rsidRPr="006124A7">
              <w:rPr>
                <w:rFonts w:ascii="仿宋_GB2312" w:eastAsia="仿宋_GB2312"/>
                <w:color w:val="000000"/>
                <w:sz w:val="24"/>
                <w:szCs w:val="24"/>
                <w:lang w:eastAsia="zh-CN"/>
              </w:rPr>
              <w:t>富士通</w:t>
            </w:r>
            <w:r w:rsidRPr="006124A7">
              <w:rPr>
                <w:rFonts w:ascii="仿宋_GB2312" w:eastAsia="仿宋_GB2312" w:hint="eastAsia"/>
                <w:color w:val="000000"/>
                <w:sz w:val="24"/>
                <w:szCs w:val="24"/>
                <w:lang w:eastAsia="zh-CN"/>
              </w:rPr>
              <w:t>，</w:t>
            </w:r>
            <w:r w:rsidRPr="006124A7">
              <w:rPr>
                <w:rFonts w:ascii="仿宋_GB2312" w:eastAsia="仿宋_GB2312"/>
                <w:color w:val="000000"/>
                <w:sz w:val="24"/>
                <w:szCs w:val="24"/>
                <w:lang w:eastAsia="zh-CN"/>
              </w:rPr>
              <w:t>联想</w:t>
            </w:r>
            <w:r w:rsidRPr="006124A7">
              <w:rPr>
                <w:rFonts w:ascii="仿宋_GB2312" w:eastAsia="仿宋_GB2312" w:hint="eastAsia"/>
                <w:color w:val="000000"/>
                <w:sz w:val="24"/>
                <w:szCs w:val="24"/>
                <w:lang w:eastAsia="zh-CN"/>
              </w:rPr>
              <w:t>；</w:t>
            </w:r>
            <w:r w:rsidRPr="006124A7">
              <w:rPr>
                <w:rFonts w:ascii="仿宋_GB2312" w:eastAsia="仿宋_GB2312"/>
                <w:color w:val="000000"/>
                <w:sz w:val="24"/>
                <w:szCs w:val="24"/>
                <w:lang w:eastAsia="zh-CN"/>
              </w:rPr>
              <w:t>参考型号</w:t>
            </w:r>
            <w:r w:rsidRPr="006124A7">
              <w:rPr>
                <w:rFonts w:ascii="仿宋_GB2312" w:eastAsia="仿宋_GB2312" w:hint="eastAsia"/>
                <w:color w:val="000000"/>
                <w:sz w:val="24"/>
                <w:szCs w:val="24"/>
                <w:lang w:eastAsia="zh-CN"/>
              </w:rPr>
              <w:t>：</w:t>
            </w:r>
            <w:r w:rsidRPr="006124A7">
              <w:rPr>
                <w:rFonts w:ascii="仿宋_GB2312" w:eastAsia="仿宋_GB2312"/>
                <w:color w:val="000000"/>
                <w:sz w:val="24"/>
                <w:szCs w:val="24"/>
                <w:lang w:eastAsia="zh-CN"/>
              </w:rPr>
              <w:t>LQ-1600KIVH</w:t>
            </w:r>
            <w:r w:rsidRPr="006124A7">
              <w:rPr>
                <w:rFonts w:ascii="仿宋_GB2312" w:eastAsia="仿宋_GB2312" w:hint="eastAsia"/>
                <w:color w:val="000000"/>
                <w:sz w:val="24"/>
                <w:szCs w:val="24"/>
                <w:lang w:eastAsia="zh-CN"/>
              </w:rPr>
              <w:t>）</w:t>
            </w:r>
          </w:p>
        </w:tc>
        <w:tc>
          <w:tcPr>
            <w:tcW w:w="709"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widowControl/>
              <w:jc w:val="center"/>
              <w:rPr>
                <w:rFonts w:ascii="仿宋_GB2312" w:eastAsia="仿宋_GB2312"/>
                <w:color w:val="000000"/>
                <w:sz w:val="24"/>
                <w:szCs w:val="24"/>
                <w:lang w:eastAsia="zh-CN"/>
              </w:rPr>
            </w:pPr>
            <w:r w:rsidRPr="006124A7">
              <w:rPr>
                <w:rFonts w:ascii="仿宋_GB2312" w:eastAsia="仿宋_GB2312" w:hint="eastAsia"/>
                <w:color w:val="000000"/>
                <w:sz w:val="24"/>
                <w:szCs w:val="24"/>
              </w:rPr>
              <w:t>5</w:t>
            </w:r>
            <w:r w:rsidR="009D4DEA">
              <w:rPr>
                <w:rFonts w:ascii="仿宋_GB2312" w:eastAsia="仿宋_GB2312" w:hint="eastAsia"/>
                <w:color w:val="000000"/>
                <w:sz w:val="24"/>
                <w:szCs w:val="24"/>
                <w:lang w:eastAsia="zh-CN"/>
              </w:rPr>
              <w:t>台</w:t>
            </w:r>
          </w:p>
        </w:tc>
      </w:tr>
      <w:tr w:rsidR="00F04AE1" w:rsidRPr="004B6F26" w:rsidTr="007879B1">
        <w:trPr>
          <w:trHeight w:val="1425"/>
          <w:jc w:val="center"/>
        </w:trPr>
        <w:tc>
          <w:tcPr>
            <w:tcW w:w="710" w:type="dxa"/>
            <w:tcBorders>
              <w:top w:val="single" w:sz="4" w:space="0" w:color="auto"/>
              <w:left w:val="single" w:sz="4" w:space="0" w:color="auto"/>
              <w:bottom w:val="single" w:sz="4" w:space="0" w:color="auto"/>
              <w:right w:val="single" w:sz="4" w:space="0" w:color="auto"/>
            </w:tcBorders>
            <w:vAlign w:val="center"/>
          </w:tcPr>
          <w:p w:rsidR="00F04AE1" w:rsidRDefault="00F04AE1" w:rsidP="00DF0078">
            <w:pPr>
              <w:widowControl/>
              <w:snapToGrid w:val="0"/>
              <w:jc w:val="center"/>
              <w:rPr>
                <w:rFonts w:cs="Calibri"/>
                <w:color w:val="000000"/>
                <w:sz w:val="20"/>
                <w:szCs w:val="20"/>
                <w:lang w:eastAsia="zh-CN"/>
              </w:rPr>
            </w:pPr>
            <w:r>
              <w:rPr>
                <w:rFonts w:cs="Calibri" w:hint="eastAsia"/>
                <w:color w:val="000000"/>
                <w:sz w:val="20"/>
                <w:szCs w:val="20"/>
                <w:lang w:eastAsia="zh-CN"/>
              </w:rPr>
              <w:lastRenderedPageBreak/>
              <w:t>11</w:t>
            </w:r>
          </w:p>
        </w:tc>
        <w:tc>
          <w:tcPr>
            <w:tcW w:w="1048"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rPr>
                <w:color w:val="000000"/>
                <w:sz w:val="24"/>
                <w:szCs w:val="24"/>
              </w:rPr>
            </w:pPr>
            <w:r w:rsidRPr="006124A7">
              <w:rPr>
                <w:rFonts w:hint="eastAsia"/>
                <w:color w:val="000000"/>
                <w:sz w:val="24"/>
                <w:szCs w:val="24"/>
              </w:rPr>
              <w:t>投影仪</w:t>
            </w:r>
          </w:p>
        </w:tc>
        <w:tc>
          <w:tcPr>
            <w:tcW w:w="618" w:type="dxa"/>
            <w:tcBorders>
              <w:top w:val="single" w:sz="4" w:space="0" w:color="auto"/>
              <w:left w:val="single" w:sz="4" w:space="0" w:color="auto"/>
              <w:bottom w:val="single" w:sz="4" w:space="0" w:color="auto"/>
              <w:right w:val="single" w:sz="4" w:space="0" w:color="auto"/>
            </w:tcBorders>
            <w:vAlign w:val="center"/>
          </w:tcPr>
          <w:p w:rsidR="00F04AE1" w:rsidRPr="004B6F26" w:rsidRDefault="00F04AE1" w:rsidP="00DF0078">
            <w:pPr>
              <w:rPr>
                <w:rFonts w:cs="Calibri"/>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产品类型：商务投影机</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亮度：≥3200流明</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光源寿命：＞</w:t>
            </w:r>
            <w:r w:rsidRPr="006124A7">
              <w:rPr>
                <w:color w:val="000000"/>
                <w:sz w:val="24"/>
                <w:szCs w:val="24"/>
                <w:lang w:eastAsia="zh-CN"/>
              </w:rPr>
              <w:t>8000</w:t>
            </w:r>
            <w:r w:rsidRPr="006124A7">
              <w:rPr>
                <w:rFonts w:hint="eastAsia"/>
                <w:color w:val="000000"/>
                <w:sz w:val="24"/>
                <w:szCs w:val="24"/>
                <w:lang w:eastAsia="zh-CN"/>
              </w:rPr>
              <w:t>小时</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投影尺寸：30-300英寸</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屏幕比例：4:3</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输入接口：2×VGA；</w:t>
            </w:r>
            <w:r w:rsidRPr="006124A7">
              <w:rPr>
                <w:color w:val="000000"/>
                <w:sz w:val="24"/>
                <w:szCs w:val="24"/>
                <w:lang w:eastAsia="zh-CN"/>
              </w:rPr>
              <w:t>2×HDMI</w:t>
            </w:r>
            <w:r w:rsidRPr="006124A7">
              <w:rPr>
                <w:rFonts w:hint="eastAsia"/>
                <w:color w:val="000000"/>
                <w:sz w:val="24"/>
                <w:szCs w:val="24"/>
                <w:lang w:eastAsia="zh-CN"/>
              </w:rPr>
              <w:t>；1×S视频；1×视频输入</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输出接口：1×迷你 D-sub 15针（母）</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控制接口：</w:t>
            </w:r>
            <w:r w:rsidRPr="006124A7">
              <w:rPr>
                <w:color w:val="000000"/>
                <w:sz w:val="24"/>
                <w:szCs w:val="24"/>
                <w:lang w:eastAsia="zh-CN"/>
              </w:rPr>
              <w:t>1</w:t>
            </w:r>
            <w:r w:rsidRPr="006124A7">
              <w:rPr>
                <w:rFonts w:hint="eastAsia"/>
                <w:color w:val="000000"/>
                <w:sz w:val="24"/>
                <w:szCs w:val="24"/>
                <w:lang w:eastAsia="zh-CN"/>
              </w:rPr>
              <w:t>×USB；1×网络接口；</w:t>
            </w:r>
            <w:r w:rsidRPr="006124A7">
              <w:rPr>
                <w:color w:val="000000"/>
                <w:sz w:val="24"/>
                <w:szCs w:val="24"/>
                <w:lang w:eastAsia="zh-CN"/>
              </w:rPr>
              <w:t>1×RS-232C</w:t>
            </w:r>
          </w:p>
          <w:p w:rsidR="00F04AE1" w:rsidRPr="006124A7" w:rsidRDefault="00F04AE1" w:rsidP="00456A37">
            <w:pPr>
              <w:shd w:val="clear" w:color="auto" w:fill="FFFFFF"/>
              <w:rPr>
                <w:color w:val="000000"/>
                <w:sz w:val="24"/>
                <w:szCs w:val="24"/>
                <w:lang w:eastAsia="zh-CN"/>
              </w:rPr>
            </w:pPr>
            <w:r w:rsidRPr="006124A7">
              <w:rPr>
                <w:color w:val="000000"/>
                <w:sz w:val="24"/>
                <w:szCs w:val="24"/>
                <w:lang w:eastAsia="zh-CN"/>
              </w:rPr>
              <w:t>其他</w:t>
            </w:r>
            <w:r w:rsidRPr="006124A7">
              <w:rPr>
                <w:rFonts w:hint="eastAsia"/>
                <w:color w:val="000000"/>
                <w:sz w:val="24"/>
                <w:szCs w:val="24"/>
                <w:lang w:eastAsia="zh-CN"/>
              </w:rPr>
              <w:t>：</w:t>
            </w:r>
            <w:r w:rsidRPr="006124A7">
              <w:rPr>
                <w:color w:val="000000"/>
                <w:sz w:val="24"/>
                <w:szCs w:val="24"/>
                <w:lang w:eastAsia="zh-CN"/>
              </w:rPr>
              <w:t>配置</w:t>
            </w:r>
            <w:r w:rsidRPr="006124A7">
              <w:rPr>
                <w:rFonts w:hint="eastAsia"/>
                <w:color w:val="000000"/>
                <w:sz w:val="24"/>
                <w:szCs w:val="24"/>
                <w:lang w:eastAsia="zh-CN"/>
              </w:rPr>
              <w:t>1条≥1</w:t>
            </w:r>
            <w:r w:rsidRPr="006124A7">
              <w:rPr>
                <w:color w:val="000000"/>
                <w:sz w:val="24"/>
                <w:szCs w:val="24"/>
                <w:lang w:eastAsia="zh-CN"/>
              </w:rPr>
              <w:t>.5米</w:t>
            </w:r>
            <w:r w:rsidRPr="006124A7">
              <w:rPr>
                <w:rFonts w:hint="eastAsia"/>
                <w:color w:val="000000"/>
                <w:sz w:val="24"/>
                <w:szCs w:val="24"/>
                <w:lang w:eastAsia="zh-CN"/>
              </w:rPr>
              <w:t>HDMI</w:t>
            </w:r>
            <w:r w:rsidRPr="006124A7">
              <w:rPr>
                <w:color w:val="000000"/>
                <w:sz w:val="24"/>
                <w:szCs w:val="24"/>
                <w:lang w:eastAsia="zh-CN"/>
              </w:rPr>
              <w:t>线</w:t>
            </w:r>
          </w:p>
          <w:p w:rsidR="00F04AE1" w:rsidRPr="006124A7" w:rsidRDefault="00F04AE1" w:rsidP="00456A37">
            <w:pPr>
              <w:shd w:val="clear" w:color="auto" w:fill="FFFFFF"/>
              <w:rPr>
                <w:color w:val="000000"/>
                <w:sz w:val="24"/>
                <w:szCs w:val="24"/>
                <w:lang w:eastAsia="zh-CN"/>
              </w:rPr>
            </w:pPr>
            <w:r w:rsidRPr="006124A7">
              <w:rPr>
                <w:color w:val="000000"/>
                <w:sz w:val="24"/>
                <w:szCs w:val="24"/>
                <w:lang w:eastAsia="zh-CN"/>
              </w:rPr>
              <w:t>保修</w:t>
            </w:r>
            <w:r w:rsidRPr="006124A7">
              <w:rPr>
                <w:rFonts w:hint="eastAsia"/>
                <w:color w:val="000000"/>
                <w:sz w:val="24"/>
                <w:szCs w:val="24"/>
                <w:lang w:eastAsia="zh-CN"/>
              </w:rPr>
              <w:t>：</w:t>
            </w:r>
            <w:r w:rsidRPr="006124A7">
              <w:rPr>
                <w:color w:val="000000"/>
                <w:sz w:val="24"/>
                <w:szCs w:val="24"/>
                <w:lang w:eastAsia="zh-CN"/>
              </w:rPr>
              <w:t>全国联保</w:t>
            </w:r>
            <w:r w:rsidRPr="006124A7">
              <w:rPr>
                <w:rFonts w:hint="eastAsia"/>
                <w:color w:val="000000"/>
                <w:sz w:val="24"/>
                <w:szCs w:val="24"/>
                <w:lang w:eastAsia="zh-CN"/>
              </w:rPr>
              <w:t>2年</w:t>
            </w:r>
          </w:p>
          <w:p w:rsidR="00F04AE1" w:rsidRPr="006124A7" w:rsidRDefault="00F04AE1" w:rsidP="00456A37">
            <w:pPr>
              <w:shd w:val="clear" w:color="auto" w:fill="FFFFFF"/>
              <w:rPr>
                <w:color w:val="000000"/>
                <w:sz w:val="24"/>
                <w:szCs w:val="24"/>
                <w:lang w:eastAsia="zh-CN"/>
              </w:rPr>
            </w:pPr>
            <w:r w:rsidRPr="006124A7">
              <w:rPr>
                <w:rFonts w:ascii="仿宋_GB2312" w:eastAsia="仿宋_GB2312" w:hint="eastAsia"/>
                <w:color w:val="000000"/>
                <w:sz w:val="24"/>
                <w:szCs w:val="24"/>
                <w:lang w:eastAsia="zh-CN"/>
              </w:rPr>
              <w:t>（建议品牌：索尼，明基，爱普生，松下）</w:t>
            </w:r>
          </w:p>
        </w:tc>
        <w:tc>
          <w:tcPr>
            <w:tcW w:w="709"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widowControl/>
              <w:jc w:val="center"/>
              <w:rPr>
                <w:rFonts w:ascii="仿宋_GB2312" w:eastAsia="仿宋_GB2312"/>
                <w:color w:val="000000"/>
                <w:sz w:val="24"/>
                <w:szCs w:val="24"/>
                <w:lang w:eastAsia="zh-CN"/>
              </w:rPr>
            </w:pPr>
            <w:r w:rsidRPr="006124A7">
              <w:rPr>
                <w:rFonts w:ascii="仿宋_GB2312" w:eastAsia="仿宋_GB2312" w:hint="eastAsia"/>
                <w:color w:val="000000"/>
                <w:sz w:val="24"/>
                <w:szCs w:val="24"/>
              </w:rPr>
              <w:t>6</w:t>
            </w:r>
            <w:r w:rsidR="009D4DEA">
              <w:rPr>
                <w:rFonts w:ascii="仿宋_GB2312" w:eastAsia="仿宋_GB2312" w:hint="eastAsia"/>
                <w:color w:val="000000"/>
                <w:sz w:val="24"/>
                <w:szCs w:val="24"/>
                <w:lang w:eastAsia="zh-CN"/>
              </w:rPr>
              <w:t>台</w:t>
            </w:r>
          </w:p>
        </w:tc>
      </w:tr>
      <w:tr w:rsidR="00F04AE1" w:rsidRPr="004B6F26" w:rsidTr="007879B1">
        <w:trPr>
          <w:trHeight w:val="1425"/>
          <w:jc w:val="center"/>
        </w:trPr>
        <w:tc>
          <w:tcPr>
            <w:tcW w:w="710" w:type="dxa"/>
            <w:tcBorders>
              <w:top w:val="single" w:sz="4" w:space="0" w:color="auto"/>
              <w:left w:val="single" w:sz="4" w:space="0" w:color="auto"/>
              <w:bottom w:val="single" w:sz="4" w:space="0" w:color="auto"/>
              <w:right w:val="single" w:sz="4" w:space="0" w:color="auto"/>
            </w:tcBorders>
            <w:vAlign w:val="center"/>
          </w:tcPr>
          <w:p w:rsidR="00F04AE1" w:rsidRDefault="00F04AE1" w:rsidP="00DF0078">
            <w:pPr>
              <w:widowControl/>
              <w:snapToGrid w:val="0"/>
              <w:jc w:val="center"/>
              <w:rPr>
                <w:rFonts w:cs="Calibri"/>
                <w:color w:val="000000"/>
                <w:sz w:val="20"/>
                <w:szCs w:val="20"/>
                <w:lang w:eastAsia="zh-CN"/>
              </w:rPr>
            </w:pPr>
            <w:r>
              <w:rPr>
                <w:rFonts w:cs="Calibri" w:hint="eastAsia"/>
                <w:color w:val="000000"/>
                <w:sz w:val="20"/>
                <w:szCs w:val="20"/>
                <w:lang w:eastAsia="zh-CN"/>
              </w:rPr>
              <w:t>12</w:t>
            </w:r>
          </w:p>
        </w:tc>
        <w:tc>
          <w:tcPr>
            <w:tcW w:w="1048"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rPr>
                <w:color w:val="000000"/>
                <w:sz w:val="24"/>
                <w:szCs w:val="24"/>
              </w:rPr>
            </w:pPr>
            <w:r w:rsidRPr="006124A7">
              <w:rPr>
                <w:rFonts w:hint="eastAsia"/>
                <w:color w:val="000000"/>
                <w:sz w:val="24"/>
                <w:szCs w:val="24"/>
              </w:rPr>
              <w:t>打印机(LE系统专用)</w:t>
            </w:r>
          </w:p>
        </w:tc>
        <w:tc>
          <w:tcPr>
            <w:tcW w:w="618" w:type="dxa"/>
            <w:tcBorders>
              <w:top w:val="single" w:sz="4" w:space="0" w:color="auto"/>
              <w:left w:val="single" w:sz="4" w:space="0" w:color="auto"/>
              <w:bottom w:val="single" w:sz="4" w:space="0" w:color="auto"/>
              <w:right w:val="single" w:sz="4" w:space="0" w:color="auto"/>
            </w:tcBorders>
            <w:vAlign w:val="center"/>
          </w:tcPr>
          <w:p w:rsidR="00F04AE1" w:rsidRPr="004B6F26" w:rsidRDefault="00F04AE1" w:rsidP="00DF0078">
            <w:pPr>
              <w:rPr>
                <w:rFonts w:cs="Calibri"/>
                <w:color w:val="000000"/>
                <w:sz w:val="20"/>
                <w:szCs w:val="20"/>
                <w:lang w:eastAsia="zh-CN"/>
              </w:rPr>
            </w:pPr>
          </w:p>
        </w:tc>
        <w:tc>
          <w:tcPr>
            <w:tcW w:w="5812"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产品类型</w:t>
            </w:r>
            <w:r w:rsidRPr="006124A7">
              <w:rPr>
                <w:color w:val="000000"/>
                <w:sz w:val="24"/>
                <w:szCs w:val="24"/>
                <w:lang w:eastAsia="zh-CN"/>
              </w:rPr>
              <w:t>:</w:t>
            </w:r>
            <w:r w:rsidRPr="006124A7">
              <w:rPr>
                <w:rFonts w:hint="eastAsia"/>
                <w:color w:val="000000"/>
                <w:sz w:val="24"/>
                <w:szCs w:val="24"/>
                <w:lang w:eastAsia="zh-CN"/>
              </w:rPr>
              <w:t>黑白激光多功能一体机</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涵盖功能</w:t>
            </w:r>
            <w:r w:rsidRPr="006124A7">
              <w:rPr>
                <w:color w:val="000000"/>
                <w:sz w:val="24"/>
                <w:szCs w:val="24"/>
                <w:lang w:eastAsia="zh-CN"/>
              </w:rPr>
              <w:t>:</w:t>
            </w:r>
            <w:r w:rsidRPr="006124A7">
              <w:rPr>
                <w:rFonts w:hint="eastAsia"/>
                <w:color w:val="000000"/>
                <w:sz w:val="24"/>
                <w:szCs w:val="24"/>
                <w:lang w:eastAsia="zh-CN"/>
              </w:rPr>
              <w:t>打印/复印/扫描</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打印幅面：A4，A5</w:t>
            </w:r>
          </w:p>
          <w:p w:rsidR="00F04AE1" w:rsidRPr="006124A7" w:rsidRDefault="00F04AE1" w:rsidP="00456A37">
            <w:pPr>
              <w:shd w:val="clear" w:color="auto" w:fill="FFFFFF"/>
              <w:rPr>
                <w:color w:val="000000"/>
                <w:sz w:val="24"/>
                <w:szCs w:val="24"/>
              </w:rPr>
            </w:pPr>
            <w:r w:rsidRPr="006124A7">
              <w:rPr>
                <w:rFonts w:hint="eastAsia"/>
                <w:color w:val="000000"/>
                <w:sz w:val="24"/>
                <w:szCs w:val="24"/>
              </w:rPr>
              <w:t>打印速度：≥</w:t>
            </w:r>
            <w:r w:rsidRPr="006124A7">
              <w:rPr>
                <w:color w:val="000000"/>
                <w:sz w:val="24"/>
                <w:szCs w:val="24"/>
              </w:rPr>
              <w:t>38ppm</w:t>
            </w:r>
          </w:p>
          <w:p w:rsidR="00F04AE1" w:rsidRPr="006124A7" w:rsidRDefault="00F04AE1" w:rsidP="00456A37">
            <w:pPr>
              <w:shd w:val="clear" w:color="auto" w:fill="FFFFFF"/>
              <w:rPr>
                <w:color w:val="000000"/>
                <w:sz w:val="24"/>
                <w:szCs w:val="24"/>
              </w:rPr>
            </w:pPr>
            <w:r w:rsidRPr="006124A7">
              <w:rPr>
                <w:rFonts w:hint="eastAsia"/>
                <w:color w:val="000000"/>
                <w:sz w:val="24"/>
                <w:szCs w:val="24"/>
              </w:rPr>
              <w:t>打印分辨率：≥</w:t>
            </w:r>
            <w:r w:rsidRPr="006124A7">
              <w:rPr>
                <w:color w:val="000000"/>
                <w:sz w:val="24"/>
                <w:szCs w:val="24"/>
              </w:rPr>
              <w:t>4800×600dpi</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扫描类型：平板+馈纸式</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内存：≥256MB</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接口类型：至少USB及RJ45</w:t>
            </w:r>
          </w:p>
          <w:p w:rsidR="00F04AE1" w:rsidRPr="006124A7" w:rsidRDefault="00F04AE1" w:rsidP="00456A37">
            <w:pPr>
              <w:shd w:val="clear" w:color="auto" w:fill="FFFFFF"/>
              <w:rPr>
                <w:color w:val="000000"/>
                <w:sz w:val="24"/>
                <w:szCs w:val="24"/>
                <w:lang w:eastAsia="zh-CN"/>
              </w:rPr>
            </w:pPr>
            <w:r w:rsidRPr="006124A7">
              <w:rPr>
                <w:rFonts w:hint="eastAsia"/>
                <w:color w:val="000000"/>
                <w:sz w:val="24"/>
                <w:szCs w:val="24"/>
                <w:lang w:eastAsia="zh-CN"/>
              </w:rPr>
              <w:t>保修：一年上门服务</w:t>
            </w:r>
          </w:p>
          <w:p w:rsidR="00F04AE1" w:rsidRPr="006124A7" w:rsidRDefault="00F04AE1" w:rsidP="00456A37">
            <w:pPr>
              <w:shd w:val="clear" w:color="auto" w:fill="FFFFFF"/>
              <w:rPr>
                <w:color w:val="000000"/>
                <w:sz w:val="24"/>
                <w:szCs w:val="24"/>
                <w:lang w:eastAsia="zh-CN"/>
              </w:rPr>
            </w:pPr>
            <w:r w:rsidRPr="006124A7">
              <w:rPr>
                <w:rFonts w:ascii="仿宋_GB2312" w:eastAsia="仿宋_GB2312" w:hint="eastAsia"/>
                <w:color w:val="000000"/>
                <w:sz w:val="24"/>
                <w:szCs w:val="24"/>
                <w:lang w:eastAsia="zh-CN"/>
              </w:rPr>
              <w:t>（因LE系统专用，型号指定</w:t>
            </w:r>
            <w:r w:rsidRPr="006124A7">
              <w:rPr>
                <w:rFonts w:ascii="仿宋_GB2312" w:eastAsia="仿宋_GB2312"/>
                <w:color w:val="000000"/>
                <w:sz w:val="24"/>
                <w:szCs w:val="24"/>
                <w:lang w:eastAsia="zh-CN"/>
              </w:rPr>
              <w:t>惠普HP M405d</w:t>
            </w:r>
            <w:r w:rsidRPr="006124A7">
              <w:rPr>
                <w:rFonts w:ascii="仿宋_GB2312" w:eastAsia="仿宋_GB2312" w:hint="eastAsia"/>
                <w:color w:val="000000"/>
                <w:sz w:val="24"/>
                <w:szCs w:val="24"/>
                <w:lang w:eastAsia="zh-CN"/>
              </w:rPr>
              <w:t>）</w:t>
            </w:r>
          </w:p>
        </w:tc>
        <w:tc>
          <w:tcPr>
            <w:tcW w:w="709"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widowControl/>
              <w:jc w:val="center"/>
              <w:rPr>
                <w:rFonts w:ascii="仿宋_GB2312" w:eastAsia="仿宋_GB2312"/>
                <w:color w:val="000000"/>
                <w:sz w:val="24"/>
                <w:szCs w:val="24"/>
                <w:lang w:eastAsia="zh-CN"/>
              </w:rPr>
            </w:pPr>
            <w:r w:rsidRPr="006124A7">
              <w:rPr>
                <w:rFonts w:ascii="仿宋_GB2312" w:eastAsia="仿宋_GB2312" w:hint="eastAsia"/>
                <w:color w:val="000000"/>
                <w:sz w:val="24"/>
                <w:szCs w:val="24"/>
              </w:rPr>
              <w:t>5</w:t>
            </w:r>
            <w:r w:rsidR="009D4DEA">
              <w:rPr>
                <w:rFonts w:ascii="仿宋_GB2312" w:eastAsia="仿宋_GB2312" w:hint="eastAsia"/>
                <w:color w:val="000000"/>
                <w:sz w:val="24"/>
                <w:szCs w:val="24"/>
                <w:lang w:eastAsia="zh-CN"/>
              </w:rPr>
              <w:t>台</w:t>
            </w:r>
          </w:p>
        </w:tc>
      </w:tr>
      <w:tr w:rsidR="00F04AE1" w:rsidRPr="004B6F26" w:rsidTr="007879B1">
        <w:trPr>
          <w:trHeight w:val="1425"/>
          <w:jc w:val="center"/>
        </w:trPr>
        <w:tc>
          <w:tcPr>
            <w:tcW w:w="710" w:type="dxa"/>
            <w:tcBorders>
              <w:top w:val="single" w:sz="4" w:space="0" w:color="auto"/>
              <w:left w:val="single" w:sz="4" w:space="0" w:color="auto"/>
              <w:bottom w:val="single" w:sz="4" w:space="0" w:color="auto"/>
              <w:right w:val="single" w:sz="4" w:space="0" w:color="auto"/>
            </w:tcBorders>
            <w:vAlign w:val="center"/>
          </w:tcPr>
          <w:p w:rsidR="00F04AE1" w:rsidRDefault="00F04AE1" w:rsidP="00DF0078">
            <w:pPr>
              <w:widowControl/>
              <w:snapToGrid w:val="0"/>
              <w:jc w:val="center"/>
              <w:rPr>
                <w:rFonts w:cs="Calibri"/>
                <w:color w:val="000000"/>
                <w:sz w:val="20"/>
                <w:szCs w:val="20"/>
                <w:lang w:eastAsia="zh-CN"/>
              </w:rPr>
            </w:pPr>
            <w:r>
              <w:rPr>
                <w:rFonts w:cs="Calibri" w:hint="eastAsia"/>
                <w:color w:val="000000"/>
                <w:sz w:val="20"/>
                <w:szCs w:val="20"/>
                <w:lang w:eastAsia="zh-CN"/>
              </w:rPr>
              <w:t>13</w:t>
            </w:r>
          </w:p>
        </w:tc>
        <w:tc>
          <w:tcPr>
            <w:tcW w:w="1048" w:type="dxa"/>
            <w:tcBorders>
              <w:top w:val="single" w:sz="4" w:space="0" w:color="auto"/>
              <w:left w:val="single" w:sz="4" w:space="0" w:color="auto"/>
              <w:bottom w:val="single" w:sz="4" w:space="0" w:color="auto"/>
              <w:right w:val="single" w:sz="4" w:space="0" w:color="auto"/>
            </w:tcBorders>
            <w:vAlign w:val="center"/>
          </w:tcPr>
          <w:p w:rsidR="009D4DEA" w:rsidRPr="006124A7" w:rsidRDefault="009D4DEA" w:rsidP="009D4DEA">
            <w:pPr>
              <w:shd w:val="clear" w:color="auto" w:fill="FFFFFF"/>
              <w:rPr>
                <w:color w:val="000000"/>
                <w:sz w:val="24"/>
                <w:szCs w:val="24"/>
              </w:rPr>
            </w:pPr>
            <w:r w:rsidRPr="006124A7">
              <w:rPr>
                <w:rFonts w:hint="eastAsia"/>
                <w:color w:val="000000"/>
                <w:sz w:val="24"/>
                <w:szCs w:val="24"/>
              </w:rPr>
              <w:t>嵌入式工控电脑</w:t>
            </w:r>
          </w:p>
          <w:p w:rsidR="00F04AE1" w:rsidRPr="006124A7" w:rsidRDefault="00F04AE1" w:rsidP="00456A37">
            <w:pPr>
              <w:rPr>
                <w:color w:val="000000"/>
                <w:sz w:val="24"/>
                <w:szCs w:val="24"/>
              </w:rPr>
            </w:pPr>
          </w:p>
        </w:tc>
        <w:tc>
          <w:tcPr>
            <w:tcW w:w="618" w:type="dxa"/>
            <w:tcBorders>
              <w:top w:val="single" w:sz="4" w:space="0" w:color="auto"/>
              <w:left w:val="single" w:sz="4" w:space="0" w:color="auto"/>
              <w:bottom w:val="single" w:sz="4" w:space="0" w:color="auto"/>
              <w:right w:val="single" w:sz="4" w:space="0" w:color="auto"/>
            </w:tcBorders>
            <w:vAlign w:val="center"/>
          </w:tcPr>
          <w:p w:rsidR="00F04AE1" w:rsidRPr="004B6F26" w:rsidRDefault="00F04AE1" w:rsidP="00DF0078">
            <w:pPr>
              <w:rPr>
                <w:rFonts w:cs="Calibri"/>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tcPr>
          <w:p w:rsidR="009D4DEA" w:rsidRPr="006124A7" w:rsidRDefault="009D4DEA" w:rsidP="009D4DEA">
            <w:pPr>
              <w:shd w:val="clear" w:color="auto" w:fill="FFFFFF"/>
              <w:rPr>
                <w:color w:val="000000"/>
                <w:sz w:val="24"/>
                <w:szCs w:val="24"/>
                <w:lang w:eastAsia="zh-CN"/>
              </w:rPr>
            </w:pPr>
            <w:r w:rsidRPr="006124A7">
              <w:rPr>
                <w:rFonts w:hint="eastAsia"/>
                <w:color w:val="000000"/>
                <w:sz w:val="24"/>
                <w:szCs w:val="24"/>
                <w:lang w:eastAsia="zh-CN"/>
              </w:rPr>
              <w:t>无风扇、全封密、防尘耐高温</w:t>
            </w:r>
          </w:p>
          <w:p w:rsidR="009D4DEA" w:rsidRPr="006124A7" w:rsidRDefault="009D4DEA" w:rsidP="009D4DEA">
            <w:pPr>
              <w:shd w:val="clear" w:color="auto" w:fill="FFFFFF"/>
              <w:rPr>
                <w:color w:val="000000"/>
                <w:sz w:val="24"/>
                <w:szCs w:val="24"/>
              </w:rPr>
            </w:pPr>
            <w:r w:rsidRPr="006124A7">
              <w:rPr>
                <w:rFonts w:hint="eastAsia"/>
                <w:color w:val="000000"/>
                <w:sz w:val="24"/>
                <w:szCs w:val="24"/>
              </w:rPr>
              <w:t>CPU:低功耗≥i5</w:t>
            </w:r>
          </w:p>
          <w:p w:rsidR="009D4DEA" w:rsidRPr="006124A7" w:rsidRDefault="009D4DEA" w:rsidP="009D4DEA">
            <w:pPr>
              <w:shd w:val="clear" w:color="auto" w:fill="FFFFFF"/>
              <w:rPr>
                <w:color w:val="000000"/>
                <w:sz w:val="24"/>
                <w:szCs w:val="24"/>
              </w:rPr>
            </w:pPr>
            <w:r w:rsidRPr="006124A7">
              <w:rPr>
                <w:rFonts w:hint="eastAsia"/>
                <w:color w:val="000000"/>
                <w:sz w:val="24"/>
                <w:szCs w:val="24"/>
              </w:rPr>
              <w:t>内存: ≥8G</w:t>
            </w:r>
          </w:p>
          <w:p w:rsidR="009D4DEA" w:rsidRPr="006124A7" w:rsidRDefault="009D4DEA" w:rsidP="009D4DEA">
            <w:pPr>
              <w:shd w:val="clear" w:color="auto" w:fill="FFFFFF"/>
              <w:rPr>
                <w:color w:val="000000"/>
                <w:sz w:val="24"/>
                <w:szCs w:val="24"/>
              </w:rPr>
            </w:pPr>
            <w:r w:rsidRPr="006124A7">
              <w:rPr>
                <w:rFonts w:hint="eastAsia"/>
                <w:color w:val="000000"/>
                <w:sz w:val="24"/>
                <w:szCs w:val="24"/>
              </w:rPr>
              <w:t>硬盘: ≥256G SSD</w:t>
            </w:r>
          </w:p>
          <w:p w:rsidR="009D4DEA" w:rsidRPr="006124A7" w:rsidRDefault="009D4DEA" w:rsidP="009D4DEA">
            <w:pPr>
              <w:shd w:val="clear" w:color="auto" w:fill="FFFFFF"/>
              <w:rPr>
                <w:color w:val="000000"/>
                <w:sz w:val="24"/>
                <w:szCs w:val="24"/>
              </w:rPr>
            </w:pPr>
            <w:r w:rsidRPr="006124A7">
              <w:rPr>
                <w:rFonts w:hint="eastAsia"/>
                <w:color w:val="000000"/>
                <w:sz w:val="24"/>
                <w:szCs w:val="24"/>
              </w:rPr>
              <w:t>显卡:集成显卡</w:t>
            </w:r>
          </w:p>
          <w:p w:rsidR="009D4DEA" w:rsidRPr="006124A7" w:rsidRDefault="009D4DEA" w:rsidP="009D4DEA">
            <w:pPr>
              <w:shd w:val="clear" w:color="auto" w:fill="FFFFFF"/>
              <w:rPr>
                <w:color w:val="000000"/>
                <w:sz w:val="24"/>
                <w:szCs w:val="24"/>
              </w:rPr>
            </w:pPr>
            <w:r w:rsidRPr="006124A7">
              <w:rPr>
                <w:rFonts w:hint="eastAsia"/>
                <w:color w:val="000000"/>
                <w:sz w:val="24"/>
                <w:szCs w:val="24"/>
              </w:rPr>
              <w:t>接口:至少USB2. 0*4 VGA*1 COM 口*2 RJ45*1</w:t>
            </w:r>
          </w:p>
          <w:p w:rsidR="009D4DEA" w:rsidRPr="006124A7" w:rsidRDefault="009D4DEA" w:rsidP="009D4DEA">
            <w:pPr>
              <w:shd w:val="clear" w:color="auto" w:fill="FFFFFF"/>
              <w:rPr>
                <w:color w:val="000000"/>
                <w:sz w:val="24"/>
                <w:szCs w:val="24"/>
                <w:lang w:eastAsia="zh-CN"/>
              </w:rPr>
            </w:pPr>
            <w:r w:rsidRPr="006124A7">
              <w:rPr>
                <w:rFonts w:hint="eastAsia"/>
                <w:color w:val="000000"/>
                <w:sz w:val="24"/>
                <w:szCs w:val="24"/>
                <w:lang w:eastAsia="zh-CN"/>
              </w:rPr>
              <w:t>服务: 3年保修及上门服务</w:t>
            </w:r>
          </w:p>
          <w:p w:rsidR="00F04AE1" w:rsidRPr="006124A7" w:rsidRDefault="009D4DEA" w:rsidP="009D4DEA">
            <w:pPr>
              <w:shd w:val="clear" w:color="auto" w:fill="FFFFFF"/>
              <w:rPr>
                <w:color w:val="000000"/>
                <w:sz w:val="24"/>
                <w:szCs w:val="24"/>
                <w:lang w:eastAsia="zh-CN"/>
              </w:rPr>
            </w:pPr>
            <w:r w:rsidRPr="006124A7">
              <w:rPr>
                <w:rFonts w:hint="eastAsia"/>
                <w:color w:val="000000"/>
                <w:sz w:val="24"/>
                <w:szCs w:val="24"/>
                <w:lang w:eastAsia="zh-CN"/>
              </w:rPr>
              <w:t>带电源适配器</w:t>
            </w:r>
          </w:p>
        </w:tc>
        <w:tc>
          <w:tcPr>
            <w:tcW w:w="709" w:type="dxa"/>
            <w:tcBorders>
              <w:top w:val="single" w:sz="4" w:space="0" w:color="auto"/>
              <w:left w:val="single" w:sz="4" w:space="0" w:color="auto"/>
              <w:bottom w:val="single" w:sz="4" w:space="0" w:color="auto"/>
              <w:right w:val="single" w:sz="4" w:space="0" w:color="auto"/>
            </w:tcBorders>
            <w:vAlign w:val="center"/>
          </w:tcPr>
          <w:p w:rsidR="00F04AE1" w:rsidRPr="006124A7" w:rsidRDefault="00F04AE1" w:rsidP="00456A37">
            <w:pPr>
              <w:widowControl/>
              <w:jc w:val="center"/>
              <w:rPr>
                <w:rFonts w:ascii="仿宋_GB2312" w:eastAsia="仿宋_GB2312"/>
                <w:color w:val="000000"/>
                <w:sz w:val="24"/>
                <w:szCs w:val="24"/>
                <w:lang w:eastAsia="zh-CN"/>
              </w:rPr>
            </w:pPr>
            <w:r>
              <w:rPr>
                <w:rFonts w:ascii="仿宋_GB2312" w:eastAsia="仿宋_GB2312"/>
                <w:color w:val="000000"/>
                <w:sz w:val="24"/>
                <w:szCs w:val="24"/>
              </w:rPr>
              <w:t>10</w:t>
            </w:r>
            <w:r w:rsidR="009D4DEA">
              <w:rPr>
                <w:rFonts w:ascii="仿宋_GB2312" w:eastAsia="仿宋_GB2312" w:hint="eastAsia"/>
                <w:color w:val="000000"/>
                <w:sz w:val="24"/>
                <w:szCs w:val="24"/>
                <w:lang w:eastAsia="zh-CN"/>
              </w:rPr>
              <w:t>台</w:t>
            </w:r>
          </w:p>
        </w:tc>
      </w:tr>
    </w:tbl>
    <w:p w:rsidR="00D23182" w:rsidRPr="004B6F26" w:rsidRDefault="00D23182" w:rsidP="00D23182">
      <w:pPr>
        <w:rPr>
          <w:color w:val="000000"/>
        </w:rPr>
      </w:pPr>
    </w:p>
    <w:p w:rsidR="00D23182" w:rsidRPr="004B6F26" w:rsidRDefault="00D23182" w:rsidP="00D23182">
      <w:pPr>
        <w:rPr>
          <w:color w:val="000000"/>
          <w:lang w:eastAsia="zh-CN"/>
        </w:rPr>
      </w:pPr>
      <w:r w:rsidRPr="004B6F26">
        <w:rPr>
          <w:color w:val="000000"/>
          <w:lang w:eastAsia="zh-CN"/>
        </w:rPr>
        <w:t>2</w:t>
      </w:r>
      <w:r w:rsidRPr="004B6F26">
        <w:rPr>
          <w:rFonts w:hint="eastAsia"/>
          <w:color w:val="000000"/>
          <w:lang w:eastAsia="zh-CN"/>
        </w:rPr>
        <w:t>、产品质量</w:t>
      </w:r>
      <w:r w:rsidRPr="004B6F26">
        <w:rPr>
          <w:color w:val="000000"/>
          <w:lang w:eastAsia="zh-CN"/>
        </w:rPr>
        <w:t>要求：</w:t>
      </w:r>
    </w:p>
    <w:p w:rsidR="00D23182" w:rsidRPr="004B6F26" w:rsidRDefault="00D23182" w:rsidP="00D23182">
      <w:pPr>
        <w:widowControl/>
        <w:numPr>
          <w:ilvl w:val="0"/>
          <w:numId w:val="9"/>
        </w:numPr>
        <w:shd w:val="clear" w:color="auto" w:fill="F7FAFF"/>
        <w:autoSpaceDE/>
        <w:autoSpaceDN/>
        <w:spacing w:line="300" w:lineRule="atLeast"/>
        <w:rPr>
          <w:color w:val="000000"/>
          <w:sz w:val="18"/>
          <w:szCs w:val="18"/>
          <w:lang w:eastAsia="zh-CN"/>
        </w:rPr>
      </w:pPr>
      <w:r w:rsidRPr="004B6F26">
        <w:rPr>
          <w:rFonts w:hint="eastAsia"/>
          <w:color w:val="000000"/>
          <w:sz w:val="18"/>
          <w:szCs w:val="18"/>
          <w:lang w:eastAsia="zh-CN"/>
        </w:rPr>
        <w:t>所投产品必须满足以上技术参数、配置（功能）的关键性要求。</w:t>
      </w:r>
    </w:p>
    <w:p w:rsidR="00F04AE1" w:rsidRDefault="00D23182" w:rsidP="00D23182">
      <w:pPr>
        <w:widowControl/>
        <w:numPr>
          <w:ilvl w:val="0"/>
          <w:numId w:val="9"/>
        </w:numPr>
        <w:shd w:val="clear" w:color="auto" w:fill="F7FAFF"/>
        <w:autoSpaceDE/>
        <w:autoSpaceDN/>
        <w:spacing w:line="300" w:lineRule="atLeast"/>
        <w:rPr>
          <w:color w:val="000000"/>
          <w:sz w:val="18"/>
          <w:szCs w:val="18"/>
          <w:lang w:eastAsia="zh-CN"/>
        </w:rPr>
      </w:pPr>
      <w:r w:rsidRPr="004B6F26">
        <w:rPr>
          <w:rFonts w:hint="eastAsia"/>
          <w:color w:val="000000"/>
          <w:sz w:val="18"/>
          <w:szCs w:val="18"/>
          <w:lang w:eastAsia="zh-CN"/>
        </w:rPr>
        <w:t>质量保证：所投设备是全新的、未使用过的、原包装未拆封的商品，完全符合采购设备规定的质量、规格和性能的要求；</w:t>
      </w:r>
    </w:p>
    <w:p w:rsidR="00D23182" w:rsidRDefault="00F04AE1" w:rsidP="00D23182">
      <w:pPr>
        <w:widowControl/>
        <w:numPr>
          <w:ilvl w:val="0"/>
          <w:numId w:val="9"/>
        </w:numPr>
        <w:shd w:val="clear" w:color="auto" w:fill="F7FAFF"/>
        <w:autoSpaceDE/>
        <w:autoSpaceDN/>
        <w:spacing w:line="300" w:lineRule="atLeast"/>
        <w:rPr>
          <w:color w:val="000000"/>
          <w:sz w:val="18"/>
          <w:szCs w:val="18"/>
          <w:lang w:eastAsia="zh-CN"/>
        </w:rPr>
      </w:pPr>
      <w:r w:rsidRPr="00F04AE1">
        <w:rPr>
          <w:rFonts w:hint="eastAsia"/>
          <w:color w:val="000000"/>
          <w:sz w:val="18"/>
          <w:szCs w:val="18"/>
          <w:lang w:eastAsia="zh-CN"/>
        </w:rPr>
        <w:t>为保证产品质量和售后服务，供应商需具备所投设备的代理资质或设备厂家、代理商授权可在当地合法销售的授权文件；生产厂家售后服务体系通过</w:t>
      </w:r>
      <w:r w:rsidRPr="00F04AE1">
        <w:rPr>
          <w:color w:val="000000"/>
          <w:sz w:val="18"/>
          <w:szCs w:val="18"/>
          <w:lang w:eastAsia="zh-CN"/>
        </w:rPr>
        <w:t>ISO9001认证。</w:t>
      </w:r>
    </w:p>
    <w:p w:rsidR="00F04AE1" w:rsidRPr="00F04AE1" w:rsidRDefault="00F04AE1" w:rsidP="00F04AE1">
      <w:pPr>
        <w:pStyle w:val="1"/>
      </w:pPr>
    </w:p>
    <w:p w:rsidR="00AB7FC7" w:rsidRDefault="00AB7FC7">
      <w:pPr>
        <w:pStyle w:val="1"/>
      </w:pPr>
    </w:p>
    <w:p w:rsidR="0008779C" w:rsidRDefault="0008779C">
      <w:pPr>
        <w:pStyle w:val="1"/>
      </w:pPr>
    </w:p>
    <w:p w:rsidR="0008779C" w:rsidRPr="00D23182" w:rsidRDefault="0008779C">
      <w:pPr>
        <w:pStyle w:val="1"/>
      </w:pPr>
    </w:p>
    <w:p w:rsidR="00D20322" w:rsidRDefault="00627B8D">
      <w:pPr>
        <w:pStyle w:val="1"/>
      </w:pPr>
      <w:r>
        <w:rPr>
          <w:rFonts w:hint="eastAsia"/>
        </w:rPr>
        <w:lastRenderedPageBreak/>
        <w:t>附件二</w:t>
      </w:r>
    </w:p>
    <w:p w:rsidR="00D20322" w:rsidRDefault="00627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20322" w:rsidRDefault="00D2032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D20322">
        <w:trPr>
          <w:jc w:val="center"/>
        </w:trPr>
        <w:tc>
          <w:tcPr>
            <w:tcW w:w="971" w:type="dxa"/>
          </w:tcPr>
          <w:p w:rsidR="00D20322" w:rsidRDefault="00627B8D">
            <w:pPr>
              <w:spacing w:line="500" w:lineRule="exact"/>
              <w:jc w:val="center"/>
              <w:rPr>
                <w:b/>
                <w:bCs/>
                <w:sz w:val="24"/>
              </w:rPr>
            </w:pPr>
            <w:r>
              <w:rPr>
                <w:rFonts w:hint="eastAsia"/>
                <w:b/>
                <w:bCs/>
                <w:sz w:val="24"/>
              </w:rPr>
              <w:t>序号</w:t>
            </w:r>
          </w:p>
        </w:tc>
        <w:tc>
          <w:tcPr>
            <w:tcW w:w="6027" w:type="dxa"/>
          </w:tcPr>
          <w:p w:rsidR="00D20322" w:rsidRDefault="00627B8D">
            <w:pPr>
              <w:spacing w:line="500" w:lineRule="exact"/>
              <w:jc w:val="center"/>
              <w:rPr>
                <w:b/>
                <w:bCs/>
                <w:sz w:val="24"/>
              </w:rPr>
            </w:pPr>
            <w:r>
              <w:rPr>
                <w:rFonts w:hint="eastAsia"/>
                <w:b/>
                <w:bCs/>
                <w:sz w:val="24"/>
              </w:rPr>
              <w:t>内容</w:t>
            </w:r>
          </w:p>
        </w:tc>
        <w:tc>
          <w:tcPr>
            <w:tcW w:w="1363" w:type="dxa"/>
          </w:tcPr>
          <w:p w:rsidR="00D20322" w:rsidRDefault="00627B8D">
            <w:pPr>
              <w:spacing w:line="500" w:lineRule="exact"/>
              <w:jc w:val="center"/>
              <w:rPr>
                <w:b/>
                <w:bCs/>
                <w:sz w:val="24"/>
              </w:rPr>
            </w:pPr>
            <w:r>
              <w:rPr>
                <w:rFonts w:hint="eastAsia"/>
                <w:b/>
                <w:bCs/>
                <w:sz w:val="24"/>
              </w:rPr>
              <w:t>页码</w:t>
            </w:r>
          </w:p>
        </w:tc>
      </w:tr>
      <w:tr w:rsidR="00D20322">
        <w:trPr>
          <w:jc w:val="center"/>
        </w:trPr>
        <w:tc>
          <w:tcPr>
            <w:tcW w:w="971" w:type="dxa"/>
          </w:tcPr>
          <w:p w:rsidR="00D20322" w:rsidRDefault="00627B8D">
            <w:pPr>
              <w:spacing w:line="500" w:lineRule="exact"/>
              <w:jc w:val="center"/>
              <w:rPr>
                <w:sz w:val="24"/>
              </w:rPr>
            </w:pPr>
            <w:r>
              <w:rPr>
                <w:rFonts w:hint="eastAsia"/>
                <w:sz w:val="24"/>
              </w:rPr>
              <w:t>1</w:t>
            </w:r>
          </w:p>
        </w:tc>
        <w:tc>
          <w:tcPr>
            <w:tcW w:w="6027" w:type="dxa"/>
          </w:tcPr>
          <w:p w:rsidR="00D20322" w:rsidRDefault="00627B8D">
            <w:pPr>
              <w:spacing w:line="500" w:lineRule="exact"/>
              <w:rPr>
                <w:sz w:val="24"/>
              </w:rPr>
            </w:pPr>
            <w:r>
              <w:rPr>
                <w:rFonts w:hint="eastAsia"/>
                <w:sz w:val="24"/>
              </w:rPr>
              <w:t>参选书</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2</w:t>
            </w:r>
          </w:p>
        </w:tc>
        <w:tc>
          <w:tcPr>
            <w:tcW w:w="6027" w:type="dxa"/>
          </w:tcPr>
          <w:p w:rsidR="00D20322" w:rsidRDefault="00627B8D">
            <w:pPr>
              <w:spacing w:line="500" w:lineRule="exact"/>
              <w:rPr>
                <w:sz w:val="24"/>
                <w:lang w:eastAsia="zh-CN"/>
              </w:rPr>
            </w:pPr>
            <w:r>
              <w:rPr>
                <w:rFonts w:hint="eastAsia"/>
                <w:sz w:val="24"/>
                <w:lang w:eastAsia="zh-CN"/>
              </w:rPr>
              <w:t>法定代表人授权委托书</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3</w:t>
            </w:r>
          </w:p>
        </w:tc>
        <w:tc>
          <w:tcPr>
            <w:tcW w:w="6027" w:type="dxa"/>
          </w:tcPr>
          <w:p w:rsidR="00D20322" w:rsidRDefault="00627B8D">
            <w:pPr>
              <w:spacing w:line="500" w:lineRule="exact"/>
              <w:rPr>
                <w:sz w:val="24"/>
              </w:rPr>
            </w:pPr>
            <w:r>
              <w:rPr>
                <w:rFonts w:hint="eastAsia"/>
                <w:sz w:val="24"/>
              </w:rPr>
              <w:t>营业执照复印件</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4</w:t>
            </w:r>
          </w:p>
        </w:tc>
        <w:tc>
          <w:tcPr>
            <w:tcW w:w="6027" w:type="dxa"/>
          </w:tcPr>
          <w:p w:rsidR="00D20322" w:rsidRDefault="00627B8D">
            <w:pPr>
              <w:spacing w:line="500" w:lineRule="exact"/>
              <w:rPr>
                <w:sz w:val="24"/>
              </w:rPr>
            </w:pPr>
            <w:r>
              <w:rPr>
                <w:rFonts w:hint="eastAsia"/>
                <w:sz w:val="24"/>
                <w:szCs w:val="28"/>
              </w:rPr>
              <w:t>业绩的证明</w:t>
            </w:r>
          </w:p>
        </w:tc>
        <w:tc>
          <w:tcPr>
            <w:tcW w:w="1363" w:type="dxa"/>
          </w:tcPr>
          <w:p w:rsidR="00D20322" w:rsidRDefault="00D20322">
            <w:pPr>
              <w:spacing w:line="500" w:lineRule="exact"/>
              <w:jc w:val="center"/>
              <w:rPr>
                <w:sz w:val="24"/>
                <w:lang w:eastAsia="zh-CN"/>
              </w:rPr>
            </w:pPr>
          </w:p>
        </w:tc>
      </w:tr>
      <w:tr w:rsidR="00D20322">
        <w:trPr>
          <w:jc w:val="center"/>
        </w:trPr>
        <w:tc>
          <w:tcPr>
            <w:tcW w:w="971" w:type="dxa"/>
          </w:tcPr>
          <w:p w:rsidR="00D20322" w:rsidRDefault="00627B8D">
            <w:pPr>
              <w:spacing w:line="500" w:lineRule="exact"/>
              <w:jc w:val="center"/>
              <w:rPr>
                <w:sz w:val="24"/>
              </w:rPr>
            </w:pPr>
            <w:r>
              <w:rPr>
                <w:rFonts w:hint="eastAsia"/>
                <w:sz w:val="24"/>
              </w:rPr>
              <w:t>5</w:t>
            </w:r>
          </w:p>
        </w:tc>
        <w:tc>
          <w:tcPr>
            <w:tcW w:w="6027" w:type="dxa"/>
          </w:tcPr>
          <w:p w:rsidR="00D20322" w:rsidRDefault="00627B8D">
            <w:pPr>
              <w:spacing w:line="500" w:lineRule="exact"/>
              <w:rPr>
                <w:sz w:val="24"/>
              </w:rPr>
            </w:pPr>
            <w:r>
              <w:rPr>
                <w:rFonts w:hint="eastAsia"/>
                <w:sz w:val="24"/>
              </w:rPr>
              <w:t>参选报价单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627B8D">
            <w:pPr>
              <w:spacing w:line="500" w:lineRule="exact"/>
              <w:jc w:val="center"/>
              <w:rPr>
                <w:sz w:val="24"/>
              </w:rPr>
            </w:pPr>
            <w:r>
              <w:rPr>
                <w:rFonts w:hint="eastAsia"/>
                <w:sz w:val="24"/>
              </w:rPr>
              <w:t>6</w:t>
            </w:r>
          </w:p>
        </w:tc>
        <w:tc>
          <w:tcPr>
            <w:tcW w:w="6027" w:type="dxa"/>
          </w:tcPr>
          <w:p w:rsidR="00D20322" w:rsidRDefault="00627B8D">
            <w:pPr>
              <w:spacing w:line="500" w:lineRule="exact"/>
              <w:rPr>
                <w:sz w:val="24"/>
              </w:rPr>
            </w:pPr>
            <w:r>
              <w:rPr>
                <w:rFonts w:hint="eastAsia"/>
                <w:sz w:val="24"/>
              </w:rPr>
              <w:t>承诺函</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F31705">
            <w:pPr>
              <w:spacing w:line="500" w:lineRule="exact"/>
              <w:jc w:val="center"/>
              <w:rPr>
                <w:sz w:val="24"/>
                <w:lang w:eastAsia="zh-CN"/>
              </w:rPr>
            </w:pPr>
            <w:r>
              <w:rPr>
                <w:rFonts w:hint="eastAsia"/>
                <w:sz w:val="24"/>
                <w:lang w:eastAsia="zh-CN"/>
              </w:rPr>
              <w:t>7</w:t>
            </w:r>
          </w:p>
        </w:tc>
        <w:tc>
          <w:tcPr>
            <w:tcW w:w="6027" w:type="dxa"/>
          </w:tcPr>
          <w:p w:rsidR="00D20322" w:rsidRDefault="00F31705">
            <w:pPr>
              <w:spacing w:line="500" w:lineRule="exact"/>
              <w:rPr>
                <w:sz w:val="24"/>
              </w:rPr>
            </w:pPr>
            <w:r w:rsidRPr="00913057">
              <w:rPr>
                <w:rFonts w:hint="eastAsia"/>
                <w:color w:val="000000"/>
                <w:sz w:val="24"/>
                <w:szCs w:val="24"/>
                <w:lang w:eastAsia="zh-CN"/>
              </w:rPr>
              <w:t>参选保证金汇款底单</w:t>
            </w: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r w:rsidR="00D20322">
        <w:trPr>
          <w:jc w:val="center"/>
        </w:trPr>
        <w:tc>
          <w:tcPr>
            <w:tcW w:w="971" w:type="dxa"/>
          </w:tcPr>
          <w:p w:rsidR="00D20322" w:rsidRDefault="00D20322">
            <w:pPr>
              <w:spacing w:line="500" w:lineRule="exact"/>
              <w:jc w:val="center"/>
              <w:rPr>
                <w:sz w:val="24"/>
                <w:lang w:eastAsia="zh-CN"/>
              </w:rPr>
            </w:pPr>
          </w:p>
        </w:tc>
        <w:tc>
          <w:tcPr>
            <w:tcW w:w="6027" w:type="dxa"/>
          </w:tcPr>
          <w:p w:rsidR="00D20322" w:rsidRDefault="00D20322">
            <w:pPr>
              <w:spacing w:line="500" w:lineRule="exact"/>
              <w:rPr>
                <w:sz w:val="24"/>
              </w:rPr>
            </w:pPr>
          </w:p>
        </w:tc>
        <w:tc>
          <w:tcPr>
            <w:tcW w:w="1363" w:type="dxa"/>
          </w:tcPr>
          <w:p w:rsidR="00D20322" w:rsidRDefault="00D20322">
            <w:pPr>
              <w:spacing w:line="500" w:lineRule="exact"/>
              <w:jc w:val="center"/>
              <w:rPr>
                <w:sz w:val="24"/>
              </w:rPr>
            </w:pPr>
          </w:p>
        </w:tc>
      </w:tr>
    </w:tbl>
    <w:p w:rsidR="00D20322" w:rsidRDefault="00D20322">
      <w:pPr>
        <w:spacing w:line="500" w:lineRule="exact"/>
        <w:jc w:val="center"/>
        <w:rPr>
          <w:b/>
          <w:bCs/>
          <w:sz w:val="24"/>
        </w:rPr>
      </w:pPr>
    </w:p>
    <w:p w:rsidR="00D20322" w:rsidRDefault="00D20322">
      <w:pPr>
        <w:spacing w:line="500" w:lineRule="exact"/>
        <w:jc w:val="center"/>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pStyle w:val="1"/>
        <w:rPr>
          <w:b/>
          <w:bCs/>
          <w:sz w:val="36"/>
          <w:szCs w:val="36"/>
        </w:rPr>
      </w:pPr>
    </w:p>
    <w:p w:rsidR="00D20322" w:rsidRDefault="00D20322">
      <w:pPr>
        <w:spacing w:line="500" w:lineRule="exact"/>
        <w:rPr>
          <w:b/>
          <w:bCs/>
          <w:sz w:val="36"/>
          <w:szCs w:val="36"/>
        </w:rPr>
      </w:pPr>
      <w:bookmarkStart w:id="1" w:name="_GoBack"/>
      <w:bookmarkEnd w:id="1"/>
    </w:p>
    <w:p w:rsidR="00D20322" w:rsidRDefault="00D20322">
      <w:pPr>
        <w:pStyle w:val="1"/>
        <w:rPr>
          <w:b/>
          <w:bCs/>
          <w:sz w:val="36"/>
          <w:szCs w:val="36"/>
        </w:rPr>
      </w:pPr>
    </w:p>
    <w:p w:rsidR="007879B1" w:rsidRDefault="007879B1">
      <w:pPr>
        <w:pStyle w:val="1"/>
        <w:rPr>
          <w:b/>
          <w:bCs/>
          <w:sz w:val="36"/>
          <w:szCs w:val="36"/>
        </w:rPr>
      </w:pPr>
    </w:p>
    <w:p w:rsidR="00D20322" w:rsidRDefault="00D20322">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lastRenderedPageBreak/>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7879B1" w:rsidRDefault="007879B1">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972B48" w:rsidRPr="00972B48">
        <w:rPr>
          <w:rFonts w:asciiTheme="minorEastAsia" w:eastAsiaTheme="minorEastAsia" w:hAnsiTheme="minorEastAsia" w:hint="eastAsia"/>
          <w:bCs/>
          <w:sz w:val="24"/>
          <w:szCs w:val="24"/>
          <w:u w:val="single"/>
          <w:lang w:eastAsia="zh-CN"/>
        </w:rPr>
        <w:t>“</w:t>
      </w:r>
      <w:r w:rsidR="007879B1" w:rsidRPr="007879B1">
        <w:rPr>
          <w:rFonts w:asciiTheme="minorEastAsia" w:eastAsiaTheme="minorEastAsia" w:hAnsiTheme="minorEastAsia" w:hint="eastAsia"/>
          <w:bCs/>
          <w:sz w:val="24"/>
          <w:szCs w:val="24"/>
          <w:u w:val="single"/>
          <w:lang w:eastAsia="zh-CN"/>
        </w:rPr>
        <w:t>办公电子设备采购</w:t>
      </w:r>
      <w:r w:rsidR="00972B48" w:rsidRPr="00972B48">
        <w:rPr>
          <w:rFonts w:asciiTheme="minorEastAsia" w:eastAsiaTheme="minorEastAsia" w:hAnsiTheme="minorEastAsia" w:hint="eastAsia"/>
          <w:bCs/>
          <w:sz w:val="24"/>
          <w:szCs w:val="24"/>
          <w:u w:val="single"/>
          <w:lang w:eastAsia="zh-CN"/>
        </w:rPr>
        <w:t>（项目编号：</w:t>
      </w:r>
      <w:r w:rsidR="007C3B5C" w:rsidRPr="007C3B5C">
        <w:rPr>
          <w:rFonts w:asciiTheme="minorEastAsia" w:eastAsiaTheme="minorEastAsia" w:hAnsiTheme="minorEastAsia"/>
          <w:bCs/>
          <w:sz w:val="24"/>
          <w:szCs w:val="24"/>
          <w:u w:val="single"/>
          <w:lang w:eastAsia="zh-CN"/>
        </w:rPr>
        <w:t>FHC-PTCG20220128001</w:t>
      </w:r>
      <w:r w:rsidR="007879B1">
        <w:rPr>
          <w:rFonts w:asciiTheme="minorEastAsia" w:eastAsiaTheme="minorEastAsia" w:hAnsiTheme="minorEastAsia" w:hint="eastAsia"/>
          <w:bCs/>
          <w:sz w:val="24"/>
          <w:szCs w:val="24"/>
          <w:u w:val="single"/>
          <w:lang w:eastAsia="zh-CN"/>
        </w:rPr>
        <w:t>）</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lastRenderedPageBreak/>
        <w:t xml:space="preserve">  </w:t>
      </w:r>
      <w:r>
        <w:rPr>
          <w:rFonts w:asciiTheme="minorEastAsia" w:eastAsiaTheme="minorEastAsia" w:hAnsiTheme="minorEastAsia" w:hint="eastAsia"/>
          <w:b/>
          <w:sz w:val="36"/>
          <w:szCs w:val="36"/>
        </w:rPr>
        <w:t>参选报价单</w:t>
      </w:r>
    </w:p>
    <w:p w:rsidR="00D20322" w:rsidRDefault="00627B8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比选单位：</w:t>
      </w:r>
      <w:r>
        <w:rPr>
          <w:rFonts w:asciiTheme="minorEastAsia" w:eastAsiaTheme="minorEastAsia" w:hAnsiTheme="minorEastAsia"/>
          <w:sz w:val="24"/>
          <w:szCs w:val="24"/>
          <w:lang w:eastAsia="zh-CN"/>
        </w:rPr>
        <w:t xml:space="preserve"> __</w:t>
      </w:r>
      <w:r>
        <w:rPr>
          <w:rFonts w:asciiTheme="minorEastAsia" w:eastAsiaTheme="minorEastAsia" w:hAnsiTheme="minorEastAsia" w:hint="eastAsia"/>
          <w:sz w:val="24"/>
          <w:szCs w:val="24"/>
          <w:u w:val="single"/>
          <w:lang w:eastAsia="zh-CN"/>
        </w:rPr>
        <w:t>福建福海创石油化工有限公司</w:t>
      </w:r>
      <w:r>
        <w:rPr>
          <w:rFonts w:asciiTheme="minorEastAsia" w:eastAsiaTheme="minorEastAsia" w:hAnsiTheme="minorEastAsia"/>
          <w:sz w:val="24"/>
          <w:szCs w:val="24"/>
          <w:u w:val="single"/>
          <w:lang w:eastAsia="zh-CN"/>
        </w:rPr>
        <w:t>_______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__</w:t>
      </w:r>
    </w:p>
    <w:p w:rsidR="00D20322" w:rsidRDefault="00627B8D">
      <w:pPr>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项目名称：</w:t>
      </w:r>
      <w:r w:rsidR="00AB7FC7" w:rsidRPr="00972B48">
        <w:rPr>
          <w:rFonts w:asciiTheme="minorEastAsia" w:eastAsiaTheme="minorEastAsia" w:hAnsiTheme="minorEastAsia" w:hint="eastAsia"/>
          <w:bCs/>
          <w:sz w:val="24"/>
          <w:szCs w:val="24"/>
          <w:u w:val="single"/>
          <w:lang w:eastAsia="zh-CN"/>
        </w:rPr>
        <w:t>“</w:t>
      </w:r>
      <w:r w:rsidR="007879B1" w:rsidRPr="007879B1">
        <w:rPr>
          <w:rFonts w:asciiTheme="minorEastAsia" w:eastAsiaTheme="minorEastAsia" w:hAnsiTheme="minorEastAsia" w:hint="eastAsia"/>
          <w:bCs/>
          <w:sz w:val="24"/>
          <w:szCs w:val="24"/>
          <w:u w:val="single"/>
          <w:lang w:eastAsia="zh-CN"/>
        </w:rPr>
        <w:t>办公电子设备采购</w:t>
      </w:r>
      <w:r w:rsidR="00AB7FC7" w:rsidRPr="00972B48">
        <w:rPr>
          <w:rFonts w:asciiTheme="minorEastAsia" w:eastAsiaTheme="minorEastAsia" w:hAnsiTheme="minorEastAsia" w:hint="eastAsia"/>
          <w:bCs/>
          <w:sz w:val="24"/>
          <w:szCs w:val="24"/>
          <w:u w:val="single"/>
          <w:lang w:eastAsia="zh-CN"/>
        </w:rPr>
        <w:t>（项目编号：</w:t>
      </w:r>
      <w:r w:rsidR="00F514E7" w:rsidRPr="007C3B5C">
        <w:rPr>
          <w:rFonts w:asciiTheme="minorEastAsia" w:eastAsiaTheme="minorEastAsia" w:hAnsiTheme="minorEastAsia"/>
          <w:bCs/>
          <w:sz w:val="24"/>
          <w:szCs w:val="24"/>
          <w:u w:val="single"/>
          <w:lang w:eastAsia="zh-CN"/>
        </w:rPr>
        <w:t>FHC-PTCG20220128001</w:t>
      </w:r>
      <w:r w:rsidR="00F514E7">
        <w:rPr>
          <w:rFonts w:asciiTheme="minorEastAsia" w:eastAsiaTheme="minorEastAsia" w:hAnsiTheme="minorEastAsia" w:hint="eastAsia"/>
          <w:bCs/>
          <w:sz w:val="24"/>
          <w:szCs w:val="24"/>
          <w:u w:val="single"/>
          <w:lang w:eastAsia="zh-CN"/>
        </w:rPr>
        <w:t>）</w:t>
      </w:r>
      <w:r w:rsidR="00AB7FC7"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 xml:space="preserve">        </w:t>
      </w:r>
    </w:p>
    <w:p w:rsidR="00D20322" w:rsidRDefault="00627B8D">
      <w:pPr>
        <w:pStyle w:val="1"/>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具体报价清单：</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
        <w:gridCol w:w="1123"/>
        <w:gridCol w:w="743"/>
        <w:gridCol w:w="3509"/>
        <w:gridCol w:w="709"/>
        <w:gridCol w:w="567"/>
        <w:gridCol w:w="850"/>
        <w:gridCol w:w="993"/>
        <w:gridCol w:w="992"/>
      </w:tblGrid>
      <w:tr w:rsidR="00AB7FC7" w:rsidRPr="00DF0078" w:rsidTr="007C404D">
        <w:trPr>
          <w:trHeight w:val="270"/>
        </w:trPr>
        <w:tc>
          <w:tcPr>
            <w:tcW w:w="437" w:type="dxa"/>
            <w:tcBorders>
              <w:top w:val="single" w:sz="4" w:space="0" w:color="auto"/>
              <w:left w:val="single" w:sz="4" w:space="0" w:color="auto"/>
              <w:bottom w:val="single" w:sz="4" w:space="0" w:color="auto"/>
              <w:right w:val="single" w:sz="4" w:space="0" w:color="auto"/>
            </w:tcBorders>
          </w:tcPr>
          <w:p w:rsidR="00AB7FC7" w:rsidRPr="00DF0078" w:rsidRDefault="00AB7FC7" w:rsidP="00041308">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序号</w:t>
            </w:r>
          </w:p>
        </w:tc>
        <w:tc>
          <w:tcPr>
            <w:tcW w:w="1123" w:type="dxa"/>
            <w:tcBorders>
              <w:top w:val="single" w:sz="4" w:space="0" w:color="auto"/>
              <w:left w:val="single" w:sz="4" w:space="0" w:color="auto"/>
              <w:bottom w:val="single" w:sz="4" w:space="0" w:color="auto"/>
              <w:right w:val="single" w:sz="4" w:space="0" w:color="auto"/>
            </w:tcBorders>
          </w:tcPr>
          <w:p w:rsidR="00AB7FC7" w:rsidRPr="00DF0078" w:rsidRDefault="00AB7FC7" w:rsidP="00041308">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产品名称</w:t>
            </w:r>
          </w:p>
        </w:tc>
        <w:tc>
          <w:tcPr>
            <w:tcW w:w="4252" w:type="dxa"/>
            <w:gridSpan w:val="2"/>
            <w:tcBorders>
              <w:top w:val="single" w:sz="4" w:space="0" w:color="auto"/>
              <w:left w:val="single" w:sz="4" w:space="0" w:color="auto"/>
              <w:bottom w:val="single" w:sz="4" w:space="0" w:color="auto"/>
              <w:right w:val="single" w:sz="4" w:space="0" w:color="auto"/>
            </w:tcBorders>
          </w:tcPr>
          <w:p w:rsidR="00AB7FC7" w:rsidRPr="00DF0078" w:rsidRDefault="00F36DAD" w:rsidP="00041308">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lang w:eastAsia="zh-CN"/>
              </w:rPr>
              <w:t>技术要求</w:t>
            </w:r>
            <w:r w:rsidR="00AB7FC7" w:rsidRPr="00DF0078">
              <w:rPr>
                <w:rFonts w:asciiTheme="minorEastAsia" w:eastAsiaTheme="minorEastAsia" w:hAnsiTheme="minorEastAsia" w:hint="eastAsia"/>
                <w:b/>
                <w:bCs/>
                <w:color w:val="000000"/>
              </w:rPr>
              <w:t>基本参数</w:t>
            </w:r>
          </w:p>
        </w:tc>
        <w:tc>
          <w:tcPr>
            <w:tcW w:w="709" w:type="dxa"/>
            <w:tcBorders>
              <w:top w:val="single" w:sz="4" w:space="0" w:color="auto"/>
              <w:left w:val="single" w:sz="4" w:space="0" w:color="auto"/>
              <w:bottom w:val="single" w:sz="4" w:space="0" w:color="auto"/>
              <w:right w:val="single" w:sz="4" w:space="0" w:color="auto"/>
            </w:tcBorders>
          </w:tcPr>
          <w:p w:rsidR="00AB7FC7" w:rsidRPr="00DF0078" w:rsidRDefault="007C404D" w:rsidP="00041308">
            <w:pPr>
              <w:jc w:val="center"/>
              <w:rPr>
                <w:rFonts w:asciiTheme="minorEastAsia" w:eastAsiaTheme="minorEastAsia" w:hAnsiTheme="minorEastAsia"/>
                <w:b/>
                <w:bCs/>
                <w:color w:val="000000"/>
              </w:rPr>
            </w:pPr>
            <w:r>
              <w:rPr>
                <w:rFonts w:asciiTheme="minorEastAsia" w:eastAsiaTheme="minorEastAsia" w:hAnsiTheme="minorEastAsia" w:hint="eastAsia"/>
                <w:b/>
                <w:bCs/>
                <w:color w:val="000000"/>
                <w:lang w:eastAsia="zh-CN"/>
              </w:rPr>
              <w:t>预估</w:t>
            </w:r>
            <w:r w:rsidR="00AB7FC7" w:rsidRPr="00DF0078">
              <w:rPr>
                <w:rFonts w:asciiTheme="minorEastAsia" w:eastAsiaTheme="minorEastAsia" w:hAnsiTheme="minorEastAsia" w:hint="eastAsia"/>
                <w:b/>
                <w:bCs/>
                <w:color w:val="000000"/>
              </w:rPr>
              <w:t>数量</w:t>
            </w:r>
          </w:p>
        </w:tc>
        <w:tc>
          <w:tcPr>
            <w:tcW w:w="567" w:type="dxa"/>
            <w:tcBorders>
              <w:top w:val="single" w:sz="4" w:space="0" w:color="auto"/>
              <w:left w:val="single" w:sz="4" w:space="0" w:color="auto"/>
              <w:bottom w:val="single" w:sz="4" w:space="0" w:color="auto"/>
              <w:right w:val="single" w:sz="4" w:space="0" w:color="auto"/>
            </w:tcBorders>
          </w:tcPr>
          <w:p w:rsidR="00AB7FC7" w:rsidRPr="00DF0078" w:rsidRDefault="00AB7FC7" w:rsidP="00041308">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单位</w:t>
            </w:r>
          </w:p>
        </w:tc>
        <w:tc>
          <w:tcPr>
            <w:tcW w:w="850" w:type="dxa"/>
            <w:tcBorders>
              <w:top w:val="single" w:sz="4" w:space="0" w:color="auto"/>
              <w:left w:val="single" w:sz="4" w:space="0" w:color="auto"/>
              <w:bottom w:val="single" w:sz="4" w:space="0" w:color="auto"/>
              <w:right w:val="single" w:sz="4" w:space="0" w:color="auto"/>
            </w:tcBorders>
          </w:tcPr>
          <w:p w:rsidR="00AB7FC7" w:rsidRPr="00DF0078" w:rsidRDefault="00AB7FC7" w:rsidP="00041308">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单价</w:t>
            </w:r>
          </w:p>
        </w:tc>
        <w:tc>
          <w:tcPr>
            <w:tcW w:w="993" w:type="dxa"/>
            <w:tcBorders>
              <w:top w:val="single" w:sz="4" w:space="0" w:color="auto"/>
              <w:left w:val="single" w:sz="4" w:space="0" w:color="auto"/>
              <w:bottom w:val="single" w:sz="4" w:space="0" w:color="auto"/>
              <w:right w:val="single" w:sz="4" w:space="0" w:color="auto"/>
            </w:tcBorders>
          </w:tcPr>
          <w:p w:rsidR="00AB7FC7" w:rsidRPr="00DF0078" w:rsidRDefault="00AB7FC7" w:rsidP="00041308">
            <w:pPr>
              <w:jc w:val="center"/>
              <w:rPr>
                <w:rFonts w:asciiTheme="minorEastAsia" w:eastAsiaTheme="minorEastAsia" w:hAnsiTheme="minorEastAsia"/>
                <w:b/>
                <w:bCs/>
                <w:color w:val="000000"/>
              </w:rPr>
            </w:pPr>
            <w:r w:rsidRPr="00DF0078">
              <w:rPr>
                <w:rFonts w:asciiTheme="minorEastAsia" w:eastAsiaTheme="minorEastAsia" w:hAnsiTheme="minorEastAsia" w:hint="eastAsia"/>
                <w:b/>
                <w:bCs/>
                <w:color w:val="000000"/>
              </w:rPr>
              <w:t>合计</w:t>
            </w:r>
          </w:p>
        </w:tc>
        <w:tc>
          <w:tcPr>
            <w:tcW w:w="992" w:type="dxa"/>
            <w:tcBorders>
              <w:top w:val="single" w:sz="4" w:space="0" w:color="auto"/>
              <w:left w:val="single" w:sz="4" w:space="0" w:color="auto"/>
              <w:bottom w:val="single" w:sz="4" w:space="0" w:color="auto"/>
              <w:right w:val="single" w:sz="4" w:space="0" w:color="auto"/>
            </w:tcBorders>
          </w:tcPr>
          <w:p w:rsidR="00AB7FC7" w:rsidRPr="00DF0078" w:rsidRDefault="00AB7FC7" w:rsidP="00041308">
            <w:pPr>
              <w:jc w:val="center"/>
              <w:rPr>
                <w:rFonts w:asciiTheme="minorEastAsia" w:eastAsiaTheme="minorEastAsia" w:hAnsiTheme="minorEastAsia"/>
                <w:b/>
                <w:bCs/>
                <w:color w:val="000000"/>
                <w:lang w:eastAsia="zh-CN"/>
              </w:rPr>
            </w:pPr>
            <w:r w:rsidRPr="00DF0078">
              <w:rPr>
                <w:rFonts w:asciiTheme="minorEastAsia" w:eastAsiaTheme="minorEastAsia" w:hAnsiTheme="minorEastAsia" w:hint="eastAsia"/>
                <w:b/>
                <w:bCs/>
                <w:color w:val="000000"/>
              </w:rPr>
              <w:t>备注</w:t>
            </w:r>
            <w:r w:rsidRPr="00DF0078">
              <w:rPr>
                <w:rFonts w:asciiTheme="minorEastAsia" w:eastAsiaTheme="minorEastAsia" w:hAnsiTheme="minorEastAsia" w:hint="eastAsia"/>
                <w:b/>
                <w:bCs/>
                <w:color w:val="000000"/>
                <w:lang w:eastAsia="zh-CN"/>
              </w:rPr>
              <w:t>(品牌)</w:t>
            </w:r>
          </w:p>
        </w:tc>
      </w:tr>
      <w:tr w:rsidR="00AB7FC7" w:rsidRPr="00DF0078" w:rsidTr="007C404D">
        <w:trPr>
          <w:trHeight w:val="270"/>
        </w:trPr>
        <w:tc>
          <w:tcPr>
            <w:tcW w:w="437" w:type="dxa"/>
            <w:tcBorders>
              <w:top w:val="single" w:sz="4" w:space="0" w:color="auto"/>
              <w:left w:val="single" w:sz="4" w:space="0" w:color="auto"/>
              <w:bottom w:val="single" w:sz="4" w:space="0" w:color="auto"/>
              <w:right w:val="single" w:sz="4" w:space="0" w:color="auto"/>
            </w:tcBorders>
          </w:tcPr>
          <w:p w:rsidR="00AB7FC7" w:rsidRPr="00DF0078" w:rsidRDefault="00AB7FC7" w:rsidP="009910BE">
            <w:pPr>
              <w:jc w:val="center"/>
              <w:rPr>
                <w:rFonts w:asciiTheme="minorEastAsia" w:eastAsiaTheme="minorEastAsia" w:hAnsiTheme="minorEastAsia"/>
                <w:bCs/>
                <w:color w:val="000000"/>
              </w:rPr>
            </w:pPr>
            <w:r w:rsidRPr="00DF0078">
              <w:rPr>
                <w:rFonts w:asciiTheme="minorEastAsia" w:eastAsiaTheme="minorEastAsia" w:hAnsiTheme="minorEastAsia"/>
                <w:bCs/>
                <w:color w:val="000000"/>
              </w:rPr>
              <w:t>1</w:t>
            </w:r>
          </w:p>
        </w:tc>
        <w:tc>
          <w:tcPr>
            <w:tcW w:w="1123" w:type="dxa"/>
            <w:tcBorders>
              <w:top w:val="single" w:sz="4" w:space="0" w:color="auto"/>
              <w:left w:val="single" w:sz="4" w:space="0" w:color="auto"/>
              <w:bottom w:val="single" w:sz="4" w:space="0" w:color="auto"/>
              <w:right w:val="single" w:sz="4" w:space="0" w:color="auto"/>
            </w:tcBorders>
          </w:tcPr>
          <w:p w:rsidR="00AB7FC7" w:rsidRPr="00DF0078" w:rsidRDefault="00F36DA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color w:val="000000"/>
              </w:rPr>
              <w:t>会议平板</w:t>
            </w:r>
            <w:r w:rsidRPr="00DF0078">
              <w:rPr>
                <w:rFonts w:asciiTheme="minorEastAsia" w:eastAsiaTheme="minorEastAsia" w:hAnsiTheme="minorEastAsia"/>
                <w:color w:val="000000"/>
              </w:rPr>
              <w:t>电视</w:t>
            </w:r>
          </w:p>
        </w:tc>
        <w:tc>
          <w:tcPr>
            <w:tcW w:w="4252" w:type="dxa"/>
            <w:gridSpan w:val="2"/>
            <w:tcBorders>
              <w:top w:val="single" w:sz="4" w:space="0" w:color="auto"/>
              <w:left w:val="single" w:sz="4" w:space="0" w:color="auto"/>
              <w:bottom w:val="single" w:sz="4" w:space="0" w:color="auto"/>
              <w:right w:val="single" w:sz="4" w:space="0" w:color="auto"/>
            </w:tcBorders>
          </w:tcPr>
          <w:p w:rsidR="00AB7FC7" w:rsidRPr="00DF0078" w:rsidRDefault="00F36DA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w:t>
            </w:r>
            <w:r w:rsidR="009910BE" w:rsidRPr="00DF0078">
              <w:rPr>
                <w:rFonts w:asciiTheme="minorEastAsia" w:eastAsiaTheme="minorEastAsia" w:hAnsiTheme="minorEastAsia" w:hint="eastAsia"/>
                <w:bCs/>
                <w:color w:val="000000"/>
                <w:lang w:eastAsia="zh-CN"/>
              </w:rPr>
              <w:t>序号“1”技术要求</w:t>
            </w:r>
          </w:p>
        </w:tc>
        <w:tc>
          <w:tcPr>
            <w:tcW w:w="709" w:type="dxa"/>
            <w:tcBorders>
              <w:top w:val="single" w:sz="4" w:space="0" w:color="auto"/>
              <w:left w:val="single" w:sz="4" w:space="0" w:color="auto"/>
              <w:bottom w:val="single" w:sz="4" w:space="0" w:color="auto"/>
              <w:right w:val="single" w:sz="4" w:space="0" w:color="auto"/>
            </w:tcBorders>
          </w:tcPr>
          <w:p w:rsidR="00AB7FC7" w:rsidRPr="00DF0078" w:rsidRDefault="00F36DA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567" w:type="dxa"/>
            <w:tcBorders>
              <w:top w:val="single" w:sz="4" w:space="0" w:color="auto"/>
              <w:left w:val="single" w:sz="4" w:space="0" w:color="auto"/>
              <w:bottom w:val="single" w:sz="4" w:space="0" w:color="auto"/>
              <w:right w:val="single" w:sz="4" w:space="0" w:color="auto"/>
            </w:tcBorders>
          </w:tcPr>
          <w:p w:rsidR="00AB7FC7" w:rsidRPr="00DF0078" w:rsidRDefault="00F36DA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AB7FC7" w:rsidRPr="00DF0078" w:rsidRDefault="00AB7FC7" w:rsidP="009910BE">
            <w:pPr>
              <w:jc w:val="center"/>
              <w:rPr>
                <w:rFonts w:asciiTheme="minorEastAsia" w:eastAsiaTheme="minorEastAsia" w:hAnsiTheme="minorEastAsia"/>
                <w:bCs/>
                <w:color w:val="000000"/>
              </w:rPr>
            </w:pPr>
          </w:p>
        </w:tc>
        <w:tc>
          <w:tcPr>
            <w:tcW w:w="993" w:type="dxa"/>
            <w:tcBorders>
              <w:top w:val="single" w:sz="4" w:space="0" w:color="auto"/>
              <w:left w:val="single" w:sz="4" w:space="0" w:color="auto"/>
              <w:bottom w:val="single" w:sz="4" w:space="0" w:color="auto"/>
              <w:right w:val="single" w:sz="4" w:space="0" w:color="auto"/>
            </w:tcBorders>
          </w:tcPr>
          <w:p w:rsidR="00AB7FC7" w:rsidRPr="00DF0078" w:rsidRDefault="00AB7FC7" w:rsidP="009910BE">
            <w:pPr>
              <w:jc w:val="center"/>
              <w:rPr>
                <w:rFonts w:asciiTheme="minorEastAsia" w:eastAsiaTheme="minorEastAsia" w:hAnsiTheme="minorEastAsia"/>
                <w:bCs/>
                <w:color w:val="000000"/>
              </w:rPr>
            </w:pPr>
          </w:p>
        </w:tc>
        <w:tc>
          <w:tcPr>
            <w:tcW w:w="992" w:type="dxa"/>
            <w:tcBorders>
              <w:top w:val="single" w:sz="4" w:space="0" w:color="auto"/>
              <w:left w:val="single" w:sz="4" w:space="0" w:color="auto"/>
              <w:bottom w:val="single" w:sz="4" w:space="0" w:color="auto"/>
              <w:right w:val="single" w:sz="4" w:space="0" w:color="auto"/>
            </w:tcBorders>
          </w:tcPr>
          <w:p w:rsidR="00AB7FC7" w:rsidRPr="00DF0078" w:rsidRDefault="009F00AF" w:rsidP="009910BE">
            <w:pPr>
              <w:jc w:val="center"/>
              <w:rPr>
                <w:rFonts w:asciiTheme="minorEastAsia" w:eastAsiaTheme="minorEastAsia" w:hAnsiTheme="minorEastAsia"/>
                <w:bCs/>
                <w:color w:val="000000"/>
              </w:rPr>
            </w:pPr>
            <w:r w:rsidRPr="00DF0078">
              <w:rPr>
                <w:rFonts w:asciiTheme="minorEastAsia" w:eastAsiaTheme="minorEastAsia" w:hAnsiTheme="minorEastAsia" w:cs="Calibri" w:hint="eastAsia"/>
                <w:color w:val="000000"/>
                <w:sz w:val="20"/>
                <w:szCs w:val="20"/>
              </w:rPr>
              <w:t>MAXHUB 新锐版 Pro</w:t>
            </w:r>
          </w:p>
        </w:tc>
      </w:tr>
      <w:tr w:rsidR="009910BE" w:rsidRPr="00DF0078" w:rsidTr="007C404D">
        <w:trPr>
          <w:trHeight w:val="270"/>
        </w:trPr>
        <w:tc>
          <w:tcPr>
            <w:tcW w:w="437"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1123"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cs="Calibri" w:hint="eastAsia"/>
                <w:color w:val="000000"/>
                <w:sz w:val="20"/>
                <w:szCs w:val="20"/>
              </w:rPr>
              <w:t>笔记本电脑</w:t>
            </w:r>
          </w:p>
        </w:tc>
        <w:tc>
          <w:tcPr>
            <w:tcW w:w="4252" w:type="dxa"/>
            <w:gridSpan w:val="2"/>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参照附件A：办公电子设备采购技术参数序号“2”技术要求</w:t>
            </w:r>
          </w:p>
        </w:tc>
        <w:tc>
          <w:tcPr>
            <w:tcW w:w="709"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567"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cs="Calibri"/>
                <w:color w:val="000000"/>
                <w:sz w:val="20"/>
                <w:szCs w:val="20"/>
                <w:lang w:eastAsia="zh-CN"/>
              </w:rPr>
            </w:pPr>
          </w:p>
        </w:tc>
      </w:tr>
      <w:tr w:rsidR="009910BE" w:rsidRPr="00DF0078" w:rsidTr="007C404D">
        <w:trPr>
          <w:trHeight w:val="270"/>
        </w:trPr>
        <w:tc>
          <w:tcPr>
            <w:tcW w:w="437"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3</w:t>
            </w:r>
          </w:p>
        </w:tc>
        <w:tc>
          <w:tcPr>
            <w:tcW w:w="1123"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cs="Calibri" w:hint="eastAsia"/>
                <w:color w:val="000000"/>
                <w:sz w:val="20"/>
                <w:szCs w:val="20"/>
                <w:lang w:eastAsia="zh-CN"/>
              </w:rPr>
              <w:t>笔记本</w:t>
            </w:r>
            <w:r w:rsidRPr="00DF0078">
              <w:rPr>
                <w:rFonts w:asciiTheme="minorEastAsia" w:eastAsiaTheme="minorEastAsia" w:hAnsiTheme="minorEastAsia" w:cs="Calibri"/>
                <w:color w:val="000000"/>
                <w:sz w:val="20"/>
                <w:szCs w:val="20"/>
                <w:lang w:eastAsia="zh-CN"/>
              </w:rPr>
              <w:t>电脑</w:t>
            </w:r>
            <w:r w:rsidRPr="00DF0078">
              <w:rPr>
                <w:rFonts w:asciiTheme="minorEastAsia" w:eastAsiaTheme="minorEastAsia" w:hAnsiTheme="minorEastAsia" w:cs="Calibri" w:hint="eastAsia"/>
                <w:color w:val="000000"/>
                <w:sz w:val="20"/>
                <w:szCs w:val="20"/>
                <w:lang w:eastAsia="zh-CN"/>
              </w:rPr>
              <w:t>（工程师</w:t>
            </w:r>
            <w:r w:rsidRPr="00DF0078">
              <w:rPr>
                <w:rFonts w:asciiTheme="minorEastAsia" w:eastAsiaTheme="minorEastAsia" w:hAnsiTheme="minorEastAsia" w:cs="Calibri"/>
                <w:color w:val="000000"/>
                <w:sz w:val="20"/>
                <w:szCs w:val="20"/>
                <w:lang w:eastAsia="zh-CN"/>
              </w:rPr>
              <w:t>用</w:t>
            </w:r>
            <w:r w:rsidRPr="00DF0078">
              <w:rPr>
                <w:rFonts w:asciiTheme="minorEastAsia" w:eastAsiaTheme="minorEastAsia" w:hAnsiTheme="minorEastAsia" w:cs="Calibri" w:hint="eastAsia"/>
                <w:color w:val="000000"/>
                <w:sz w:val="20"/>
                <w:szCs w:val="20"/>
                <w:lang w:eastAsia="zh-CN"/>
              </w:rPr>
              <w:t>）</w:t>
            </w:r>
          </w:p>
        </w:tc>
        <w:tc>
          <w:tcPr>
            <w:tcW w:w="4252" w:type="dxa"/>
            <w:gridSpan w:val="2"/>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参照附件A：办公电子设备采购技术参数序号“3”技术要求</w:t>
            </w:r>
          </w:p>
        </w:tc>
        <w:tc>
          <w:tcPr>
            <w:tcW w:w="709"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22</w:t>
            </w:r>
          </w:p>
        </w:tc>
        <w:tc>
          <w:tcPr>
            <w:tcW w:w="567"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cs="Calibri"/>
                <w:color w:val="000000"/>
                <w:sz w:val="20"/>
                <w:szCs w:val="20"/>
                <w:lang w:eastAsia="zh-CN"/>
              </w:rPr>
            </w:pPr>
          </w:p>
        </w:tc>
      </w:tr>
      <w:tr w:rsidR="009910BE" w:rsidRPr="00DF0078" w:rsidTr="007C404D">
        <w:trPr>
          <w:trHeight w:val="270"/>
        </w:trPr>
        <w:tc>
          <w:tcPr>
            <w:tcW w:w="437"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4</w:t>
            </w:r>
          </w:p>
        </w:tc>
        <w:tc>
          <w:tcPr>
            <w:tcW w:w="1123"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cs="Calibri" w:hint="eastAsia"/>
                <w:color w:val="000000"/>
                <w:sz w:val="20"/>
                <w:szCs w:val="20"/>
              </w:rPr>
              <w:t>投影仪</w:t>
            </w:r>
          </w:p>
        </w:tc>
        <w:tc>
          <w:tcPr>
            <w:tcW w:w="4252" w:type="dxa"/>
            <w:gridSpan w:val="2"/>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参照附件A：办公电子设备采购技术参数序号“4”技术要求</w:t>
            </w:r>
          </w:p>
        </w:tc>
        <w:tc>
          <w:tcPr>
            <w:tcW w:w="709"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567"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cs="Calibri"/>
                <w:color w:val="000000"/>
                <w:sz w:val="20"/>
                <w:szCs w:val="20"/>
                <w:lang w:eastAsia="zh-CN"/>
              </w:rPr>
            </w:pPr>
          </w:p>
        </w:tc>
      </w:tr>
      <w:tr w:rsidR="009910BE" w:rsidRPr="00DF0078" w:rsidTr="007C404D">
        <w:trPr>
          <w:trHeight w:val="270"/>
        </w:trPr>
        <w:tc>
          <w:tcPr>
            <w:tcW w:w="437"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5</w:t>
            </w:r>
          </w:p>
        </w:tc>
        <w:tc>
          <w:tcPr>
            <w:tcW w:w="1123"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cs="Calibri" w:hint="eastAsia"/>
                <w:color w:val="000000"/>
                <w:sz w:val="20"/>
                <w:szCs w:val="20"/>
              </w:rPr>
              <w:t>电话会议设备</w:t>
            </w:r>
          </w:p>
        </w:tc>
        <w:tc>
          <w:tcPr>
            <w:tcW w:w="4252" w:type="dxa"/>
            <w:gridSpan w:val="2"/>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参照附件A：办公电子设备采购技术参数序号“5”技术要求</w:t>
            </w:r>
          </w:p>
        </w:tc>
        <w:tc>
          <w:tcPr>
            <w:tcW w:w="709"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2</w:t>
            </w:r>
          </w:p>
        </w:tc>
        <w:tc>
          <w:tcPr>
            <w:tcW w:w="567"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9910BE" w:rsidRPr="00DF0078" w:rsidRDefault="009910BE" w:rsidP="009910BE">
            <w:pPr>
              <w:jc w:val="center"/>
              <w:rPr>
                <w:rFonts w:asciiTheme="minorEastAsia" w:eastAsiaTheme="minorEastAsia" w:hAnsiTheme="minorEastAsia" w:cs="Calibri"/>
                <w:color w:val="000000"/>
                <w:sz w:val="20"/>
                <w:szCs w:val="20"/>
                <w:lang w:eastAsia="zh-CN"/>
              </w:rPr>
            </w:pPr>
          </w:p>
        </w:tc>
      </w:tr>
      <w:tr w:rsidR="007C404D" w:rsidRPr="00DF0078" w:rsidTr="00097224">
        <w:trPr>
          <w:trHeight w:val="270"/>
        </w:trPr>
        <w:tc>
          <w:tcPr>
            <w:tcW w:w="43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6</w:t>
            </w:r>
          </w:p>
        </w:tc>
        <w:tc>
          <w:tcPr>
            <w:tcW w:w="1123"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rPr>
                <w:color w:val="000000"/>
                <w:sz w:val="24"/>
                <w:szCs w:val="24"/>
              </w:rPr>
            </w:pPr>
            <w:r w:rsidRPr="006124A7">
              <w:rPr>
                <w:rFonts w:hint="eastAsia"/>
                <w:color w:val="000000"/>
                <w:sz w:val="24"/>
                <w:szCs w:val="24"/>
              </w:rPr>
              <w:t>台式电脑</w:t>
            </w:r>
          </w:p>
        </w:tc>
        <w:tc>
          <w:tcPr>
            <w:tcW w:w="4252" w:type="dxa"/>
            <w:gridSpan w:val="2"/>
            <w:tcBorders>
              <w:top w:val="single" w:sz="4" w:space="0" w:color="auto"/>
              <w:left w:val="single" w:sz="4" w:space="0" w:color="auto"/>
              <w:bottom w:val="single" w:sz="4" w:space="0" w:color="auto"/>
              <w:right w:val="single" w:sz="4" w:space="0" w:color="auto"/>
            </w:tcBorders>
          </w:tcPr>
          <w:p w:rsidR="007C404D" w:rsidRPr="00DF0078" w:rsidRDefault="007C404D" w:rsidP="007C404D">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6</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widowControl/>
              <w:jc w:val="center"/>
              <w:rPr>
                <w:rFonts w:ascii="仿宋_GB2312" w:eastAsia="仿宋_GB2312"/>
                <w:color w:val="000000"/>
                <w:sz w:val="24"/>
                <w:szCs w:val="24"/>
              </w:rPr>
            </w:pPr>
            <w:r>
              <w:rPr>
                <w:rFonts w:ascii="仿宋_GB2312" w:eastAsia="仿宋_GB2312"/>
                <w:color w:val="000000"/>
                <w:sz w:val="24"/>
                <w:szCs w:val="24"/>
              </w:rPr>
              <w:t>10</w:t>
            </w:r>
            <w:r w:rsidRPr="006124A7">
              <w:rPr>
                <w:rFonts w:ascii="仿宋_GB2312" w:eastAsia="仿宋_GB2312"/>
                <w:color w:val="000000"/>
                <w:sz w:val="24"/>
                <w:szCs w:val="24"/>
              </w:rPr>
              <w:t>0</w:t>
            </w:r>
          </w:p>
        </w:tc>
        <w:tc>
          <w:tcPr>
            <w:tcW w:w="56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套</w:t>
            </w:r>
          </w:p>
        </w:tc>
        <w:tc>
          <w:tcPr>
            <w:tcW w:w="850"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cs="Calibri"/>
                <w:color w:val="000000"/>
                <w:sz w:val="20"/>
                <w:szCs w:val="20"/>
                <w:lang w:eastAsia="zh-CN"/>
              </w:rPr>
            </w:pPr>
          </w:p>
        </w:tc>
      </w:tr>
      <w:tr w:rsidR="007C404D" w:rsidRPr="00DF0078" w:rsidTr="00097224">
        <w:trPr>
          <w:trHeight w:val="270"/>
        </w:trPr>
        <w:tc>
          <w:tcPr>
            <w:tcW w:w="43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7</w:t>
            </w:r>
          </w:p>
        </w:tc>
        <w:tc>
          <w:tcPr>
            <w:tcW w:w="1123"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rPr>
                <w:color w:val="000000"/>
                <w:sz w:val="24"/>
                <w:szCs w:val="24"/>
              </w:rPr>
            </w:pPr>
            <w:r w:rsidRPr="006124A7">
              <w:rPr>
                <w:rFonts w:hint="eastAsia"/>
                <w:color w:val="000000"/>
                <w:sz w:val="24"/>
                <w:szCs w:val="24"/>
              </w:rPr>
              <w:t>笔记本电脑</w:t>
            </w:r>
          </w:p>
        </w:tc>
        <w:tc>
          <w:tcPr>
            <w:tcW w:w="4252" w:type="dxa"/>
            <w:gridSpan w:val="2"/>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7</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widowControl/>
              <w:jc w:val="center"/>
              <w:rPr>
                <w:rFonts w:ascii="仿宋_GB2312" w:eastAsia="仿宋_GB2312"/>
                <w:color w:val="000000"/>
                <w:sz w:val="24"/>
                <w:szCs w:val="24"/>
              </w:rPr>
            </w:pPr>
            <w:r w:rsidRPr="006124A7">
              <w:rPr>
                <w:rFonts w:ascii="仿宋_GB2312" w:eastAsia="仿宋_GB2312"/>
                <w:color w:val="000000"/>
                <w:sz w:val="24"/>
                <w:szCs w:val="24"/>
              </w:rPr>
              <w:t>20</w:t>
            </w:r>
          </w:p>
        </w:tc>
        <w:tc>
          <w:tcPr>
            <w:tcW w:w="56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cs="Calibri"/>
                <w:color w:val="000000"/>
                <w:sz w:val="20"/>
                <w:szCs w:val="20"/>
                <w:lang w:eastAsia="zh-CN"/>
              </w:rPr>
            </w:pPr>
          </w:p>
        </w:tc>
      </w:tr>
      <w:tr w:rsidR="007C404D" w:rsidRPr="00DF0078" w:rsidTr="00097224">
        <w:trPr>
          <w:trHeight w:val="270"/>
        </w:trPr>
        <w:tc>
          <w:tcPr>
            <w:tcW w:w="43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8</w:t>
            </w:r>
          </w:p>
        </w:tc>
        <w:tc>
          <w:tcPr>
            <w:tcW w:w="1123"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rPr>
                <w:color w:val="000000"/>
                <w:sz w:val="24"/>
                <w:szCs w:val="24"/>
              </w:rPr>
            </w:pPr>
            <w:r w:rsidRPr="006124A7">
              <w:rPr>
                <w:rFonts w:hint="eastAsia"/>
                <w:color w:val="000000"/>
                <w:sz w:val="24"/>
                <w:szCs w:val="24"/>
              </w:rPr>
              <w:t>彩色激光一体机</w:t>
            </w:r>
          </w:p>
        </w:tc>
        <w:tc>
          <w:tcPr>
            <w:tcW w:w="4252" w:type="dxa"/>
            <w:gridSpan w:val="2"/>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8</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7C404D">
            <w:pPr>
              <w:jc w:val="center"/>
              <w:rPr>
                <w:rFonts w:ascii="仿宋_GB2312" w:eastAsia="仿宋_GB2312"/>
                <w:color w:val="000000"/>
                <w:sz w:val="24"/>
                <w:szCs w:val="24"/>
              </w:rPr>
            </w:pPr>
            <w:r w:rsidRPr="006124A7">
              <w:rPr>
                <w:rFonts w:ascii="仿宋_GB2312" w:eastAsia="仿宋_GB2312" w:hint="eastAsia"/>
                <w:color w:val="000000"/>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cs="Calibri"/>
                <w:color w:val="000000"/>
                <w:sz w:val="20"/>
                <w:szCs w:val="20"/>
                <w:lang w:eastAsia="zh-CN"/>
              </w:rPr>
            </w:pPr>
          </w:p>
        </w:tc>
      </w:tr>
      <w:tr w:rsidR="007C404D" w:rsidRPr="00DF0078" w:rsidTr="00097224">
        <w:trPr>
          <w:trHeight w:val="270"/>
        </w:trPr>
        <w:tc>
          <w:tcPr>
            <w:tcW w:w="43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9</w:t>
            </w:r>
          </w:p>
        </w:tc>
        <w:tc>
          <w:tcPr>
            <w:tcW w:w="1123"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rPr>
                <w:color w:val="000000"/>
                <w:sz w:val="24"/>
                <w:szCs w:val="24"/>
              </w:rPr>
            </w:pPr>
            <w:r w:rsidRPr="006124A7">
              <w:rPr>
                <w:rFonts w:hint="eastAsia"/>
                <w:color w:val="000000"/>
                <w:sz w:val="24"/>
                <w:szCs w:val="24"/>
              </w:rPr>
              <w:t>黑白激光一体机</w:t>
            </w:r>
          </w:p>
        </w:tc>
        <w:tc>
          <w:tcPr>
            <w:tcW w:w="4252" w:type="dxa"/>
            <w:gridSpan w:val="2"/>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9</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widowControl/>
              <w:jc w:val="center"/>
              <w:rPr>
                <w:rFonts w:ascii="仿宋_GB2312" w:eastAsia="仿宋_GB2312"/>
                <w:color w:val="000000"/>
                <w:sz w:val="24"/>
                <w:szCs w:val="24"/>
              </w:rPr>
            </w:pPr>
            <w:r w:rsidRPr="006124A7">
              <w:rPr>
                <w:rFonts w:ascii="仿宋_GB2312" w:eastAsia="仿宋_GB2312" w:hint="eastAsia"/>
                <w:color w:val="000000"/>
                <w:sz w:val="24"/>
                <w:szCs w:val="24"/>
              </w:rPr>
              <w:t>1</w:t>
            </w:r>
            <w:r w:rsidRPr="006124A7">
              <w:rPr>
                <w:rFonts w:ascii="仿宋_GB2312" w:eastAsia="仿宋_GB2312"/>
                <w:color w:val="000000"/>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cs="Calibri"/>
                <w:color w:val="000000"/>
                <w:sz w:val="20"/>
                <w:szCs w:val="20"/>
                <w:lang w:eastAsia="zh-CN"/>
              </w:rPr>
            </w:pPr>
          </w:p>
        </w:tc>
      </w:tr>
      <w:tr w:rsidR="007C404D" w:rsidRPr="00DF0078" w:rsidTr="00097224">
        <w:trPr>
          <w:trHeight w:val="270"/>
        </w:trPr>
        <w:tc>
          <w:tcPr>
            <w:tcW w:w="43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10</w:t>
            </w:r>
          </w:p>
        </w:tc>
        <w:tc>
          <w:tcPr>
            <w:tcW w:w="1123"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rPr>
                <w:color w:val="000000"/>
                <w:sz w:val="24"/>
                <w:szCs w:val="24"/>
              </w:rPr>
            </w:pPr>
            <w:r w:rsidRPr="006124A7">
              <w:rPr>
                <w:rFonts w:hint="eastAsia"/>
                <w:color w:val="000000"/>
                <w:sz w:val="24"/>
                <w:szCs w:val="24"/>
              </w:rPr>
              <w:t>针式打印机</w:t>
            </w:r>
          </w:p>
        </w:tc>
        <w:tc>
          <w:tcPr>
            <w:tcW w:w="4252" w:type="dxa"/>
            <w:gridSpan w:val="2"/>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10</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widowControl/>
              <w:jc w:val="center"/>
              <w:rPr>
                <w:rFonts w:ascii="仿宋_GB2312" w:eastAsia="仿宋_GB2312"/>
                <w:color w:val="000000"/>
                <w:sz w:val="24"/>
                <w:szCs w:val="24"/>
              </w:rPr>
            </w:pPr>
            <w:r w:rsidRPr="006124A7">
              <w:rPr>
                <w:rFonts w:ascii="仿宋_GB2312" w:eastAsia="仿宋_GB2312" w:hint="eastAsia"/>
                <w:color w:val="000000"/>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cs="Calibri"/>
                <w:color w:val="000000"/>
                <w:sz w:val="20"/>
                <w:szCs w:val="20"/>
                <w:lang w:eastAsia="zh-CN"/>
              </w:rPr>
            </w:pPr>
          </w:p>
        </w:tc>
      </w:tr>
      <w:tr w:rsidR="007C404D" w:rsidRPr="00DF0078" w:rsidTr="00097224">
        <w:trPr>
          <w:trHeight w:val="270"/>
        </w:trPr>
        <w:tc>
          <w:tcPr>
            <w:tcW w:w="43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11</w:t>
            </w:r>
          </w:p>
        </w:tc>
        <w:tc>
          <w:tcPr>
            <w:tcW w:w="1123"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rPr>
                <w:color w:val="000000"/>
                <w:sz w:val="24"/>
                <w:szCs w:val="24"/>
              </w:rPr>
            </w:pPr>
            <w:r w:rsidRPr="006124A7">
              <w:rPr>
                <w:rFonts w:hint="eastAsia"/>
                <w:color w:val="000000"/>
                <w:sz w:val="24"/>
                <w:szCs w:val="24"/>
              </w:rPr>
              <w:t>投影仪</w:t>
            </w:r>
          </w:p>
        </w:tc>
        <w:tc>
          <w:tcPr>
            <w:tcW w:w="4252" w:type="dxa"/>
            <w:gridSpan w:val="2"/>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11</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widowControl/>
              <w:jc w:val="center"/>
              <w:rPr>
                <w:rFonts w:ascii="仿宋_GB2312" w:eastAsia="仿宋_GB2312"/>
                <w:color w:val="000000"/>
                <w:sz w:val="24"/>
                <w:szCs w:val="24"/>
              </w:rPr>
            </w:pPr>
            <w:r w:rsidRPr="006124A7">
              <w:rPr>
                <w:rFonts w:ascii="仿宋_GB2312" w:eastAsia="仿宋_GB2312" w:hint="eastAsia"/>
                <w:color w:val="000000"/>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cs="Calibri"/>
                <w:color w:val="000000"/>
                <w:sz w:val="20"/>
                <w:szCs w:val="20"/>
                <w:lang w:eastAsia="zh-CN"/>
              </w:rPr>
            </w:pPr>
          </w:p>
        </w:tc>
      </w:tr>
      <w:tr w:rsidR="007C404D" w:rsidRPr="00DF0078" w:rsidTr="00097224">
        <w:trPr>
          <w:trHeight w:val="270"/>
        </w:trPr>
        <w:tc>
          <w:tcPr>
            <w:tcW w:w="43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12</w:t>
            </w:r>
          </w:p>
        </w:tc>
        <w:tc>
          <w:tcPr>
            <w:tcW w:w="1123"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rPr>
                <w:color w:val="000000"/>
                <w:sz w:val="24"/>
                <w:szCs w:val="24"/>
              </w:rPr>
            </w:pPr>
            <w:r w:rsidRPr="006124A7">
              <w:rPr>
                <w:rFonts w:hint="eastAsia"/>
                <w:color w:val="000000"/>
                <w:sz w:val="24"/>
                <w:szCs w:val="24"/>
              </w:rPr>
              <w:t>打印机(LE系统专用)</w:t>
            </w:r>
          </w:p>
        </w:tc>
        <w:tc>
          <w:tcPr>
            <w:tcW w:w="4252" w:type="dxa"/>
            <w:gridSpan w:val="2"/>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12</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widowControl/>
              <w:jc w:val="center"/>
              <w:rPr>
                <w:rFonts w:ascii="仿宋_GB2312" w:eastAsia="仿宋_GB2312"/>
                <w:color w:val="000000"/>
                <w:sz w:val="24"/>
                <w:szCs w:val="24"/>
              </w:rPr>
            </w:pPr>
            <w:r w:rsidRPr="006124A7">
              <w:rPr>
                <w:rFonts w:ascii="仿宋_GB2312" w:eastAsia="仿宋_GB2312" w:hint="eastAsia"/>
                <w:color w:val="000000"/>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cs="Calibri"/>
                <w:color w:val="000000"/>
                <w:sz w:val="20"/>
                <w:szCs w:val="20"/>
                <w:lang w:eastAsia="zh-CN"/>
              </w:rPr>
            </w:pPr>
          </w:p>
        </w:tc>
      </w:tr>
      <w:tr w:rsidR="007C404D" w:rsidRPr="00DF0078" w:rsidTr="007C404D">
        <w:trPr>
          <w:trHeight w:val="270"/>
        </w:trPr>
        <w:tc>
          <w:tcPr>
            <w:tcW w:w="43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13</w:t>
            </w:r>
          </w:p>
        </w:tc>
        <w:tc>
          <w:tcPr>
            <w:tcW w:w="1123" w:type="dxa"/>
            <w:tcBorders>
              <w:top w:val="single" w:sz="4" w:space="0" w:color="auto"/>
              <w:left w:val="single" w:sz="4" w:space="0" w:color="auto"/>
              <w:bottom w:val="single" w:sz="4" w:space="0" w:color="auto"/>
              <w:right w:val="single" w:sz="4" w:space="0" w:color="auto"/>
            </w:tcBorders>
            <w:vAlign w:val="center"/>
          </w:tcPr>
          <w:p w:rsidR="007C404D" w:rsidRPr="006124A7" w:rsidRDefault="007C404D" w:rsidP="00456A37">
            <w:pPr>
              <w:shd w:val="clear" w:color="auto" w:fill="FFFFFF"/>
              <w:rPr>
                <w:color w:val="000000"/>
                <w:sz w:val="24"/>
                <w:szCs w:val="24"/>
              </w:rPr>
            </w:pPr>
            <w:r w:rsidRPr="006124A7">
              <w:rPr>
                <w:rFonts w:hint="eastAsia"/>
                <w:color w:val="000000"/>
                <w:sz w:val="24"/>
                <w:szCs w:val="24"/>
              </w:rPr>
              <w:t>嵌入式工控电脑</w:t>
            </w:r>
          </w:p>
          <w:p w:rsidR="007C404D" w:rsidRPr="006124A7" w:rsidRDefault="007C404D" w:rsidP="00456A37">
            <w:pPr>
              <w:rPr>
                <w:color w:val="000000"/>
                <w:sz w:val="24"/>
                <w:szCs w:val="24"/>
              </w:rPr>
            </w:pPr>
          </w:p>
        </w:tc>
        <w:tc>
          <w:tcPr>
            <w:tcW w:w="4252" w:type="dxa"/>
            <w:gridSpan w:val="2"/>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sidRPr="00DF0078">
              <w:rPr>
                <w:rFonts w:asciiTheme="minorEastAsia" w:eastAsiaTheme="minorEastAsia" w:hAnsiTheme="minorEastAsia" w:hint="eastAsia"/>
                <w:bCs/>
                <w:color w:val="000000"/>
                <w:lang w:eastAsia="zh-CN"/>
              </w:rPr>
              <w:t>参照附件A：办公电子设备采购技术参数序号“</w:t>
            </w:r>
            <w:r>
              <w:rPr>
                <w:rFonts w:asciiTheme="minorEastAsia" w:eastAsiaTheme="minorEastAsia" w:hAnsiTheme="minorEastAsia" w:hint="eastAsia"/>
                <w:bCs/>
                <w:color w:val="000000"/>
                <w:lang w:eastAsia="zh-CN"/>
              </w:rPr>
              <w:t>13</w:t>
            </w:r>
            <w:r w:rsidRPr="00DF0078">
              <w:rPr>
                <w:rFonts w:asciiTheme="minorEastAsia" w:eastAsiaTheme="minorEastAsia" w:hAnsiTheme="minorEastAsia" w:hint="eastAsia"/>
                <w:bCs/>
                <w:color w:val="000000"/>
                <w:lang w:eastAsia="zh-CN"/>
              </w:rPr>
              <w:t>”技术要求</w:t>
            </w:r>
          </w:p>
        </w:tc>
        <w:tc>
          <w:tcPr>
            <w:tcW w:w="709"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10</w:t>
            </w:r>
          </w:p>
        </w:tc>
        <w:tc>
          <w:tcPr>
            <w:tcW w:w="567"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r>
              <w:rPr>
                <w:rFonts w:asciiTheme="minorEastAsia" w:eastAsiaTheme="minorEastAsia" w:hAnsiTheme="minorEastAsia" w:hint="eastAsia"/>
                <w:bCs/>
                <w:color w:val="000000"/>
                <w:lang w:eastAsia="zh-CN"/>
              </w:rPr>
              <w:t>台</w:t>
            </w:r>
          </w:p>
        </w:tc>
        <w:tc>
          <w:tcPr>
            <w:tcW w:w="850"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3"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bCs/>
                <w:color w:val="000000"/>
                <w:lang w:eastAsia="zh-CN"/>
              </w:rPr>
            </w:pPr>
          </w:p>
        </w:tc>
        <w:tc>
          <w:tcPr>
            <w:tcW w:w="992" w:type="dxa"/>
            <w:tcBorders>
              <w:top w:val="single" w:sz="4" w:space="0" w:color="auto"/>
              <w:left w:val="single" w:sz="4" w:space="0" w:color="auto"/>
              <w:bottom w:val="single" w:sz="4" w:space="0" w:color="auto"/>
              <w:right w:val="single" w:sz="4" w:space="0" w:color="auto"/>
            </w:tcBorders>
          </w:tcPr>
          <w:p w:rsidR="007C404D" w:rsidRPr="00DF0078" w:rsidRDefault="007C404D" w:rsidP="009910BE">
            <w:pPr>
              <w:jc w:val="center"/>
              <w:rPr>
                <w:rFonts w:asciiTheme="minorEastAsia" w:eastAsiaTheme="minorEastAsia" w:hAnsiTheme="minorEastAsia" w:cs="Calibri"/>
                <w:color w:val="000000"/>
                <w:sz w:val="20"/>
                <w:szCs w:val="20"/>
                <w:lang w:eastAsia="zh-CN"/>
              </w:rPr>
            </w:pPr>
          </w:p>
        </w:tc>
      </w:tr>
      <w:tr w:rsidR="009910BE" w:rsidRPr="00DF0078" w:rsidTr="00AB7FC7">
        <w:trPr>
          <w:trHeight w:val="694"/>
        </w:trPr>
        <w:tc>
          <w:tcPr>
            <w:tcW w:w="2303" w:type="dxa"/>
            <w:gridSpan w:val="3"/>
            <w:vAlign w:val="center"/>
          </w:tcPr>
          <w:p w:rsidR="009910BE" w:rsidRPr="00DF0078" w:rsidRDefault="009910BE" w:rsidP="00DF0078">
            <w:pPr>
              <w:spacing w:before="240" w:line="120" w:lineRule="auto"/>
              <w:jc w:val="center"/>
              <w:rPr>
                <w:rFonts w:asciiTheme="minorEastAsia" w:eastAsiaTheme="minorEastAsia" w:hAnsiTheme="minorEastAsia"/>
                <w:sz w:val="24"/>
                <w:szCs w:val="24"/>
              </w:rPr>
            </w:pPr>
            <w:r w:rsidRPr="00DF0078">
              <w:rPr>
                <w:rFonts w:asciiTheme="minorEastAsia" w:eastAsiaTheme="minorEastAsia" w:hAnsiTheme="minorEastAsia" w:hint="eastAsia"/>
                <w:sz w:val="24"/>
                <w:szCs w:val="24"/>
              </w:rPr>
              <w:t>合同金额合计</w:t>
            </w:r>
          </w:p>
        </w:tc>
        <w:tc>
          <w:tcPr>
            <w:tcW w:w="7620" w:type="dxa"/>
            <w:gridSpan w:val="6"/>
            <w:vAlign w:val="center"/>
          </w:tcPr>
          <w:p w:rsidR="009910BE" w:rsidRPr="00DF0078" w:rsidRDefault="009910BE" w:rsidP="00DF0078">
            <w:pPr>
              <w:spacing w:before="240" w:line="120" w:lineRule="auto"/>
              <w:jc w:val="center"/>
              <w:rPr>
                <w:rFonts w:asciiTheme="minorEastAsia" w:eastAsiaTheme="minorEastAsia" w:hAnsiTheme="minorEastAsia"/>
                <w:sz w:val="24"/>
                <w:szCs w:val="24"/>
              </w:rPr>
            </w:pPr>
            <w:r w:rsidRPr="00DF0078">
              <w:rPr>
                <w:rFonts w:asciiTheme="minorEastAsia" w:eastAsiaTheme="minorEastAsia" w:hAnsiTheme="minorEastAsia" w:hint="eastAsia"/>
                <w:sz w:val="24"/>
                <w:szCs w:val="24"/>
              </w:rPr>
              <w:t>（大写）</w:t>
            </w:r>
            <w:r w:rsidRPr="00DF0078">
              <w:rPr>
                <w:rFonts w:asciiTheme="minorEastAsia" w:eastAsiaTheme="minorEastAsia" w:hAnsiTheme="minorEastAsia"/>
                <w:sz w:val="24"/>
                <w:szCs w:val="24"/>
              </w:rPr>
              <w:t xml:space="preserve"> </w:t>
            </w:r>
            <w:r w:rsidRPr="00DF0078">
              <w:rPr>
                <w:rFonts w:asciiTheme="minorEastAsia" w:eastAsiaTheme="minorEastAsia" w:hAnsiTheme="minorEastAsia" w:hint="eastAsia"/>
                <w:sz w:val="24"/>
                <w:szCs w:val="24"/>
              </w:rPr>
              <w:t>（小写）元</w:t>
            </w:r>
          </w:p>
        </w:tc>
      </w:tr>
    </w:tbl>
    <w:p w:rsidR="00D20322" w:rsidRDefault="00627B8D">
      <w:pPr>
        <w:pStyle w:val="1"/>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p w:rsidR="009910BE" w:rsidRDefault="009910BE" w:rsidP="009910BE">
      <w:pPr>
        <w:pStyle w:val="1"/>
        <w:jc w:val="left"/>
        <w:rPr>
          <w:rFonts w:asciiTheme="minorEastAsia" w:eastAsiaTheme="minorEastAsia" w:hAnsiTheme="minorEastAsia"/>
          <w:sz w:val="24"/>
        </w:rPr>
      </w:pPr>
      <w:r>
        <w:rPr>
          <w:rFonts w:asciiTheme="minorEastAsia" w:eastAsiaTheme="minorEastAsia" w:hAnsiTheme="minorEastAsia" w:hint="eastAsia"/>
          <w:sz w:val="24"/>
        </w:rPr>
        <w:t>1、</w:t>
      </w:r>
      <w:r w:rsidR="004D5D33" w:rsidRPr="004D5D33">
        <w:rPr>
          <w:rFonts w:asciiTheme="minorEastAsia" w:eastAsiaTheme="minorEastAsia" w:hAnsiTheme="minorEastAsia" w:hint="eastAsia"/>
          <w:sz w:val="24"/>
        </w:rPr>
        <w:t>参选总价</w:t>
      </w:r>
      <w:r w:rsidR="004D5D33" w:rsidRPr="004D5D33">
        <w:rPr>
          <w:rFonts w:asciiTheme="minorEastAsia" w:eastAsiaTheme="minorEastAsia" w:hAnsiTheme="minorEastAsia" w:hint="eastAsia"/>
          <w:sz w:val="24"/>
          <w:u w:val="single"/>
        </w:rPr>
        <w:t>：</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所包含发票类型及税率：提供增值税专用发票</w:t>
      </w:r>
      <w:r w:rsidR="004D5D33" w:rsidRPr="004D5D33">
        <w:rPr>
          <w:rFonts w:asciiTheme="minorEastAsia" w:eastAsiaTheme="minorEastAsia" w:hAnsiTheme="minorEastAsia"/>
          <w:sz w:val="24"/>
          <w:u w:val="single"/>
        </w:rPr>
        <w:t xml:space="preserve">   </w:t>
      </w:r>
      <w:r w:rsidR="004D5D33" w:rsidRPr="004D5D33">
        <w:rPr>
          <w:rFonts w:asciiTheme="minorEastAsia" w:eastAsiaTheme="minorEastAsia" w:hAnsiTheme="minorEastAsia"/>
          <w:sz w:val="24"/>
        </w:rPr>
        <w:t>%</w:t>
      </w:r>
      <w:r w:rsidR="004D5D33">
        <w:rPr>
          <w:rFonts w:asciiTheme="minorEastAsia" w:eastAsiaTheme="minorEastAsia" w:hAnsiTheme="minorEastAsia"/>
          <w:sz w:val="24"/>
        </w:rPr>
        <w:t xml:space="preserve"> </w:t>
      </w:r>
    </w:p>
    <w:p w:rsidR="004D5D33" w:rsidRPr="005105A2" w:rsidRDefault="009910BE" w:rsidP="004D5D33">
      <w:pPr>
        <w:pStyle w:val="1"/>
        <w:ind w:firstLineChars="200" w:firstLine="480"/>
        <w:rPr>
          <w:rFonts w:asciiTheme="minorEastAsia" w:eastAsiaTheme="minorEastAsia" w:hAnsiTheme="minorEastAsia"/>
          <w:sz w:val="28"/>
          <w:szCs w:val="28"/>
        </w:rPr>
      </w:pPr>
      <w:r>
        <w:rPr>
          <w:rFonts w:asciiTheme="minorEastAsia" w:eastAsiaTheme="minorEastAsia" w:hAnsiTheme="minorEastAsia" w:hint="eastAsia"/>
          <w:sz w:val="24"/>
          <w:szCs w:val="24"/>
        </w:rPr>
        <w:lastRenderedPageBreak/>
        <w:t>2、</w:t>
      </w:r>
      <w:r w:rsidR="004D5D33" w:rsidRPr="005105A2">
        <w:rPr>
          <w:rFonts w:asciiTheme="minorEastAsia" w:eastAsiaTheme="minorEastAsia" w:hAnsiTheme="minorEastAsia" w:hint="eastAsia"/>
          <w:sz w:val="28"/>
          <w:szCs w:val="28"/>
        </w:rPr>
        <w:t>上述金额为含税包干送到价格，</w:t>
      </w:r>
      <w:r w:rsidR="004D5D33">
        <w:rPr>
          <w:rFonts w:asciiTheme="minorEastAsia" w:eastAsiaTheme="minorEastAsia" w:hAnsiTheme="minorEastAsia" w:hint="eastAsia"/>
          <w:sz w:val="28"/>
          <w:szCs w:val="28"/>
        </w:rPr>
        <w:t>包含比选方提供本合同版本约定的产品及相应服务（如有）的全部价格，以附件A</w:t>
      </w:r>
      <w:r w:rsidR="004D5D33" w:rsidRPr="004D5D33">
        <w:rPr>
          <w:rFonts w:asciiTheme="minorEastAsia" w:eastAsiaTheme="minorEastAsia" w:hAnsiTheme="minorEastAsia" w:hint="eastAsia"/>
          <w:sz w:val="28"/>
          <w:szCs w:val="28"/>
        </w:rPr>
        <w:t>办公电子设备采购技术参数</w:t>
      </w:r>
      <w:r w:rsidR="004D5D33" w:rsidRPr="005105A2">
        <w:rPr>
          <w:rFonts w:asciiTheme="minorEastAsia" w:eastAsiaTheme="minorEastAsia" w:hAnsiTheme="minorEastAsia"/>
          <w:sz w:val="28"/>
          <w:szCs w:val="28"/>
        </w:rPr>
        <w:t>采购清单</w:t>
      </w:r>
      <w:r w:rsidR="004D5D33" w:rsidRPr="00EE3E04">
        <w:rPr>
          <w:rFonts w:asciiTheme="minorEastAsia" w:eastAsiaTheme="minorEastAsia" w:hAnsiTheme="minorEastAsia" w:hint="eastAsia"/>
          <w:sz w:val="28"/>
          <w:szCs w:val="28"/>
        </w:rPr>
        <w:t>规定规格</w:t>
      </w:r>
      <w:r w:rsidR="004D5D33" w:rsidRPr="00EE3E04">
        <w:rPr>
          <w:rFonts w:asciiTheme="minorEastAsia" w:eastAsiaTheme="minorEastAsia" w:hAnsiTheme="minorEastAsia"/>
          <w:sz w:val="28"/>
          <w:szCs w:val="28"/>
        </w:rPr>
        <w:t>/型号/材料</w:t>
      </w:r>
      <w:r w:rsidR="004D5D33">
        <w:rPr>
          <w:rFonts w:asciiTheme="minorEastAsia" w:eastAsiaTheme="minorEastAsia" w:hAnsiTheme="minorEastAsia" w:hint="eastAsia"/>
          <w:sz w:val="28"/>
          <w:szCs w:val="28"/>
        </w:rPr>
        <w:t>技术要求</w:t>
      </w:r>
      <w:r w:rsidR="004D5D33" w:rsidRPr="00EE3E04">
        <w:rPr>
          <w:rFonts w:asciiTheme="minorEastAsia" w:eastAsiaTheme="minorEastAsia" w:hAnsiTheme="minorEastAsia"/>
          <w:sz w:val="28"/>
          <w:szCs w:val="28"/>
        </w:rPr>
        <w:t>进行验收，如交货成品不符合我司要求，视为不合格，我司拒收</w:t>
      </w:r>
      <w:r w:rsidR="004D5D33">
        <w:rPr>
          <w:rFonts w:asciiTheme="minorEastAsia" w:eastAsiaTheme="minorEastAsia" w:hAnsiTheme="minorEastAsia" w:hint="eastAsia"/>
          <w:sz w:val="28"/>
          <w:szCs w:val="28"/>
        </w:rPr>
        <w:t>。</w:t>
      </w:r>
    </w:p>
    <w:p w:rsidR="009910BE" w:rsidRPr="004D5D33" w:rsidRDefault="009910BE" w:rsidP="004D5D33">
      <w:pPr>
        <w:pStyle w:val="1"/>
        <w:jc w:val="left"/>
        <w:rPr>
          <w:rFonts w:asciiTheme="minorEastAsia" w:eastAsiaTheme="minorEastAsia" w:hAnsiTheme="minorEastAsia"/>
          <w:sz w:val="24"/>
          <w:u w:val="single"/>
        </w:rPr>
      </w:pPr>
    </w:p>
    <w:p w:rsidR="009910BE" w:rsidRPr="009910BE" w:rsidRDefault="009910BE" w:rsidP="009910BE">
      <w:pPr>
        <w:pStyle w:val="1"/>
        <w:jc w:val="left"/>
        <w:rPr>
          <w:rFonts w:asciiTheme="minorEastAsia" w:eastAsiaTheme="minorEastAsia" w:hAnsiTheme="minorEastAsia"/>
          <w:sz w:val="24"/>
          <w:szCs w:val="24"/>
          <w:u w:val="single"/>
        </w:rPr>
      </w:pPr>
    </w:p>
    <w:p w:rsidR="00D20322" w:rsidRDefault="00627B8D">
      <w:pPr>
        <w:spacing w:line="480" w:lineRule="auto"/>
        <w:ind w:firstLine="555"/>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D20322" w:rsidRDefault="00627B8D" w:rsidP="009910BE">
      <w:pPr>
        <w:spacing w:line="480" w:lineRule="auto"/>
        <w:ind w:firstLineChars="250" w:firstLine="60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color w:val="C00000"/>
          <w:sz w:val="24"/>
          <w:szCs w:val="24"/>
          <w:u w:val="single"/>
          <w:lang w:eastAsia="zh-CN"/>
        </w:rPr>
      </w:pPr>
      <w:r>
        <w:rPr>
          <w:rFonts w:asciiTheme="minorEastAsia" w:eastAsiaTheme="minorEastAsia" w:hAnsiTheme="minorEastAsia" w:hint="eastAsia"/>
          <w:sz w:val="24"/>
          <w:szCs w:val="24"/>
          <w:lang w:eastAsia="zh-CN"/>
        </w:rPr>
        <w:t>或其授权委托代理人：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lang w:eastAsia="zh-CN"/>
        </w:rPr>
        <w:t>_</w:t>
      </w:r>
      <w:r>
        <w:rPr>
          <w:rFonts w:asciiTheme="minorEastAsia" w:eastAsiaTheme="minorEastAsia" w:hAnsiTheme="minorEastAsia" w:hint="eastAsia"/>
          <w:color w:val="00B050"/>
          <w:sz w:val="24"/>
          <w:szCs w:val="24"/>
          <w:lang w:eastAsia="zh-CN"/>
        </w:rPr>
        <w:t>（签字）</w:t>
      </w:r>
    </w:p>
    <w:p w:rsidR="00D20322" w:rsidRDefault="00627B8D" w:rsidP="009910BE">
      <w:pPr>
        <w:spacing w:line="480" w:lineRule="auto"/>
        <w:ind w:firstLineChars="250" w:firstLine="60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         </w:t>
      </w: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A154BD" w:rsidRPr="00A154BD" w:rsidRDefault="00A154BD" w:rsidP="00A154BD">
      <w:pPr>
        <w:pStyle w:val="1"/>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9910BE" w:rsidRDefault="009910BE">
      <w:pPr>
        <w:snapToGrid w:val="0"/>
        <w:spacing w:line="360" w:lineRule="auto"/>
        <w:jc w:val="center"/>
        <w:rPr>
          <w:rFonts w:asciiTheme="minorEastAsia" w:eastAsiaTheme="minorEastAsia" w:hAnsiTheme="minorEastAsia"/>
          <w:b/>
          <w:bCs/>
          <w:sz w:val="24"/>
          <w:szCs w:val="24"/>
          <w:lang w:eastAsia="zh-CN"/>
        </w:rPr>
      </w:pPr>
    </w:p>
    <w:p w:rsidR="0008779C" w:rsidRDefault="0008779C" w:rsidP="0008779C">
      <w:pPr>
        <w:pStyle w:val="1"/>
      </w:pPr>
    </w:p>
    <w:p w:rsidR="0008779C" w:rsidRDefault="0008779C" w:rsidP="0008779C">
      <w:pPr>
        <w:pStyle w:val="1"/>
      </w:pPr>
    </w:p>
    <w:p w:rsidR="0008779C" w:rsidRDefault="0008779C" w:rsidP="0008779C">
      <w:pPr>
        <w:pStyle w:val="1"/>
      </w:pPr>
    </w:p>
    <w:p w:rsidR="0008779C" w:rsidRDefault="0008779C" w:rsidP="0008779C">
      <w:pPr>
        <w:pStyle w:val="1"/>
      </w:pPr>
    </w:p>
    <w:p w:rsidR="0008779C" w:rsidRDefault="0008779C" w:rsidP="0008779C">
      <w:pPr>
        <w:pStyle w:val="1"/>
      </w:pPr>
    </w:p>
    <w:p w:rsidR="0008779C" w:rsidRDefault="0008779C" w:rsidP="0008779C">
      <w:pPr>
        <w:pStyle w:val="1"/>
      </w:pPr>
    </w:p>
    <w:p w:rsidR="0008779C" w:rsidRDefault="0008779C" w:rsidP="0008779C">
      <w:pPr>
        <w:pStyle w:val="1"/>
      </w:pPr>
    </w:p>
    <w:p w:rsidR="0008779C" w:rsidRDefault="0008779C" w:rsidP="0008779C">
      <w:pPr>
        <w:pStyle w:val="1"/>
      </w:pPr>
    </w:p>
    <w:p w:rsidR="0008779C" w:rsidRDefault="0008779C" w:rsidP="0008779C">
      <w:pPr>
        <w:pStyle w:val="1"/>
      </w:pPr>
    </w:p>
    <w:p w:rsidR="0008779C" w:rsidRDefault="0008779C" w:rsidP="0008779C">
      <w:pPr>
        <w:pStyle w:val="1"/>
      </w:pPr>
    </w:p>
    <w:p w:rsidR="0008779C" w:rsidRDefault="0008779C" w:rsidP="0008779C">
      <w:pPr>
        <w:pStyle w:val="1"/>
      </w:pPr>
    </w:p>
    <w:p w:rsidR="0008779C" w:rsidRDefault="0008779C" w:rsidP="0008779C">
      <w:pPr>
        <w:pStyle w:val="1"/>
      </w:pPr>
    </w:p>
    <w:p w:rsidR="0008779C" w:rsidRPr="0008779C" w:rsidRDefault="0008779C" w:rsidP="0008779C">
      <w:pPr>
        <w:pStyle w:val="1"/>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972B48" w:rsidRPr="00972B48">
        <w:rPr>
          <w:rFonts w:asciiTheme="minorEastAsia" w:eastAsiaTheme="minorEastAsia" w:hAnsiTheme="minorEastAsia" w:hint="eastAsia"/>
          <w:bCs/>
          <w:sz w:val="24"/>
          <w:szCs w:val="24"/>
          <w:u w:val="single"/>
          <w:lang w:eastAsia="zh-CN"/>
        </w:rPr>
        <w:t>“</w:t>
      </w:r>
      <w:r w:rsidR="00A154BD" w:rsidRPr="00A154BD">
        <w:rPr>
          <w:rFonts w:asciiTheme="minorEastAsia" w:eastAsiaTheme="minorEastAsia" w:hAnsiTheme="minorEastAsia" w:hint="eastAsia"/>
          <w:bCs/>
          <w:sz w:val="24"/>
          <w:szCs w:val="24"/>
          <w:u w:val="single"/>
          <w:lang w:eastAsia="zh-CN"/>
        </w:rPr>
        <w:t>办公</w:t>
      </w:r>
      <w:r w:rsidR="0008779C">
        <w:rPr>
          <w:rFonts w:asciiTheme="minorEastAsia" w:eastAsiaTheme="minorEastAsia" w:hAnsiTheme="minorEastAsia" w:hint="eastAsia"/>
          <w:bCs/>
          <w:sz w:val="24"/>
          <w:szCs w:val="24"/>
          <w:u w:val="single"/>
          <w:lang w:eastAsia="zh-CN"/>
        </w:rPr>
        <w:t>类</w:t>
      </w:r>
      <w:r w:rsidR="00A154BD" w:rsidRPr="00A154BD">
        <w:rPr>
          <w:rFonts w:asciiTheme="minorEastAsia" w:eastAsiaTheme="minorEastAsia" w:hAnsiTheme="minorEastAsia" w:hint="eastAsia"/>
          <w:bCs/>
          <w:sz w:val="24"/>
          <w:szCs w:val="24"/>
          <w:u w:val="single"/>
          <w:lang w:eastAsia="zh-CN"/>
        </w:rPr>
        <w:t>电子设备采购</w:t>
      </w:r>
      <w:r w:rsidR="0008779C">
        <w:rPr>
          <w:rFonts w:asciiTheme="minorEastAsia" w:eastAsiaTheme="minorEastAsia" w:hAnsiTheme="minorEastAsia" w:hint="eastAsia"/>
          <w:bCs/>
          <w:sz w:val="24"/>
          <w:szCs w:val="24"/>
          <w:u w:val="single"/>
          <w:lang w:eastAsia="zh-CN"/>
        </w:rPr>
        <w:t>年约</w:t>
      </w:r>
      <w:r w:rsidR="00972B48" w:rsidRPr="00972B48">
        <w:rPr>
          <w:rFonts w:asciiTheme="minorEastAsia" w:eastAsiaTheme="minorEastAsia" w:hAnsiTheme="minorEastAsia" w:hint="eastAsia"/>
          <w:bCs/>
          <w:sz w:val="24"/>
          <w:szCs w:val="24"/>
          <w:u w:val="single"/>
          <w:lang w:eastAsia="zh-CN"/>
        </w:rPr>
        <w:t>（项目编号：</w:t>
      </w:r>
      <w:r w:rsidR="007C3B5C" w:rsidRPr="007C3B5C">
        <w:rPr>
          <w:rFonts w:asciiTheme="minorEastAsia" w:eastAsiaTheme="minorEastAsia" w:hAnsiTheme="minorEastAsia"/>
          <w:bCs/>
          <w:sz w:val="24"/>
          <w:szCs w:val="24"/>
          <w:u w:val="single"/>
          <w:lang w:eastAsia="zh-CN"/>
        </w:rPr>
        <w:t>FHC-PTCG20220128001</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972B48" w:rsidRPr="00972B48">
        <w:rPr>
          <w:rFonts w:asciiTheme="minorEastAsia" w:eastAsiaTheme="minorEastAsia" w:hAnsiTheme="minorEastAsia" w:hint="eastAsia"/>
          <w:bCs/>
          <w:sz w:val="24"/>
          <w:szCs w:val="24"/>
          <w:u w:val="single"/>
          <w:lang w:eastAsia="zh-CN"/>
        </w:rPr>
        <w:t>“</w:t>
      </w:r>
      <w:r w:rsidR="00A154BD" w:rsidRPr="00A154BD">
        <w:rPr>
          <w:rFonts w:asciiTheme="minorEastAsia" w:eastAsiaTheme="minorEastAsia" w:hAnsiTheme="minorEastAsia" w:hint="eastAsia"/>
          <w:bCs/>
          <w:sz w:val="24"/>
          <w:szCs w:val="24"/>
          <w:u w:val="single"/>
          <w:lang w:eastAsia="zh-CN"/>
        </w:rPr>
        <w:t>办公</w:t>
      </w:r>
      <w:r w:rsidR="0008779C">
        <w:rPr>
          <w:rFonts w:asciiTheme="minorEastAsia" w:eastAsiaTheme="minorEastAsia" w:hAnsiTheme="minorEastAsia" w:hint="eastAsia"/>
          <w:bCs/>
          <w:sz w:val="24"/>
          <w:szCs w:val="24"/>
          <w:u w:val="single"/>
          <w:lang w:eastAsia="zh-CN"/>
        </w:rPr>
        <w:t>类</w:t>
      </w:r>
      <w:r w:rsidR="00A154BD" w:rsidRPr="00A154BD">
        <w:rPr>
          <w:rFonts w:asciiTheme="minorEastAsia" w:eastAsiaTheme="minorEastAsia" w:hAnsiTheme="minorEastAsia" w:hint="eastAsia"/>
          <w:bCs/>
          <w:sz w:val="24"/>
          <w:szCs w:val="24"/>
          <w:u w:val="single"/>
          <w:lang w:eastAsia="zh-CN"/>
        </w:rPr>
        <w:t>电子设备采购</w:t>
      </w:r>
      <w:r w:rsidR="0008779C">
        <w:rPr>
          <w:rFonts w:asciiTheme="minorEastAsia" w:eastAsiaTheme="minorEastAsia" w:hAnsiTheme="minorEastAsia" w:hint="eastAsia"/>
          <w:bCs/>
          <w:sz w:val="24"/>
          <w:szCs w:val="24"/>
          <w:u w:val="single"/>
          <w:lang w:eastAsia="zh-CN"/>
        </w:rPr>
        <w:t>年约</w:t>
      </w:r>
      <w:r w:rsidR="00972B48" w:rsidRPr="00972B48">
        <w:rPr>
          <w:rFonts w:asciiTheme="minorEastAsia" w:eastAsiaTheme="minorEastAsia" w:hAnsiTheme="minorEastAsia" w:hint="eastAsia"/>
          <w:bCs/>
          <w:sz w:val="24"/>
          <w:szCs w:val="24"/>
          <w:u w:val="single"/>
          <w:lang w:eastAsia="zh-CN"/>
        </w:rPr>
        <w:t>（项目编号：</w:t>
      </w:r>
      <w:r w:rsidR="007C3B5C" w:rsidRPr="007C3B5C">
        <w:rPr>
          <w:rFonts w:asciiTheme="minorEastAsia" w:eastAsiaTheme="minorEastAsia" w:hAnsiTheme="minorEastAsia"/>
          <w:bCs/>
          <w:sz w:val="24"/>
          <w:szCs w:val="24"/>
          <w:u w:val="single"/>
          <w:lang w:eastAsia="zh-CN"/>
        </w:rPr>
        <w:t>FHC-PTCG20220128001</w:t>
      </w:r>
      <w:r w:rsidR="00972B48" w:rsidRPr="00972B48">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08779C" w:rsidRPr="0008779C">
        <w:rPr>
          <w:rFonts w:asciiTheme="minorEastAsia" w:eastAsiaTheme="minorEastAsia" w:hAnsiTheme="minorEastAsia" w:hint="eastAsia"/>
          <w:sz w:val="24"/>
          <w:szCs w:val="24"/>
          <w:lang w:eastAsia="zh-CN"/>
        </w:rPr>
        <w:t>办公类电子设备采购年约合同</w:t>
      </w:r>
      <w:r>
        <w:rPr>
          <w:rFonts w:asciiTheme="minorEastAsia" w:eastAsiaTheme="minorEastAsia" w:hAnsiTheme="minorEastAsia" w:hint="eastAsia"/>
          <w:sz w:val="24"/>
          <w:szCs w:val="24"/>
          <w:lang w:eastAsia="zh-CN"/>
        </w:rPr>
        <w:t>》。否则取消参选人三年内在比选人的业务中的参选资格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715" w:rsidRDefault="00A91715" w:rsidP="00D20322">
      <w:r>
        <w:separator/>
      </w:r>
    </w:p>
  </w:endnote>
  <w:endnote w:type="continuationSeparator" w:id="0">
    <w:p w:rsidR="00A91715" w:rsidRDefault="00A91715"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9A3C93">
    <w:pPr>
      <w:pStyle w:val="a5"/>
      <w:spacing w:line="14" w:lineRule="auto"/>
      <w:rPr>
        <w:sz w:val="20"/>
      </w:rPr>
    </w:pPr>
    <w:r w:rsidRPr="009A3C93">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6C58E1" w:rsidRDefault="006C58E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9A3C93">
    <w:pPr>
      <w:pStyle w:val="a5"/>
      <w:spacing w:line="14" w:lineRule="auto"/>
      <w:rPr>
        <w:sz w:val="20"/>
      </w:rPr>
    </w:pPr>
    <w:r w:rsidRPr="009A3C93">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6C58E1" w:rsidRDefault="006C58E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8E1" w:rsidRDefault="006C58E1">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715" w:rsidRDefault="00A91715" w:rsidP="00D20322">
      <w:r>
        <w:separator/>
      </w:r>
    </w:p>
  </w:footnote>
  <w:footnote w:type="continuationSeparator" w:id="0">
    <w:p w:rsidR="00A91715" w:rsidRDefault="00A91715"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C83"/>
    <w:multiLevelType w:val="hybridMultilevel"/>
    <w:tmpl w:val="106C7DC0"/>
    <w:lvl w:ilvl="0" w:tplc="B18493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04659FC"/>
    <w:multiLevelType w:val="multilevel"/>
    <w:tmpl w:val="204659FC"/>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41104693"/>
    <w:multiLevelType w:val="hybridMultilevel"/>
    <w:tmpl w:val="7604E4F0"/>
    <w:lvl w:ilvl="0" w:tplc="657A65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FE04C78"/>
    <w:multiLevelType w:val="hybridMultilevel"/>
    <w:tmpl w:val="DD1C1436"/>
    <w:lvl w:ilvl="0" w:tplc="94224978">
      <w:start w:val="1"/>
      <w:numFmt w:val="decimal"/>
      <w:lvlText w:val="%1、"/>
      <w:lvlJc w:val="left"/>
      <w:pPr>
        <w:ind w:left="1530" w:hanging="93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9">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0">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1">
    <w:nsid w:val="7FB5BA40"/>
    <w:multiLevelType w:val="singleLevel"/>
    <w:tmpl w:val="7FB5BA40"/>
    <w:lvl w:ilvl="0">
      <w:start w:val="1"/>
      <w:numFmt w:val="decimal"/>
      <w:suff w:val="nothing"/>
      <w:lvlText w:val="%1、"/>
      <w:lvlJc w:val="left"/>
    </w:lvl>
  </w:abstractNum>
  <w:num w:numId="1">
    <w:abstractNumId w:val="8"/>
  </w:num>
  <w:num w:numId="2">
    <w:abstractNumId w:val="1"/>
  </w:num>
  <w:num w:numId="3">
    <w:abstractNumId w:val="9"/>
  </w:num>
  <w:num w:numId="4">
    <w:abstractNumId w:val="3"/>
  </w:num>
  <w:num w:numId="5">
    <w:abstractNumId w:val="2"/>
  </w:num>
  <w:num w:numId="6">
    <w:abstractNumId w:val="5"/>
  </w:num>
  <w:num w:numId="7">
    <w:abstractNumId w:val="10"/>
  </w:num>
  <w:num w:numId="8">
    <w:abstractNumId w:val="11"/>
  </w:num>
  <w:num w:numId="9">
    <w:abstractNumId w:val="4"/>
  </w:num>
  <w:num w:numId="10">
    <w:abstractNumId w:val="0"/>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506"/>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1308"/>
    <w:rsid w:val="00043408"/>
    <w:rsid w:val="00054696"/>
    <w:rsid w:val="00057491"/>
    <w:rsid w:val="0008233C"/>
    <w:rsid w:val="0008779C"/>
    <w:rsid w:val="00087A47"/>
    <w:rsid w:val="000D2C30"/>
    <w:rsid w:val="000D2EE2"/>
    <w:rsid w:val="000D32BB"/>
    <w:rsid w:val="000E2FDE"/>
    <w:rsid w:val="000F0E59"/>
    <w:rsid w:val="000F114D"/>
    <w:rsid w:val="0010692B"/>
    <w:rsid w:val="00111695"/>
    <w:rsid w:val="0012576E"/>
    <w:rsid w:val="001522E9"/>
    <w:rsid w:val="00152809"/>
    <w:rsid w:val="00153AB4"/>
    <w:rsid w:val="00166E31"/>
    <w:rsid w:val="001A6CC0"/>
    <w:rsid w:val="001B1A54"/>
    <w:rsid w:val="001D0C3A"/>
    <w:rsid w:val="001E6DF4"/>
    <w:rsid w:val="001E6EA4"/>
    <w:rsid w:val="001F1DD8"/>
    <w:rsid w:val="00210ADE"/>
    <w:rsid w:val="00215306"/>
    <w:rsid w:val="00215A47"/>
    <w:rsid w:val="00222053"/>
    <w:rsid w:val="0023656F"/>
    <w:rsid w:val="00236AB3"/>
    <w:rsid w:val="00245384"/>
    <w:rsid w:val="00261240"/>
    <w:rsid w:val="00277894"/>
    <w:rsid w:val="002837DB"/>
    <w:rsid w:val="002D4D2A"/>
    <w:rsid w:val="002D6010"/>
    <w:rsid w:val="002E677A"/>
    <w:rsid w:val="002F1653"/>
    <w:rsid w:val="003042F9"/>
    <w:rsid w:val="00307988"/>
    <w:rsid w:val="00307EC4"/>
    <w:rsid w:val="00325EE7"/>
    <w:rsid w:val="00327B48"/>
    <w:rsid w:val="003652C4"/>
    <w:rsid w:val="003709BC"/>
    <w:rsid w:val="0037243E"/>
    <w:rsid w:val="003848DA"/>
    <w:rsid w:val="003A4071"/>
    <w:rsid w:val="003A63A7"/>
    <w:rsid w:val="003B41C4"/>
    <w:rsid w:val="003C2F65"/>
    <w:rsid w:val="003D5764"/>
    <w:rsid w:val="0040169A"/>
    <w:rsid w:val="00403EBC"/>
    <w:rsid w:val="00421F9C"/>
    <w:rsid w:val="00423A4B"/>
    <w:rsid w:val="00443980"/>
    <w:rsid w:val="004D52E3"/>
    <w:rsid w:val="004D5D33"/>
    <w:rsid w:val="004E677C"/>
    <w:rsid w:val="004F3F92"/>
    <w:rsid w:val="00502108"/>
    <w:rsid w:val="00514DDA"/>
    <w:rsid w:val="00532677"/>
    <w:rsid w:val="005629A8"/>
    <w:rsid w:val="00564240"/>
    <w:rsid w:val="00565A86"/>
    <w:rsid w:val="00565E87"/>
    <w:rsid w:val="0058170F"/>
    <w:rsid w:val="005966B6"/>
    <w:rsid w:val="005A3A3E"/>
    <w:rsid w:val="005B0451"/>
    <w:rsid w:val="005D661F"/>
    <w:rsid w:val="005D721B"/>
    <w:rsid w:val="005E3800"/>
    <w:rsid w:val="005E51DC"/>
    <w:rsid w:val="005E79C8"/>
    <w:rsid w:val="005F0945"/>
    <w:rsid w:val="00606BEA"/>
    <w:rsid w:val="00610EFA"/>
    <w:rsid w:val="00627B8D"/>
    <w:rsid w:val="00653B9A"/>
    <w:rsid w:val="006674AB"/>
    <w:rsid w:val="00670519"/>
    <w:rsid w:val="006758D3"/>
    <w:rsid w:val="0067632A"/>
    <w:rsid w:val="006A1A48"/>
    <w:rsid w:val="006C58E1"/>
    <w:rsid w:val="006C5DD1"/>
    <w:rsid w:val="006E2B78"/>
    <w:rsid w:val="006F33F7"/>
    <w:rsid w:val="006F6360"/>
    <w:rsid w:val="006F719A"/>
    <w:rsid w:val="00715B77"/>
    <w:rsid w:val="00750EBE"/>
    <w:rsid w:val="00754F4A"/>
    <w:rsid w:val="00764116"/>
    <w:rsid w:val="007823F0"/>
    <w:rsid w:val="007879B1"/>
    <w:rsid w:val="007C2F3E"/>
    <w:rsid w:val="007C3B5C"/>
    <w:rsid w:val="007C404D"/>
    <w:rsid w:val="007C4AF5"/>
    <w:rsid w:val="007E0E4E"/>
    <w:rsid w:val="007E21DD"/>
    <w:rsid w:val="008038CF"/>
    <w:rsid w:val="00833572"/>
    <w:rsid w:val="00843E2D"/>
    <w:rsid w:val="00847982"/>
    <w:rsid w:val="00870FA2"/>
    <w:rsid w:val="00871BAE"/>
    <w:rsid w:val="00880ECB"/>
    <w:rsid w:val="00892167"/>
    <w:rsid w:val="008F4AA5"/>
    <w:rsid w:val="009028B7"/>
    <w:rsid w:val="00922775"/>
    <w:rsid w:val="009274B3"/>
    <w:rsid w:val="0092794C"/>
    <w:rsid w:val="00937033"/>
    <w:rsid w:val="009441CC"/>
    <w:rsid w:val="00952612"/>
    <w:rsid w:val="00957632"/>
    <w:rsid w:val="00957DDD"/>
    <w:rsid w:val="00970B33"/>
    <w:rsid w:val="00972B48"/>
    <w:rsid w:val="00983EB5"/>
    <w:rsid w:val="0099051D"/>
    <w:rsid w:val="009910BE"/>
    <w:rsid w:val="009A3C93"/>
    <w:rsid w:val="009B329B"/>
    <w:rsid w:val="009B5570"/>
    <w:rsid w:val="009C2BE1"/>
    <w:rsid w:val="009C5626"/>
    <w:rsid w:val="009C56EA"/>
    <w:rsid w:val="009C5B63"/>
    <w:rsid w:val="009D012D"/>
    <w:rsid w:val="009D37FE"/>
    <w:rsid w:val="009D4DEA"/>
    <w:rsid w:val="009F00AF"/>
    <w:rsid w:val="009F2018"/>
    <w:rsid w:val="00A01928"/>
    <w:rsid w:val="00A02700"/>
    <w:rsid w:val="00A07EC6"/>
    <w:rsid w:val="00A154BD"/>
    <w:rsid w:val="00A15EF7"/>
    <w:rsid w:val="00A67BF0"/>
    <w:rsid w:val="00A763D8"/>
    <w:rsid w:val="00A7721F"/>
    <w:rsid w:val="00A8313D"/>
    <w:rsid w:val="00A86D22"/>
    <w:rsid w:val="00A876A1"/>
    <w:rsid w:val="00A91715"/>
    <w:rsid w:val="00AA4877"/>
    <w:rsid w:val="00AB6941"/>
    <w:rsid w:val="00AB7FC7"/>
    <w:rsid w:val="00AD3E3C"/>
    <w:rsid w:val="00AE0FC2"/>
    <w:rsid w:val="00B04079"/>
    <w:rsid w:val="00B06BF8"/>
    <w:rsid w:val="00B157F3"/>
    <w:rsid w:val="00B2361E"/>
    <w:rsid w:val="00B43043"/>
    <w:rsid w:val="00B568F0"/>
    <w:rsid w:val="00B70D2A"/>
    <w:rsid w:val="00B71661"/>
    <w:rsid w:val="00B72A2F"/>
    <w:rsid w:val="00B8018E"/>
    <w:rsid w:val="00B82DD8"/>
    <w:rsid w:val="00B90930"/>
    <w:rsid w:val="00BB1416"/>
    <w:rsid w:val="00BB1700"/>
    <w:rsid w:val="00BB37D9"/>
    <w:rsid w:val="00BB7F53"/>
    <w:rsid w:val="00BC4518"/>
    <w:rsid w:val="00BE0ED1"/>
    <w:rsid w:val="00BE535F"/>
    <w:rsid w:val="00BF78A0"/>
    <w:rsid w:val="00C0464C"/>
    <w:rsid w:val="00C22B67"/>
    <w:rsid w:val="00C2448F"/>
    <w:rsid w:val="00C4115A"/>
    <w:rsid w:val="00C45E43"/>
    <w:rsid w:val="00C46B18"/>
    <w:rsid w:val="00C61607"/>
    <w:rsid w:val="00C65C80"/>
    <w:rsid w:val="00C66DF8"/>
    <w:rsid w:val="00C769ED"/>
    <w:rsid w:val="00C76BA9"/>
    <w:rsid w:val="00C7776E"/>
    <w:rsid w:val="00C9427A"/>
    <w:rsid w:val="00CA32C1"/>
    <w:rsid w:val="00CC62C7"/>
    <w:rsid w:val="00CE334F"/>
    <w:rsid w:val="00CF1C3F"/>
    <w:rsid w:val="00CF7245"/>
    <w:rsid w:val="00CF7733"/>
    <w:rsid w:val="00D07C3D"/>
    <w:rsid w:val="00D10C01"/>
    <w:rsid w:val="00D20322"/>
    <w:rsid w:val="00D23182"/>
    <w:rsid w:val="00D324AD"/>
    <w:rsid w:val="00D54DDF"/>
    <w:rsid w:val="00D60602"/>
    <w:rsid w:val="00D66F3F"/>
    <w:rsid w:val="00D863FD"/>
    <w:rsid w:val="00D917C3"/>
    <w:rsid w:val="00DA181D"/>
    <w:rsid w:val="00DB37BC"/>
    <w:rsid w:val="00DB73E7"/>
    <w:rsid w:val="00DD0EEB"/>
    <w:rsid w:val="00DE1E01"/>
    <w:rsid w:val="00DF0078"/>
    <w:rsid w:val="00DF2436"/>
    <w:rsid w:val="00E00C38"/>
    <w:rsid w:val="00E14859"/>
    <w:rsid w:val="00E34FEC"/>
    <w:rsid w:val="00E5550D"/>
    <w:rsid w:val="00E64D8C"/>
    <w:rsid w:val="00E65D20"/>
    <w:rsid w:val="00E73786"/>
    <w:rsid w:val="00EA2C8D"/>
    <w:rsid w:val="00EA783B"/>
    <w:rsid w:val="00EB22B6"/>
    <w:rsid w:val="00EB311C"/>
    <w:rsid w:val="00EB7496"/>
    <w:rsid w:val="00EC143F"/>
    <w:rsid w:val="00EC68E5"/>
    <w:rsid w:val="00EC6D3A"/>
    <w:rsid w:val="00ED478D"/>
    <w:rsid w:val="00ED617C"/>
    <w:rsid w:val="00EF1C2B"/>
    <w:rsid w:val="00EF3D02"/>
    <w:rsid w:val="00EF6196"/>
    <w:rsid w:val="00F001DA"/>
    <w:rsid w:val="00F04AE1"/>
    <w:rsid w:val="00F13ECB"/>
    <w:rsid w:val="00F31705"/>
    <w:rsid w:val="00F36DAD"/>
    <w:rsid w:val="00F408C1"/>
    <w:rsid w:val="00F514E7"/>
    <w:rsid w:val="00F71302"/>
    <w:rsid w:val="00F9386A"/>
    <w:rsid w:val="00FC6B89"/>
    <w:rsid w:val="00FD2CD1"/>
    <w:rsid w:val="00FE45E5"/>
    <w:rsid w:val="00FE55D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29</Pages>
  <Words>2422</Words>
  <Characters>13807</Characters>
  <Application>Microsoft Office Word</Application>
  <DocSecurity>0</DocSecurity>
  <Lines>115</Lines>
  <Paragraphs>32</Paragraphs>
  <ScaleCrop>false</ScaleCrop>
  <Company>Microsoft</Company>
  <LinksUpToDate>false</LinksUpToDate>
  <CharactersWithSpaces>16197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32</cp:revision>
  <dcterms:created xsi:type="dcterms:W3CDTF">2022-02-09T02:09:00Z</dcterms:created>
  <dcterms:modified xsi:type="dcterms:W3CDTF">2022-02-14T00:26:00Z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