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D3DE9" w14:textId="77777777" w:rsidR="00967702" w:rsidRDefault="00967702">
      <w:pPr>
        <w:pStyle w:val="a6"/>
        <w:rPr>
          <w:rFonts w:ascii="Times New Roman"/>
          <w:sz w:val="20"/>
          <w:lang w:eastAsia="zh-CN"/>
        </w:rPr>
      </w:pPr>
    </w:p>
    <w:p w14:paraId="71ACEBD5" w14:textId="77777777" w:rsidR="00967702" w:rsidRDefault="00967702">
      <w:pPr>
        <w:pStyle w:val="a6"/>
        <w:rPr>
          <w:rFonts w:ascii="Times New Roman"/>
          <w:sz w:val="20"/>
        </w:rPr>
      </w:pPr>
    </w:p>
    <w:p w14:paraId="11E04291" w14:textId="77777777" w:rsidR="00967702" w:rsidRDefault="00967702">
      <w:pPr>
        <w:pStyle w:val="a6"/>
        <w:rPr>
          <w:rFonts w:ascii="Times New Roman"/>
          <w:sz w:val="20"/>
        </w:rPr>
      </w:pPr>
    </w:p>
    <w:p w14:paraId="636675A3" w14:textId="77777777" w:rsidR="00967702" w:rsidRDefault="00967702">
      <w:pPr>
        <w:pStyle w:val="a6"/>
        <w:rPr>
          <w:rFonts w:ascii="Times New Roman"/>
          <w:sz w:val="20"/>
        </w:rPr>
      </w:pPr>
    </w:p>
    <w:p w14:paraId="6CBBDA8F" w14:textId="77777777" w:rsidR="00967702" w:rsidRDefault="00967702">
      <w:pPr>
        <w:pStyle w:val="a6"/>
        <w:rPr>
          <w:rFonts w:ascii="Times New Roman"/>
          <w:sz w:val="20"/>
        </w:rPr>
      </w:pPr>
    </w:p>
    <w:p w14:paraId="7DBC92D0" w14:textId="77777777" w:rsidR="00967702" w:rsidRDefault="00967702">
      <w:pPr>
        <w:pStyle w:val="a6"/>
        <w:spacing w:before="5"/>
        <w:rPr>
          <w:rFonts w:ascii="Times New Roman"/>
          <w:sz w:val="20"/>
        </w:rPr>
      </w:pPr>
    </w:p>
    <w:p w14:paraId="219E664E" w14:textId="77777777" w:rsidR="004766F9" w:rsidRDefault="004766F9" w:rsidP="00C76112">
      <w:pPr>
        <w:pStyle w:val="a6"/>
        <w:jc w:val="center"/>
        <w:rPr>
          <w:rFonts w:ascii="微软雅黑" w:eastAsia="微软雅黑"/>
          <w:b/>
          <w:sz w:val="52"/>
          <w:szCs w:val="22"/>
          <w:u w:val="single"/>
          <w:lang w:eastAsia="zh-CN"/>
        </w:rPr>
      </w:pPr>
      <w:r w:rsidRPr="004766F9">
        <w:rPr>
          <w:rFonts w:ascii="微软雅黑" w:eastAsia="微软雅黑" w:hint="eastAsia"/>
          <w:b/>
          <w:sz w:val="52"/>
          <w:szCs w:val="22"/>
          <w:u w:val="single"/>
          <w:lang w:eastAsia="zh-CN"/>
        </w:rPr>
        <w:t>福建福海创石油化工有限公司</w:t>
      </w:r>
    </w:p>
    <w:p w14:paraId="709B2EF8" w14:textId="77222ECD" w:rsidR="004766F9" w:rsidRPr="004766F9" w:rsidRDefault="004766F9" w:rsidP="00C76112">
      <w:pPr>
        <w:pStyle w:val="a6"/>
        <w:jc w:val="center"/>
        <w:rPr>
          <w:rFonts w:ascii="微软雅黑" w:eastAsia="微软雅黑"/>
          <w:b/>
          <w:color w:val="000000" w:themeColor="text1"/>
          <w:sz w:val="52"/>
          <w:szCs w:val="22"/>
          <w:u w:val="single"/>
          <w:lang w:eastAsia="zh-CN"/>
        </w:rPr>
      </w:pPr>
      <w:r w:rsidRPr="004766F9">
        <w:rPr>
          <w:rFonts w:ascii="微软雅黑" w:eastAsia="微软雅黑" w:hint="eastAsia"/>
          <w:b/>
          <w:sz w:val="52"/>
          <w:szCs w:val="22"/>
          <w:u w:val="single"/>
          <w:lang w:eastAsia="zh-CN"/>
        </w:rPr>
        <w:t>凝析油分离装置及减压蒸馏装置消缺改造项目</w:t>
      </w:r>
      <w:r w:rsidR="00ED1EAF" w:rsidRPr="00ED1EAF">
        <w:rPr>
          <w:rFonts w:ascii="微软雅黑" w:eastAsia="微软雅黑"/>
          <w:b/>
          <w:sz w:val="52"/>
          <w:szCs w:val="22"/>
          <w:u w:val="single"/>
          <w:lang w:eastAsia="zh-CN"/>
        </w:rPr>
        <w:t>--</w:t>
      </w:r>
      <w:r w:rsidRPr="004766F9">
        <w:rPr>
          <w:rFonts w:ascii="微软雅黑" w:eastAsia="微软雅黑"/>
          <w:b/>
          <w:sz w:val="52"/>
          <w:szCs w:val="22"/>
          <w:u w:val="single"/>
          <w:lang w:eastAsia="zh-CN"/>
        </w:rPr>
        <w:t>新增管线（管线号33</w:t>
      </w:r>
      <w:r w:rsidRPr="004766F9">
        <w:rPr>
          <w:rFonts w:ascii="微软雅黑" w:eastAsia="微软雅黑"/>
          <w:b/>
          <w:color w:val="000000" w:themeColor="text1"/>
          <w:sz w:val="52"/>
          <w:szCs w:val="22"/>
          <w:u w:val="single"/>
          <w:lang w:eastAsia="zh-CN"/>
        </w:rPr>
        <w:t>03.3390.1650）系统工程施工</w:t>
      </w:r>
    </w:p>
    <w:p w14:paraId="1F595A08" w14:textId="0C65C1CE" w:rsidR="00967702" w:rsidRPr="004766F9" w:rsidRDefault="00DD56C2" w:rsidP="00C76112">
      <w:pPr>
        <w:pStyle w:val="a6"/>
        <w:jc w:val="center"/>
        <w:rPr>
          <w:rFonts w:ascii="微软雅黑" w:eastAsia="微软雅黑"/>
          <w:b/>
          <w:color w:val="000000" w:themeColor="text1"/>
          <w:sz w:val="72"/>
          <w:szCs w:val="72"/>
          <w:u w:val="single"/>
          <w:lang w:eastAsia="zh-CN"/>
        </w:rPr>
      </w:pPr>
      <w:r w:rsidRPr="004766F9">
        <w:rPr>
          <w:rFonts w:ascii="微软雅黑" w:eastAsia="微软雅黑" w:hint="eastAsia"/>
          <w:b/>
          <w:color w:val="000000" w:themeColor="text1"/>
          <w:sz w:val="72"/>
          <w:szCs w:val="72"/>
          <w:u w:val="single"/>
          <w:lang w:eastAsia="zh-CN"/>
        </w:rPr>
        <w:t>比选文件</w:t>
      </w:r>
    </w:p>
    <w:p w14:paraId="41DFB9F3" w14:textId="4A9732F1" w:rsidR="00322549" w:rsidRPr="004766F9" w:rsidRDefault="00322549" w:rsidP="00322549">
      <w:pPr>
        <w:pStyle w:val="10"/>
        <w:jc w:val="center"/>
        <w:rPr>
          <w:color w:val="000000" w:themeColor="text1"/>
          <w:sz w:val="28"/>
          <w:szCs w:val="28"/>
        </w:rPr>
      </w:pPr>
      <w:r w:rsidRPr="004766F9">
        <w:rPr>
          <w:rFonts w:hint="eastAsia"/>
          <w:color w:val="000000" w:themeColor="text1"/>
          <w:sz w:val="28"/>
          <w:szCs w:val="28"/>
        </w:rPr>
        <w:t>（文件编号：</w:t>
      </w:r>
      <w:r w:rsidR="004766F9" w:rsidRPr="004766F9">
        <w:rPr>
          <w:color w:val="000000" w:themeColor="text1"/>
          <w:sz w:val="28"/>
          <w:szCs w:val="28"/>
          <w:u w:val="single"/>
        </w:rPr>
        <w:t>FHC-GKJCG20221219001</w:t>
      </w:r>
      <w:r w:rsidR="00C76112" w:rsidRPr="004766F9">
        <w:rPr>
          <w:color w:val="000000" w:themeColor="text1"/>
          <w:sz w:val="28"/>
          <w:szCs w:val="28"/>
          <w:u w:val="single"/>
        </w:rPr>
        <w:t xml:space="preserve"> </w:t>
      </w:r>
      <w:r w:rsidRPr="004766F9">
        <w:rPr>
          <w:rFonts w:hint="eastAsia"/>
          <w:color w:val="000000" w:themeColor="text1"/>
          <w:sz w:val="28"/>
          <w:szCs w:val="28"/>
        </w:rPr>
        <w:t xml:space="preserve"> ）</w:t>
      </w:r>
    </w:p>
    <w:p w14:paraId="3EED7F56" w14:textId="77777777" w:rsidR="00967702" w:rsidRPr="00D957A8" w:rsidRDefault="00967702">
      <w:pPr>
        <w:pStyle w:val="a6"/>
        <w:rPr>
          <w:rFonts w:ascii="微软雅黑"/>
          <w:b/>
          <w:sz w:val="94"/>
          <w:lang w:eastAsia="zh-CN"/>
        </w:rPr>
      </w:pPr>
    </w:p>
    <w:p w14:paraId="383ADAD6" w14:textId="77777777" w:rsidR="00967702" w:rsidRDefault="00967702">
      <w:pPr>
        <w:pStyle w:val="a6"/>
        <w:rPr>
          <w:rFonts w:ascii="微软雅黑"/>
          <w:b/>
          <w:sz w:val="94"/>
          <w:lang w:eastAsia="zh-CN"/>
        </w:rPr>
      </w:pPr>
    </w:p>
    <w:p w14:paraId="44EA205B" w14:textId="77777777" w:rsidR="0020141D" w:rsidRDefault="0020141D">
      <w:pPr>
        <w:pStyle w:val="a6"/>
        <w:rPr>
          <w:rFonts w:ascii="微软雅黑"/>
          <w:b/>
          <w:sz w:val="32"/>
          <w:szCs w:val="32"/>
          <w:lang w:eastAsia="zh-CN"/>
        </w:rPr>
      </w:pPr>
    </w:p>
    <w:p w14:paraId="64E80A04" w14:textId="77777777" w:rsidR="0020141D" w:rsidRDefault="0020141D">
      <w:pPr>
        <w:pStyle w:val="a6"/>
        <w:rPr>
          <w:rFonts w:ascii="微软雅黑"/>
          <w:b/>
          <w:sz w:val="32"/>
          <w:szCs w:val="32"/>
          <w:lang w:eastAsia="zh-CN"/>
        </w:rPr>
      </w:pPr>
    </w:p>
    <w:p w14:paraId="34D515D1" w14:textId="77777777" w:rsidR="00FC6A22" w:rsidRDefault="00FC6A22">
      <w:pPr>
        <w:pStyle w:val="a6"/>
        <w:rPr>
          <w:rFonts w:ascii="微软雅黑"/>
          <w:b/>
          <w:sz w:val="32"/>
          <w:szCs w:val="32"/>
          <w:lang w:eastAsia="zh-CN"/>
        </w:rPr>
      </w:pPr>
    </w:p>
    <w:p w14:paraId="6DB2CF03" w14:textId="77777777" w:rsidR="00FC6A22" w:rsidRDefault="00FC6A22">
      <w:pPr>
        <w:pStyle w:val="a6"/>
        <w:rPr>
          <w:rFonts w:ascii="微软雅黑"/>
          <w:b/>
          <w:sz w:val="32"/>
          <w:szCs w:val="32"/>
          <w:lang w:eastAsia="zh-CN"/>
        </w:rPr>
      </w:pPr>
    </w:p>
    <w:p w14:paraId="7FBC88FE" w14:textId="77777777" w:rsidR="00E80BDD" w:rsidRPr="00E80BDD" w:rsidRDefault="00E80BDD">
      <w:pPr>
        <w:pStyle w:val="a6"/>
        <w:rPr>
          <w:rFonts w:ascii="微软雅黑"/>
          <w:b/>
          <w:sz w:val="32"/>
          <w:szCs w:val="32"/>
          <w:lang w:eastAsia="zh-CN"/>
        </w:rPr>
      </w:pPr>
    </w:p>
    <w:p w14:paraId="7EE06F7B"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0321C197" w14:textId="2D07AFBB" w:rsidR="00967702" w:rsidRPr="00DB580B" w:rsidRDefault="002318C1" w:rsidP="002318C1">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sidRPr="0025699E">
        <w:rPr>
          <w:rFonts w:ascii="微软雅黑" w:eastAsia="微软雅黑" w:hint="eastAsia"/>
          <w:b/>
          <w:color w:val="FF0000"/>
          <w:w w:val="95"/>
          <w:sz w:val="32"/>
          <w:lang w:eastAsia="zh-CN"/>
        </w:rPr>
        <w:t xml:space="preserve">  </w:t>
      </w:r>
      <w:r w:rsidRPr="00DB580B">
        <w:rPr>
          <w:rFonts w:ascii="微软雅黑" w:eastAsia="微软雅黑" w:hint="eastAsia"/>
          <w:b/>
          <w:color w:val="000000" w:themeColor="text1"/>
          <w:w w:val="95"/>
          <w:sz w:val="32"/>
          <w:lang w:eastAsia="zh-CN"/>
        </w:rPr>
        <w:t xml:space="preserve"> </w:t>
      </w:r>
      <w:r w:rsidR="00DD56C2" w:rsidRPr="00DB580B">
        <w:rPr>
          <w:rFonts w:ascii="微软雅黑" w:eastAsia="微软雅黑" w:hint="eastAsia"/>
          <w:b/>
          <w:color w:val="000000" w:themeColor="text1"/>
          <w:w w:val="95"/>
          <w:sz w:val="32"/>
          <w:lang w:eastAsia="zh-CN"/>
        </w:rPr>
        <w:t>二〇</w:t>
      </w:r>
      <w:r w:rsidR="005F32BA" w:rsidRPr="00DB580B">
        <w:rPr>
          <w:rFonts w:ascii="微软雅黑" w:eastAsia="微软雅黑" w:hint="eastAsia"/>
          <w:b/>
          <w:color w:val="000000" w:themeColor="text1"/>
          <w:w w:val="95"/>
          <w:sz w:val="32"/>
          <w:lang w:eastAsia="zh-CN"/>
        </w:rPr>
        <w:t>二</w:t>
      </w:r>
      <w:r w:rsidR="00324308" w:rsidRPr="00DB580B">
        <w:rPr>
          <w:rFonts w:ascii="微软雅黑" w:eastAsia="微软雅黑" w:hint="eastAsia"/>
          <w:b/>
          <w:color w:val="000000" w:themeColor="text1"/>
          <w:w w:val="95"/>
          <w:sz w:val="32"/>
          <w:lang w:eastAsia="zh-CN"/>
        </w:rPr>
        <w:t>二</w:t>
      </w:r>
      <w:r w:rsidR="00DD56C2" w:rsidRPr="00DB580B">
        <w:rPr>
          <w:rFonts w:ascii="微软雅黑" w:eastAsia="微软雅黑" w:hint="eastAsia"/>
          <w:b/>
          <w:color w:val="000000" w:themeColor="text1"/>
          <w:w w:val="95"/>
          <w:sz w:val="32"/>
          <w:lang w:eastAsia="zh-CN"/>
        </w:rPr>
        <w:t>年</w:t>
      </w:r>
      <w:r w:rsidR="00324308" w:rsidRPr="00DB580B">
        <w:rPr>
          <w:rFonts w:ascii="微软雅黑" w:eastAsia="微软雅黑" w:hint="eastAsia"/>
          <w:b/>
          <w:color w:val="000000" w:themeColor="text1"/>
          <w:w w:val="95"/>
          <w:sz w:val="32"/>
          <w:lang w:eastAsia="zh-CN"/>
        </w:rPr>
        <w:t>十</w:t>
      </w:r>
      <w:r w:rsidR="00DB580B" w:rsidRPr="00DB580B">
        <w:rPr>
          <w:rFonts w:ascii="微软雅黑" w:eastAsia="微软雅黑" w:hint="eastAsia"/>
          <w:b/>
          <w:color w:val="000000" w:themeColor="text1"/>
          <w:w w:val="95"/>
          <w:sz w:val="32"/>
          <w:lang w:eastAsia="zh-CN"/>
        </w:rPr>
        <w:t>二</w:t>
      </w:r>
      <w:r w:rsidR="00DD56C2" w:rsidRPr="00DB580B">
        <w:rPr>
          <w:rFonts w:ascii="微软雅黑" w:eastAsia="微软雅黑" w:hint="eastAsia"/>
          <w:b/>
          <w:color w:val="000000" w:themeColor="text1"/>
          <w:w w:val="95"/>
          <w:sz w:val="32"/>
          <w:lang w:eastAsia="zh-CN"/>
        </w:rPr>
        <w:t>月</w:t>
      </w:r>
    </w:p>
    <w:p w14:paraId="410C73BB" w14:textId="77777777" w:rsidR="00967702" w:rsidRDefault="00967702">
      <w:pPr>
        <w:spacing w:line="271" w:lineRule="auto"/>
        <w:jc w:val="center"/>
        <w:rPr>
          <w:rFonts w:ascii="微软雅黑" w:eastAsia="微软雅黑"/>
          <w:sz w:val="32"/>
          <w:lang w:eastAsia="zh-CN"/>
        </w:rPr>
        <w:sectPr w:rsidR="00967702" w:rsidSect="004A13AF">
          <w:footerReference w:type="default" r:id="rId9"/>
          <w:type w:val="continuous"/>
          <w:pgSz w:w="11910" w:h="16840"/>
          <w:pgMar w:top="1600" w:right="1680" w:bottom="280" w:left="1680" w:header="720" w:footer="720" w:gutter="0"/>
          <w:pgNumType w:start="1"/>
          <w:cols w:space="720"/>
        </w:sectPr>
      </w:pPr>
    </w:p>
    <w:p w14:paraId="15C0976B"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187D9D1E" w14:textId="77777777" w:rsidR="00967702" w:rsidRDefault="00967702">
      <w:pPr>
        <w:pStyle w:val="a6"/>
        <w:rPr>
          <w:rFonts w:ascii="黑体"/>
          <w:sz w:val="20"/>
          <w:lang w:eastAsia="zh-CN"/>
        </w:rPr>
      </w:pPr>
    </w:p>
    <w:p w14:paraId="2601590C" w14:textId="77777777" w:rsidR="00967702" w:rsidRDefault="00967702">
      <w:pPr>
        <w:pStyle w:val="a6"/>
        <w:rPr>
          <w:rFonts w:ascii="黑体"/>
          <w:sz w:val="20"/>
          <w:lang w:eastAsia="zh-CN"/>
        </w:rPr>
      </w:pPr>
    </w:p>
    <w:p w14:paraId="1CC1F056" w14:textId="77777777" w:rsidR="00967702" w:rsidRDefault="00967702">
      <w:pPr>
        <w:pStyle w:val="a6"/>
        <w:spacing w:before="9"/>
        <w:rPr>
          <w:rFonts w:ascii="黑体"/>
          <w:lang w:eastAsia="zh-CN"/>
        </w:rPr>
      </w:pPr>
    </w:p>
    <w:p w14:paraId="572DD7F3"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14C274C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03068E33"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2D89EBD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1F2911C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059C40D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56700C09"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238A9B40" w14:textId="77777777" w:rsidR="00967702" w:rsidRPr="00745001" w:rsidRDefault="00967702" w:rsidP="00745001">
      <w:pPr>
        <w:tabs>
          <w:tab w:val="left" w:pos="709"/>
        </w:tabs>
        <w:spacing w:line="360" w:lineRule="auto"/>
        <w:ind w:firstLineChars="200" w:firstLine="480"/>
        <w:rPr>
          <w:sz w:val="24"/>
          <w:szCs w:val="24"/>
          <w:lang w:eastAsia="zh-CN"/>
        </w:rPr>
      </w:pPr>
    </w:p>
    <w:p w14:paraId="1772A1E5" w14:textId="77777777" w:rsidR="00967702" w:rsidRPr="00745001" w:rsidRDefault="00967702" w:rsidP="00745001">
      <w:pPr>
        <w:tabs>
          <w:tab w:val="left" w:pos="709"/>
        </w:tabs>
        <w:spacing w:line="360" w:lineRule="auto"/>
        <w:ind w:firstLineChars="200" w:firstLine="480"/>
        <w:rPr>
          <w:sz w:val="24"/>
          <w:szCs w:val="24"/>
          <w:lang w:eastAsia="zh-CN"/>
        </w:rPr>
      </w:pPr>
    </w:p>
    <w:p w14:paraId="23B99826" w14:textId="77777777" w:rsidR="00967702" w:rsidRPr="00745001" w:rsidRDefault="00967702" w:rsidP="00745001">
      <w:pPr>
        <w:tabs>
          <w:tab w:val="left" w:pos="709"/>
        </w:tabs>
        <w:spacing w:line="360" w:lineRule="auto"/>
        <w:ind w:firstLineChars="200" w:firstLine="480"/>
        <w:rPr>
          <w:sz w:val="24"/>
          <w:szCs w:val="24"/>
          <w:lang w:eastAsia="zh-CN"/>
        </w:rPr>
      </w:pPr>
    </w:p>
    <w:p w14:paraId="220EA7FF" w14:textId="77777777" w:rsidR="00967702" w:rsidRPr="00745001" w:rsidRDefault="00967702" w:rsidP="00745001">
      <w:pPr>
        <w:tabs>
          <w:tab w:val="left" w:pos="709"/>
        </w:tabs>
        <w:spacing w:line="360" w:lineRule="auto"/>
        <w:ind w:firstLineChars="200" w:firstLine="480"/>
        <w:rPr>
          <w:sz w:val="24"/>
          <w:szCs w:val="24"/>
          <w:lang w:eastAsia="zh-CN"/>
        </w:rPr>
      </w:pPr>
    </w:p>
    <w:p w14:paraId="274FB256" w14:textId="77777777" w:rsidR="00967702" w:rsidRPr="00745001" w:rsidRDefault="00967702" w:rsidP="00745001">
      <w:pPr>
        <w:tabs>
          <w:tab w:val="left" w:pos="709"/>
        </w:tabs>
        <w:spacing w:line="360" w:lineRule="auto"/>
        <w:ind w:firstLineChars="200" w:firstLine="480"/>
        <w:rPr>
          <w:sz w:val="24"/>
          <w:szCs w:val="24"/>
          <w:lang w:eastAsia="zh-CN"/>
        </w:rPr>
      </w:pPr>
    </w:p>
    <w:p w14:paraId="377958C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454F5B01"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1062FC40" w14:textId="77777777"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14:paraId="4073D048" w14:textId="77777777" w:rsidR="00967702" w:rsidRPr="00804C93" w:rsidRDefault="00DD56C2" w:rsidP="006D6EE0">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14:paraId="360A3A5D" w14:textId="77777777" w:rsidR="00804C93" w:rsidRPr="00804C93" w:rsidRDefault="00804C93" w:rsidP="00804C93">
      <w:pPr>
        <w:pStyle w:val="10"/>
      </w:pPr>
    </w:p>
    <w:p w14:paraId="09621EFB" w14:textId="77777777" w:rsidR="00ED1EAF" w:rsidRDefault="00ED1EAF" w:rsidP="00804C93">
      <w:pPr>
        <w:jc w:val="center"/>
        <w:rPr>
          <w:b/>
          <w:bCs/>
          <w:sz w:val="32"/>
          <w:lang w:eastAsia="zh-CN"/>
        </w:rPr>
      </w:pPr>
      <w:r w:rsidRPr="00ED1EAF">
        <w:rPr>
          <w:rFonts w:hint="eastAsia"/>
          <w:b/>
          <w:bCs/>
          <w:sz w:val="32"/>
          <w:lang w:eastAsia="zh-CN"/>
        </w:rPr>
        <w:t>福建福海创石油化工有限公司</w:t>
      </w:r>
    </w:p>
    <w:p w14:paraId="66B56B3A" w14:textId="144B3577" w:rsidR="00ED1EAF" w:rsidRDefault="00ED1EAF" w:rsidP="00804C93">
      <w:pPr>
        <w:jc w:val="center"/>
        <w:rPr>
          <w:b/>
          <w:bCs/>
          <w:sz w:val="32"/>
          <w:lang w:eastAsia="zh-CN"/>
        </w:rPr>
      </w:pPr>
      <w:r w:rsidRPr="00ED1EAF">
        <w:rPr>
          <w:rFonts w:hint="eastAsia"/>
          <w:b/>
          <w:bCs/>
          <w:sz w:val="32"/>
          <w:lang w:eastAsia="zh-CN"/>
        </w:rPr>
        <w:t>凝析油分离装置及减压蒸馏装置消缺改造项目</w:t>
      </w:r>
      <w:r w:rsidRPr="00ED1EAF">
        <w:rPr>
          <w:b/>
          <w:bCs/>
          <w:sz w:val="32"/>
          <w:lang w:eastAsia="zh-CN"/>
        </w:rPr>
        <w:t>--新增管线（管线号3303.3390.1650）系统工程施工</w:t>
      </w:r>
    </w:p>
    <w:p w14:paraId="448318D1" w14:textId="741FF760" w:rsidR="00804C93" w:rsidRPr="00917C04" w:rsidRDefault="00804C93" w:rsidP="00804C93">
      <w:pPr>
        <w:jc w:val="center"/>
        <w:rPr>
          <w:b/>
          <w:bCs/>
          <w:sz w:val="32"/>
          <w:lang w:eastAsia="zh-CN"/>
        </w:rPr>
      </w:pPr>
      <w:r w:rsidRPr="00917C04">
        <w:rPr>
          <w:rFonts w:hint="eastAsia"/>
          <w:b/>
          <w:bCs/>
          <w:sz w:val="32"/>
          <w:lang w:eastAsia="zh-CN"/>
        </w:rPr>
        <w:t>比选公告</w:t>
      </w:r>
    </w:p>
    <w:p w14:paraId="745BDD3E" w14:textId="77777777" w:rsidR="00967702" w:rsidRPr="00804C93" w:rsidRDefault="00967702">
      <w:pPr>
        <w:pStyle w:val="a6"/>
        <w:rPr>
          <w:b/>
          <w:sz w:val="28"/>
          <w:lang w:eastAsia="zh-CN"/>
        </w:rPr>
      </w:pPr>
    </w:p>
    <w:p w14:paraId="03439321" w14:textId="67CDE141"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46376D">
        <w:rPr>
          <w:rFonts w:hint="eastAsia"/>
          <w:lang w:eastAsia="zh-CN"/>
        </w:rPr>
        <w:t>就“</w:t>
      </w:r>
      <w:r w:rsidR="00ED1EAF" w:rsidRPr="00ED1EAF">
        <w:rPr>
          <w:rFonts w:hint="eastAsia"/>
          <w:color w:val="000000" w:themeColor="text1"/>
          <w:u w:val="single"/>
          <w:lang w:eastAsia="zh-CN"/>
        </w:rPr>
        <w:t>凝析油分离装置及减压蒸馏装置消缺改造项目</w:t>
      </w:r>
      <w:r w:rsidR="00ED1EAF" w:rsidRPr="00ED1EAF">
        <w:rPr>
          <w:color w:val="000000" w:themeColor="text1"/>
          <w:u w:val="single"/>
          <w:lang w:eastAsia="zh-CN"/>
        </w:rPr>
        <w:t>--新增管线（管线号3303.3390.1650）系统工程施工</w:t>
      </w:r>
      <w:r w:rsidR="0046376D" w:rsidRPr="00ED1EAF">
        <w:rPr>
          <w:rFonts w:hint="eastAsia"/>
          <w:color w:val="000000" w:themeColor="text1"/>
          <w:u w:val="single"/>
          <w:lang w:eastAsia="zh-CN"/>
        </w:rPr>
        <w:t>（项目编号：</w:t>
      </w:r>
      <w:r w:rsidR="00ED1EAF" w:rsidRPr="00ED1EAF">
        <w:rPr>
          <w:color w:val="000000" w:themeColor="text1"/>
          <w:u w:val="single"/>
          <w:lang w:eastAsia="zh-CN"/>
        </w:rPr>
        <w:t>FHC-GKJCG20221219001</w:t>
      </w:r>
      <w:r w:rsidR="0046376D" w:rsidRPr="00ED1EAF">
        <w:rPr>
          <w:rFonts w:hint="eastAsia"/>
          <w:color w:val="000000" w:themeColor="text1"/>
          <w:u w:val="single"/>
          <w:lang w:eastAsia="zh-CN"/>
        </w:rPr>
        <w:t>）</w:t>
      </w:r>
      <w:r w:rsidR="0046376D" w:rsidRPr="0046376D">
        <w:rPr>
          <w:rFonts w:hint="eastAsia"/>
          <w:lang w:eastAsia="zh-CN"/>
        </w:rPr>
        <w:t>”</w:t>
      </w:r>
      <w:r w:rsidR="00DD56C2" w:rsidRPr="002E3036">
        <w:rPr>
          <w:lang w:eastAsia="zh-CN"/>
        </w:rPr>
        <w:t>进行</w:t>
      </w:r>
      <w:r w:rsidR="00804C93">
        <w:rPr>
          <w:lang w:eastAsia="zh-CN"/>
        </w:rPr>
        <w:t>国内</w:t>
      </w:r>
      <w:r w:rsidR="00DD56C2" w:rsidRPr="002E3036">
        <w:rPr>
          <w:lang w:eastAsia="zh-CN"/>
        </w:rPr>
        <w:t>公开比选</w:t>
      </w:r>
      <w:r w:rsidR="00804C93">
        <w:rPr>
          <w:rFonts w:hint="eastAsia"/>
          <w:lang w:eastAsia="zh-CN"/>
        </w:rPr>
        <w:t>，</w:t>
      </w:r>
      <w:r w:rsidR="00804C93" w:rsidRPr="00804C93">
        <w:rPr>
          <w:rFonts w:hint="eastAsia"/>
          <w:lang w:eastAsia="zh-CN"/>
        </w:rPr>
        <w:t>欢迎国内符合条件的供应商积极参选。</w:t>
      </w:r>
    </w:p>
    <w:p w14:paraId="5270195A" w14:textId="77777777" w:rsidR="00804C93" w:rsidRPr="00804C93" w:rsidRDefault="00804C93" w:rsidP="00804C9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14:paraId="31896CA9" w14:textId="1268945C"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项目名称：</w:t>
      </w:r>
      <w:r w:rsidR="00E40528" w:rsidRPr="00E40528">
        <w:rPr>
          <w:rFonts w:hint="eastAsia"/>
          <w:sz w:val="24"/>
          <w:szCs w:val="24"/>
          <w:lang w:eastAsia="zh-CN"/>
        </w:rPr>
        <w:t>福建福海创石油化工有限公司凝析油分离装置及减压蒸馏装置消缺改造项目</w:t>
      </w:r>
      <w:r w:rsidR="00E40528" w:rsidRPr="00E40528">
        <w:rPr>
          <w:sz w:val="24"/>
          <w:szCs w:val="24"/>
          <w:lang w:eastAsia="zh-CN"/>
        </w:rPr>
        <w:t>--新增管线（管线号3303.3390.1650）系统工程施工</w:t>
      </w:r>
    </w:p>
    <w:p w14:paraId="1FD827F2" w14:textId="77777777" w:rsidR="00E40528" w:rsidRPr="005845E0" w:rsidRDefault="00407E93" w:rsidP="00E40528">
      <w:pPr>
        <w:snapToGrid w:val="0"/>
        <w:spacing w:line="336" w:lineRule="auto"/>
        <w:ind w:firstLineChars="150" w:firstLine="360"/>
        <w:rPr>
          <w:rFonts w:ascii="仿宋_GB2312" w:eastAsia="仿宋_GB2312" w:hAnsi="仿宋_GB2312"/>
          <w:color w:val="000000" w:themeColor="text1"/>
          <w:sz w:val="28"/>
          <w:szCs w:val="28"/>
          <w:lang w:eastAsia="zh-CN"/>
        </w:rPr>
      </w:pPr>
      <w:r>
        <w:rPr>
          <w:sz w:val="24"/>
          <w:szCs w:val="24"/>
          <w:lang w:eastAsia="zh-CN"/>
        </w:rPr>
        <w:t>2.</w:t>
      </w:r>
      <w:r w:rsidR="00804C93" w:rsidRPr="00804C93">
        <w:rPr>
          <w:rFonts w:hint="eastAsia"/>
          <w:sz w:val="24"/>
          <w:szCs w:val="24"/>
          <w:lang w:eastAsia="zh-CN"/>
        </w:rPr>
        <w:t>比选项目简要说明：</w:t>
      </w:r>
      <w:r w:rsidR="00E40528" w:rsidRPr="00E40528">
        <w:rPr>
          <w:rFonts w:hint="eastAsia"/>
          <w:sz w:val="24"/>
          <w:szCs w:val="24"/>
          <w:lang w:eastAsia="zh-CN"/>
        </w:rPr>
        <w:t>本项目位于腾龙芳烃厂区内，三条管线（管线号3303/3390/1650）的施工图内所有的工作。目前厂区处于生产阶段，承包商应根据现场实际情况和我司工期要求，合理组织施工。</w:t>
      </w:r>
    </w:p>
    <w:p w14:paraId="10E7CD1A" w14:textId="7F642A70" w:rsidR="00804C93" w:rsidRDefault="00407E93" w:rsidP="00804C93">
      <w:pPr>
        <w:tabs>
          <w:tab w:val="left" w:pos="709"/>
        </w:tabs>
        <w:spacing w:line="360" w:lineRule="auto"/>
        <w:ind w:firstLineChars="200" w:firstLine="480"/>
        <w:rPr>
          <w:sz w:val="24"/>
          <w:szCs w:val="24"/>
          <w:lang w:eastAsia="zh-CN"/>
        </w:rPr>
      </w:pPr>
      <w:r>
        <w:rPr>
          <w:sz w:val="24"/>
          <w:szCs w:val="24"/>
          <w:lang w:eastAsia="zh-CN"/>
        </w:rPr>
        <w:t>3.</w:t>
      </w:r>
      <w:r w:rsidR="00804C93" w:rsidRPr="00804C93">
        <w:rPr>
          <w:rFonts w:hint="eastAsia"/>
          <w:sz w:val="24"/>
          <w:szCs w:val="24"/>
          <w:lang w:eastAsia="zh-CN"/>
        </w:rPr>
        <w:t>比选控制价：</w:t>
      </w:r>
      <w:r w:rsidR="00E40528">
        <w:rPr>
          <w:rFonts w:hint="eastAsia"/>
          <w:sz w:val="24"/>
          <w:szCs w:val="24"/>
          <w:lang w:eastAsia="zh-CN"/>
        </w:rPr>
        <w:t>3</w:t>
      </w:r>
      <w:r w:rsidR="00E40528">
        <w:rPr>
          <w:sz w:val="24"/>
          <w:szCs w:val="24"/>
          <w:lang w:eastAsia="zh-CN"/>
        </w:rPr>
        <w:t>15.8万元整</w:t>
      </w:r>
      <w:r w:rsidR="00E40528">
        <w:rPr>
          <w:rFonts w:hint="eastAsia"/>
          <w:sz w:val="24"/>
          <w:szCs w:val="24"/>
          <w:lang w:eastAsia="zh-CN"/>
        </w:rPr>
        <w:t>（含9%增值税）</w:t>
      </w:r>
    </w:p>
    <w:p w14:paraId="4E3EE2E0" w14:textId="49C96F71" w:rsidR="00DE0812" w:rsidRPr="00DE0812" w:rsidRDefault="00DE0812" w:rsidP="00DE0812">
      <w:pPr>
        <w:tabs>
          <w:tab w:val="left" w:pos="709"/>
        </w:tabs>
        <w:spacing w:line="360" w:lineRule="auto"/>
        <w:ind w:firstLineChars="200" w:firstLine="480"/>
        <w:rPr>
          <w:sz w:val="24"/>
          <w:szCs w:val="24"/>
          <w:lang w:eastAsia="zh-CN"/>
        </w:rPr>
      </w:pPr>
      <w:r w:rsidRPr="00DE0812">
        <w:rPr>
          <w:rFonts w:hint="eastAsia"/>
          <w:sz w:val="24"/>
          <w:szCs w:val="24"/>
          <w:lang w:eastAsia="zh-CN"/>
        </w:rPr>
        <w:t>4</w:t>
      </w:r>
      <w:r w:rsidRPr="00DE0812">
        <w:rPr>
          <w:sz w:val="24"/>
          <w:szCs w:val="24"/>
          <w:lang w:eastAsia="zh-CN"/>
        </w:rPr>
        <w:t>.工期要求</w:t>
      </w:r>
      <w:r w:rsidRPr="00DE0812">
        <w:rPr>
          <w:rFonts w:hint="eastAsia"/>
          <w:sz w:val="24"/>
          <w:szCs w:val="24"/>
          <w:lang w:eastAsia="zh-CN"/>
        </w:rPr>
        <w:t>：</w:t>
      </w:r>
      <w:r w:rsidR="00E40528">
        <w:rPr>
          <w:rFonts w:hint="eastAsia"/>
          <w:sz w:val="24"/>
          <w:szCs w:val="24"/>
          <w:lang w:eastAsia="zh-CN"/>
        </w:rPr>
        <w:t>合同签订后</w:t>
      </w:r>
      <w:r w:rsidR="00E40528" w:rsidRPr="00E40528">
        <w:rPr>
          <w:rFonts w:hint="eastAsia"/>
          <w:sz w:val="24"/>
          <w:szCs w:val="24"/>
          <w:lang w:eastAsia="zh-CN"/>
        </w:rPr>
        <w:t>120日历天</w:t>
      </w:r>
      <w:r w:rsidR="008F4B77">
        <w:rPr>
          <w:rFonts w:hint="eastAsia"/>
          <w:sz w:val="24"/>
          <w:szCs w:val="24"/>
          <w:lang w:eastAsia="zh-CN"/>
        </w:rPr>
        <w:t>。承包商应根据现场实际情况和</w:t>
      </w:r>
      <w:r w:rsidR="00E40528" w:rsidRPr="00E40528">
        <w:rPr>
          <w:rFonts w:hint="eastAsia"/>
          <w:sz w:val="24"/>
          <w:szCs w:val="24"/>
          <w:lang w:eastAsia="zh-CN"/>
        </w:rPr>
        <w:t>工期要求，合理组织施工。</w:t>
      </w:r>
    </w:p>
    <w:p w14:paraId="415A13B3" w14:textId="27AE28F5" w:rsidR="00967702" w:rsidRPr="00407E93" w:rsidRDefault="00407E93" w:rsidP="00407E93">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sidR="00A33603">
        <w:rPr>
          <w:b/>
          <w:snapToGrid w:val="0"/>
          <w:color w:val="000000" w:themeColor="text1"/>
          <w:spacing w:val="8"/>
          <w:sz w:val="24"/>
          <w:szCs w:val="24"/>
          <w:lang w:eastAsia="zh-CN"/>
        </w:rPr>
        <w:t>参选人资格要求</w:t>
      </w:r>
    </w:p>
    <w:p w14:paraId="37B27FF0" w14:textId="77777777" w:rsidR="003635DF" w:rsidRDefault="003635DF" w:rsidP="005F21D1">
      <w:pPr>
        <w:tabs>
          <w:tab w:val="left" w:pos="709"/>
        </w:tabs>
        <w:spacing w:line="360" w:lineRule="auto"/>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606A94">
        <w:rPr>
          <w:rFonts w:hint="eastAsia"/>
          <w:sz w:val="24"/>
          <w:szCs w:val="24"/>
          <w:lang w:eastAsia="zh-CN"/>
        </w:rPr>
        <w:t>。</w:t>
      </w:r>
    </w:p>
    <w:p w14:paraId="55E2DFB8" w14:textId="31732642" w:rsidR="00606A94" w:rsidRDefault="00606A94" w:rsidP="00606A94">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sidR="00057E4C">
        <w:rPr>
          <w:sz w:val="24"/>
          <w:szCs w:val="24"/>
          <w:lang w:eastAsia="zh-CN"/>
        </w:rPr>
        <w:t>参选人</w:t>
      </w:r>
      <w:r w:rsidR="007700E3">
        <w:rPr>
          <w:sz w:val="24"/>
          <w:szCs w:val="24"/>
          <w:lang w:eastAsia="zh-CN"/>
        </w:rPr>
        <w:t>必须</w:t>
      </w:r>
      <w:r w:rsidR="007700E3" w:rsidRPr="007700E3">
        <w:rPr>
          <w:rFonts w:hint="eastAsia"/>
          <w:sz w:val="24"/>
          <w:szCs w:val="24"/>
          <w:lang w:eastAsia="zh-CN"/>
        </w:rPr>
        <w:t>具备建设行政主管部门核发的房屋建筑工程施工二级及以上资质，钢结构二级及以上资质的法人或其他组织，且投标人必须具备原“中华人民共和国国家质量监督检验检疫总局”颁发的《特种设备安装改造维修许可证（压力管道）》，其证书中工业管道安装级别为GC1级（设计图中管道施工要求等级）</w:t>
      </w:r>
      <w:r w:rsidR="00057E4C">
        <w:rPr>
          <w:rFonts w:hint="eastAsia"/>
          <w:sz w:val="24"/>
          <w:szCs w:val="24"/>
          <w:lang w:eastAsia="zh-CN"/>
        </w:rPr>
        <w:t>。</w:t>
      </w:r>
    </w:p>
    <w:p w14:paraId="7BAD8542" w14:textId="582D6BA8" w:rsidR="00A87B9C" w:rsidRPr="00A87B9C" w:rsidRDefault="00A87B9C" w:rsidP="00A87B9C">
      <w:pPr>
        <w:tabs>
          <w:tab w:val="left" w:pos="709"/>
        </w:tabs>
        <w:spacing w:line="360" w:lineRule="auto"/>
        <w:ind w:firstLineChars="200" w:firstLine="480"/>
        <w:rPr>
          <w:sz w:val="24"/>
          <w:szCs w:val="24"/>
          <w:lang w:eastAsia="zh-CN"/>
        </w:rPr>
      </w:pPr>
      <w:r w:rsidRPr="00A87B9C">
        <w:rPr>
          <w:sz w:val="24"/>
          <w:szCs w:val="24"/>
          <w:lang w:eastAsia="zh-CN"/>
        </w:rPr>
        <w:t>3.参选人</w:t>
      </w:r>
      <w:r w:rsidR="00D472DD">
        <w:rPr>
          <w:rFonts w:hint="eastAsia"/>
          <w:sz w:val="24"/>
          <w:szCs w:val="24"/>
          <w:lang w:eastAsia="zh-CN"/>
        </w:rPr>
        <w:t>必须</w:t>
      </w:r>
      <w:r w:rsidR="007700E3" w:rsidRPr="007700E3">
        <w:rPr>
          <w:rFonts w:hint="eastAsia"/>
          <w:sz w:val="24"/>
          <w:szCs w:val="24"/>
          <w:lang w:eastAsia="zh-CN"/>
        </w:rPr>
        <w:t>配备8年以上从事工程管理工作经</w:t>
      </w:r>
      <w:r w:rsidR="00D472DD">
        <w:rPr>
          <w:rFonts w:hint="eastAsia"/>
          <w:sz w:val="24"/>
          <w:szCs w:val="24"/>
          <w:lang w:eastAsia="zh-CN"/>
        </w:rPr>
        <w:t>验</w:t>
      </w:r>
      <w:r w:rsidR="007700E3" w:rsidRPr="007700E3">
        <w:rPr>
          <w:rFonts w:hint="eastAsia"/>
          <w:sz w:val="24"/>
          <w:szCs w:val="24"/>
          <w:lang w:eastAsia="zh-CN"/>
        </w:rPr>
        <w:t>且二级建造师及以上职称（安B证）的项目经理、中级工程师以上职称技术负责人。</w:t>
      </w:r>
    </w:p>
    <w:p w14:paraId="560B8A2E" w14:textId="77777777" w:rsidR="00407E93" w:rsidRPr="00D472DD" w:rsidRDefault="00A87B9C" w:rsidP="00745001">
      <w:pPr>
        <w:tabs>
          <w:tab w:val="left" w:pos="709"/>
        </w:tabs>
        <w:spacing w:line="360" w:lineRule="auto"/>
        <w:ind w:firstLineChars="200" w:firstLine="480"/>
        <w:rPr>
          <w:color w:val="000000" w:themeColor="text1"/>
          <w:sz w:val="24"/>
          <w:szCs w:val="24"/>
          <w:lang w:eastAsia="zh-CN"/>
        </w:rPr>
      </w:pPr>
      <w:r w:rsidRPr="00D472DD">
        <w:rPr>
          <w:color w:val="000000" w:themeColor="text1"/>
          <w:sz w:val="24"/>
          <w:szCs w:val="24"/>
          <w:lang w:eastAsia="zh-CN"/>
        </w:rPr>
        <w:t>4</w:t>
      </w:r>
      <w:r w:rsidR="003635DF" w:rsidRPr="00D472DD">
        <w:rPr>
          <w:rFonts w:hint="eastAsia"/>
          <w:color w:val="000000" w:themeColor="text1"/>
          <w:sz w:val="24"/>
          <w:szCs w:val="24"/>
          <w:lang w:eastAsia="zh-CN"/>
        </w:rPr>
        <w:t>.</w:t>
      </w:r>
      <w:r w:rsidR="008A20B3" w:rsidRPr="00D472DD">
        <w:rPr>
          <w:color w:val="000000" w:themeColor="text1"/>
          <w:sz w:val="24"/>
          <w:szCs w:val="24"/>
          <w:lang w:eastAsia="zh-CN"/>
        </w:rPr>
        <w:t>参选人没有失信黑名单记录（以最高院失信被执行人系统发布信息为准）</w:t>
      </w:r>
      <w:r w:rsidR="00407E93" w:rsidRPr="00D472DD">
        <w:rPr>
          <w:rFonts w:hint="eastAsia"/>
          <w:color w:val="000000" w:themeColor="text1"/>
          <w:sz w:val="24"/>
          <w:szCs w:val="24"/>
          <w:lang w:eastAsia="zh-CN"/>
        </w:rPr>
        <w:t>。</w:t>
      </w:r>
    </w:p>
    <w:p w14:paraId="4ADE3900" w14:textId="44B6833D" w:rsidR="008A20B3" w:rsidRPr="00D472DD" w:rsidRDefault="00407E93" w:rsidP="00745001">
      <w:pPr>
        <w:tabs>
          <w:tab w:val="left" w:pos="709"/>
        </w:tabs>
        <w:spacing w:line="360" w:lineRule="auto"/>
        <w:ind w:firstLineChars="200" w:firstLine="480"/>
        <w:rPr>
          <w:color w:val="000000" w:themeColor="text1"/>
          <w:sz w:val="24"/>
          <w:szCs w:val="24"/>
          <w:lang w:eastAsia="zh-CN"/>
        </w:rPr>
      </w:pPr>
      <w:r w:rsidRPr="00D472DD">
        <w:rPr>
          <w:rFonts w:hint="eastAsia"/>
          <w:color w:val="000000" w:themeColor="text1"/>
          <w:sz w:val="24"/>
          <w:szCs w:val="24"/>
          <w:lang w:eastAsia="zh-CN"/>
        </w:rPr>
        <w:t>5</w:t>
      </w:r>
      <w:r w:rsidRPr="00D472DD">
        <w:rPr>
          <w:color w:val="000000" w:themeColor="text1"/>
          <w:sz w:val="24"/>
          <w:szCs w:val="24"/>
          <w:lang w:eastAsia="zh-CN"/>
        </w:rPr>
        <w:t>.</w:t>
      </w:r>
      <w:r w:rsidR="008A20B3" w:rsidRPr="00D472DD">
        <w:rPr>
          <w:color w:val="000000" w:themeColor="text1"/>
          <w:sz w:val="24"/>
          <w:szCs w:val="24"/>
          <w:lang w:eastAsia="zh-CN"/>
        </w:rPr>
        <w:t>与</w:t>
      </w:r>
      <w:r w:rsidR="008A20B3" w:rsidRPr="00D472DD">
        <w:rPr>
          <w:rFonts w:hint="eastAsia"/>
          <w:color w:val="000000" w:themeColor="text1"/>
          <w:sz w:val="24"/>
          <w:szCs w:val="24"/>
          <w:lang w:eastAsia="zh-CN"/>
        </w:rPr>
        <w:t>比选人</w:t>
      </w:r>
      <w:r w:rsidR="008A20B3" w:rsidRPr="00D472DD">
        <w:rPr>
          <w:color w:val="000000" w:themeColor="text1"/>
          <w:sz w:val="24"/>
          <w:szCs w:val="24"/>
          <w:lang w:eastAsia="zh-CN"/>
        </w:rPr>
        <w:t>无诉讼纠纷。</w:t>
      </w:r>
    </w:p>
    <w:p w14:paraId="28D597B3" w14:textId="15A7E117" w:rsidR="00A33603" w:rsidRDefault="00A33603"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14:paraId="45953DA0" w14:textId="0A107DD1" w:rsidR="00A33603" w:rsidRPr="00417E3F" w:rsidRDefault="00A33603" w:rsidP="00A33603">
      <w:pPr>
        <w:tabs>
          <w:tab w:val="left" w:pos="709"/>
        </w:tabs>
        <w:spacing w:line="360" w:lineRule="auto"/>
        <w:ind w:firstLineChars="200" w:firstLine="480"/>
        <w:rPr>
          <w:color w:val="000000" w:themeColor="text1"/>
          <w:sz w:val="24"/>
          <w:szCs w:val="24"/>
          <w:lang w:eastAsia="zh-CN"/>
        </w:rPr>
      </w:pPr>
      <w:r w:rsidRPr="00417E3F">
        <w:rPr>
          <w:rFonts w:hint="eastAsia"/>
          <w:color w:val="000000" w:themeColor="text1"/>
          <w:sz w:val="24"/>
          <w:szCs w:val="24"/>
          <w:lang w:eastAsia="zh-CN"/>
        </w:rPr>
        <w:t>1</w:t>
      </w:r>
      <w:r w:rsidRPr="00417E3F">
        <w:rPr>
          <w:color w:val="000000" w:themeColor="text1"/>
          <w:sz w:val="24"/>
          <w:szCs w:val="24"/>
          <w:lang w:eastAsia="zh-CN"/>
        </w:rPr>
        <w:t>.</w:t>
      </w:r>
      <w:r w:rsidRPr="00417E3F">
        <w:rPr>
          <w:rFonts w:hint="eastAsia"/>
          <w:color w:val="000000" w:themeColor="text1"/>
          <w:sz w:val="24"/>
          <w:szCs w:val="24"/>
          <w:lang w:eastAsia="zh-CN"/>
        </w:rPr>
        <w:t>报名时间：202</w:t>
      </w:r>
      <w:r w:rsidR="00D472DD" w:rsidRPr="00417E3F">
        <w:rPr>
          <w:color w:val="000000" w:themeColor="text1"/>
          <w:sz w:val="24"/>
          <w:szCs w:val="24"/>
          <w:lang w:eastAsia="zh-CN"/>
        </w:rPr>
        <w:t>2</w:t>
      </w:r>
      <w:r w:rsidRPr="00417E3F">
        <w:rPr>
          <w:rFonts w:hint="eastAsia"/>
          <w:color w:val="000000" w:themeColor="text1"/>
          <w:sz w:val="24"/>
          <w:szCs w:val="24"/>
          <w:lang w:eastAsia="zh-CN"/>
        </w:rPr>
        <w:t>年</w:t>
      </w:r>
      <w:r w:rsidR="00D472DD" w:rsidRPr="00417E3F">
        <w:rPr>
          <w:color w:val="000000" w:themeColor="text1"/>
          <w:sz w:val="24"/>
          <w:szCs w:val="24"/>
          <w:lang w:eastAsia="zh-CN"/>
        </w:rPr>
        <w:t>12</w:t>
      </w:r>
      <w:r w:rsidRPr="00417E3F">
        <w:rPr>
          <w:rFonts w:hint="eastAsia"/>
          <w:color w:val="000000" w:themeColor="text1"/>
          <w:sz w:val="24"/>
          <w:szCs w:val="24"/>
          <w:lang w:eastAsia="zh-CN"/>
        </w:rPr>
        <w:t>月</w:t>
      </w:r>
      <w:r w:rsidR="00D472DD" w:rsidRPr="00417E3F">
        <w:rPr>
          <w:color w:val="000000" w:themeColor="text1"/>
          <w:sz w:val="24"/>
          <w:szCs w:val="24"/>
          <w:lang w:eastAsia="zh-CN"/>
        </w:rPr>
        <w:t>2</w:t>
      </w:r>
      <w:r w:rsidR="002D707C">
        <w:rPr>
          <w:color w:val="000000" w:themeColor="text1"/>
          <w:sz w:val="24"/>
          <w:szCs w:val="24"/>
          <w:lang w:eastAsia="zh-CN"/>
        </w:rPr>
        <w:t>8</w:t>
      </w:r>
      <w:r w:rsidRPr="00417E3F">
        <w:rPr>
          <w:rFonts w:hint="eastAsia"/>
          <w:color w:val="000000" w:themeColor="text1"/>
          <w:sz w:val="24"/>
          <w:szCs w:val="24"/>
          <w:lang w:eastAsia="zh-CN"/>
        </w:rPr>
        <w:t>日至202</w:t>
      </w:r>
      <w:r w:rsidR="00D65D8C">
        <w:rPr>
          <w:color w:val="000000" w:themeColor="text1"/>
          <w:sz w:val="24"/>
          <w:szCs w:val="24"/>
          <w:lang w:eastAsia="zh-CN"/>
        </w:rPr>
        <w:t>3</w:t>
      </w:r>
      <w:bookmarkStart w:id="0" w:name="_GoBack"/>
      <w:bookmarkEnd w:id="0"/>
      <w:r w:rsidRPr="00417E3F">
        <w:rPr>
          <w:rFonts w:hint="eastAsia"/>
          <w:color w:val="000000" w:themeColor="text1"/>
          <w:sz w:val="24"/>
          <w:szCs w:val="24"/>
          <w:lang w:eastAsia="zh-CN"/>
        </w:rPr>
        <w:t>年</w:t>
      </w:r>
      <w:r w:rsidR="00D472DD" w:rsidRPr="00417E3F">
        <w:rPr>
          <w:color w:val="000000" w:themeColor="text1"/>
          <w:sz w:val="24"/>
          <w:szCs w:val="24"/>
          <w:lang w:eastAsia="zh-CN"/>
        </w:rPr>
        <w:t>1</w:t>
      </w:r>
      <w:r w:rsidRPr="00417E3F">
        <w:rPr>
          <w:rFonts w:hint="eastAsia"/>
          <w:color w:val="000000" w:themeColor="text1"/>
          <w:sz w:val="24"/>
          <w:szCs w:val="24"/>
          <w:lang w:eastAsia="zh-CN"/>
        </w:rPr>
        <w:t>月</w:t>
      </w:r>
      <w:r w:rsidR="002D707C">
        <w:rPr>
          <w:color w:val="000000" w:themeColor="text1"/>
          <w:sz w:val="24"/>
          <w:szCs w:val="24"/>
          <w:lang w:eastAsia="zh-CN"/>
        </w:rPr>
        <w:t>6</w:t>
      </w:r>
      <w:r w:rsidRPr="00417E3F">
        <w:rPr>
          <w:rFonts w:hint="eastAsia"/>
          <w:color w:val="000000" w:themeColor="text1"/>
          <w:sz w:val="24"/>
          <w:szCs w:val="24"/>
          <w:lang w:eastAsia="zh-CN"/>
        </w:rPr>
        <w:t>日（共</w:t>
      </w:r>
      <w:r w:rsidR="00D472DD" w:rsidRPr="00417E3F">
        <w:rPr>
          <w:color w:val="000000" w:themeColor="text1"/>
          <w:sz w:val="24"/>
          <w:szCs w:val="24"/>
          <w:lang w:eastAsia="zh-CN"/>
        </w:rPr>
        <w:t>10</w:t>
      </w:r>
      <w:r w:rsidRPr="00417E3F">
        <w:rPr>
          <w:rFonts w:hint="eastAsia"/>
          <w:color w:val="000000" w:themeColor="text1"/>
          <w:sz w:val="24"/>
          <w:szCs w:val="24"/>
          <w:lang w:eastAsia="zh-CN"/>
        </w:rPr>
        <w:t>天）</w:t>
      </w:r>
    </w:p>
    <w:p w14:paraId="2101F3F9" w14:textId="77777777" w:rsidR="00D472DD" w:rsidRPr="00417E3F" w:rsidRDefault="00A33603" w:rsidP="00D472DD">
      <w:pPr>
        <w:tabs>
          <w:tab w:val="left" w:pos="709"/>
        </w:tabs>
        <w:spacing w:line="360" w:lineRule="auto"/>
        <w:ind w:firstLineChars="200" w:firstLine="480"/>
        <w:rPr>
          <w:color w:val="000000" w:themeColor="text1"/>
          <w:sz w:val="24"/>
          <w:szCs w:val="24"/>
          <w:lang w:eastAsia="zh-CN"/>
        </w:rPr>
      </w:pPr>
      <w:r w:rsidRPr="00417E3F">
        <w:rPr>
          <w:rFonts w:hint="eastAsia"/>
          <w:color w:val="000000" w:themeColor="text1"/>
          <w:sz w:val="24"/>
          <w:szCs w:val="24"/>
          <w:lang w:eastAsia="zh-CN"/>
        </w:rPr>
        <w:t>2</w:t>
      </w:r>
      <w:r w:rsidRPr="00417E3F">
        <w:rPr>
          <w:color w:val="000000" w:themeColor="text1"/>
          <w:sz w:val="24"/>
          <w:szCs w:val="24"/>
          <w:lang w:eastAsia="zh-CN"/>
        </w:rPr>
        <w:t>.</w:t>
      </w:r>
      <w:r w:rsidRPr="00417E3F">
        <w:rPr>
          <w:rFonts w:hint="eastAsia"/>
          <w:color w:val="000000" w:themeColor="text1"/>
          <w:sz w:val="24"/>
          <w:szCs w:val="24"/>
          <w:lang w:eastAsia="zh-CN"/>
        </w:rPr>
        <w:t>报名方式：</w:t>
      </w:r>
      <w:r w:rsidR="00D472DD" w:rsidRPr="00417E3F">
        <w:rPr>
          <w:rFonts w:hint="eastAsia"/>
          <w:color w:val="000000" w:themeColor="text1"/>
          <w:sz w:val="24"/>
          <w:szCs w:val="24"/>
          <w:lang w:eastAsia="zh-CN"/>
        </w:rPr>
        <w:t>参选人在报名时间内将报名文件发送至邮箱hjzhang@fhcpec.com.cn，报</w:t>
      </w:r>
      <w:r w:rsidR="00D472DD" w:rsidRPr="00417E3F">
        <w:rPr>
          <w:rFonts w:hint="eastAsia"/>
          <w:color w:val="000000" w:themeColor="text1"/>
          <w:sz w:val="24"/>
          <w:szCs w:val="24"/>
          <w:lang w:eastAsia="zh-CN"/>
        </w:rPr>
        <w:lastRenderedPageBreak/>
        <w:t>名文件包含：</w:t>
      </w:r>
    </w:p>
    <w:p w14:paraId="62F96874" w14:textId="77777777" w:rsidR="00D472DD" w:rsidRPr="00417E3F" w:rsidRDefault="00D472DD" w:rsidP="00D472DD">
      <w:pPr>
        <w:tabs>
          <w:tab w:val="left" w:pos="709"/>
        </w:tabs>
        <w:spacing w:line="360" w:lineRule="auto"/>
        <w:ind w:firstLineChars="200" w:firstLine="480"/>
        <w:rPr>
          <w:color w:val="000000" w:themeColor="text1"/>
          <w:sz w:val="24"/>
          <w:szCs w:val="24"/>
          <w:lang w:eastAsia="zh-CN"/>
        </w:rPr>
      </w:pPr>
      <w:r w:rsidRPr="00417E3F">
        <w:rPr>
          <w:rFonts w:hint="eastAsia"/>
          <w:color w:val="000000" w:themeColor="text1"/>
          <w:sz w:val="24"/>
          <w:szCs w:val="24"/>
          <w:lang w:eastAsia="zh-CN"/>
        </w:rPr>
        <w:t>（1）法定代表人授权委托书（扫描件，格式详见“附件：法定代表人授权委托书”）；</w:t>
      </w:r>
    </w:p>
    <w:p w14:paraId="0969F852" w14:textId="1529118B" w:rsidR="00A33603" w:rsidRPr="00417E3F" w:rsidRDefault="00D472DD" w:rsidP="00D472DD">
      <w:pPr>
        <w:tabs>
          <w:tab w:val="left" w:pos="709"/>
        </w:tabs>
        <w:spacing w:line="360" w:lineRule="auto"/>
        <w:ind w:firstLineChars="200" w:firstLine="480"/>
        <w:rPr>
          <w:color w:val="000000" w:themeColor="text1"/>
          <w:sz w:val="24"/>
          <w:szCs w:val="24"/>
          <w:lang w:eastAsia="zh-CN"/>
        </w:rPr>
      </w:pPr>
      <w:r w:rsidRPr="00417E3F">
        <w:rPr>
          <w:rFonts w:hint="eastAsia"/>
          <w:color w:val="000000" w:themeColor="text1"/>
          <w:sz w:val="24"/>
          <w:szCs w:val="24"/>
          <w:lang w:eastAsia="zh-CN"/>
        </w:rPr>
        <w:t>（2）营业执照（加盖单位公章的扫描件）；</w:t>
      </w:r>
    </w:p>
    <w:p w14:paraId="33284671" w14:textId="32CE5836" w:rsidR="00D472DD" w:rsidRPr="00417E3F" w:rsidRDefault="00D472DD" w:rsidP="00D472DD">
      <w:pPr>
        <w:tabs>
          <w:tab w:val="left" w:pos="709"/>
        </w:tabs>
        <w:spacing w:line="360" w:lineRule="auto"/>
        <w:ind w:firstLineChars="200" w:firstLine="480"/>
        <w:rPr>
          <w:color w:val="000000" w:themeColor="text1"/>
          <w:sz w:val="24"/>
          <w:szCs w:val="24"/>
          <w:lang w:eastAsia="zh-CN"/>
        </w:rPr>
      </w:pPr>
      <w:r w:rsidRPr="00417E3F">
        <w:rPr>
          <w:rFonts w:hint="eastAsia"/>
          <w:color w:val="000000" w:themeColor="text1"/>
          <w:sz w:val="24"/>
          <w:szCs w:val="24"/>
          <w:lang w:eastAsia="zh-CN"/>
        </w:rPr>
        <w:t>（</w:t>
      </w:r>
      <w:r w:rsidRPr="00417E3F">
        <w:rPr>
          <w:color w:val="000000" w:themeColor="text1"/>
          <w:sz w:val="24"/>
          <w:szCs w:val="24"/>
          <w:lang w:eastAsia="zh-CN"/>
        </w:rPr>
        <w:t>3</w:t>
      </w:r>
      <w:r w:rsidRPr="00417E3F">
        <w:rPr>
          <w:rFonts w:hint="eastAsia"/>
          <w:color w:val="000000" w:themeColor="text1"/>
          <w:sz w:val="24"/>
          <w:szCs w:val="24"/>
          <w:lang w:eastAsia="zh-CN"/>
        </w:rPr>
        <w:t>）资质文件（加盖单位公章的扫描件）。</w:t>
      </w:r>
    </w:p>
    <w:p w14:paraId="4168296C" w14:textId="754EFEB3" w:rsidR="00A33603" w:rsidRPr="00417E3F" w:rsidRDefault="00A33603" w:rsidP="00A33603">
      <w:pPr>
        <w:tabs>
          <w:tab w:val="left" w:pos="709"/>
        </w:tabs>
        <w:spacing w:line="360" w:lineRule="auto"/>
        <w:ind w:firstLineChars="200" w:firstLine="480"/>
        <w:rPr>
          <w:color w:val="000000" w:themeColor="text1"/>
          <w:sz w:val="24"/>
          <w:szCs w:val="24"/>
          <w:lang w:eastAsia="zh-CN"/>
        </w:rPr>
      </w:pPr>
      <w:r w:rsidRPr="00417E3F">
        <w:rPr>
          <w:rFonts w:hint="eastAsia"/>
          <w:color w:val="000000" w:themeColor="text1"/>
          <w:sz w:val="24"/>
          <w:szCs w:val="24"/>
          <w:lang w:eastAsia="zh-CN"/>
        </w:rPr>
        <w:t>3</w:t>
      </w:r>
      <w:r w:rsidRPr="00417E3F">
        <w:rPr>
          <w:color w:val="000000" w:themeColor="text1"/>
          <w:sz w:val="24"/>
          <w:szCs w:val="24"/>
          <w:lang w:eastAsia="zh-CN"/>
        </w:rPr>
        <w:t>.</w:t>
      </w:r>
      <w:r w:rsidRPr="00417E3F">
        <w:rPr>
          <w:rFonts w:hint="eastAsia"/>
          <w:color w:val="000000" w:themeColor="text1"/>
          <w:sz w:val="24"/>
          <w:szCs w:val="24"/>
          <w:lang w:eastAsia="zh-CN"/>
        </w:rPr>
        <w:t>获取比选文件：本项目比选文件</w:t>
      </w:r>
      <w:r w:rsidR="008C03C3" w:rsidRPr="00417E3F">
        <w:rPr>
          <w:rFonts w:hint="eastAsia"/>
          <w:color w:val="000000" w:themeColor="text1"/>
          <w:sz w:val="24"/>
          <w:szCs w:val="24"/>
          <w:lang w:eastAsia="zh-CN"/>
        </w:rPr>
        <w:t>请有意向参选人自行下载</w:t>
      </w:r>
      <w:r w:rsidRPr="00417E3F">
        <w:rPr>
          <w:rFonts w:hint="eastAsia"/>
          <w:color w:val="000000" w:themeColor="text1"/>
          <w:sz w:val="24"/>
          <w:szCs w:val="24"/>
          <w:lang w:eastAsia="zh-CN"/>
        </w:rPr>
        <w:t>，不收取费用。（特别声明：未进行登记报名的参选人，其递交的参选文件将被拒收。）</w:t>
      </w:r>
    </w:p>
    <w:p w14:paraId="34902C45" w14:textId="24D57D01" w:rsidR="00662C51" w:rsidRDefault="00662C51"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14:paraId="21352DBE" w14:textId="59794629" w:rsidR="00251A13"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w:t>
      </w:r>
      <w:r w:rsidR="00251A13" w:rsidRPr="00251A13">
        <w:rPr>
          <w:rFonts w:hint="eastAsia"/>
          <w:color w:val="000000" w:themeColor="text1"/>
          <w:sz w:val="24"/>
          <w:szCs w:val="24"/>
          <w:lang w:eastAsia="zh-CN"/>
        </w:rPr>
        <w:t>漳州市古雷经济开发区疏港大道南102号 福海创改扩建项目组采购管理部129室</w:t>
      </w:r>
      <w:r w:rsidR="00251A13">
        <w:rPr>
          <w:rFonts w:hint="eastAsia"/>
          <w:color w:val="000000" w:themeColor="text1"/>
          <w:sz w:val="24"/>
          <w:szCs w:val="24"/>
          <w:lang w:eastAsia="zh-CN"/>
        </w:rPr>
        <w:t>。</w:t>
      </w:r>
    </w:p>
    <w:p w14:paraId="2DAF9550" w14:textId="59D5D915" w:rsidR="00662C51" w:rsidRPr="00662C51" w:rsidRDefault="00662C51" w:rsidP="00662C51">
      <w:pPr>
        <w:tabs>
          <w:tab w:val="left" w:pos="709"/>
        </w:tabs>
        <w:spacing w:line="360" w:lineRule="auto"/>
        <w:ind w:firstLineChars="200" w:firstLine="480"/>
        <w:rPr>
          <w:color w:val="FF0000"/>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参选文件递交截止时间（以送达时间为</w:t>
      </w:r>
      <w:r w:rsidRPr="00417E3F">
        <w:rPr>
          <w:rFonts w:hint="eastAsia"/>
          <w:color w:val="000000" w:themeColor="text1"/>
          <w:sz w:val="24"/>
          <w:szCs w:val="24"/>
          <w:lang w:eastAsia="zh-CN"/>
        </w:rPr>
        <w:t>准）：202</w:t>
      </w:r>
      <w:r w:rsidR="00F920E7">
        <w:rPr>
          <w:color w:val="000000" w:themeColor="text1"/>
          <w:sz w:val="24"/>
          <w:szCs w:val="24"/>
          <w:lang w:eastAsia="zh-CN"/>
        </w:rPr>
        <w:t>3</w:t>
      </w:r>
      <w:r w:rsidRPr="00417E3F">
        <w:rPr>
          <w:rFonts w:hint="eastAsia"/>
          <w:color w:val="000000" w:themeColor="text1"/>
          <w:sz w:val="24"/>
          <w:szCs w:val="24"/>
          <w:lang w:eastAsia="zh-CN"/>
        </w:rPr>
        <w:t>年</w:t>
      </w:r>
      <w:r w:rsidR="00417E3F" w:rsidRPr="00417E3F">
        <w:rPr>
          <w:color w:val="000000" w:themeColor="text1"/>
          <w:sz w:val="24"/>
          <w:szCs w:val="24"/>
          <w:lang w:eastAsia="zh-CN"/>
        </w:rPr>
        <w:t>1</w:t>
      </w:r>
      <w:r w:rsidRPr="00417E3F">
        <w:rPr>
          <w:rFonts w:hint="eastAsia"/>
          <w:color w:val="000000" w:themeColor="text1"/>
          <w:sz w:val="24"/>
          <w:szCs w:val="24"/>
          <w:lang w:eastAsia="zh-CN"/>
        </w:rPr>
        <w:t>月</w:t>
      </w:r>
      <w:r w:rsidR="002D707C">
        <w:rPr>
          <w:color w:val="000000" w:themeColor="text1"/>
          <w:sz w:val="24"/>
          <w:szCs w:val="24"/>
          <w:lang w:eastAsia="zh-CN"/>
        </w:rPr>
        <w:t>9</w:t>
      </w:r>
      <w:r w:rsidRPr="00417E3F">
        <w:rPr>
          <w:rFonts w:hint="eastAsia"/>
          <w:color w:val="000000" w:themeColor="text1"/>
          <w:sz w:val="24"/>
          <w:szCs w:val="24"/>
          <w:lang w:eastAsia="zh-CN"/>
        </w:rPr>
        <w:t>日14时0分。</w:t>
      </w:r>
    </w:p>
    <w:p w14:paraId="6590676D" w14:textId="3B6F7D55" w:rsidR="00967702" w:rsidRDefault="00662C51" w:rsidP="002E3036">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五、联系方式</w:t>
      </w:r>
      <w:r w:rsidR="00DD56C2" w:rsidRPr="002E3036">
        <w:rPr>
          <w:rFonts w:hint="eastAsia"/>
          <w:sz w:val="24"/>
          <w:szCs w:val="24"/>
          <w:lang w:eastAsia="zh-CN"/>
        </w:rPr>
        <w:t xml:space="preserve"> </w:t>
      </w:r>
    </w:p>
    <w:p w14:paraId="04DC6CFF" w14:textId="79D04CBD"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14:paraId="174E2032" w14:textId="7DF39AE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 xml:space="preserve">纪检监察室电话：0596-6311774  </w:t>
      </w:r>
    </w:p>
    <w:p w14:paraId="2B35E26D" w14:textId="58A048E0"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w:t>
      </w:r>
      <w:r w:rsidR="00251A13" w:rsidRPr="00251A13">
        <w:rPr>
          <w:rFonts w:hint="eastAsia"/>
          <w:color w:val="000000" w:themeColor="text1"/>
          <w:sz w:val="24"/>
          <w:szCs w:val="24"/>
          <w:lang w:eastAsia="zh-CN"/>
        </w:rPr>
        <w:t>漳州市古雷经济开发区疏港大道南102号 福海创改扩建项目组采购管理部129室</w:t>
      </w:r>
    </w:p>
    <w:p w14:paraId="4D3C3548"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14:paraId="08BEC095" w14:textId="77777777" w:rsidR="00967702" w:rsidRPr="004A13AF" w:rsidRDefault="00967702" w:rsidP="00662C51">
      <w:pPr>
        <w:spacing w:line="360" w:lineRule="auto"/>
        <w:rPr>
          <w:sz w:val="24"/>
          <w:szCs w:val="24"/>
          <w:lang w:eastAsia="zh-CN"/>
        </w:rPr>
      </w:pPr>
    </w:p>
    <w:p w14:paraId="18EEC97B" w14:textId="77777777" w:rsidR="00967702" w:rsidRPr="00417E3F" w:rsidRDefault="00DD56C2" w:rsidP="002E3036">
      <w:pPr>
        <w:spacing w:line="360" w:lineRule="auto"/>
        <w:ind w:firstLineChars="200" w:firstLine="480"/>
        <w:rPr>
          <w:color w:val="000000" w:themeColor="text1"/>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AD202A" w:rsidRPr="00417E3F">
        <w:rPr>
          <w:rFonts w:hint="eastAsia"/>
          <w:color w:val="000000" w:themeColor="text1"/>
          <w:sz w:val="24"/>
          <w:szCs w:val="24"/>
          <w:lang w:eastAsia="zh-CN"/>
        </w:rPr>
        <w:t xml:space="preserve"> </w:t>
      </w:r>
      <w:r w:rsidR="00606A94" w:rsidRPr="00417E3F">
        <w:rPr>
          <w:rFonts w:hint="eastAsia"/>
          <w:color w:val="000000" w:themeColor="text1"/>
          <w:sz w:val="24"/>
          <w:szCs w:val="24"/>
          <w:lang w:eastAsia="zh-CN"/>
        </w:rPr>
        <w:t>福建福海创石油化工有限公司</w:t>
      </w:r>
      <w:r w:rsidRPr="00417E3F">
        <w:rPr>
          <w:rFonts w:hint="eastAsia"/>
          <w:color w:val="000000" w:themeColor="text1"/>
          <w:sz w:val="24"/>
          <w:szCs w:val="24"/>
          <w:lang w:eastAsia="zh-CN"/>
        </w:rPr>
        <w:t xml:space="preserve"> </w:t>
      </w:r>
    </w:p>
    <w:p w14:paraId="1BB433C0" w14:textId="12D3B142" w:rsidR="00967702" w:rsidRPr="00417E3F" w:rsidRDefault="00DD56C2" w:rsidP="002E3036">
      <w:pPr>
        <w:spacing w:line="360" w:lineRule="auto"/>
        <w:ind w:firstLineChars="200" w:firstLine="480"/>
        <w:rPr>
          <w:color w:val="000000" w:themeColor="text1"/>
          <w:sz w:val="24"/>
          <w:szCs w:val="24"/>
          <w:lang w:eastAsia="zh-CN"/>
        </w:rPr>
      </w:pPr>
      <w:r w:rsidRPr="00417E3F">
        <w:rPr>
          <w:rFonts w:hint="eastAsia"/>
          <w:color w:val="000000" w:themeColor="text1"/>
          <w:sz w:val="24"/>
          <w:szCs w:val="24"/>
          <w:lang w:eastAsia="zh-CN"/>
        </w:rPr>
        <w:t xml:space="preserve">                      </w:t>
      </w:r>
      <w:r w:rsidR="00745001" w:rsidRPr="00417E3F">
        <w:rPr>
          <w:rFonts w:hint="eastAsia"/>
          <w:color w:val="000000" w:themeColor="text1"/>
          <w:sz w:val="24"/>
          <w:szCs w:val="24"/>
          <w:lang w:eastAsia="zh-CN"/>
        </w:rPr>
        <w:t xml:space="preserve">                            </w:t>
      </w:r>
      <w:r w:rsidR="00D3426F" w:rsidRPr="00417E3F">
        <w:rPr>
          <w:color w:val="000000" w:themeColor="text1"/>
          <w:sz w:val="24"/>
          <w:szCs w:val="24"/>
          <w:lang w:eastAsia="zh-CN"/>
        </w:rPr>
        <w:t>202</w:t>
      </w:r>
      <w:r w:rsidR="00324308" w:rsidRPr="00417E3F">
        <w:rPr>
          <w:color w:val="000000" w:themeColor="text1"/>
          <w:sz w:val="24"/>
          <w:szCs w:val="24"/>
          <w:lang w:eastAsia="zh-CN"/>
        </w:rPr>
        <w:t>2</w:t>
      </w:r>
      <w:r w:rsidRPr="00417E3F">
        <w:rPr>
          <w:rFonts w:hint="eastAsia"/>
          <w:color w:val="000000" w:themeColor="text1"/>
          <w:sz w:val="24"/>
          <w:szCs w:val="24"/>
          <w:lang w:eastAsia="zh-CN"/>
        </w:rPr>
        <w:t>年</w:t>
      </w:r>
      <w:r w:rsidR="00417E3F" w:rsidRPr="00417E3F">
        <w:rPr>
          <w:color w:val="000000" w:themeColor="text1"/>
          <w:sz w:val="24"/>
          <w:szCs w:val="24"/>
          <w:lang w:eastAsia="zh-CN"/>
        </w:rPr>
        <w:t>12</w:t>
      </w:r>
      <w:r w:rsidRPr="00417E3F">
        <w:rPr>
          <w:rFonts w:hint="eastAsia"/>
          <w:color w:val="000000" w:themeColor="text1"/>
          <w:sz w:val="24"/>
          <w:szCs w:val="24"/>
          <w:lang w:eastAsia="zh-CN"/>
        </w:rPr>
        <w:t>月</w:t>
      </w:r>
      <w:r w:rsidR="00E410EA" w:rsidRPr="00417E3F">
        <w:rPr>
          <w:color w:val="000000" w:themeColor="text1"/>
          <w:sz w:val="24"/>
          <w:szCs w:val="24"/>
          <w:lang w:eastAsia="zh-CN"/>
        </w:rPr>
        <w:t>2</w:t>
      </w:r>
      <w:r w:rsidR="002D707C">
        <w:rPr>
          <w:color w:val="000000" w:themeColor="text1"/>
          <w:sz w:val="24"/>
          <w:szCs w:val="24"/>
          <w:lang w:eastAsia="zh-CN"/>
        </w:rPr>
        <w:t>8</w:t>
      </w:r>
      <w:r w:rsidRPr="00417E3F">
        <w:rPr>
          <w:rFonts w:hint="eastAsia"/>
          <w:color w:val="000000" w:themeColor="text1"/>
          <w:sz w:val="24"/>
          <w:szCs w:val="24"/>
          <w:lang w:eastAsia="zh-CN"/>
        </w:rPr>
        <w:t>日</w:t>
      </w:r>
    </w:p>
    <w:p w14:paraId="6B320BD6" w14:textId="77777777" w:rsidR="00F6409E" w:rsidRDefault="00F6409E" w:rsidP="002E3036">
      <w:pPr>
        <w:pStyle w:val="11"/>
        <w:tabs>
          <w:tab w:val="left" w:pos="1262"/>
        </w:tabs>
        <w:spacing w:line="360" w:lineRule="auto"/>
        <w:ind w:left="0" w:right="108"/>
        <w:jc w:val="center"/>
        <w:rPr>
          <w:sz w:val="24"/>
          <w:szCs w:val="24"/>
          <w:lang w:eastAsia="zh-CN"/>
        </w:rPr>
      </w:pPr>
    </w:p>
    <w:p w14:paraId="000AB6F4" w14:textId="77777777" w:rsidR="00662C51" w:rsidRDefault="00662C51" w:rsidP="00662C51">
      <w:pPr>
        <w:rPr>
          <w:lang w:eastAsia="zh-CN"/>
        </w:rPr>
      </w:pPr>
    </w:p>
    <w:p w14:paraId="36195288" w14:textId="77777777" w:rsidR="00662C51" w:rsidRDefault="00662C51" w:rsidP="00662C51">
      <w:pPr>
        <w:pStyle w:val="10"/>
      </w:pPr>
    </w:p>
    <w:p w14:paraId="0480057A" w14:textId="77777777" w:rsidR="00662C51" w:rsidRDefault="00662C51" w:rsidP="00662C51">
      <w:pPr>
        <w:pStyle w:val="10"/>
      </w:pPr>
    </w:p>
    <w:p w14:paraId="3E5EC0CF" w14:textId="77777777" w:rsidR="00662C51" w:rsidRDefault="00662C51" w:rsidP="00662C51">
      <w:pPr>
        <w:pStyle w:val="10"/>
      </w:pPr>
    </w:p>
    <w:p w14:paraId="54179479" w14:textId="77777777" w:rsidR="00662C51" w:rsidRDefault="00662C51" w:rsidP="00662C51">
      <w:pPr>
        <w:pStyle w:val="10"/>
      </w:pPr>
    </w:p>
    <w:p w14:paraId="27A7C68B" w14:textId="77777777" w:rsidR="00662C51" w:rsidRDefault="00662C51" w:rsidP="00662C51">
      <w:pPr>
        <w:pStyle w:val="10"/>
      </w:pPr>
    </w:p>
    <w:p w14:paraId="6A787B24" w14:textId="77777777" w:rsidR="00662C51" w:rsidRDefault="00662C51" w:rsidP="00662C51">
      <w:pPr>
        <w:pStyle w:val="10"/>
      </w:pPr>
    </w:p>
    <w:p w14:paraId="2B18FA35" w14:textId="77777777" w:rsidR="00662C51" w:rsidRDefault="00662C51" w:rsidP="00662C51">
      <w:pPr>
        <w:pStyle w:val="10"/>
      </w:pPr>
    </w:p>
    <w:p w14:paraId="78438CD5" w14:textId="77777777" w:rsidR="00662C51" w:rsidRDefault="00662C51" w:rsidP="00662C51">
      <w:pPr>
        <w:pStyle w:val="10"/>
      </w:pPr>
    </w:p>
    <w:p w14:paraId="527EAF74" w14:textId="77777777" w:rsidR="00662C51" w:rsidRDefault="00662C51" w:rsidP="00662C51">
      <w:pPr>
        <w:pStyle w:val="10"/>
      </w:pPr>
    </w:p>
    <w:p w14:paraId="611DDA84" w14:textId="77777777" w:rsidR="00662C51" w:rsidRDefault="00662C51" w:rsidP="00662C51">
      <w:pPr>
        <w:pStyle w:val="10"/>
      </w:pPr>
    </w:p>
    <w:p w14:paraId="5154F0F0" w14:textId="77777777" w:rsidR="00662C51" w:rsidRDefault="00662C51" w:rsidP="00662C51">
      <w:pPr>
        <w:pStyle w:val="10"/>
      </w:pPr>
    </w:p>
    <w:p w14:paraId="5B60320C" w14:textId="3F60722D" w:rsidR="00662C51" w:rsidRDefault="0025699E" w:rsidP="00662C51">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w:t>
      </w:r>
      <w:r w:rsidR="00662C51">
        <w:rPr>
          <w:rFonts w:ascii="黑体" w:eastAsia="黑体" w:hAnsi="黑体" w:hint="eastAsia"/>
          <w:sz w:val="32"/>
          <w:szCs w:val="32"/>
          <w:lang w:eastAsia="zh-CN"/>
        </w:rPr>
        <w:t>法定代表人授权书</w:t>
      </w:r>
    </w:p>
    <w:p w14:paraId="146CD9B8" w14:textId="77777777" w:rsidR="00662C51" w:rsidRDefault="00662C51" w:rsidP="00662C51">
      <w:pPr>
        <w:jc w:val="center"/>
        <w:outlineLvl w:val="0"/>
        <w:rPr>
          <w:rFonts w:ascii="黑体" w:eastAsia="黑体" w:hAnsi="黑体"/>
          <w:lang w:eastAsia="zh-CN"/>
        </w:rPr>
      </w:pPr>
    </w:p>
    <w:p w14:paraId="2EE915C7" w14:textId="1FD5ECB4"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）作为参选人代表以我方的名义参加贵单位组织的</w:t>
      </w:r>
      <w:r w:rsidR="00417E3F" w:rsidRPr="00417E3F">
        <w:rPr>
          <w:rFonts w:hAnsi="Calibri" w:cs="黑体" w:hint="eastAsia"/>
          <w:sz w:val="24"/>
          <w:szCs w:val="24"/>
          <w:u w:val="single"/>
          <w:lang w:eastAsia="zh-CN"/>
        </w:rPr>
        <w:t>福建福海创石油化工有限公司凝析油分离装置及减压蒸馏装置消缺改造项目</w:t>
      </w:r>
      <w:r w:rsidR="00417E3F" w:rsidRPr="00417E3F">
        <w:rPr>
          <w:rFonts w:hAnsi="Calibri" w:cs="黑体"/>
          <w:sz w:val="24"/>
          <w:szCs w:val="24"/>
          <w:u w:val="single"/>
          <w:lang w:eastAsia="zh-CN"/>
        </w:rPr>
        <w:t>--新增管线（管线号3303.3390.1650）系统</w:t>
      </w:r>
      <w:r w:rsidR="00417E3F" w:rsidRPr="00417E3F">
        <w:rPr>
          <w:rFonts w:hAnsi="Calibri" w:cs="黑体"/>
          <w:color w:val="000000" w:themeColor="text1"/>
          <w:sz w:val="24"/>
          <w:szCs w:val="24"/>
          <w:u w:val="single"/>
          <w:lang w:eastAsia="zh-CN"/>
        </w:rPr>
        <w:t>工程施工</w:t>
      </w:r>
      <w:r w:rsidRPr="00417E3F">
        <w:rPr>
          <w:rFonts w:hAnsi="Calibri" w:cs="黑体" w:hint="eastAsia"/>
          <w:sz w:val="24"/>
          <w:szCs w:val="24"/>
          <w:u w:val="single"/>
          <w:lang w:eastAsia="zh-CN"/>
        </w:rPr>
        <w:t>（项目编号：</w:t>
      </w:r>
      <w:r w:rsidR="00417E3F" w:rsidRPr="00417E3F">
        <w:rPr>
          <w:rFonts w:hAnsi="Calibri" w:cs="黑体"/>
          <w:sz w:val="24"/>
          <w:szCs w:val="24"/>
          <w:u w:val="single"/>
          <w:lang w:eastAsia="zh-CN"/>
        </w:rPr>
        <w:t>FHC-GKJCG20221219001</w:t>
      </w:r>
      <w:r w:rsidRPr="00417E3F">
        <w:rPr>
          <w:rFonts w:hAnsi="Calibri" w:cs="黑体" w:hint="eastAsia"/>
          <w:sz w:val="24"/>
          <w:szCs w:val="24"/>
          <w:u w:val="single"/>
          <w:lang w:eastAsia="zh-CN"/>
        </w:rPr>
        <w:t>）</w:t>
      </w:r>
      <w:r>
        <w:rPr>
          <w:rFonts w:hAnsi="Calibri" w:cs="黑体" w:hint="eastAsia"/>
          <w:sz w:val="24"/>
          <w:szCs w:val="24"/>
          <w:lang w:eastAsia="zh-CN"/>
        </w:rPr>
        <w:t>的比选活动，并代表我方全权处理一切与之有关的具体事务和签署相关文件，我均予以承认。</w:t>
      </w:r>
    </w:p>
    <w:p w14:paraId="3EF53408"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14:paraId="5FD9EE59"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14:paraId="4699A532"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14:paraId="0F635957" w14:textId="77777777" w:rsidR="00662C51" w:rsidRDefault="00662C51" w:rsidP="00662C51">
      <w:pPr>
        <w:rPr>
          <w:rFonts w:hAnsi="Calibri" w:cs="黑体"/>
          <w:sz w:val="24"/>
          <w:szCs w:val="24"/>
          <w:lang w:eastAsia="zh-CN"/>
        </w:rPr>
      </w:pPr>
    </w:p>
    <w:p w14:paraId="716720D7"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参选人（公章）：</w:t>
      </w:r>
    </w:p>
    <w:p w14:paraId="1C63C7D3"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14:paraId="3AF5BCE6"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14:paraId="005C95D5"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日期：</w:t>
      </w:r>
    </w:p>
    <w:p w14:paraId="7AECAA6C" w14:textId="77777777" w:rsidR="00662C51" w:rsidRDefault="00662C51" w:rsidP="00662C51">
      <w:pPr>
        <w:rPr>
          <w:rFonts w:hAnsi="Calibri" w:cs="黑体"/>
          <w:sz w:val="24"/>
          <w:szCs w:val="24"/>
          <w:lang w:eastAsia="zh-CN"/>
        </w:rPr>
      </w:pPr>
    </w:p>
    <w:p w14:paraId="6452EB38" w14:textId="77777777" w:rsidR="00662C51" w:rsidRDefault="00662C51" w:rsidP="00662C51">
      <w:pPr>
        <w:rPr>
          <w:rFonts w:hAnsi="Calibri" w:cs="黑体"/>
          <w:sz w:val="24"/>
          <w:szCs w:val="24"/>
          <w:lang w:eastAsia="zh-CN"/>
        </w:rPr>
      </w:pPr>
      <w:r>
        <w:rPr>
          <w:rFonts w:hAnsi="Calibri" w:cs="黑体" w:hint="eastAsia"/>
          <w:sz w:val="24"/>
          <w:szCs w:val="24"/>
          <w:lang w:eastAsia="zh-CN"/>
        </w:rPr>
        <w:t>参选人代表（被授权人）身份证正面和反面复印件</w:t>
      </w:r>
    </w:p>
    <w:p w14:paraId="2D7317DE" w14:textId="77777777" w:rsidR="00662C51" w:rsidRPr="00662C51" w:rsidRDefault="00662C51" w:rsidP="00662C51">
      <w:pPr>
        <w:pStyle w:val="10"/>
        <w:sectPr w:rsidR="00662C51" w:rsidRPr="00662C51">
          <w:pgSz w:w="11910" w:h="16840"/>
          <w:pgMar w:top="1500" w:right="1020" w:bottom="740" w:left="1300" w:header="0" w:footer="551" w:gutter="0"/>
          <w:cols w:space="720"/>
        </w:sectPr>
      </w:pPr>
    </w:p>
    <w:p w14:paraId="79FD0EB2"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7C29A98A"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559FC1B" w14:textId="2B21EE8D"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DD56C2" w:rsidRPr="00865290">
        <w:rPr>
          <w:color w:val="000000" w:themeColor="text1"/>
          <w:lang w:eastAsia="zh-CN"/>
        </w:rPr>
        <w:t>：</w:t>
      </w:r>
      <w:r w:rsidR="00865290" w:rsidRPr="00865290">
        <w:rPr>
          <w:rFonts w:hint="eastAsia"/>
          <w:color w:val="000000" w:themeColor="text1"/>
          <w:lang w:eastAsia="zh-CN"/>
        </w:rPr>
        <w:t>福建福海创石油化工有限公司凝析油分离装置及减压蒸馏装置消缺改造项目</w:t>
      </w:r>
      <w:r w:rsidR="00865290" w:rsidRPr="00865290">
        <w:rPr>
          <w:color w:val="000000" w:themeColor="text1"/>
          <w:lang w:eastAsia="zh-CN"/>
        </w:rPr>
        <w:t>--新增管线（管线号3303.3390.1650）系统工程施工</w:t>
      </w:r>
    </w:p>
    <w:p w14:paraId="48298414" w14:textId="77777777"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D54A67" w:rsidRPr="00F43F82">
        <w:rPr>
          <w:rFonts w:hint="eastAsia"/>
          <w:lang w:eastAsia="zh-CN"/>
        </w:rPr>
        <w:t>福建福海创石油化工有限公司</w:t>
      </w:r>
    </w:p>
    <w:p w14:paraId="7BBCDF29" w14:textId="715E9AB2"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D54A67" w:rsidRPr="00865290">
        <w:rPr>
          <w:rFonts w:hint="eastAsia"/>
          <w:color w:val="000000" w:themeColor="text1"/>
          <w:lang w:eastAsia="zh-CN"/>
        </w:rPr>
        <w:t>固定总价包干</w:t>
      </w:r>
    </w:p>
    <w:p w14:paraId="17CA1751" w14:textId="77777777" w:rsidR="002B6416" w:rsidRPr="00F43F82" w:rsidRDefault="00F43F82" w:rsidP="00F43F82">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见附件发包说明</w:t>
      </w:r>
    </w:p>
    <w:p w14:paraId="3EED35CC" w14:textId="77777777"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2D35B5DE" w14:textId="700875C0" w:rsidR="00937414" w:rsidRPr="00C8727A" w:rsidRDefault="00F43F82" w:rsidP="00F43F82">
      <w:pPr>
        <w:pStyle w:val="a6"/>
        <w:spacing w:line="360" w:lineRule="auto"/>
        <w:ind w:right="121"/>
        <w:jc w:val="both"/>
        <w:rPr>
          <w:color w:val="FF0000"/>
          <w:lang w:eastAsia="zh-CN"/>
        </w:rPr>
      </w:pPr>
      <w:r>
        <w:rPr>
          <w:rFonts w:hint="eastAsia"/>
          <w:lang w:eastAsia="zh-CN"/>
        </w:rPr>
        <w:t xml:space="preserve"> </w:t>
      </w:r>
      <w:r w:rsidRPr="00C8727A">
        <w:rPr>
          <w:rFonts w:hint="eastAsia"/>
          <w:color w:val="FF0000"/>
          <w:lang w:eastAsia="zh-CN"/>
        </w:rPr>
        <w:t xml:space="preserve">   </w:t>
      </w:r>
      <w:r w:rsidR="00937414" w:rsidRPr="005B6810">
        <w:rPr>
          <w:rFonts w:hint="eastAsia"/>
          <w:lang w:eastAsia="zh-CN"/>
        </w:rPr>
        <w:t>技术联系人：</w:t>
      </w:r>
      <w:r w:rsidR="005B6810" w:rsidRPr="005B6810">
        <w:rPr>
          <w:lang w:eastAsia="zh-CN"/>
        </w:rPr>
        <w:t>刘骏</w:t>
      </w:r>
      <w:r w:rsidR="005B6810" w:rsidRPr="005B6810">
        <w:rPr>
          <w:rFonts w:hint="eastAsia"/>
          <w:lang w:eastAsia="zh-CN"/>
        </w:rPr>
        <w:t>0</w:t>
      </w:r>
      <w:r w:rsidR="005B6810" w:rsidRPr="005B6810">
        <w:rPr>
          <w:lang w:eastAsia="zh-CN"/>
        </w:rPr>
        <w:t>596-6310613</w:t>
      </w:r>
      <w:r w:rsidR="005B6810" w:rsidRPr="005B6810">
        <w:rPr>
          <w:rFonts w:hint="eastAsia"/>
          <w:lang w:eastAsia="zh-CN"/>
        </w:rPr>
        <w:t>，</w:t>
      </w:r>
      <w:r w:rsidR="005B6810" w:rsidRPr="005B6810">
        <w:rPr>
          <w:lang w:eastAsia="zh-CN"/>
        </w:rPr>
        <w:t>18965807789</w:t>
      </w:r>
      <w:r w:rsidR="005B6810" w:rsidRPr="005B6810">
        <w:rPr>
          <w:rFonts w:hint="eastAsia"/>
          <w:lang w:eastAsia="zh-CN"/>
        </w:rPr>
        <w:t>，</w:t>
      </w:r>
      <w:r w:rsidR="005B6810" w:rsidRPr="005B6810">
        <w:rPr>
          <w:lang w:eastAsia="zh-CN"/>
        </w:rPr>
        <w:t>liujun@fhcpec.com.cn</w:t>
      </w:r>
    </w:p>
    <w:p w14:paraId="008EC890" w14:textId="3D401CBE" w:rsidR="00937414" w:rsidRPr="00F43F82" w:rsidRDefault="00F43F82" w:rsidP="00F43F82">
      <w:pPr>
        <w:pStyle w:val="a6"/>
        <w:spacing w:line="360" w:lineRule="auto"/>
        <w:ind w:right="121"/>
        <w:jc w:val="both"/>
        <w:rPr>
          <w:lang w:eastAsia="zh-CN"/>
        </w:rPr>
      </w:pPr>
      <w:r w:rsidRPr="00C8727A">
        <w:rPr>
          <w:rFonts w:hint="eastAsia"/>
          <w:color w:val="FF0000"/>
          <w:lang w:eastAsia="zh-CN"/>
        </w:rPr>
        <w:t xml:space="preserve">  </w:t>
      </w:r>
      <w:r>
        <w:rPr>
          <w:rFonts w:hint="eastAsia"/>
          <w:lang w:eastAsia="zh-CN"/>
        </w:rPr>
        <w:t xml:space="preserve">  </w:t>
      </w:r>
      <w:r w:rsidR="00937414" w:rsidRPr="00F43F82">
        <w:rPr>
          <w:rFonts w:hint="eastAsia"/>
          <w:lang w:eastAsia="zh-CN"/>
        </w:rPr>
        <w:t>商务联系人：张华娟 0596-6311821</w:t>
      </w:r>
      <w:r w:rsidR="00C8727A">
        <w:rPr>
          <w:rFonts w:hint="eastAsia"/>
          <w:lang w:eastAsia="zh-CN"/>
        </w:rPr>
        <w:t>，</w:t>
      </w:r>
      <w:r w:rsidR="00C8727A">
        <w:rPr>
          <w:lang w:eastAsia="zh-CN"/>
        </w:rPr>
        <w:t>hjzhang</w:t>
      </w:r>
      <w:r w:rsidR="00C8727A">
        <w:rPr>
          <w:rFonts w:hint="eastAsia"/>
          <w:lang w:eastAsia="zh-CN"/>
        </w:rPr>
        <w:t>@</w:t>
      </w:r>
      <w:r w:rsidR="00C8727A">
        <w:rPr>
          <w:lang w:eastAsia="zh-CN"/>
        </w:rPr>
        <w:t>fhcpec.com.cn</w:t>
      </w:r>
    </w:p>
    <w:p w14:paraId="00B0F7A9"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2019BC7B"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16606E7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0C7BC4FC"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0340B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6450D6E1"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0C505816"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01500ABB"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76B84707"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1689BFF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3D976098" w14:textId="77777777"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14:paraId="73618194"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7EB50D36"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02C8D9F7"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6E5E8A41"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14:paraId="04657FF8" w14:textId="1FC205A0" w:rsidR="00F920E7" w:rsidRDefault="00F920E7" w:rsidP="00F920E7">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14:paraId="44EB02AB" w14:textId="77777777" w:rsidR="00F920E7" w:rsidRDefault="00F920E7" w:rsidP="00F920E7">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参选人必须</w:t>
      </w:r>
      <w:r w:rsidRPr="007700E3">
        <w:rPr>
          <w:rFonts w:hint="eastAsia"/>
          <w:sz w:val="24"/>
          <w:szCs w:val="24"/>
          <w:lang w:eastAsia="zh-CN"/>
        </w:rPr>
        <w:t>具备建设行政主管部门核发的房屋建筑工程施工二级及以上资质，钢结构二级及以上资质的法人或其他组织，且投标人必须具备原“中华人民共和国国家质量监督检验检疫总局”颁发的《特种设备安装改造维修许可证（压力管道）》，其证书中工业管道安装级别为GC1级（设计图中管道施工要求等级）</w:t>
      </w:r>
      <w:r>
        <w:rPr>
          <w:rFonts w:hint="eastAsia"/>
          <w:sz w:val="24"/>
          <w:szCs w:val="24"/>
          <w:lang w:eastAsia="zh-CN"/>
        </w:rPr>
        <w:t>。</w:t>
      </w:r>
    </w:p>
    <w:p w14:paraId="06D22F18" w14:textId="77777777" w:rsidR="00F920E7" w:rsidRPr="00A87B9C" w:rsidRDefault="00F920E7" w:rsidP="00F920E7">
      <w:pPr>
        <w:tabs>
          <w:tab w:val="left" w:pos="709"/>
        </w:tabs>
        <w:spacing w:line="360" w:lineRule="auto"/>
        <w:ind w:firstLineChars="200" w:firstLine="480"/>
        <w:rPr>
          <w:sz w:val="24"/>
          <w:szCs w:val="24"/>
          <w:lang w:eastAsia="zh-CN"/>
        </w:rPr>
      </w:pPr>
      <w:r w:rsidRPr="00A87B9C">
        <w:rPr>
          <w:sz w:val="24"/>
          <w:szCs w:val="24"/>
          <w:lang w:eastAsia="zh-CN"/>
        </w:rPr>
        <w:t>3.参选人</w:t>
      </w:r>
      <w:r>
        <w:rPr>
          <w:rFonts w:hint="eastAsia"/>
          <w:sz w:val="24"/>
          <w:szCs w:val="24"/>
          <w:lang w:eastAsia="zh-CN"/>
        </w:rPr>
        <w:t>必须</w:t>
      </w:r>
      <w:r w:rsidRPr="007700E3">
        <w:rPr>
          <w:rFonts w:hint="eastAsia"/>
          <w:sz w:val="24"/>
          <w:szCs w:val="24"/>
          <w:lang w:eastAsia="zh-CN"/>
        </w:rPr>
        <w:t>配备8年以上从事工程管理工作经</w:t>
      </w:r>
      <w:r>
        <w:rPr>
          <w:rFonts w:hint="eastAsia"/>
          <w:sz w:val="24"/>
          <w:szCs w:val="24"/>
          <w:lang w:eastAsia="zh-CN"/>
        </w:rPr>
        <w:t>验</w:t>
      </w:r>
      <w:r w:rsidRPr="007700E3">
        <w:rPr>
          <w:rFonts w:hint="eastAsia"/>
          <w:sz w:val="24"/>
          <w:szCs w:val="24"/>
          <w:lang w:eastAsia="zh-CN"/>
        </w:rPr>
        <w:t>且二级建造师及以上职称（安B证）的项目经理、中级工程师以上职称技术负责人。</w:t>
      </w:r>
    </w:p>
    <w:p w14:paraId="48655E72" w14:textId="77777777" w:rsidR="00F920E7" w:rsidRPr="00D472DD" w:rsidRDefault="00F920E7" w:rsidP="00F920E7">
      <w:pPr>
        <w:tabs>
          <w:tab w:val="left" w:pos="709"/>
        </w:tabs>
        <w:spacing w:line="360" w:lineRule="auto"/>
        <w:ind w:firstLineChars="200" w:firstLine="480"/>
        <w:rPr>
          <w:color w:val="000000" w:themeColor="text1"/>
          <w:sz w:val="24"/>
          <w:szCs w:val="24"/>
          <w:lang w:eastAsia="zh-CN"/>
        </w:rPr>
      </w:pPr>
      <w:r w:rsidRPr="00D472DD">
        <w:rPr>
          <w:color w:val="000000" w:themeColor="text1"/>
          <w:sz w:val="24"/>
          <w:szCs w:val="24"/>
          <w:lang w:eastAsia="zh-CN"/>
        </w:rPr>
        <w:t>4</w:t>
      </w:r>
      <w:r w:rsidRPr="00D472DD">
        <w:rPr>
          <w:rFonts w:hint="eastAsia"/>
          <w:color w:val="000000" w:themeColor="text1"/>
          <w:sz w:val="24"/>
          <w:szCs w:val="24"/>
          <w:lang w:eastAsia="zh-CN"/>
        </w:rPr>
        <w:t>.</w:t>
      </w:r>
      <w:r w:rsidRPr="00D472DD">
        <w:rPr>
          <w:color w:val="000000" w:themeColor="text1"/>
          <w:sz w:val="24"/>
          <w:szCs w:val="24"/>
          <w:lang w:eastAsia="zh-CN"/>
        </w:rPr>
        <w:t>参选人没有失信黑名单记录（以最高院失信被执行人系统发布信息为准）</w:t>
      </w:r>
      <w:r w:rsidRPr="00D472DD">
        <w:rPr>
          <w:rFonts w:hint="eastAsia"/>
          <w:color w:val="000000" w:themeColor="text1"/>
          <w:sz w:val="24"/>
          <w:szCs w:val="24"/>
          <w:lang w:eastAsia="zh-CN"/>
        </w:rPr>
        <w:t>。</w:t>
      </w:r>
    </w:p>
    <w:p w14:paraId="73E51420" w14:textId="77777777" w:rsidR="00F920E7" w:rsidRPr="00D472DD" w:rsidRDefault="00F920E7" w:rsidP="00F920E7">
      <w:pPr>
        <w:tabs>
          <w:tab w:val="left" w:pos="709"/>
        </w:tabs>
        <w:spacing w:line="360" w:lineRule="auto"/>
        <w:ind w:firstLineChars="200" w:firstLine="480"/>
        <w:rPr>
          <w:color w:val="000000" w:themeColor="text1"/>
          <w:sz w:val="24"/>
          <w:szCs w:val="24"/>
          <w:lang w:eastAsia="zh-CN"/>
        </w:rPr>
      </w:pPr>
      <w:r w:rsidRPr="00D472DD">
        <w:rPr>
          <w:rFonts w:hint="eastAsia"/>
          <w:color w:val="000000" w:themeColor="text1"/>
          <w:sz w:val="24"/>
          <w:szCs w:val="24"/>
          <w:lang w:eastAsia="zh-CN"/>
        </w:rPr>
        <w:t>5</w:t>
      </w:r>
      <w:r w:rsidRPr="00D472DD">
        <w:rPr>
          <w:color w:val="000000" w:themeColor="text1"/>
          <w:sz w:val="24"/>
          <w:szCs w:val="24"/>
          <w:lang w:eastAsia="zh-CN"/>
        </w:rPr>
        <w:t>.与</w:t>
      </w:r>
      <w:r w:rsidRPr="00D472DD">
        <w:rPr>
          <w:rFonts w:hint="eastAsia"/>
          <w:color w:val="000000" w:themeColor="text1"/>
          <w:sz w:val="24"/>
          <w:szCs w:val="24"/>
          <w:lang w:eastAsia="zh-CN"/>
        </w:rPr>
        <w:t>比选人</w:t>
      </w:r>
      <w:r w:rsidRPr="00D472DD">
        <w:rPr>
          <w:color w:val="000000" w:themeColor="text1"/>
          <w:sz w:val="24"/>
          <w:szCs w:val="24"/>
          <w:lang w:eastAsia="zh-CN"/>
        </w:rPr>
        <w:t>无诉讼纠纷。</w:t>
      </w:r>
    </w:p>
    <w:p w14:paraId="584E60F4" w14:textId="0CD28C85" w:rsidR="00E739AE" w:rsidRPr="00F43F82" w:rsidRDefault="006F0262" w:rsidP="00F920E7">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p>
    <w:p w14:paraId="51EA630E" w14:textId="45A86084"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1.参选单位应缴纳参选保证金，保证金金</w:t>
      </w:r>
      <w:r w:rsidR="00DF463A" w:rsidRPr="00F920E7">
        <w:rPr>
          <w:rFonts w:hint="eastAsia"/>
          <w:color w:val="000000" w:themeColor="text1"/>
          <w:lang w:eastAsia="zh-CN"/>
        </w:rPr>
        <w:t>额</w:t>
      </w:r>
      <w:r w:rsidR="00F920E7" w:rsidRPr="00F920E7">
        <w:rPr>
          <w:color w:val="000000" w:themeColor="text1"/>
          <w:lang w:eastAsia="zh-CN"/>
        </w:rPr>
        <w:t>6万</w:t>
      </w:r>
      <w:r w:rsidR="00DF463A" w:rsidRPr="00F920E7">
        <w:rPr>
          <w:rFonts w:hint="eastAsia"/>
          <w:color w:val="000000" w:themeColor="text1"/>
          <w:lang w:eastAsia="zh-CN"/>
        </w:rPr>
        <w:t>元整</w:t>
      </w:r>
      <w:r w:rsidR="00DF463A" w:rsidRPr="002318C1">
        <w:rPr>
          <w:rFonts w:hint="eastAsia"/>
          <w:lang w:eastAsia="zh-CN"/>
        </w:rPr>
        <w:t>，参选单位应按照要求从参选单位基本账户转入比选单位的账户，比选单位账户信息如下：</w:t>
      </w:r>
    </w:p>
    <w:p w14:paraId="27E6F7F0" w14:textId="77777777" w:rsidR="00092243" w:rsidRPr="00F920E7"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092243" w:rsidRPr="002318C1">
        <w:rPr>
          <w:rFonts w:hint="eastAsia"/>
          <w:lang w:eastAsia="zh-CN"/>
        </w:rPr>
        <w:t>开户名称</w:t>
      </w:r>
      <w:r w:rsidR="00092243" w:rsidRPr="00F920E7">
        <w:rPr>
          <w:rFonts w:hint="eastAsia"/>
          <w:color w:val="000000" w:themeColor="text1"/>
          <w:lang w:eastAsia="zh-CN"/>
        </w:rPr>
        <w:t>：福建福海创石油化工有限公司</w:t>
      </w:r>
    </w:p>
    <w:p w14:paraId="62C28295" w14:textId="21F3C95E" w:rsidR="00092243" w:rsidRPr="00F920E7" w:rsidRDefault="006F0262" w:rsidP="002318C1">
      <w:pPr>
        <w:pStyle w:val="a6"/>
        <w:spacing w:line="360" w:lineRule="auto"/>
        <w:ind w:right="121"/>
        <w:jc w:val="both"/>
        <w:rPr>
          <w:color w:val="000000" w:themeColor="text1"/>
          <w:lang w:eastAsia="zh-CN"/>
        </w:rPr>
      </w:pPr>
      <w:r w:rsidRPr="00F920E7">
        <w:rPr>
          <w:rFonts w:hint="eastAsia"/>
          <w:color w:val="000000" w:themeColor="text1"/>
          <w:lang w:eastAsia="zh-CN"/>
        </w:rPr>
        <w:t xml:space="preserve">    </w:t>
      </w:r>
      <w:r w:rsidR="00092243" w:rsidRPr="00F920E7">
        <w:rPr>
          <w:rFonts w:hint="eastAsia"/>
          <w:color w:val="000000" w:themeColor="text1"/>
          <w:lang w:eastAsia="zh-CN"/>
        </w:rPr>
        <w:t>开户银行：</w:t>
      </w:r>
      <w:r w:rsidR="002C6A97" w:rsidRPr="00F920E7">
        <w:rPr>
          <w:rFonts w:hint="eastAsia"/>
          <w:color w:val="000000" w:themeColor="text1"/>
          <w:lang w:eastAsia="zh-CN"/>
        </w:rPr>
        <w:t>中国银行漳州古雷经济开发区支行</w:t>
      </w:r>
    </w:p>
    <w:p w14:paraId="5B188A82" w14:textId="77777777" w:rsidR="00092243" w:rsidRPr="00F920E7" w:rsidRDefault="006F0262" w:rsidP="002318C1">
      <w:pPr>
        <w:pStyle w:val="a6"/>
        <w:spacing w:line="360" w:lineRule="auto"/>
        <w:ind w:right="121"/>
        <w:jc w:val="both"/>
        <w:rPr>
          <w:color w:val="000000" w:themeColor="text1"/>
          <w:lang w:eastAsia="zh-CN"/>
        </w:rPr>
      </w:pPr>
      <w:r w:rsidRPr="00F920E7">
        <w:rPr>
          <w:rFonts w:hint="eastAsia"/>
          <w:color w:val="000000" w:themeColor="text1"/>
          <w:lang w:eastAsia="zh-CN"/>
        </w:rPr>
        <w:t xml:space="preserve">    </w:t>
      </w:r>
      <w:r w:rsidR="00092243" w:rsidRPr="00F920E7">
        <w:rPr>
          <w:rFonts w:hint="eastAsia"/>
          <w:color w:val="000000" w:themeColor="text1"/>
          <w:lang w:eastAsia="zh-CN"/>
        </w:rPr>
        <w:t>帐  号：</w:t>
      </w:r>
      <w:r w:rsidR="00C074CA" w:rsidRPr="00F920E7">
        <w:rPr>
          <w:color w:val="000000" w:themeColor="text1"/>
          <w:lang w:eastAsia="zh-CN"/>
        </w:rPr>
        <w:t>406574816628</w:t>
      </w:r>
    </w:p>
    <w:p w14:paraId="57868B25" w14:textId="12DA32F8" w:rsidR="00092243" w:rsidRPr="00F920E7" w:rsidRDefault="006F0262" w:rsidP="002318C1">
      <w:pPr>
        <w:pStyle w:val="a6"/>
        <w:spacing w:line="360" w:lineRule="auto"/>
        <w:ind w:right="121"/>
        <w:jc w:val="both"/>
        <w:rPr>
          <w:color w:val="000000" w:themeColor="text1"/>
          <w:lang w:eastAsia="zh-CN"/>
        </w:rPr>
      </w:pPr>
      <w:r w:rsidRPr="00F920E7">
        <w:rPr>
          <w:rFonts w:hint="eastAsia"/>
          <w:color w:val="000000" w:themeColor="text1"/>
          <w:lang w:eastAsia="zh-CN"/>
        </w:rPr>
        <w:t xml:space="preserve">    </w:t>
      </w:r>
      <w:r w:rsidR="00092243" w:rsidRPr="00F920E7">
        <w:rPr>
          <w:rFonts w:hint="eastAsia"/>
          <w:color w:val="000000" w:themeColor="text1"/>
          <w:lang w:eastAsia="zh-CN"/>
        </w:rPr>
        <w:t>注明用途：</w:t>
      </w:r>
      <w:r w:rsidR="00F920E7" w:rsidRPr="00F920E7">
        <w:rPr>
          <w:rFonts w:hint="eastAsia"/>
          <w:color w:val="000000" w:themeColor="text1"/>
          <w:lang w:eastAsia="zh-CN"/>
        </w:rPr>
        <w:t>3条管线施工参选</w:t>
      </w:r>
      <w:r w:rsidR="00092243" w:rsidRPr="00F920E7">
        <w:rPr>
          <w:color w:val="000000" w:themeColor="text1"/>
          <w:lang w:eastAsia="zh-CN"/>
        </w:rPr>
        <w:t>保证金</w:t>
      </w:r>
    </w:p>
    <w:p w14:paraId="5F94F630"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参选保证金有效期：</w:t>
      </w:r>
      <w:r w:rsidR="00DF463A" w:rsidRPr="002318C1">
        <w:rPr>
          <w:lang w:eastAsia="zh-CN"/>
        </w:rPr>
        <w:t>90</w:t>
      </w:r>
      <w:r w:rsidR="00DF463A" w:rsidRPr="002318C1">
        <w:rPr>
          <w:rFonts w:hint="eastAsia"/>
          <w:lang w:eastAsia="zh-CN"/>
        </w:rPr>
        <w:t>日历天。</w:t>
      </w:r>
    </w:p>
    <w:p w14:paraId="70B570EB"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14:paraId="7BB9CD4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2.对于未能按要求提交保证金的参选文件，比选单位可以视为不符合上面比选要求而予以拒绝；</w:t>
      </w:r>
    </w:p>
    <w:p w14:paraId="2204D178" w14:textId="77777777" w:rsidR="00DF463A" w:rsidRPr="002318C1" w:rsidRDefault="006F0262" w:rsidP="002318C1">
      <w:pPr>
        <w:pStyle w:val="a6"/>
        <w:spacing w:line="360" w:lineRule="auto"/>
        <w:ind w:right="121"/>
        <w:jc w:val="both"/>
        <w:rPr>
          <w:lang w:eastAsia="zh-CN"/>
        </w:rPr>
      </w:pPr>
      <w:r>
        <w:rPr>
          <w:rFonts w:hint="eastAsia"/>
          <w:lang w:eastAsia="zh-CN"/>
        </w:rPr>
        <w:lastRenderedPageBreak/>
        <w:t xml:space="preserve">    </w:t>
      </w:r>
      <w:r w:rsidR="00DF463A" w:rsidRPr="002318C1">
        <w:rPr>
          <w:rFonts w:hint="eastAsia"/>
          <w:lang w:eastAsia="zh-CN"/>
        </w:rPr>
        <w:t>3.比选结束退还未中选者的比选保证金（无息），最迟不超过规定的比选有效期满后的20天；</w:t>
      </w:r>
    </w:p>
    <w:p w14:paraId="2DE4B6BF" w14:textId="77777777" w:rsidR="00DF463A" w:rsidRPr="008764BA"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4.中选者的参选保证金（无息），将在合同签订后归还；</w:t>
      </w:r>
    </w:p>
    <w:p w14:paraId="3A43822C"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5.如有下列情况发生，将被没收参选保证金：</w:t>
      </w:r>
    </w:p>
    <w:p w14:paraId="4AE5A21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1）参选单位在参选有效期内撤回参选文件；</w:t>
      </w:r>
    </w:p>
    <w:p w14:paraId="6687E022"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2）参选单位未能按接到中标通知书后规定的时间内签定合同。</w:t>
      </w:r>
    </w:p>
    <w:p w14:paraId="05AE76C2"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110EB45D" w14:textId="6D4F8B6E"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w:t>
      </w:r>
      <w:r w:rsidR="00DD56C2" w:rsidRPr="00F920E7">
        <w:rPr>
          <w:color w:val="000000" w:themeColor="text1"/>
          <w:lang w:eastAsia="zh-CN"/>
        </w:rPr>
        <w:t>止时间</w:t>
      </w:r>
      <w:r w:rsidR="009171AF" w:rsidRPr="00F920E7">
        <w:rPr>
          <w:rFonts w:hint="eastAsia"/>
          <w:color w:val="000000" w:themeColor="text1"/>
          <w:lang w:eastAsia="zh-CN"/>
        </w:rPr>
        <w:t>：202</w:t>
      </w:r>
      <w:r w:rsidR="00F920E7" w:rsidRPr="00F920E7">
        <w:rPr>
          <w:color w:val="000000" w:themeColor="text1"/>
          <w:lang w:eastAsia="zh-CN"/>
        </w:rPr>
        <w:t>3</w:t>
      </w:r>
      <w:r w:rsidR="009171AF" w:rsidRPr="00F920E7">
        <w:rPr>
          <w:rFonts w:hint="eastAsia"/>
          <w:color w:val="000000" w:themeColor="text1"/>
          <w:lang w:eastAsia="zh-CN"/>
        </w:rPr>
        <w:t>年</w:t>
      </w:r>
      <w:r w:rsidR="00F920E7" w:rsidRPr="00F920E7">
        <w:rPr>
          <w:color w:val="000000" w:themeColor="text1"/>
          <w:lang w:eastAsia="zh-CN"/>
        </w:rPr>
        <w:t>1</w:t>
      </w:r>
      <w:r w:rsidR="009171AF" w:rsidRPr="00F920E7">
        <w:rPr>
          <w:rFonts w:hint="eastAsia"/>
          <w:color w:val="000000" w:themeColor="text1"/>
          <w:lang w:eastAsia="zh-CN"/>
        </w:rPr>
        <w:t>月</w:t>
      </w:r>
      <w:r w:rsidR="002D707C">
        <w:rPr>
          <w:color w:val="000000" w:themeColor="text1"/>
          <w:lang w:eastAsia="zh-CN"/>
        </w:rPr>
        <w:t>9</w:t>
      </w:r>
      <w:r w:rsidR="009171AF" w:rsidRPr="00F920E7">
        <w:rPr>
          <w:rFonts w:hint="eastAsia"/>
          <w:color w:val="000000" w:themeColor="text1"/>
          <w:lang w:eastAsia="zh-CN"/>
        </w:rPr>
        <w:t>日14时0分。</w:t>
      </w:r>
    </w:p>
    <w:p w14:paraId="7C2A1CFD" w14:textId="4B1ED602"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sidRPr="00251A13">
        <w:rPr>
          <w:spacing w:val="4"/>
          <w:lang w:eastAsia="zh-CN"/>
        </w:rPr>
        <w:t>点</w:t>
      </w:r>
      <w:r w:rsidR="00DD56C2">
        <w:rPr>
          <w:spacing w:val="4"/>
          <w:lang w:eastAsia="zh-CN"/>
        </w:rPr>
        <w:t>为：</w:t>
      </w:r>
      <w:r w:rsidR="00251A13" w:rsidRPr="00251A13">
        <w:rPr>
          <w:rFonts w:hint="eastAsia"/>
          <w:spacing w:val="4"/>
          <w:lang w:eastAsia="zh-CN"/>
        </w:rPr>
        <w:t>漳州市古雷经济开发区疏港大道南102号 福海创改扩建项目组采购管理部129室</w:t>
      </w:r>
      <w:r w:rsidR="00DD56C2" w:rsidRPr="00251A13">
        <w:rPr>
          <w:spacing w:val="4"/>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14:paraId="76A70181" w14:textId="77777777"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14:paraId="7FF1ABC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755792C8"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3BA70A5A"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1244F6BD"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7ABA748B" w14:textId="77777777" w:rsidR="00967702" w:rsidRDefault="00967702">
      <w:pPr>
        <w:spacing w:line="321" w:lineRule="auto"/>
        <w:jc w:val="both"/>
        <w:rPr>
          <w:lang w:eastAsia="zh-CN"/>
        </w:rPr>
        <w:sectPr w:rsidR="00967702">
          <w:pgSz w:w="11910" w:h="16840"/>
          <w:pgMar w:top="1420" w:right="1140" w:bottom="740" w:left="1300" w:header="0" w:footer="551" w:gutter="0"/>
          <w:cols w:space="720"/>
        </w:sectPr>
      </w:pPr>
    </w:p>
    <w:p w14:paraId="5E15E810"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0974997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5931048F" w14:textId="77777777"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14:paraId="4888CBF9" w14:textId="47EACA7F" w:rsidR="003102D1" w:rsidRPr="006740EB" w:rsidRDefault="003102D1" w:rsidP="006F0262">
      <w:pPr>
        <w:pStyle w:val="a6"/>
        <w:spacing w:line="360" w:lineRule="auto"/>
        <w:ind w:right="121" w:firstLineChars="150" w:firstLine="360"/>
        <w:jc w:val="both"/>
        <w:rPr>
          <w:color w:val="000000" w:themeColor="text1"/>
          <w:lang w:eastAsia="zh-CN"/>
        </w:rPr>
      </w:pPr>
      <w:r w:rsidRPr="006740EB">
        <w:rPr>
          <w:rFonts w:hint="eastAsia"/>
          <w:color w:val="000000" w:themeColor="text1"/>
          <w:lang w:eastAsia="zh-CN"/>
        </w:rPr>
        <w:t>（1）</w:t>
      </w:r>
      <w:r w:rsidRPr="006740EB">
        <w:rPr>
          <w:color w:val="000000" w:themeColor="text1"/>
          <w:lang w:eastAsia="zh-CN"/>
        </w:rPr>
        <w:t>参选单位企业概况（企业简介、经营状况、近</w:t>
      </w:r>
      <w:r w:rsidR="00A9577B" w:rsidRPr="006740EB">
        <w:rPr>
          <w:color w:val="000000" w:themeColor="text1"/>
          <w:lang w:eastAsia="zh-CN"/>
        </w:rPr>
        <w:t>5</w:t>
      </w:r>
      <w:r w:rsidRPr="006740EB">
        <w:rPr>
          <w:color w:val="000000" w:themeColor="text1"/>
          <w:lang w:eastAsia="zh-CN"/>
        </w:rPr>
        <w:t>年业绩）、营业执照、资质证书等。</w:t>
      </w:r>
    </w:p>
    <w:p w14:paraId="41799C51" w14:textId="2732B5BC" w:rsidR="00D913F7" w:rsidRPr="006740EB" w:rsidRDefault="003102D1" w:rsidP="006F0262">
      <w:pPr>
        <w:pStyle w:val="a6"/>
        <w:spacing w:line="360" w:lineRule="auto"/>
        <w:ind w:right="121" w:firstLineChars="150" w:firstLine="360"/>
        <w:jc w:val="both"/>
        <w:rPr>
          <w:color w:val="000000" w:themeColor="text1"/>
          <w:lang w:eastAsia="zh-CN"/>
        </w:rPr>
      </w:pPr>
      <w:r w:rsidRPr="006740EB">
        <w:rPr>
          <w:rFonts w:hint="eastAsia"/>
          <w:color w:val="000000" w:themeColor="text1"/>
          <w:lang w:eastAsia="zh-CN"/>
        </w:rPr>
        <w:t>（</w:t>
      </w:r>
      <w:r w:rsidR="006740EB" w:rsidRPr="006740EB">
        <w:rPr>
          <w:color w:val="000000" w:themeColor="text1"/>
          <w:lang w:eastAsia="zh-CN"/>
        </w:rPr>
        <w:t>2</w:t>
      </w:r>
      <w:r w:rsidRPr="006740EB">
        <w:rPr>
          <w:rFonts w:hint="eastAsia"/>
          <w:color w:val="000000" w:themeColor="text1"/>
          <w:lang w:eastAsia="zh-CN"/>
        </w:rPr>
        <w:t>）</w:t>
      </w:r>
      <w:r w:rsidR="002971E6" w:rsidRPr="006740EB">
        <w:rPr>
          <w:rFonts w:hint="eastAsia"/>
          <w:color w:val="000000" w:themeColor="text1"/>
          <w:lang w:eastAsia="zh-CN"/>
        </w:rPr>
        <w:t>项目</w:t>
      </w:r>
      <w:r w:rsidR="006740EB" w:rsidRPr="006740EB">
        <w:rPr>
          <w:rFonts w:hint="eastAsia"/>
          <w:color w:val="000000" w:themeColor="text1"/>
          <w:lang w:eastAsia="zh-CN"/>
        </w:rPr>
        <w:t>经理、技术负责人</w:t>
      </w:r>
      <w:r w:rsidR="002971E6" w:rsidRPr="006740EB">
        <w:rPr>
          <w:rFonts w:hint="eastAsia"/>
          <w:color w:val="000000" w:themeColor="text1"/>
          <w:lang w:eastAsia="zh-CN"/>
        </w:rPr>
        <w:t>简历及相关资格证书</w:t>
      </w:r>
      <w:r w:rsidR="00D913F7" w:rsidRPr="006740EB">
        <w:rPr>
          <w:rFonts w:hint="eastAsia"/>
          <w:color w:val="000000" w:themeColor="text1"/>
          <w:lang w:eastAsia="zh-CN"/>
        </w:rPr>
        <w:t>。</w:t>
      </w:r>
    </w:p>
    <w:p w14:paraId="716E9ACD" w14:textId="350A0557" w:rsidR="002971E6" w:rsidRPr="006740EB" w:rsidRDefault="002971E6" w:rsidP="006F0262">
      <w:pPr>
        <w:pStyle w:val="a6"/>
        <w:spacing w:line="360" w:lineRule="auto"/>
        <w:ind w:right="121" w:firstLineChars="150" w:firstLine="360"/>
        <w:jc w:val="both"/>
        <w:rPr>
          <w:color w:val="000000" w:themeColor="text1"/>
          <w:lang w:eastAsia="zh-CN"/>
        </w:rPr>
      </w:pPr>
      <w:r w:rsidRPr="006740EB">
        <w:rPr>
          <w:rFonts w:hint="eastAsia"/>
          <w:color w:val="000000" w:themeColor="text1"/>
          <w:lang w:eastAsia="zh-CN"/>
        </w:rPr>
        <w:t>（</w:t>
      </w:r>
      <w:r w:rsidR="006740EB" w:rsidRPr="006740EB">
        <w:rPr>
          <w:color w:val="000000" w:themeColor="text1"/>
          <w:lang w:eastAsia="zh-CN"/>
        </w:rPr>
        <w:t>3</w:t>
      </w:r>
      <w:r w:rsidRPr="006740EB">
        <w:rPr>
          <w:rFonts w:hint="eastAsia"/>
          <w:color w:val="000000" w:themeColor="text1"/>
          <w:lang w:eastAsia="zh-CN"/>
        </w:rPr>
        <w:t>）</w:t>
      </w:r>
      <w:r w:rsidR="006740EB" w:rsidRPr="006740EB">
        <w:rPr>
          <w:rFonts w:hint="eastAsia"/>
          <w:color w:val="000000" w:themeColor="text1"/>
          <w:lang w:eastAsia="zh-CN"/>
        </w:rPr>
        <w:t>施工组织设计</w:t>
      </w:r>
      <w:r w:rsidRPr="006740EB">
        <w:rPr>
          <w:rFonts w:hint="eastAsia"/>
          <w:color w:val="000000" w:themeColor="text1"/>
          <w:lang w:eastAsia="zh-CN"/>
        </w:rPr>
        <w:t>。</w:t>
      </w:r>
    </w:p>
    <w:p w14:paraId="63887837" w14:textId="77777777"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14:paraId="0578C973" w14:textId="56934767"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9235B3">
        <w:rPr>
          <w:rFonts w:hint="eastAsia"/>
          <w:lang w:eastAsia="zh-CN"/>
        </w:rPr>
        <w:t>,</w:t>
      </w:r>
      <w:r w:rsidR="009235B3" w:rsidRPr="009235B3">
        <w:rPr>
          <w:rFonts w:hint="eastAsia"/>
          <w:lang w:eastAsia="zh-CN"/>
        </w:rPr>
        <w:t xml:space="preserve"> </w:t>
      </w:r>
      <w:r w:rsidR="009235B3">
        <w:rPr>
          <w:rFonts w:hint="eastAsia"/>
          <w:lang w:eastAsia="zh-CN"/>
        </w:rPr>
        <w:t>可不胶装。</w:t>
      </w:r>
    </w:p>
    <w:p w14:paraId="05D4F0B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5524195D"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64EDE00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14B90F58"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1A8E546D"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614988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5D096B55"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14:paraId="4D67865A"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179A08CF" w14:textId="77777777"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14:paraId="0B50A613"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2FFFD536"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04A335D6"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551595"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F29A981"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14:paraId="0C58926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3CF65443"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510B610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3C976AAB" w14:textId="3A386587" w:rsidR="00555E59" w:rsidRPr="002318C1" w:rsidRDefault="00555E59" w:rsidP="006F0262">
      <w:pPr>
        <w:pStyle w:val="a6"/>
        <w:spacing w:line="360" w:lineRule="auto"/>
        <w:ind w:right="121" w:firstLineChars="200" w:firstLine="482"/>
        <w:jc w:val="both"/>
        <w:rPr>
          <w:lang w:eastAsia="zh-CN"/>
        </w:rPr>
      </w:pPr>
      <w:r w:rsidRPr="00DF49A6">
        <w:rPr>
          <w:rFonts w:hint="eastAsia"/>
          <w:b/>
          <w:color w:val="000000" w:themeColor="text1"/>
          <w:lang w:eastAsia="zh-CN"/>
        </w:rPr>
        <w:t>本项目设置最高控制价</w:t>
      </w:r>
      <w:r w:rsidR="00DF49A6" w:rsidRPr="00DF49A6">
        <w:rPr>
          <w:b/>
          <w:color w:val="000000" w:themeColor="text1"/>
          <w:lang w:eastAsia="zh-CN"/>
        </w:rPr>
        <w:t>315.8</w:t>
      </w:r>
      <w:r w:rsidRPr="00DF49A6">
        <w:rPr>
          <w:rFonts w:hint="eastAsia"/>
          <w:b/>
          <w:color w:val="000000" w:themeColor="text1"/>
          <w:lang w:eastAsia="zh-CN"/>
        </w:rPr>
        <w:t>万元整</w:t>
      </w:r>
      <w:r w:rsidR="009235B3" w:rsidRPr="00DF49A6">
        <w:rPr>
          <w:rFonts w:hint="eastAsia"/>
          <w:b/>
          <w:color w:val="000000" w:themeColor="text1"/>
          <w:lang w:eastAsia="zh-CN"/>
        </w:rPr>
        <w:t>（含税包干总价）</w:t>
      </w:r>
      <w:r w:rsidRPr="00DF49A6">
        <w:rPr>
          <w:rFonts w:hint="eastAsia"/>
          <w:color w:val="000000" w:themeColor="text1"/>
          <w:lang w:eastAsia="zh-CN"/>
        </w:rPr>
        <w:t>。</w:t>
      </w:r>
      <w:r w:rsidRPr="00555E59">
        <w:rPr>
          <w:rFonts w:hint="eastAsia"/>
          <w:lang w:eastAsia="zh-CN"/>
        </w:rPr>
        <w:t>参选人所填报的报价高于本项目最高限价的，其参选将被比选小组予以否决。</w:t>
      </w:r>
      <w:hyperlink r:id="rId11" w:history="1">
        <w:r w:rsidRPr="00555E59">
          <w:rPr>
            <w:rFonts w:hint="eastAsia"/>
            <w:lang w:eastAsia="zh-CN"/>
          </w:rPr>
          <w:t>如参选人对控制价存疑请于报价截止前发邮件至hjzhang@fhcpec.com.cn</w:t>
        </w:r>
      </w:hyperlink>
      <w:r w:rsidRPr="005D5BB2">
        <w:rPr>
          <w:rFonts w:hint="eastAsia"/>
          <w:lang w:eastAsia="zh-CN"/>
        </w:rPr>
        <w:t>。</w:t>
      </w:r>
    </w:p>
    <w:p w14:paraId="17E40361" w14:textId="49A3A7A9" w:rsidR="00555E59" w:rsidRPr="00555E59" w:rsidRDefault="00555E59" w:rsidP="006F0262">
      <w:pPr>
        <w:pStyle w:val="a6"/>
        <w:spacing w:line="360" w:lineRule="auto"/>
        <w:ind w:right="121" w:firstLineChars="200" w:firstLine="480"/>
        <w:jc w:val="both"/>
        <w:rPr>
          <w:lang w:eastAsia="zh-CN"/>
        </w:rPr>
      </w:pPr>
      <w:r w:rsidRPr="00555E59">
        <w:rPr>
          <w:rFonts w:hint="eastAsia"/>
          <w:lang w:eastAsia="zh-CN"/>
        </w:rPr>
        <w:t>采用综合评选的方式，从商务和技术两部分进行综合评价。商务分与技术分的比例为</w:t>
      </w:r>
      <w:r w:rsidR="00DF49A6">
        <w:rPr>
          <w:lang w:eastAsia="zh-CN"/>
        </w:rPr>
        <w:t>80</w:t>
      </w:r>
      <w:r w:rsidRPr="00555E59">
        <w:rPr>
          <w:rFonts w:hint="eastAsia"/>
          <w:lang w:eastAsia="zh-CN"/>
        </w:rPr>
        <w:t>：</w:t>
      </w:r>
      <w:r w:rsidR="00DF49A6">
        <w:rPr>
          <w:lang w:eastAsia="zh-CN"/>
        </w:rPr>
        <w:t>20</w:t>
      </w:r>
      <w:r w:rsidRPr="00555E59">
        <w:rPr>
          <w:rFonts w:hint="eastAsia"/>
          <w:lang w:eastAsia="zh-CN"/>
        </w:rPr>
        <w:t>。综合得分最高者作为第一中</w:t>
      </w:r>
      <w:r w:rsidR="00432036">
        <w:rPr>
          <w:rFonts w:hint="eastAsia"/>
          <w:lang w:eastAsia="zh-CN"/>
        </w:rPr>
        <w:t>选</w:t>
      </w:r>
      <w:r w:rsidRPr="00555E59">
        <w:rPr>
          <w:rFonts w:hint="eastAsia"/>
          <w:lang w:eastAsia="zh-CN"/>
        </w:rPr>
        <w:t>人。</w:t>
      </w:r>
    </w:p>
    <w:p w14:paraId="2162713D" w14:textId="77777777" w:rsidR="00555E59" w:rsidRDefault="00555E59" w:rsidP="006F0262">
      <w:pPr>
        <w:pStyle w:val="a6"/>
        <w:spacing w:line="360" w:lineRule="auto"/>
        <w:ind w:right="121" w:firstLineChars="200" w:firstLine="480"/>
        <w:jc w:val="both"/>
        <w:rPr>
          <w:lang w:eastAsia="zh-CN"/>
        </w:rPr>
      </w:pPr>
      <w:r w:rsidRPr="00856E19">
        <w:rPr>
          <w:rFonts w:hint="eastAsia"/>
          <w:lang w:eastAsia="zh-CN"/>
        </w:rPr>
        <w:t>评分细则如下：</w:t>
      </w:r>
    </w:p>
    <w:tbl>
      <w:tblPr>
        <w:tblW w:w="0" w:type="auto"/>
        <w:tblInd w:w="108" w:type="dxa"/>
        <w:tblLook w:val="04A0" w:firstRow="1" w:lastRow="0" w:firstColumn="1" w:lastColumn="0" w:noHBand="0" w:noVBand="1"/>
      </w:tblPr>
      <w:tblGrid>
        <w:gridCol w:w="638"/>
        <w:gridCol w:w="1198"/>
        <w:gridCol w:w="5828"/>
        <w:gridCol w:w="638"/>
        <w:gridCol w:w="638"/>
        <w:gridCol w:w="638"/>
      </w:tblGrid>
      <w:tr w:rsidR="00A7270C" w:rsidRPr="00A7270C" w14:paraId="0DBD1204" w14:textId="77777777" w:rsidTr="00A7270C">
        <w:trPr>
          <w:trHeight w:val="58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9EF232"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NO</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4BE5B7A"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项目</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5C84610"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评分细项</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F34BF7D"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分值</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5A2D2A3"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得分</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27781D9"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备注</w:t>
            </w:r>
          </w:p>
        </w:tc>
      </w:tr>
      <w:tr w:rsidR="00A7270C" w:rsidRPr="00A7270C" w14:paraId="0314462B" w14:textId="77777777" w:rsidTr="00A7270C">
        <w:trPr>
          <w:trHeight w:val="6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968CF10"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一、</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14:paraId="34DC67B7" w14:textId="77777777" w:rsidR="00A7270C" w:rsidRPr="00A7270C" w:rsidRDefault="00A7270C" w:rsidP="00A7270C">
            <w:pPr>
              <w:widowControl/>
              <w:autoSpaceDE/>
              <w:autoSpaceDN/>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商务评分</w:t>
            </w:r>
          </w:p>
        </w:tc>
        <w:tc>
          <w:tcPr>
            <w:tcW w:w="0" w:type="auto"/>
            <w:tcBorders>
              <w:top w:val="nil"/>
              <w:left w:val="nil"/>
              <w:bottom w:val="single" w:sz="4" w:space="0" w:color="auto"/>
              <w:right w:val="single" w:sz="4" w:space="0" w:color="auto"/>
            </w:tcBorders>
            <w:shd w:val="clear" w:color="auto" w:fill="auto"/>
            <w:noWrap/>
            <w:vAlign w:val="center"/>
            <w:hideMark/>
          </w:tcPr>
          <w:p w14:paraId="0683953A" w14:textId="498C56B6" w:rsidR="00A7270C" w:rsidRPr="00A7270C" w:rsidRDefault="00DF49A6" w:rsidP="00A7270C">
            <w:pPr>
              <w:widowControl/>
              <w:autoSpaceDE/>
              <w:autoSpaceDN/>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b/>
                <w:bCs/>
                <w:color w:val="000000"/>
                <w:sz w:val="21"/>
                <w:szCs w:val="21"/>
                <w:lang w:eastAsia="zh-CN"/>
              </w:rPr>
              <w:t>80</w:t>
            </w:r>
          </w:p>
        </w:tc>
        <w:tc>
          <w:tcPr>
            <w:tcW w:w="0" w:type="auto"/>
            <w:tcBorders>
              <w:top w:val="nil"/>
              <w:left w:val="nil"/>
              <w:bottom w:val="single" w:sz="4" w:space="0" w:color="auto"/>
              <w:right w:val="single" w:sz="4" w:space="0" w:color="auto"/>
            </w:tcBorders>
            <w:shd w:val="clear" w:color="auto" w:fill="auto"/>
            <w:noWrap/>
            <w:vAlign w:val="center"/>
            <w:hideMark/>
          </w:tcPr>
          <w:p w14:paraId="010078F6"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0A2D3343"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A7270C" w:rsidRPr="00A7270C" w14:paraId="5A60D6BF" w14:textId="77777777" w:rsidTr="00A7270C">
        <w:trPr>
          <w:trHeight w:val="280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D4A0C6"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lastRenderedPageBreak/>
              <w:t>1</w:t>
            </w:r>
          </w:p>
        </w:tc>
        <w:tc>
          <w:tcPr>
            <w:tcW w:w="0" w:type="auto"/>
            <w:tcBorders>
              <w:top w:val="nil"/>
              <w:left w:val="nil"/>
              <w:bottom w:val="single" w:sz="4" w:space="0" w:color="auto"/>
              <w:right w:val="single" w:sz="4" w:space="0" w:color="auto"/>
            </w:tcBorders>
            <w:shd w:val="clear" w:color="auto" w:fill="auto"/>
            <w:noWrap/>
            <w:vAlign w:val="center"/>
            <w:hideMark/>
          </w:tcPr>
          <w:p w14:paraId="67289027" w14:textId="77777777" w:rsidR="00A7270C" w:rsidRPr="00A7270C" w:rsidRDefault="00A7270C" w:rsidP="00A7270C">
            <w:pPr>
              <w:widowControl/>
              <w:autoSpaceDE/>
              <w:autoSpaceDN/>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商务报价</w:t>
            </w:r>
          </w:p>
        </w:tc>
        <w:tc>
          <w:tcPr>
            <w:tcW w:w="0" w:type="auto"/>
            <w:tcBorders>
              <w:top w:val="nil"/>
              <w:left w:val="nil"/>
              <w:bottom w:val="single" w:sz="4" w:space="0" w:color="auto"/>
              <w:right w:val="single" w:sz="4" w:space="0" w:color="auto"/>
            </w:tcBorders>
            <w:shd w:val="clear" w:color="auto" w:fill="auto"/>
            <w:vAlign w:val="center"/>
            <w:hideMark/>
          </w:tcPr>
          <w:p w14:paraId="4B3063B5" w14:textId="77777777" w:rsidR="00DF49A6" w:rsidRDefault="00A7270C" w:rsidP="00A7270C">
            <w:pPr>
              <w:widowControl/>
              <w:autoSpaceDE/>
              <w:autoSpaceDN/>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1.设置最高控制价</w:t>
            </w:r>
            <w:r w:rsidR="00DF49A6">
              <w:rPr>
                <w:rFonts w:asciiTheme="minorEastAsia" w:eastAsiaTheme="minorEastAsia" w:hAnsiTheme="minorEastAsia"/>
                <w:color w:val="000000"/>
                <w:sz w:val="21"/>
                <w:szCs w:val="21"/>
                <w:lang w:eastAsia="zh-CN"/>
              </w:rPr>
              <w:t>315.8</w:t>
            </w:r>
            <w:r w:rsidRPr="00A7270C">
              <w:rPr>
                <w:rFonts w:asciiTheme="minorEastAsia" w:eastAsiaTheme="minorEastAsia" w:hAnsiTheme="minorEastAsia" w:hint="eastAsia"/>
                <w:color w:val="000000"/>
                <w:sz w:val="21"/>
                <w:szCs w:val="21"/>
                <w:lang w:eastAsia="zh-CN"/>
              </w:rPr>
              <w:t>万元整。如超过则为无效报价，不参与投标基准价的计算。</w:t>
            </w:r>
            <w:r w:rsidRPr="00A7270C">
              <w:rPr>
                <w:rFonts w:asciiTheme="minorEastAsia" w:eastAsiaTheme="minorEastAsia" w:hAnsiTheme="minorEastAsia" w:hint="eastAsia"/>
                <w:color w:val="000000"/>
                <w:sz w:val="21"/>
                <w:szCs w:val="21"/>
                <w:lang w:eastAsia="zh-CN"/>
              </w:rPr>
              <w:br/>
              <w:t>2.商务评选总分值</w:t>
            </w:r>
            <w:r w:rsidR="00DF49A6">
              <w:rPr>
                <w:rFonts w:asciiTheme="minorEastAsia" w:eastAsiaTheme="minorEastAsia" w:hAnsiTheme="minorEastAsia"/>
                <w:color w:val="000000"/>
                <w:sz w:val="21"/>
                <w:szCs w:val="21"/>
                <w:lang w:eastAsia="zh-CN"/>
              </w:rPr>
              <w:t>80</w:t>
            </w:r>
            <w:r w:rsidRPr="00A7270C">
              <w:rPr>
                <w:rFonts w:asciiTheme="minorEastAsia" w:eastAsiaTheme="minorEastAsia" w:hAnsiTheme="minorEastAsia" w:hint="eastAsia"/>
                <w:color w:val="000000"/>
                <w:sz w:val="21"/>
                <w:szCs w:val="21"/>
                <w:lang w:eastAsia="zh-CN"/>
              </w:rPr>
              <w:t>分。</w:t>
            </w:r>
            <w:r w:rsidRPr="00A7270C">
              <w:rPr>
                <w:rFonts w:asciiTheme="minorEastAsia" w:eastAsiaTheme="minorEastAsia" w:hAnsiTheme="minorEastAsia" w:hint="eastAsia"/>
                <w:color w:val="000000"/>
                <w:sz w:val="21"/>
                <w:szCs w:val="21"/>
                <w:lang w:eastAsia="zh-CN"/>
              </w:rPr>
              <w:br/>
              <w:t>3.投标报价得分=</w:t>
            </w:r>
            <w:r w:rsidR="00DF49A6">
              <w:rPr>
                <w:rFonts w:asciiTheme="minorEastAsia" w:eastAsiaTheme="minorEastAsia" w:hAnsiTheme="minorEastAsia"/>
                <w:color w:val="000000"/>
                <w:sz w:val="21"/>
                <w:szCs w:val="21"/>
                <w:lang w:eastAsia="zh-CN"/>
              </w:rPr>
              <w:t>80</w:t>
            </w:r>
            <w:r w:rsidRPr="00A7270C">
              <w:rPr>
                <w:rFonts w:asciiTheme="minorEastAsia" w:eastAsiaTheme="minorEastAsia" w:hAnsiTheme="minorEastAsia" w:hint="eastAsia"/>
                <w:color w:val="000000"/>
                <w:sz w:val="21"/>
                <w:szCs w:val="21"/>
                <w:lang w:eastAsia="zh-CN"/>
              </w:rPr>
              <w:t>-（|Ai-评标基准价|÷评标基准价）×100×Q</w:t>
            </w:r>
            <w:r w:rsidRPr="00A7270C">
              <w:rPr>
                <w:rFonts w:asciiTheme="minorEastAsia" w:eastAsiaTheme="minorEastAsia" w:hAnsiTheme="minorEastAsia" w:hint="eastAsia"/>
                <w:color w:val="000000"/>
                <w:sz w:val="21"/>
                <w:szCs w:val="21"/>
                <w:lang w:eastAsia="zh-CN"/>
              </w:rPr>
              <w:br/>
              <w:t>其中，</w:t>
            </w:r>
          </w:p>
          <w:p w14:paraId="1A2F1484" w14:textId="53C96517" w:rsidR="00D86664" w:rsidRDefault="00DF49A6" w:rsidP="00A7270C">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（1）</w:t>
            </w:r>
            <w:r w:rsidR="00A7270C" w:rsidRPr="00A7270C">
              <w:rPr>
                <w:rFonts w:asciiTheme="minorEastAsia" w:eastAsiaTheme="minorEastAsia" w:hAnsiTheme="minorEastAsia" w:hint="eastAsia"/>
                <w:color w:val="000000"/>
                <w:sz w:val="21"/>
                <w:szCs w:val="21"/>
                <w:lang w:eastAsia="zh-CN"/>
              </w:rPr>
              <w:t xml:space="preserve">Ai </w:t>
            </w:r>
            <w:r w:rsidR="00E93446">
              <w:rPr>
                <w:rFonts w:asciiTheme="minorEastAsia" w:eastAsiaTheme="minorEastAsia" w:hAnsiTheme="minorEastAsia" w:hint="eastAsia"/>
                <w:color w:val="000000"/>
                <w:sz w:val="21"/>
                <w:szCs w:val="21"/>
                <w:lang w:eastAsia="zh-CN"/>
              </w:rPr>
              <w:t>为各合格投标人的有</w:t>
            </w:r>
            <w:r w:rsidR="00A7270C" w:rsidRPr="00A7270C">
              <w:rPr>
                <w:rFonts w:asciiTheme="minorEastAsia" w:eastAsiaTheme="minorEastAsia" w:hAnsiTheme="minorEastAsia" w:hint="eastAsia"/>
                <w:color w:val="000000"/>
                <w:sz w:val="21"/>
                <w:szCs w:val="21"/>
                <w:lang w:eastAsia="zh-CN"/>
              </w:rPr>
              <w:t>效报价；</w:t>
            </w:r>
          </w:p>
          <w:p w14:paraId="274B995C" w14:textId="6FFC0715" w:rsidR="00DF49A6" w:rsidRPr="00DF49A6" w:rsidRDefault="00DF49A6" w:rsidP="00DF49A6">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（2）</w:t>
            </w:r>
            <w:r w:rsidR="00406000">
              <w:rPr>
                <w:rFonts w:asciiTheme="minorEastAsia" w:eastAsiaTheme="minorEastAsia" w:hAnsiTheme="minorEastAsia" w:hint="eastAsia"/>
                <w:color w:val="000000"/>
                <w:sz w:val="21"/>
                <w:szCs w:val="21"/>
                <w:lang w:eastAsia="zh-CN"/>
              </w:rPr>
              <w:t>各合格投标人</w:t>
            </w:r>
            <w:r w:rsidRPr="00DF49A6">
              <w:rPr>
                <w:rFonts w:asciiTheme="minorEastAsia" w:eastAsiaTheme="minorEastAsia" w:hAnsiTheme="minorEastAsia" w:hint="eastAsia"/>
                <w:color w:val="000000"/>
                <w:sz w:val="21"/>
                <w:szCs w:val="21"/>
                <w:lang w:eastAsia="zh-CN"/>
              </w:rPr>
              <w:t>平均值作为评标基准价。</w:t>
            </w:r>
            <w:r w:rsidR="00A7270C" w:rsidRPr="00A7270C">
              <w:rPr>
                <w:rFonts w:asciiTheme="minorEastAsia" w:eastAsiaTheme="minorEastAsia" w:hAnsiTheme="minorEastAsia" w:hint="eastAsia"/>
                <w:color w:val="000000"/>
                <w:sz w:val="21"/>
                <w:szCs w:val="21"/>
                <w:lang w:eastAsia="zh-CN"/>
              </w:rPr>
              <w:br/>
            </w:r>
            <w:r>
              <w:rPr>
                <w:rFonts w:asciiTheme="minorEastAsia" w:eastAsiaTheme="minorEastAsia" w:hAnsiTheme="minorEastAsia" w:hint="eastAsia"/>
                <w:color w:val="000000"/>
                <w:sz w:val="21"/>
                <w:szCs w:val="21"/>
                <w:lang w:eastAsia="zh-CN"/>
              </w:rPr>
              <w:t>（3）</w:t>
            </w:r>
            <w:r w:rsidRPr="00DF49A6">
              <w:rPr>
                <w:rFonts w:asciiTheme="minorEastAsia" w:eastAsiaTheme="minorEastAsia" w:hAnsiTheme="minorEastAsia" w:hint="eastAsia"/>
                <w:color w:val="000000"/>
                <w:sz w:val="21"/>
                <w:szCs w:val="21"/>
                <w:lang w:eastAsia="zh-CN"/>
              </w:rPr>
              <w:t>当合格</w:t>
            </w:r>
            <w:r>
              <w:rPr>
                <w:rFonts w:asciiTheme="minorEastAsia" w:eastAsiaTheme="minorEastAsia" w:hAnsiTheme="minorEastAsia" w:hint="eastAsia"/>
                <w:color w:val="000000"/>
                <w:sz w:val="21"/>
                <w:szCs w:val="21"/>
                <w:lang w:eastAsia="zh-CN"/>
              </w:rPr>
              <w:t>参选人</w:t>
            </w:r>
            <w:r w:rsidRPr="00DF49A6">
              <w:rPr>
                <w:rFonts w:asciiTheme="minorEastAsia" w:eastAsiaTheme="minorEastAsia" w:hAnsiTheme="minorEastAsia" w:hint="eastAsia"/>
                <w:color w:val="000000"/>
                <w:sz w:val="21"/>
                <w:szCs w:val="21"/>
                <w:lang w:eastAsia="zh-CN"/>
              </w:rPr>
              <w:t>的有效报价评标价≤评标基准价时，Q的取值为0.5；</w:t>
            </w:r>
          </w:p>
          <w:p w14:paraId="1A4726A8" w14:textId="77777777" w:rsidR="00DF49A6" w:rsidRPr="00DF49A6" w:rsidRDefault="00DF49A6" w:rsidP="00DF49A6">
            <w:pPr>
              <w:widowControl/>
              <w:autoSpaceDE/>
              <w:autoSpaceDN/>
              <w:rPr>
                <w:rFonts w:asciiTheme="minorEastAsia" w:eastAsiaTheme="minorEastAsia" w:hAnsiTheme="minorEastAsia"/>
                <w:color w:val="000000"/>
                <w:sz w:val="21"/>
                <w:szCs w:val="21"/>
                <w:lang w:eastAsia="zh-CN"/>
              </w:rPr>
            </w:pPr>
            <w:r w:rsidRPr="00DF49A6">
              <w:rPr>
                <w:rFonts w:asciiTheme="minorEastAsia" w:eastAsiaTheme="minorEastAsia" w:hAnsiTheme="minorEastAsia" w:hint="eastAsia"/>
                <w:color w:val="000000"/>
                <w:sz w:val="21"/>
                <w:szCs w:val="21"/>
                <w:lang w:eastAsia="zh-CN"/>
              </w:rPr>
              <w:t>当合格投标人的有效报价评标价&gt;评标基准价时，Q的取值为1.0。</w:t>
            </w:r>
          </w:p>
          <w:p w14:paraId="1B32D875" w14:textId="07A385AB" w:rsidR="00A7270C" w:rsidRPr="00A7270C" w:rsidRDefault="00A7270C" w:rsidP="00D62BDB">
            <w:pPr>
              <w:widowControl/>
              <w:autoSpaceDE/>
              <w:autoSpaceDN/>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投标报价得分小数点后保留两位，第三位“四舍五入”，第四位及以后不计。</w:t>
            </w:r>
          </w:p>
        </w:tc>
        <w:tc>
          <w:tcPr>
            <w:tcW w:w="0" w:type="auto"/>
            <w:tcBorders>
              <w:top w:val="nil"/>
              <w:left w:val="nil"/>
              <w:bottom w:val="single" w:sz="4" w:space="0" w:color="auto"/>
              <w:right w:val="single" w:sz="4" w:space="0" w:color="auto"/>
            </w:tcBorders>
            <w:shd w:val="clear" w:color="auto" w:fill="auto"/>
            <w:noWrap/>
            <w:vAlign w:val="center"/>
            <w:hideMark/>
          </w:tcPr>
          <w:p w14:paraId="08A6C571"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00F137BA"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40F38C79"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A7270C" w:rsidRPr="00A7270C" w14:paraId="659555C3" w14:textId="77777777" w:rsidTr="00A7270C">
        <w:trPr>
          <w:trHeight w:val="58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01B4C0E"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二</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14:paraId="424199CA" w14:textId="77777777" w:rsidR="00A7270C" w:rsidRPr="00A7270C" w:rsidRDefault="00A7270C" w:rsidP="00A7270C">
            <w:pPr>
              <w:widowControl/>
              <w:autoSpaceDE/>
              <w:autoSpaceDN/>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技术评分</w:t>
            </w:r>
          </w:p>
        </w:tc>
        <w:tc>
          <w:tcPr>
            <w:tcW w:w="0" w:type="auto"/>
            <w:tcBorders>
              <w:top w:val="nil"/>
              <w:left w:val="nil"/>
              <w:bottom w:val="single" w:sz="4" w:space="0" w:color="auto"/>
              <w:right w:val="single" w:sz="4" w:space="0" w:color="auto"/>
            </w:tcBorders>
            <w:shd w:val="clear" w:color="auto" w:fill="auto"/>
            <w:noWrap/>
            <w:vAlign w:val="center"/>
            <w:hideMark/>
          </w:tcPr>
          <w:p w14:paraId="69B5B904" w14:textId="4AC5AA06" w:rsidR="00A7270C" w:rsidRPr="00A7270C" w:rsidRDefault="00A77AF0" w:rsidP="005F4BA4">
            <w:pPr>
              <w:widowControl/>
              <w:autoSpaceDE/>
              <w:autoSpaceDN/>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b/>
                <w:bCs/>
                <w:color w:val="000000"/>
                <w:sz w:val="21"/>
                <w:szCs w:val="21"/>
                <w:lang w:eastAsia="zh-CN"/>
              </w:rPr>
              <w:t>20</w:t>
            </w:r>
          </w:p>
        </w:tc>
        <w:tc>
          <w:tcPr>
            <w:tcW w:w="0" w:type="auto"/>
            <w:tcBorders>
              <w:top w:val="nil"/>
              <w:left w:val="nil"/>
              <w:bottom w:val="single" w:sz="4" w:space="0" w:color="auto"/>
              <w:right w:val="single" w:sz="4" w:space="0" w:color="auto"/>
            </w:tcBorders>
            <w:shd w:val="clear" w:color="auto" w:fill="auto"/>
            <w:noWrap/>
            <w:vAlign w:val="center"/>
            <w:hideMark/>
          </w:tcPr>
          <w:p w14:paraId="7B87B819"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20AE9BA2"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A7270C" w:rsidRPr="00A7270C" w14:paraId="408A14E5" w14:textId="77777777" w:rsidTr="00D62BDB">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D0817B9"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1</w:t>
            </w:r>
          </w:p>
        </w:tc>
        <w:tc>
          <w:tcPr>
            <w:tcW w:w="0" w:type="auto"/>
            <w:tcBorders>
              <w:top w:val="nil"/>
              <w:left w:val="single" w:sz="4" w:space="0" w:color="auto"/>
              <w:bottom w:val="single" w:sz="4" w:space="0" w:color="auto"/>
              <w:right w:val="single" w:sz="4" w:space="0" w:color="auto"/>
            </w:tcBorders>
            <w:shd w:val="clear" w:color="auto" w:fill="auto"/>
            <w:vAlign w:val="center"/>
          </w:tcPr>
          <w:p w14:paraId="2A82CDAE" w14:textId="0424589B" w:rsidR="00A7270C" w:rsidRPr="00A7270C" w:rsidRDefault="00A77AF0" w:rsidP="00D62BDB">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施工组织设计</w:t>
            </w:r>
          </w:p>
        </w:tc>
        <w:tc>
          <w:tcPr>
            <w:tcW w:w="0" w:type="auto"/>
            <w:tcBorders>
              <w:top w:val="nil"/>
              <w:left w:val="nil"/>
              <w:bottom w:val="single" w:sz="4" w:space="0" w:color="auto"/>
              <w:right w:val="single" w:sz="4" w:space="0" w:color="auto"/>
            </w:tcBorders>
            <w:shd w:val="clear" w:color="auto" w:fill="auto"/>
            <w:vAlign w:val="center"/>
          </w:tcPr>
          <w:p w14:paraId="39328292" w14:textId="77777777" w:rsidR="00A77AF0" w:rsidRPr="00A77AF0" w:rsidRDefault="00A77AF0" w:rsidP="00A77AF0">
            <w:pPr>
              <w:widowControl/>
              <w:autoSpaceDE/>
              <w:autoSpaceDN/>
              <w:rPr>
                <w:rFonts w:asciiTheme="minorEastAsia" w:eastAsiaTheme="minorEastAsia" w:hAnsiTheme="minorEastAsia"/>
                <w:color w:val="000000"/>
                <w:sz w:val="21"/>
                <w:szCs w:val="21"/>
                <w:lang w:eastAsia="zh-CN"/>
              </w:rPr>
            </w:pPr>
            <w:r w:rsidRPr="00A77AF0">
              <w:rPr>
                <w:rFonts w:asciiTheme="minorEastAsia" w:eastAsiaTheme="minorEastAsia" w:hAnsiTheme="minorEastAsia" w:hint="eastAsia"/>
                <w:color w:val="000000"/>
                <w:sz w:val="21"/>
                <w:szCs w:val="21"/>
                <w:lang w:eastAsia="zh-CN"/>
              </w:rPr>
              <w:t>1、工程施工工艺和技术方案科学合理，酌情打0-2分。本项最高得分2分。</w:t>
            </w:r>
          </w:p>
          <w:p w14:paraId="61C7DDA6" w14:textId="77777777" w:rsidR="00A77AF0" w:rsidRPr="00A77AF0" w:rsidRDefault="00A77AF0" w:rsidP="00A77AF0">
            <w:pPr>
              <w:widowControl/>
              <w:autoSpaceDE/>
              <w:autoSpaceDN/>
              <w:rPr>
                <w:rFonts w:asciiTheme="minorEastAsia" w:eastAsiaTheme="minorEastAsia" w:hAnsiTheme="minorEastAsia"/>
                <w:color w:val="000000"/>
                <w:sz w:val="21"/>
                <w:szCs w:val="21"/>
                <w:lang w:eastAsia="zh-CN"/>
              </w:rPr>
            </w:pPr>
            <w:r w:rsidRPr="00A77AF0">
              <w:rPr>
                <w:rFonts w:asciiTheme="minorEastAsia" w:eastAsiaTheme="minorEastAsia" w:hAnsiTheme="minorEastAsia" w:hint="eastAsia"/>
                <w:color w:val="000000"/>
                <w:sz w:val="21"/>
                <w:szCs w:val="21"/>
                <w:lang w:eastAsia="zh-CN"/>
              </w:rPr>
              <w:t>2、质保体系：程序健全并有效运行，能保障质量目标的实现。酌情打0-3分，本项最高得3分。</w:t>
            </w:r>
          </w:p>
          <w:p w14:paraId="4B8F1580" w14:textId="77777777" w:rsidR="00A77AF0" w:rsidRPr="00A77AF0" w:rsidRDefault="00A77AF0" w:rsidP="00A77AF0">
            <w:pPr>
              <w:widowControl/>
              <w:autoSpaceDE/>
              <w:autoSpaceDN/>
              <w:rPr>
                <w:rFonts w:asciiTheme="minorEastAsia" w:eastAsiaTheme="minorEastAsia" w:hAnsiTheme="minorEastAsia"/>
                <w:color w:val="000000"/>
                <w:sz w:val="21"/>
                <w:szCs w:val="21"/>
                <w:lang w:eastAsia="zh-CN"/>
              </w:rPr>
            </w:pPr>
            <w:r w:rsidRPr="00A77AF0">
              <w:rPr>
                <w:rFonts w:asciiTheme="minorEastAsia" w:eastAsiaTheme="minorEastAsia" w:hAnsiTheme="minorEastAsia" w:hint="eastAsia"/>
                <w:color w:val="000000"/>
                <w:sz w:val="21"/>
                <w:szCs w:val="21"/>
                <w:lang w:eastAsia="zh-CN"/>
              </w:rPr>
              <w:t>3、安全文明体系和制度健全、有效，契合石化类企业相关安全文明管理体系，能保障安全、环保目标的实现。酌情打0-5分，本项最高得5分。</w:t>
            </w:r>
          </w:p>
          <w:p w14:paraId="4B38B46E" w14:textId="77777777" w:rsidR="00A77AF0" w:rsidRPr="00A77AF0" w:rsidRDefault="00A77AF0" w:rsidP="00A77AF0">
            <w:pPr>
              <w:widowControl/>
              <w:autoSpaceDE/>
              <w:autoSpaceDN/>
              <w:rPr>
                <w:rFonts w:asciiTheme="minorEastAsia" w:eastAsiaTheme="minorEastAsia" w:hAnsiTheme="minorEastAsia"/>
                <w:color w:val="000000"/>
                <w:sz w:val="21"/>
                <w:szCs w:val="21"/>
                <w:lang w:eastAsia="zh-CN"/>
              </w:rPr>
            </w:pPr>
            <w:r w:rsidRPr="00A77AF0">
              <w:rPr>
                <w:rFonts w:asciiTheme="minorEastAsia" w:eastAsiaTheme="minorEastAsia" w:hAnsiTheme="minorEastAsia" w:hint="eastAsia"/>
                <w:color w:val="000000"/>
                <w:sz w:val="21"/>
                <w:szCs w:val="21"/>
                <w:lang w:eastAsia="zh-CN"/>
              </w:rPr>
              <w:t>4、充分考虑影响工期的各种主要因素并提出应对措施，保障进度计划的实现。酌情打0-4分，本项最高得4分；</w:t>
            </w:r>
          </w:p>
          <w:p w14:paraId="596EAD23" w14:textId="77777777" w:rsidR="00A77AF0" w:rsidRPr="00A77AF0" w:rsidRDefault="00A77AF0" w:rsidP="00A77AF0">
            <w:pPr>
              <w:widowControl/>
              <w:autoSpaceDE/>
              <w:autoSpaceDN/>
              <w:rPr>
                <w:rFonts w:asciiTheme="minorEastAsia" w:eastAsiaTheme="minorEastAsia" w:hAnsiTheme="minorEastAsia"/>
                <w:color w:val="000000"/>
                <w:sz w:val="21"/>
                <w:szCs w:val="21"/>
                <w:lang w:eastAsia="zh-CN"/>
              </w:rPr>
            </w:pPr>
            <w:r w:rsidRPr="00A77AF0">
              <w:rPr>
                <w:rFonts w:asciiTheme="minorEastAsia" w:eastAsiaTheme="minorEastAsia" w:hAnsiTheme="minorEastAsia" w:hint="eastAsia"/>
                <w:color w:val="000000"/>
                <w:sz w:val="21"/>
                <w:szCs w:val="21"/>
                <w:lang w:eastAsia="zh-CN"/>
              </w:rPr>
              <w:t>5、重点、难点分析及对策:对难点、重点理解是否到位，关键程序、技术要点考虑是否周到，解决措施是否有效、合理、可行；酌情打0-4分，本项最高得4分；</w:t>
            </w:r>
          </w:p>
          <w:p w14:paraId="20819F88" w14:textId="05F4F501" w:rsidR="00A7270C" w:rsidRPr="00A7270C" w:rsidRDefault="00A77AF0" w:rsidP="00A77AF0">
            <w:pPr>
              <w:widowControl/>
              <w:autoSpaceDE/>
              <w:autoSpaceDN/>
              <w:rPr>
                <w:rFonts w:asciiTheme="minorEastAsia" w:eastAsiaTheme="minorEastAsia" w:hAnsiTheme="minorEastAsia"/>
                <w:color w:val="000000"/>
                <w:sz w:val="21"/>
                <w:szCs w:val="21"/>
                <w:lang w:eastAsia="zh-CN"/>
              </w:rPr>
            </w:pPr>
            <w:r w:rsidRPr="00A77AF0">
              <w:rPr>
                <w:rFonts w:asciiTheme="minorEastAsia" w:eastAsiaTheme="minorEastAsia" w:hAnsiTheme="minorEastAsia" w:hint="eastAsia"/>
                <w:color w:val="000000"/>
                <w:sz w:val="21"/>
                <w:szCs w:val="21"/>
                <w:lang w:eastAsia="zh-CN"/>
              </w:rPr>
              <w:t>6、施工组织方案编制章节合理、内容完整详细、满足施工要求、符合规范和设计要求。酌情打0-2分，本项最高得2分。</w:t>
            </w:r>
          </w:p>
        </w:tc>
        <w:tc>
          <w:tcPr>
            <w:tcW w:w="0" w:type="auto"/>
            <w:tcBorders>
              <w:top w:val="nil"/>
              <w:left w:val="nil"/>
              <w:bottom w:val="single" w:sz="4" w:space="0" w:color="auto"/>
              <w:right w:val="single" w:sz="4" w:space="0" w:color="auto"/>
            </w:tcBorders>
            <w:shd w:val="clear" w:color="auto" w:fill="auto"/>
            <w:noWrap/>
            <w:vAlign w:val="center"/>
          </w:tcPr>
          <w:p w14:paraId="27D1EA51" w14:textId="22F69125" w:rsidR="00A7270C" w:rsidRPr="0070392A" w:rsidRDefault="00A77AF0" w:rsidP="00A7270C">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20</w:t>
            </w:r>
          </w:p>
        </w:tc>
        <w:tc>
          <w:tcPr>
            <w:tcW w:w="0" w:type="auto"/>
            <w:tcBorders>
              <w:top w:val="nil"/>
              <w:left w:val="nil"/>
              <w:bottom w:val="single" w:sz="4" w:space="0" w:color="auto"/>
              <w:right w:val="single" w:sz="4" w:space="0" w:color="auto"/>
            </w:tcBorders>
            <w:shd w:val="clear" w:color="auto" w:fill="auto"/>
            <w:noWrap/>
            <w:vAlign w:val="center"/>
          </w:tcPr>
          <w:p w14:paraId="3B16EAF6"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7940A86B"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A7270C" w:rsidRPr="00A7270C" w14:paraId="23E12A5E" w14:textId="77777777" w:rsidTr="00A7270C">
        <w:trPr>
          <w:trHeight w:val="5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4F56D38"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三</w:t>
            </w:r>
          </w:p>
        </w:tc>
        <w:tc>
          <w:tcPr>
            <w:tcW w:w="0" w:type="auto"/>
            <w:gridSpan w:val="2"/>
            <w:tcBorders>
              <w:top w:val="single" w:sz="4" w:space="0" w:color="auto"/>
              <w:left w:val="nil"/>
              <w:bottom w:val="single" w:sz="4" w:space="0" w:color="auto"/>
              <w:right w:val="single" w:sz="4" w:space="0" w:color="000000"/>
            </w:tcBorders>
            <w:shd w:val="clear" w:color="auto" w:fill="auto"/>
            <w:vAlign w:val="center"/>
            <w:hideMark/>
          </w:tcPr>
          <w:p w14:paraId="166BDB4F"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合计</w:t>
            </w:r>
          </w:p>
        </w:tc>
        <w:tc>
          <w:tcPr>
            <w:tcW w:w="0" w:type="auto"/>
            <w:tcBorders>
              <w:top w:val="nil"/>
              <w:left w:val="nil"/>
              <w:bottom w:val="single" w:sz="4" w:space="0" w:color="auto"/>
              <w:right w:val="single" w:sz="4" w:space="0" w:color="auto"/>
            </w:tcBorders>
            <w:shd w:val="clear" w:color="auto" w:fill="auto"/>
            <w:noWrap/>
            <w:vAlign w:val="center"/>
            <w:hideMark/>
          </w:tcPr>
          <w:p w14:paraId="42C910A2"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100</w:t>
            </w:r>
          </w:p>
        </w:tc>
        <w:tc>
          <w:tcPr>
            <w:tcW w:w="0" w:type="auto"/>
            <w:tcBorders>
              <w:top w:val="nil"/>
              <w:left w:val="nil"/>
              <w:bottom w:val="single" w:sz="4" w:space="0" w:color="auto"/>
              <w:right w:val="single" w:sz="4" w:space="0" w:color="auto"/>
            </w:tcBorders>
            <w:shd w:val="clear" w:color="auto" w:fill="auto"/>
            <w:noWrap/>
            <w:vAlign w:val="center"/>
            <w:hideMark/>
          </w:tcPr>
          <w:p w14:paraId="368FF3C3"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4B8762AB"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bl>
    <w:p w14:paraId="10230F60" w14:textId="77777777" w:rsidR="00555E59" w:rsidRPr="00DD3B90" w:rsidRDefault="00555E59" w:rsidP="00555E59">
      <w:pPr>
        <w:rPr>
          <w:lang w:eastAsia="zh-CN"/>
        </w:rPr>
      </w:pPr>
    </w:p>
    <w:p w14:paraId="2C118455"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370E7C08"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41B91FD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76083CC5"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35104974"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CDEB298"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67647B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2A8F5F1"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14:paraId="36EFF192"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14:paraId="2E1351C5" w14:textId="77777777" w:rsidR="00387574" w:rsidRDefault="00387574" w:rsidP="006F026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3634C357" w14:textId="77777777" w:rsidR="00967702" w:rsidRDefault="00967702">
      <w:pPr>
        <w:rPr>
          <w:lang w:eastAsia="zh-CN"/>
        </w:rPr>
      </w:pPr>
    </w:p>
    <w:p w14:paraId="2136B31B" w14:textId="77777777" w:rsidR="00967702" w:rsidRDefault="00967702">
      <w:pPr>
        <w:pStyle w:val="a6"/>
        <w:spacing w:before="23"/>
        <w:ind w:left="598"/>
        <w:rPr>
          <w:lang w:eastAsia="zh-CN"/>
        </w:rPr>
        <w:sectPr w:rsidR="00967702">
          <w:pgSz w:w="11910" w:h="16840"/>
          <w:pgMar w:top="1500" w:right="1140" w:bottom="740" w:left="1300" w:header="0" w:footer="551" w:gutter="0"/>
          <w:cols w:space="720"/>
        </w:sectPr>
      </w:pPr>
    </w:p>
    <w:p w14:paraId="4A81C5C2"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6F8C9118"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7EA73BF4" w14:textId="77777777"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14:paraId="70B3F1C1" w14:textId="0E3CE035"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若因中选单位原因未在规定的时间和地点与比选人签署合同，比选人有权单方取消中选单位的资格。同时，由此给比选人造成的损失，比选人有权追究中选单位的全部责任。</w:t>
      </w:r>
    </w:p>
    <w:p w14:paraId="424E6B87"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14:paraId="558001F8"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2AD85E76" w14:textId="77777777"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49ACA6C3" w14:textId="77777777" w:rsidR="00967702" w:rsidRDefault="00967702" w:rsidP="000A6182">
      <w:pPr>
        <w:spacing w:line="360" w:lineRule="auto"/>
        <w:jc w:val="both"/>
        <w:rPr>
          <w:lang w:eastAsia="zh-CN"/>
        </w:rPr>
        <w:sectPr w:rsidR="00967702">
          <w:footerReference w:type="default" r:id="rId12"/>
          <w:pgSz w:w="11910" w:h="16840"/>
          <w:pgMar w:top="1500" w:right="1020" w:bottom="740" w:left="1300" w:header="0" w:footer="551" w:gutter="0"/>
          <w:pgNumType w:start="10"/>
          <w:cols w:space="720"/>
        </w:sectPr>
      </w:pPr>
    </w:p>
    <w:p w14:paraId="7F867521"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44881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4C9FD7B7" w14:textId="67431F82"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D25ED6">
        <w:rPr>
          <w:rFonts w:hint="eastAsia"/>
          <w:lang w:eastAsia="zh-CN"/>
        </w:rPr>
        <w:t>施工承包</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2B23763A"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0A7B5462" w14:textId="77777777" w:rsidR="00387574" w:rsidRPr="001F3D0A" w:rsidRDefault="00387574" w:rsidP="00387574">
      <w:pPr>
        <w:pStyle w:val="a6"/>
        <w:spacing w:before="26" w:line="321" w:lineRule="auto"/>
        <w:ind w:left="118" w:right="106" w:firstLine="480"/>
        <w:jc w:val="both"/>
        <w:rPr>
          <w:lang w:eastAsia="zh-CN"/>
        </w:rPr>
      </w:pPr>
    </w:p>
    <w:p w14:paraId="3860E7C1" w14:textId="77777777" w:rsidR="00387574" w:rsidRDefault="00387574">
      <w:pPr>
        <w:pStyle w:val="11"/>
        <w:tabs>
          <w:tab w:val="left" w:pos="1912"/>
        </w:tabs>
        <w:spacing w:line="355" w:lineRule="exact"/>
        <w:ind w:left="647" w:firstLineChars="1100" w:firstLine="3092"/>
        <w:jc w:val="both"/>
        <w:rPr>
          <w:lang w:eastAsia="zh-CN"/>
        </w:rPr>
      </w:pPr>
    </w:p>
    <w:p w14:paraId="78A79AC5" w14:textId="77777777" w:rsidR="00387574" w:rsidRDefault="00387574">
      <w:pPr>
        <w:pStyle w:val="11"/>
        <w:tabs>
          <w:tab w:val="left" w:pos="1912"/>
        </w:tabs>
        <w:spacing w:line="355" w:lineRule="exact"/>
        <w:ind w:left="647" w:firstLineChars="1100" w:firstLine="3092"/>
        <w:jc w:val="both"/>
        <w:rPr>
          <w:lang w:eastAsia="zh-CN"/>
        </w:rPr>
      </w:pPr>
    </w:p>
    <w:p w14:paraId="50E97898" w14:textId="77777777" w:rsidR="00387574" w:rsidRDefault="00387574">
      <w:pPr>
        <w:pStyle w:val="11"/>
        <w:tabs>
          <w:tab w:val="left" w:pos="1912"/>
        </w:tabs>
        <w:spacing w:line="355" w:lineRule="exact"/>
        <w:ind w:left="647" w:firstLineChars="1100" w:firstLine="3092"/>
        <w:jc w:val="both"/>
        <w:rPr>
          <w:lang w:eastAsia="zh-CN"/>
        </w:rPr>
      </w:pPr>
    </w:p>
    <w:p w14:paraId="27C430F8" w14:textId="77777777" w:rsidR="00387574" w:rsidRDefault="00387574">
      <w:pPr>
        <w:pStyle w:val="11"/>
        <w:tabs>
          <w:tab w:val="left" w:pos="1912"/>
        </w:tabs>
        <w:spacing w:line="355" w:lineRule="exact"/>
        <w:ind w:left="647" w:firstLineChars="1100" w:firstLine="3092"/>
        <w:jc w:val="both"/>
        <w:rPr>
          <w:lang w:eastAsia="zh-CN"/>
        </w:rPr>
      </w:pPr>
    </w:p>
    <w:p w14:paraId="2C975417" w14:textId="77777777" w:rsidR="00387574" w:rsidRDefault="00387574">
      <w:pPr>
        <w:pStyle w:val="11"/>
        <w:tabs>
          <w:tab w:val="left" w:pos="1912"/>
        </w:tabs>
        <w:spacing w:line="355" w:lineRule="exact"/>
        <w:ind w:left="647" w:firstLineChars="1100" w:firstLine="3092"/>
        <w:jc w:val="both"/>
        <w:rPr>
          <w:lang w:eastAsia="zh-CN"/>
        </w:rPr>
      </w:pPr>
    </w:p>
    <w:p w14:paraId="4481C076" w14:textId="77777777" w:rsidR="00387574" w:rsidRDefault="00387574">
      <w:pPr>
        <w:pStyle w:val="11"/>
        <w:tabs>
          <w:tab w:val="left" w:pos="1912"/>
        </w:tabs>
        <w:spacing w:line="355" w:lineRule="exact"/>
        <w:ind w:left="647" w:firstLineChars="1100" w:firstLine="3092"/>
        <w:jc w:val="both"/>
        <w:rPr>
          <w:lang w:eastAsia="zh-CN"/>
        </w:rPr>
      </w:pPr>
    </w:p>
    <w:p w14:paraId="40C13AFF" w14:textId="77777777" w:rsidR="00387574" w:rsidRDefault="00387574">
      <w:pPr>
        <w:pStyle w:val="11"/>
        <w:tabs>
          <w:tab w:val="left" w:pos="1912"/>
        </w:tabs>
        <w:spacing w:line="355" w:lineRule="exact"/>
        <w:ind w:left="647" w:firstLineChars="1100" w:firstLine="3092"/>
        <w:jc w:val="both"/>
        <w:rPr>
          <w:lang w:eastAsia="zh-CN"/>
        </w:rPr>
      </w:pPr>
    </w:p>
    <w:p w14:paraId="50011117" w14:textId="77777777" w:rsidR="00387574" w:rsidRDefault="00387574">
      <w:pPr>
        <w:pStyle w:val="11"/>
        <w:tabs>
          <w:tab w:val="left" w:pos="1912"/>
        </w:tabs>
        <w:spacing w:line="355" w:lineRule="exact"/>
        <w:ind w:left="647" w:firstLineChars="1100" w:firstLine="3092"/>
        <w:jc w:val="both"/>
        <w:rPr>
          <w:lang w:eastAsia="zh-CN"/>
        </w:rPr>
      </w:pPr>
    </w:p>
    <w:p w14:paraId="53F991FF" w14:textId="77777777" w:rsidR="00387574" w:rsidRDefault="00387574">
      <w:pPr>
        <w:pStyle w:val="11"/>
        <w:tabs>
          <w:tab w:val="left" w:pos="1912"/>
        </w:tabs>
        <w:spacing w:line="355" w:lineRule="exact"/>
        <w:ind w:left="647" w:firstLineChars="1100" w:firstLine="3092"/>
        <w:jc w:val="both"/>
        <w:rPr>
          <w:lang w:eastAsia="zh-CN"/>
        </w:rPr>
      </w:pPr>
    </w:p>
    <w:p w14:paraId="2862BA08" w14:textId="77777777" w:rsidR="00387574" w:rsidRDefault="00387574">
      <w:pPr>
        <w:pStyle w:val="11"/>
        <w:tabs>
          <w:tab w:val="left" w:pos="1912"/>
        </w:tabs>
        <w:spacing w:line="355" w:lineRule="exact"/>
        <w:ind w:left="647" w:firstLineChars="1100" w:firstLine="3092"/>
        <w:jc w:val="both"/>
        <w:rPr>
          <w:lang w:eastAsia="zh-CN"/>
        </w:rPr>
      </w:pPr>
    </w:p>
    <w:p w14:paraId="6E8788F0" w14:textId="77777777" w:rsidR="00387574" w:rsidRDefault="00387574">
      <w:pPr>
        <w:pStyle w:val="11"/>
        <w:tabs>
          <w:tab w:val="left" w:pos="1912"/>
        </w:tabs>
        <w:spacing w:line="355" w:lineRule="exact"/>
        <w:ind w:left="647" w:firstLineChars="1100" w:firstLine="3092"/>
        <w:jc w:val="both"/>
        <w:rPr>
          <w:lang w:eastAsia="zh-CN"/>
        </w:rPr>
      </w:pPr>
    </w:p>
    <w:p w14:paraId="609D5CB1" w14:textId="77777777" w:rsidR="00387574" w:rsidRDefault="00387574">
      <w:pPr>
        <w:pStyle w:val="11"/>
        <w:tabs>
          <w:tab w:val="left" w:pos="1912"/>
        </w:tabs>
        <w:spacing w:line="355" w:lineRule="exact"/>
        <w:ind w:left="647" w:firstLineChars="1100" w:firstLine="3092"/>
        <w:jc w:val="both"/>
        <w:rPr>
          <w:lang w:eastAsia="zh-CN"/>
        </w:rPr>
      </w:pPr>
    </w:p>
    <w:p w14:paraId="0FF9D5BC" w14:textId="77777777" w:rsidR="00387574" w:rsidRDefault="00387574">
      <w:pPr>
        <w:pStyle w:val="11"/>
        <w:tabs>
          <w:tab w:val="left" w:pos="1912"/>
        </w:tabs>
        <w:spacing w:line="355" w:lineRule="exact"/>
        <w:ind w:left="647" w:firstLineChars="1100" w:firstLine="3092"/>
        <w:jc w:val="both"/>
        <w:rPr>
          <w:lang w:eastAsia="zh-CN"/>
        </w:rPr>
      </w:pPr>
    </w:p>
    <w:p w14:paraId="7E894231" w14:textId="77777777" w:rsidR="00387574" w:rsidRDefault="00387574">
      <w:pPr>
        <w:pStyle w:val="11"/>
        <w:tabs>
          <w:tab w:val="left" w:pos="1912"/>
        </w:tabs>
        <w:spacing w:line="355" w:lineRule="exact"/>
        <w:ind w:left="647" w:firstLineChars="1100" w:firstLine="3092"/>
        <w:jc w:val="both"/>
        <w:rPr>
          <w:lang w:eastAsia="zh-CN"/>
        </w:rPr>
      </w:pPr>
    </w:p>
    <w:p w14:paraId="72BD5B24" w14:textId="77777777" w:rsidR="00387574" w:rsidRDefault="00387574">
      <w:pPr>
        <w:pStyle w:val="11"/>
        <w:tabs>
          <w:tab w:val="left" w:pos="1912"/>
        </w:tabs>
        <w:spacing w:line="355" w:lineRule="exact"/>
        <w:ind w:left="647" w:firstLineChars="1100" w:firstLine="3092"/>
        <w:jc w:val="both"/>
        <w:rPr>
          <w:lang w:eastAsia="zh-CN"/>
        </w:rPr>
      </w:pPr>
    </w:p>
    <w:p w14:paraId="655E7255" w14:textId="77777777" w:rsidR="00387574" w:rsidRDefault="00387574">
      <w:pPr>
        <w:pStyle w:val="11"/>
        <w:tabs>
          <w:tab w:val="left" w:pos="1912"/>
        </w:tabs>
        <w:spacing w:line="355" w:lineRule="exact"/>
        <w:ind w:left="647" w:firstLineChars="1100" w:firstLine="3092"/>
        <w:jc w:val="both"/>
        <w:rPr>
          <w:lang w:eastAsia="zh-CN"/>
        </w:rPr>
      </w:pPr>
    </w:p>
    <w:p w14:paraId="73550343" w14:textId="77777777" w:rsidR="00387574" w:rsidRDefault="00387574">
      <w:pPr>
        <w:pStyle w:val="11"/>
        <w:tabs>
          <w:tab w:val="left" w:pos="1912"/>
        </w:tabs>
        <w:spacing w:line="355" w:lineRule="exact"/>
        <w:ind w:left="647" w:firstLineChars="1100" w:firstLine="3092"/>
        <w:jc w:val="both"/>
        <w:rPr>
          <w:lang w:eastAsia="zh-CN"/>
        </w:rPr>
      </w:pPr>
    </w:p>
    <w:p w14:paraId="1F6B201F" w14:textId="77777777" w:rsidR="00387574" w:rsidRDefault="00387574">
      <w:pPr>
        <w:pStyle w:val="11"/>
        <w:tabs>
          <w:tab w:val="left" w:pos="1912"/>
        </w:tabs>
        <w:spacing w:line="355" w:lineRule="exact"/>
        <w:ind w:left="647" w:firstLineChars="1100" w:firstLine="3092"/>
        <w:jc w:val="both"/>
        <w:rPr>
          <w:lang w:eastAsia="zh-CN"/>
        </w:rPr>
      </w:pPr>
    </w:p>
    <w:p w14:paraId="6BBC059F" w14:textId="77777777" w:rsidR="00387574" w:rsidRDefault="00387574">
      <w:pPr>
        <w:pStyle w:val="11"/>
        <w:tabs>
          <w:tab w:val="left" w:pos="1912"/>
        </w:tabs>
        <w:spacing w:line="355" w:lineRule="exact"/>
        <w:ind w:left="647" w:firstLineChars="1100" w:firstLine="3092"/>
        <w:jc w:val="both"/>
        <w:rPr>
          <w:lang w:eastAsia="zh-CN"/>
        </w:rPr>
      </w:pPr>
    </w:p>
    <w:p w14:paraId="2730A617" w14:textId="77777777" w:rsidR="00387574" w:rsidRDefault="00387574">
      <w:pPr>
        <w:pStyle w:val="11"/>
        <w:tabs>
          <w:tab w:val="left" w:pos="1912"/>
        </w:tabs>
        <w:spacing w:line="355" w:lineRule="exact"/>
        <w:ind w:left="647" w:firstLineChars="1100" w:firstLine="3092"/>
        <w:jc w:val="both"/>
        <w:rPr>
          <w:lang w:eastAsia="zh-CN"/>
        </w:rPr>
      </w:pPr>
    </w:p>
    <w:p w14:paraId="1060879E" w14:textId="77777777" w:rsidR="00387574" w:rsidRDefault="00387574">
      <w:pPr>
        <w:pStyle w:val="11"/>
        <w:tabs>
          <w:tab w:val="left" w:pos="1912"/>
        </w:tabs>
        <w:spacing w:line="355" w:lineRule="exact"/>
        <w:ind w:left="647" w:firstLineChars="1100" w:firstLine="3092"/>
        <w:jc w:val="both"/>
        <w:rPr>
          <w:lang w:eastAsia="zh-CN"/>
        </w:rPr>
      </w:pPr>
    </w:p>
    <w:p w14:paraId="623F61E8" w14:textId="77777777" w:rsidR="00387574" w:rsidRDefault="00387574">
      <w:pPr>
        <w:pStyle w:val="11"/>
        <w:tabs>
          <w:tab w:val="left" w:pos="1912"/>
        </w:tabs>
        <w:spacing w:line="355" w:lineRule="exact"/>
        <w:ind w:left="647" w:firstLineChars="1100" w:firstLine="3092"/>
        <w:jc w:val="both"/>
        <w:rPr>
          <w:lang w:eastAsia="zh-CN"/>
        </w:rPr>
      </w:pPr>
    </w:p>
    <w:p w14:paraId="349BF340" w14:textId="77777777" w:rsidR="00387574" w:rsidRDefault="00387574">
      <w:pPr>
        <w:pStyle w:val="11"/>
        <w:tabs>
          <w:tab w:val="left" w:pos="1912"/>
        </w:tabs>
        <w:spacing w:line="355" w:lineRule="exact"/>
        <w:ind w:left="647" w:firstLineChars="1100" w:firstLine="3092"/>
        <w:jc w:val="both"/>
        <w:rPr>
          <w:lang w:eastAsia="zh-CN"/>
        </w:rPr>
      </w:pPr>
    </w:p>
    <w:p w14:paraId="5DCF9C4A" w14:textId="77777777" w:rsidR="000F15E9" w:rsidRDefault="000F15E9" w:rsidP="00D4446E">
      <w:pPr>
        <w:pStyle w:val="10"/>
      </w:pPr>
    </w:p>
    <w:p w14:paraId="00ABAC03" w14:textId="77777777" w:rsidR="002B3B47" w:rsidRDefault="002B3B47" w:rsidP="00D4446E">
      <w:pPr>
        <w:pStyle w:val="10"/>
      </w:pPr>
    </w:p>
    <w:p w14:paraId="54F29C7F" w14:textId="77777777" w:rsidR="002B3B47" w:rsidRDefault="002B3B47" w:rsidP="00D4446E">
      <w:pPr>
        <w:pStyle w:val="10"/>
      </w:pPr>
    </w:p>
    <w:p w14:paraId="7A6A90D2" w14:textId="77777777" w:rsidR="002B3B47" w:rsidRPr="00D4446E" w:rsidRDefault="002B3B47" w:rsidP="00D4446E">
      <w:pPr>
        <w:pStyle w:val="10"/>
      </w:pPr>
    </w:p>
    <w:p w14:paraId="6542C80A"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4E011C4C"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1BA76255"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7F741EBB"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24CBF38E" w14:textId="77777777" w:rsidR="00967702" w:rsidRDefault="00DD56C2" w:rsidP="00A153FC">
      <w:pPr>
        <w:pStyle w:val="a6"/>
        <w:spacing w:line="360" w:lineRule="auto"/>
        <w:ind w:left="215"/>
        <w:rPr>
          <w:lang w:eastAsia="zh-CN"/>
        </w:rPr>
      </w:pPr>
      <w:r>
        <w:rPr>
          <w:lang w:eastAsia="zh-CN"/>
        </w:rPr>
        <w:br w:type="page"/>
      </w:r>
    </w:p>
    <w:p w14:paraId="3F4B5FBC" w14:textId="77777777"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49A47E45" w14:textId="77777777" w:rsidR="001150C5" w:rsidRDefault="001150C5" w:rsidP="008367BA">
      <w:pPr>
        <w:jc w:val="center"/>
        <w:rPr>
          <w:b/>
          <w:sz w:val="44"/>
          <w:szCs w:val="44"/>
          <w:lang w:eastAsia="zh-CN"/>
        </w:rPr>
      </w:pPr>
      <w:bookmarkStart w:id="1" w:name="_Toc251742852"/>
    </w:p>
    <w:p w14:paraId="468D0824" w14:textId="77777777" w:rsidR="008367BA" w:rsidRDefault="00606A94" w:rsidP="008367BA">
      <w:pPr>
        <w:jc w:val="center"/>
        <w:rPr>
          <w:b/>
          <w:sz w:val="44"/>
          <w:szCs w:val="44"/>
          <w:lang w:eastAsia="zh-CN"/>
        </w:rPr>
      </w:pPr>
      <w:r>
        <w:rPr>
          <w:rFonts w:hint="eastAsia"/>
          <w:b/>
          <w:sz w:val="44"/>
          <w:szCs w:val="44"/>
          <w:lang w:eastAsia="zh-CN"/>
        </w:rPr>
        <w:t>福建福海创石油化工有限公司</w:t>
      </w:r>
    </w:p>
    <w:p w14:paraId="2B7E1636" w14:textId="77777777" w:rsidR="008367BA" w:rsidRDefault="008367BA" w:rsidP="008367BA">
      <w:pPr>
        <w:jc w:val="center"/>
        <w:rPr>
          <w:b/>
          <w:sz w:val="44"/>
          <w:szCs w:val="44"/>
          <w:lang w:eastAsia="zh-CN"/>
        </w:rPr>
      </w:pPr>
    </w:p>
    <w:p w14:paraId="1F26D3E3" w14:textId="77777777" w:rsidR="008367BA" w:rsidRDefault="008367BA" w:rsidP="008367BA">
      <w:pPr>
        <w:jc w:val="center"/>
        <w:rPr>
          <w:b/>
          <w:color w:val="000000"/>
          <w:sz w:val="44"/>
          <w:szCs w:val="44"/>
          <w:lang w:eastAsia="zh-CN"/>
        </w:rPr>
      </w:pPr>
    </w:p>
    <w:p w14:paraId="2F9B5CC5" w14:textId="77777777" w:rsidR="001150C5" w:rsidRPr="001150C5" w:rsidRDefault="001150C5" w:rsidP="001150C5">
      <w:pPr>
        <w:pStyle w:val="10"/>
      </w:pPr>
    </w:p>
    <w:p w14:paraId="433313F3" w14:textId="77777777" w:rsidR="00D25ED6" w:rsidRDefault="00D25ED6" w:rsidP="00565CF8">
      <w:pPr>
        <w:spacing w:line="480" w:lineRule="exact"/>
        <w:jc w:val="center"/>
        <w:rPr>
          <w:b/>
          <w:color w:val="000000"/>
          <w:sz w:val="44"/>
          <w:szCs w:val="44"/>
          <w:lang w:eastAsia="zh-CN"/>
        </w:rPr>
      </w:pPr>
      <w:r w:rsidRPr="00D25ED6">
        <w:rPr>
          <w:rFonts w:hint="eastAsia"/>
          <w:b/>
          <w:color w:val="000000"/>
          <w:sz w:val="44"/>
          <w:szCs w:val="44"/>
          <w:lang w:eastAsia="zh-CN"/>
        </w:rPr>
        <w:t>凝析油分离装置及减压蒸馏装置消缺改造项目</w:t>
      </w:r>
      <w:r w:rsidRPr="00D25ED6">
        <w:rPr>
          <w:b/>
          <w:color w:val="000000"/>
          <w:sz w:val="44"/>
          <w:szCs w:val="44"/>
          <w:lang w:eastAsia="zh-CN"/>
        </w:rPr>
        <w:t>--新增管线（管线号3303.3390.1650）系统工程</w:t>
      </w:r>
    </w:p>
    <w:p w14:paraId="78BF0644" w14:textId="19911BC2" w:rsidR="00565CF8" w:rsidRPr="00565CF8" w:rsidRDefault="00D25ED6" w:rsidP="00565CF8">
      <w:pPr>
        <w:spacing w:line="480" w:lineRule="exact"/>
        <w:jc w:val="center"/>
        <w:rPr>
          <w:b/>
          <w:color w:val="000000"/>
          <w:sz w:val="44"/>
          <w:szCs w:val="44"/>
          <w:lang w:eastAsia="zh-CN"/>
        </w:rPr>
      </w:pPr>
      <w:r w:rsidRPr="00D25ED6">
        <w:rPr>
          <w:b/>
          <w:color w:val="000000"/>
          <w:sz w:val="44"/>
          <w:szCs w:val="44"/>
          <w:lang w:eastAsia="zh-CN"/>
        </w:rPr>
        <w:t>施工</w:t>
      </w:r>
      <w:r>
        <w:rPr>
          <w:b/>
          <w:color w:val="000000"/>
          <w:sz w:val="44"/>
          <w:szCs w:val="44"/>
          <w:lang w:eastAsia="zh-CN"/>
        </w:rPr>
        <w:t>承包</w:t>
      </w:r>
      <w:r w:rsidR="00565CF8" w:rsidRPr="00565CF8">
        <w:rPr>
          <w:b/>
          <w:color w:val="000000"/>
          <w:sz w:val="44"/>
          <w:szCs w:val="44"/>
          <w:lang w:eastAsia="zh-CN"/>
        </w:rPr>
        <w:t>合同</w:t>
      </w:r>
    </w:p>
    <w:p w14:paraId="5360486D" w14:textId="77777777" w:rsidR="008367BA" w:rsidRDefault="008367BA" w:rsidP="008367BA">
      <w:pPr>
        <w:spacing w:line="480" w:lineRule="exact"/>
        <w:jc w:val="center"/>
        <w:rPr>
          <w:b/>
          <w:color w:val="000000"/>
          <w:sz w:val="44"/>
          <w:szCs w:val="44"/>
          <w:lang w:eastAsia="zh-CN"/>
        </w:rPr>
      </w:pPr>
    </w:p>
    <w:p w14:paraId="2FC762D4" w14:textId="77777777" w:rsidR="008367BA" w:rsidRPr="002F49C0" w:rsidRDefault="008367BA" w:rsidP="008367BA">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0F2721B5" w14:textId="77777777" w:rsidR="008367BA" w:rsidRDefault="008367BA" w:rsidP="008367BA">
      <w:pPr>
        <w:rPr>
          <w:b/>
          <w:sz w:val="30"/>
          <w:lang w:eastAsia="zh-CN"/>
        </w:rPr>
      </w:pPr>
    </w:p>
    <w:p w14:paraId="6B44C331" w14:textId="77777777" w:rsidR="008367BA" w:rsidRDefault="008367BA" w:rsidP="008367BA">
      <w:pPr>
        <w:rPr>
          <w:b/>
          <w:sz w:val="30"/>
          <w:lang w:eastAsia="zh-CN"/>
        </w:rPr>
      </w:pPr>
    </w:p>
    <w:p w14:paraId="48010F9C" w14:textId="77777777" w:rsidR="008367BA" w:rsidRDefault="008367BA" w:rsidP="008367BA">
      <w:pPr>
        <w:rPr>
          <w:b/>
          <w:sz w:val="30"/>
          <w:lang w:eastAsia="zh-CN"/>
        </w:rPr>
      </w:pPr>
    </w:p>
    <w:p w14:paraId="6BC0A138" w14:textId="77777777" w:rsidR="008367BA" w:rsidRDefault="008367BA" w:rsidP="008367BA">
      <w:pPr>
        <w:rPr>
          <w:b/>
          <w:sz w:val="30"/>
          <w:lang w:eastAsia="zh-CN"/>
        </w:rPr>
      </w:pPr>
    </w:p>
    <w:p w14:paraId="57F5E178" w14:textId="77777777" w:rsidR="008367BA" w:rsidRDefault="008367BA" w:rsidP="008367BA">
      <w:pPr>
        <w:rPr>
          <w:b/>
          <w:sz w:val="30"/>
          <w:lang w:eastAsia="zh-CN"/>
        </w:rPr>
      </w:pPr>
    </w:p>
    <w:p w14:paraId="0ED7A9D0" w14:textId="77777777" w:rsidR="008367BA" w:rsidRDefault="008367BA" w:rsidP="008367BA">
      <w:pPr>
        <w:rPr>
          <w:b/>
          <w:sz w:val="30"/>
          <w:lang w:eastAsia="zh-CN"/>
        </w:rPr>
      </w:pPr>
    </w:p>
    <w:p w14:paraId="3D6AA395" w14:textId="3D5ECF8D" w:rsidR="00D25ED6" w:rsidRDefault="00D25ED6" w:rsidP="00D25ED6">
      <w:pPr>
        <w:ind w:firstLineChars="300" w:firstLine="960"/>
        <w:rPr>
          <w:sz w:val="32"/>
          <w:szCs w:val="32"/>
          <w:lang w:eastAsia="zh-CN"/>
        </w:rPr>
      </w:pPr>
      <w:r>
        <w:rPr>
          <w:rFonts w:hint="eastAsia"/>
          <w:sz w:val="32"/>
          <w:szCs w:val="32"/>
          <w:lang w:eastAsia="zh-CN"/>
        </w:rPr>
        <w:t>甲方（发 包 人）： 福建福海创石油化工有限公司</w:t>
      </w:r>
    </w:p>
    <w:p w14:paraId="75488F08" w14:textId="3F126CE9" w:rsidR="008367BA" w:rsidRDefault="00D25ED6" w:rsidP="00D25ED6">
      <w:pPr>
        <w:ind w:firstLineChars="300" w:firstLine="960"/>
        <w:rPr>
          <w:sz w:val="32"/>
          <w:szCs w:val="32"/>
          <w:lang w:eastAsia="zh-CN"/>
        </w:rPr>
      </w:pPr>
      <w:r>
        <w:rPr>
          <w:rFonts w:hint="eastAsia"/>
          <w:sz w:val="32"/>
          <w:szCs w:val="32"/>
          <w:lang w:eastAsia="zh-CN"/>
        </w:rPr>
        <w:t>乙方（承 包 人)：</w:t>
      </w:r>
    </w:p>
    <w:p w14:paraId="7BA41685" w14:textId="63A16F2E" w:rsidR="008367BA" w:rsidRDefault="008367BA" w:rsidP="008367BA">
      <w:pPr>
        <w:tabs>
          <w:tab w:val="right" w:pos="9638"/>
        </w:tabs>
        <w:jc w:val="center"/>
        <w:rPr>
          <w:sz w:val="32"/>
          <w:szCs w:val="32"/>
          <w:lang w:eastAsia="zh-CN"/>
        </w:rPr>
      </w:pPr>
      <w:r>
        <w:rPr>
          <w:rFonts w:hint="eastAsia"/>
          <w:sz w:val="32"/>
          <w:szCs w:val="32"/>
          <w:lang w:eastAsia="zh-CN"/>
        </w:rPr>
        <w:t>日    期: 20</w:t>
      </w:r>
      <w:r>
        <w:rPr>
          <w:sz w:val="32"/>
          <w:szCs w:val="32"/>
          <w:lang w:eastAsia="zh-CN"/>
        </w:rPr>
        <w:t>2</w:t>
      </w:r>
      <w:r w:rsidR="00D25ED6">
        <w:rPr>
          <w:sz w:val="32"/>
          <w:szCs w:val="32"/>
          <w:lang w:eastAsia="zh-CN"/>
        </w:rPr>
        <w:t>3</w:t>
      </w:r>
      <w:r>
        <w:rPr>
          <w:rFonts w:hint="eastAsia"/>
          <w:sz w:val="32"/>
          <w:szCs w:val="32"/>
          <w:lang w:eastAsia="zh-CN"/>
        </w:rPr>
        <w:t>年</w:t>
      </w:r>
      <w:r w:rsidR="00D25ED6">
        <w:rPr>
          <w:sz w:val="32"/>
          <w:szCs w:val="32"/>
          <w:lang w:eastAsia="zh-CN"/>
        </w:rPr>
        <w:t>1</w:t>
      </w:r>
      <w:r>
        <w:rPr>
          <w:rFonts w:hint="eastAsia"/>
          <w:sz w:val="32"/>
          <w:szCs w:val="32"/>
          <w:lang w:eastAsia="zh-CN"/>
        </w:rPr>
        <w:t>月  日</w:t>
      </w:r>
    </w:p>
    <w:p w14:paraId="6100ECD1" w14:textId="77777777" w:rsidR="008367BA" w:rsidRDefault="008367BA" w:rsidP="008367BA">
      <w:pPr>
        <w:tabs>
          <w:tab w:val="left" w:pos="2130"/>
          <w:tab w:val="center" w:pos="4535"/>
        </w:tabs>
        <w:jc w:val="center"/>
        <w:rPr>
          <w:b/>
          <w:sz w:val="30"/>
          <w:szCs w:val="30"/>
          <w:lang w:eastAsia="zh-CN"/>
        </w:rPr>
      </w:pPr>
    </w:p>
    <w:p w14:paraId="0B79A8E3" w14:textId="278BD714" w:rsidR="00D25ED6" w:rsidRDefault="008367BA" w:rsidP="00D25ED6">
      <w:pPr>
        <w:jc w:val="center"/>
        <w:rPr>
          <w:color w:val="222222"/>
          <w:szCs w:val="21"/>
          <w:lang w:eastAsia="zh-CN"/>
        </w:rPr>
      </w:pPr>
      <w:r>
        <w:rPr>
          <w:b/>
          <w:sz w:val="30"/>
          <w:szCs w:val="30"/>
          <w:lang w:eastAsia="zh-CN"/>
        </w:rPr>
        <w:br w:type="page"/>
      </w:r>
    </w:p>
    <w:p w14:paraId="354E39FB" w14:textId="567CAAF6" w:rsidR="00D25ED6" w:rsidRDefault="00D25ED6" w:rsidP="00D25ED6">
      <w:pPr>
        <w:tabs>
          <w:tab w:val="left" w:pos="420"/>
        </w:tabs>
        <w:rPr>
          <w:color w:val="222222"/>
          <w:szCs w:val="21"/>
          <w:lang w:eastAsia="zh-CN"/>
        </w:rPr>
      </w:pPr>
      <w:r>
        <w:rPr>
          <w:rFonts w:hint="eastAsia"/>
          <w:color w:val="222222"/>
          <w:szCs w:val="21"/>
          <w:lang w:eastAsia="zh-CN"/>
        </w:rPr>
        <w:lastRenderedPageBreak/>
        <w:t>发包方（甲方）</w:t>
      </w:r>
      <w:r>
        <w:rPr>
          <w:color w:val="222222"/>
          <w:szCs w:val="21"/>
          <w:lang w:eastAsia="zh-CN"/>
        </w:rPr>
        <w:t>：</w:t>
      </w:r>
      <w:r>
        <w:rPr>
          <w:rFonts w:hint="eastAsia"/>
          <w:color w:val="222222"/>
          <w:szCs w:val="21"/>
          <w:lang w:eastAsia="zh-CN"/>
        </w:rPr>
        <w:t xml:space="preserve"> </w:t>
      </w:r>
    </w:p>
    <w:p w14:paraId="1513308F" w14:textId="77777777" w:rsidR="00D25ED6" w:rsidRDefault="00D25ED6" w:rsidP="00D25ED6">
      <w:pPr>
        <w:tabs>
          <w:tab w:val="left" w:pos="420"/>
        </w:tabs>
        <w:spacing w:line="288" w:lineRule="auto"/>
        <w:rPr>
          <w:szCs w:val="21"/>
          <w:lang w:eastAsia="zh-CN"/>
        </w:rPr>
      </w:pPr>
      <w:r>
        <w:rPr>
          <w:rFonts w:hint="eastAsia"/>
          <w:color w:val="222222"/>
          <w:szCs w:val="21"/>
          <w:lang w:eastAsia="zh-CN"/>
        </w:rPr>
        <w:t>承包人（乙方）</w:t>
      </w:r>
      <w:r>
        <w:rPr>
          <w:color w:val="222222"/>
          <w:szCs w:val="21"/>
          <w:lang w:eastAsia="zh-CN"/>
        </w:rPr>
        <w:t>：</w:t>
      </w:r>
    </w:p>
    <w:p w14:paraId="1C3A9C08" w14:textId="77777777" w:rsidR="00D25ED6" w:rsidRDefault="00D25ED6" w:rsidP="00D25ED6">
      <w:pPr>
        <w:tabs>
          <w:tab w:val="left" w:pos="420"/>
        </w:tabs>
        <w:spacing w:line="288" w:lineRule="auto"/>
        <w:rPr>
          <w:color w:val="222222"/>
          <w:szCs w:val="21"/>
          <w:lang w:eastAsia="zh-CN"/>
        </w:rPr>
      </w:pPr>
      <w:r>
        <w:rPr>
          <w:rFonts w:hint="eastAsia"/>
          <w:color w:val="222222"/>
          <w:szCs w:val="21"/>
          <w:lang w:eastAsia="zh-CN"/>
        </w:rPr>
        <w:t xml:space="preserve"> </w:t>
      </w:r>
    </w:p>
    <w:p w14:paraId="0F8091F9" w14:textId="77777777" w:rsidR="00D25ED6" w:rsidRDefault="00D25ED6" w:rsidP="00D25ED6">
      <w:pPr>
        <w:widowControl/>
        <w:spacing w:line="360" w:lineRule="auto"/>
        <w:ind w:firstLine="420"/>
        <w:rPr>
          <w:lang w:eastAsia="zh-CN"/>
        </w:rPr>
      </w:pPr>
      <w:r>
        <w:rPr>
          <w:rFonts w:hint="eastAsia"/>
          <w:lang w:eastAsia="zh-CN"/>
        </w:rPr>
        <w:t>依照《中华人民共和国民法典》合同编、《中华人民共和国建筑法》及其他有关法律、行政法规，遵循平等、自愿、公平和诚实信用的原则，双方就本合同中承包范围内的工程施工事项协商一致，订立本合同。</w:t>
      </w:r>
    </w:p>
    <w:p w14:paraId="526CBBFC" w14:textId="77777777" w:rsidR="00D25ED6" w:rsidRPr="00FE35A5" w:rsidRDefault="00D25ED6" w:rsidP="00D25ED6">
      <w:pPr>
        <w:widowControl/>
        <w:spacing w:line="360" w:lineRule="auto"/>
        <w:ind w:firstLine="420"/>
        <w:rPr>
          <w:color w:val="222222"/>
          <w:szCs w:val="21"/>
          <w:lang w:eastAsia="zh-CN"/>
        </w:rPr>
      </w:pPr>
      <w:r>
        <w:rPr>
          <w:rFonts w:hint="eastAsia"/>
          <w:color w:val="222222"/>
          <w:szCs w:val="21"/>
          <w:lang w:eastAsia="zh-CN"/>
        </w:rPr>
        <w:t>特别提示：</w:t>
      </w:r>
      <w:r w:rsidRPr="00FE35A5">
        <w:rPr>
          <w:rFonts w:hint="eastAsia"/>
          <w:color w:val="222222"/>
          <w:szCs w:val="21"/>
          <w:lang w:eastAsia="zh-CN"/>
        </w:rPr>
        <w:t>本合同系各方在平等、自愿的基础上依法协商订立</w:t>
      </w:r>
      <w:r>
        <w:rPr>
          <w:rFonts w:hint="eastAsia"/>
          <w:color w:val="222222"/>
          <w:szCs w:val="21"/>
          <w:lang w:eastAsia="zh-CN"/>
        </w:rPr>
        <w:t>，</w:t>
      </w:r>
      <w:r w:rsidRPr="00FE35A5">
        <w:rPr>
          <w:rFonts w:hint="eastAsia"/>
          <w:color w:val="222222"/>
          <w:szCs w:val="21"/>
          <w:lang w:eastAsia="zh-CN"/>
        </w:rPr>
        <w:t>所有合同条款均是双方意思的真实表示。为维护乙方的合法权益，甲方特提请乙方对有关双方权利义务的全部条款、特别是黑体部分内容予以充分注意</w:t>
      </w:r>
      <w:r>
        <w:rPr>
          <w:rFonts w:hint="eastAsia"/>
          <w:color w:val="222222"/>
          <w:szCs w:val="21"/>
          <w:lang w:eastAsia="zh-CN"/>
        </w:rPr>
        <w:t>。</w:t>
      </w:r>
    </w:p>
    <w:p w14:paraId="30748F6C" w14:textId="77777777" w:rsidR="00D25ED6" w:rsidRDefault="00D25ED6" w:rsidP="00D25ED6">
      <w:pPr>
        <w:tabs>
          <w:tab w:val="left" w:pos="420"/>
        </w:tabs>
        <w:ind w:firstLineChars="200" w:firstLine="440"/>
        <w:rPr>
          <w:color w:val="222222"/>
          <w:szCs w:val="21"/>
          <w:lang w:eastAsia="zh-CN"/>
        </w:rPr>
      </w:pPr>
    </w:p>
    <w:p w14:paraId="02AEEE5E" w14:textId="77777777" w:rsidR="00D25ED6" w:rsidRDefault="00D25ED6" w:rsidP="00D25ED6">
      <w:pPr>
        <w:numPr>
          <w:ilvl w:val="0"/>
          <w:numId w:val="16"/>
        </w:numPr>
        <w:tabs>
          <w:tab w:val="left" w:pos="360"/>
        </w:tabs>
        <w:autoSpaceDE/>
        <w:autoSpaceDN/>
        <w:spacing w:line="300" w:lineRule="auto"/>
        <w:jc w:val="both"/>
        <w:rPr>
          <w:b/>
        </w:rPr>
      </w:pPr>
      <w:r>
        <w:rPr>
          <w:rFonts w:hint="eastAsia"/>
          <w:b/>
        </w:rPr>
        <w:t>工程概况</w:t>
      </w:r>
    </w:p>
    <w:p w14:paraId="0BFB2E3F" w14:textId="2CB3A6C9" w:rsidR="00D25ED6" w:rsidRDefault="00D25ED6" w:rsidP="00D25ED6">
      <w:pPr>
        <w:tabs>
          <w:tab w:val="left" w:pos="420"/>
        </w:tabs>
        <w:spacing w:line="360" w:lineRule="auto"/>
        <w:ind w:leftChars="150" w:left="770" w:hangingChars="200" w:hanging="440"/>
        <w:rPr>
          <w:color w:val="222222"/>
          <w:szCs w:val="21"/>
          <w:lang w:eastAsia="zh-CN"/>
        </w:rPr>
      </w:pPr>
      <w:r>
        <w:rPr>
          <w:rFonts w:hint="eastAsia"/>
          <w:color w:val="222222"/>
          <w:szCs w:val="21"/>
          <w:lang w:eastAsia="zh-CN"/>
        </w:rPr>
        <w:t>1、</w:t>
      </w:r>
      <w:r>
        <w:rPr>
          <w:color w:val="222222"/>
          <w:szCs w:val="21"/>
          <w:lang w:eastAsia="zh-CN"/>
        </w:rPr>
        <w:t>工程名称：</w:t>
      </w:r>
      <w:r w:rsidR="000D5922" w:rsidRPr="000D5922">
        <w:rPr>
          <w:rFonts w:hint="eastAsia"/>
          <w:color w:val="222222"/>
          <w:szCs w:val="21"/>
          <w:lang w:eastAsia="zh-CN"/>
        </w:rPr>
        <w:t>福建福海创石油化工有限公司凝析油分离装置及减压蒸馏装置消缺改造项目</w:t>
      </w:r>
      <w:r w:rsidR="000D5922" w:rsidRPr="000D5922">
        <w:rPr>
          <w:color w:val="222222"/>
          <w:szCs w:val="21"/>
          <w:lang w:eastAsia="zh-CN"/>
        </w:rPr>
        <w:t>--新增管线（管线号3303.3390.1650）系统工程施工</w:t>
      </w:r>
    </w:p>
    <w:p w14:paraId="3E29CCCE" w14:textId="4C981DF9" w:rsidR="00D25ED6" w:rsidRDefault="00D25ED6" w:rsidP="00D25ED6">
      <w:pPr>
        <w:tabs>
          <w:tab w:val="left" w:pos="420"/>
        </w:tabs>
        <w:spacing w:line="360" w:lineRule="auto"/>
        <w:ind w:leftChars="150" w:left="770" w:hangingChars="200" w:hanging="440"/>
        <w:rPr>
          <w:color w:val="222222"/>
          <w:szCs w:val="21"/>
          <w:lang w:eastAsia="zh-CN"/>
        </w:rPr>
      </w:pPr>
      <w:r>
        <w:rPr>
          <w:rFonts w:hint="eastAsia"/>
          <w:color w:val="222222"/>
          <w:szCs w:val="21"/>
          <w:lang w:eastAsia="zh-CN"/>
        </w:rPr>
        <w:t>2、</w:t>
      </w:r>
      <w:r>
        <w:rPr>
          <w:color w:val="222222"/>
          <w:szCs w:val="21"/>
          <w:lang w:eastAsia="zh-CN"/>
        </w:rPr>
        <w:t>工程地点：</w:t>
      </w:r>
      <w:r w:rsidR="000D5922">
        <w:rPr>
          <w:color w:val="222222"/>
          <w:szCs w:val="21"/>
          <w:lang w:eastAsia="zh-CN"/>
        </w:rPr>
        <w:t>福建省漳州市古雷经济开发区腾龙路</w:t>
      </w:r>
      <w:r w:rsidR="000D5922">
        <w:rPr>
          <w:rFonts w:hint="eastAsia"/>
          <w:color w:val="222222"/>
          <w:szCs w:val="21"/>
          <w:lang w:eastAsia="zh-CN"/>
        </w:rPr>
        <w:t>8</w:t>
      </w:r>
      <w:r w:rsidR="000D5922">
        <w:rPr>
          <w:color w:val="222222"/>
          <w:szCs w:val="21"/>
          <w:lang w:eastAsia="zh-CN"/>
        </w:rPr>
        <w:t>4号</w:t>
      </w:r>
    </w:p>
    <w:p w14:paraId="64A2C1DB" w14:textId="42483AAF" w:rsidR="00D25ED6" w:rsidRDefault="00D25ED6" w:rsidP="00D25ED6">
      <w:pPr>
        <w:tabs>
          <w:tab w:val="left" w:pos="420"/>
        </w:tabs>
        <w:spacing w:line="360" w:lineRule="auto"/>
        <w:ind w:firstLineChars="100" w:firstLine="220"/>
        <w:rPr>
          <w:color w:val="222222"/>
          <w:szCs w:val="21"/>
          <w:lang w:eastAsia="zh-CN"/>
        </w:rPr>
      </w:pPr>
      <w:r>
        <w:rPr>
          <w:rFonts w:hint="eastAsia"/>
          <w:color w:val="222222"/>
          <w:szCs w:val="21"/>
          <w:lang w:eastAsia="zh-CN"/>
        </w:rPr>
        <w:t xml:space="preserve"> 3、</w:t>
      </w:r>
      <w:r>
        <w:rPr>
          <w:color w:val="222222"/>
          <w:szCs w:val="21"/>
          <w:lang w:eastAsia="zh-CN"/>
        </w:rPr>
        <w:t>承包范围：</w:t>
      </w:r>
      <w:r w:rsidR="000D5922">
        <w:rPr>
          <w:color w:val="222222"/>
          <w:szCs w:val="21"/>
          <w:lang w:eastAsia="zh-CN"/>
        </w:rPr>
        <w:t>见附件发包要求</w:t>
      </w:r>
      <w:r w:rsidR="000D5922">
        <w:rPr>
          <w:rFonts w:hint="eastAsia"/>
          <w:color w:val="222222"/>
          <w:szCs w:val="21"/>
          <w:lang w:eastAsia="zh-CN"/>
        </w:rPr>
        <w:t>。</w:t>
      </w:r>
    </w:p>
    <w:p w14:paraId="3482F65A" w14:textId="77777777" w:rsidR="00D25ED6" w:rsidRDefault="00D25ED6" w:rsidP="00D25ED6">
      <w:pPr>
        <w:numPr>
          <w:ilvl w:val="0"/>
          <w:numId w:val="16"/>
        </w:numPr>
        <w:tabs>
          <w:tab w:val="left" w:pos="360"/>
        </w:tabs>
        <w:autoSpaceDE/>
        <w:autoSpaceDN/>
        <w:spacing w:line="300" w:lineRule="auto"/>
        <w:jc w:val="both"/>
        <w:rPr>
          <w:b/>
        </w:rPr>
      </w:pPr>
      <w:r>
        <w:rPr>
          <w:rFonts w:hint="eastAsia"/>
          <w:b/>
        </w:rPr>
        <w:t>合同工期</w:t>
      </w:r>
    </w:p>
    <w:p w14:paraId="1F31A866" w14:textId="43F8C5C0" w:rsidR="00D25ED6" w:rsidRPr="004816A5" w:rsidRDefault="004816A5" w:rsidP="004816A5">
      <w:pPr>
        <w:snapToGrid w:val="0"/>
        <w:spacing w:line="336" w:lineRule="auto"/>
        <w:ind w:firstLineChars="150" w:firstLine="330"/>
        <w:rPr>
          <w:rFonts w:ascii="仿宋_GB2312" w:eastAsia="仿宋_GB2312" w:hAnsi="仿宋_GB2312"/>
          <w:color w:val="000000" w:themeColor="text1"/>
          <w:sz w:val="28"/>
          <w:szCs w:val="28"/>
          <w:lang w:eastAsia="zh-CN"/>
        </w:rPr>
      </w:pPr>
      <w:r>
        <w:rPr>
          <w:rFonts w:hint="eastAsia"/>
          <w:color w:val="222222"/>
          <w:szCs w:val="21"/>
          <w:lang w:eastAsia="zh-CN"/>
        </w:rPr>
        <w:t>总工期1</w:t>
      </w:r>
      <w:r>
        <w:rPr>
          <w:color w:val="222222"/>
          <w:szCs w:val="21"/>
          <w:lang w:eastAsia="zh-CN"/>
        </w:rPr>
        <w:t>20个日历天</w:t>
      </w:r>
      <w:r w:rsidR="00D25ED6">
        <w:rPr>
          <w:rFonts w:hint="eastAsia"/>
          <w:color w:val="222222"/>
          <w:szCs w:val="21"/>
          <w:lang w:eastAsia="zh-CN"/>
        </w:rPr>
        <w:t>，具体开工时间以甲方通知为准。</w:t>
      </w:r>
      <w:r w:rsidRPr="004816A5">
        <w:rPr>
          <w:rFonts w:hint="eastAsia"/>
          <w:color w:val="222222"/>
          <w:szCs w:val="21"/>
          <w:lang w:eastAsia="zh-CN"/>
        </w:rPr>
        <w:t>承包商应根据现场实际情况和</w:t>
      </w:r>
      <w:r>
        <w:rPr>
          <w:rFonts w:hint="eastAsia"/>
          <w:color w:val="222222"/>
          <w:szCs w:val="21"/>
          <w:lang w:eastAsia="zh-CN"/>
        </w:rPr>
        <w:t>甲方</w:t>
      </w:r>
      <w:r w:rsidRPr="004816A5">
        <w:rPr>
          <w:rFonts w:hint="eastAsia"/>
          <w:color w:val="222222"/>
          <w:szCs w:val="21"/>
          <w:lang w:eastAsia="zh-CN"/>
        </w:rPr>
        <w:t>工期要求，合理组织施工。</w:t>
      </w:r>
    </w:p>
    <w:p w14:paraId="4F161264" w14:textId="77777777" w:rsidR="00D25ED6" w:rsidRDefault="00D25ED6" w:rsidP="00D25ED6">
      <w:pPr>
        <w:numPr>
          <w:ilvl w:val="0"/>
          <w:numId w:val="17"/>
        </w:numPr>
        <w:tabs>
          <w:tab w:val="left" w:pos="360"/>
        </w:tabs>
        <w:autoSpaceDE/>
        <w:autoSpaceDN/>
        <w:spacing w:line="360" w:lineRule="auto"/>
        <w:jc w:val="both"/>
      </w:pPr>
      <w:r>
        <w:rPr>
          <w:rFonts w:hint="eastAsia"/>
        </w:rPr>
        <w:t>合同价款</w:t>
      </w:r>
    </w:p>
    <w:p w14:paraId="1CCC6F28" w14:textId="77777777" w:rsidR="00D25ED6" w:rsidRDefault="00D25ED6" w:rsidP="00D25ED6">
      <w:pPr>
        <w:numPr>
          <w:ilvl w:val="0"/>
          <w:numId w:val="18"/>
        </w:numPr>
        <w:autoSpaceDE/>
        <w:autoSpaceDN/>
        <w:spacing w:line="288" w:lineRule="auto"/>
        <w:jc w:val="both"/>
        <w:rPr>
          <w:color w:val="222222"/>
          <w:szCs w:val="21"/>
          <w:lang w:eastAsia="zh-CN"/>
        </w:rPr>
      </w:pPr>
      <w:r>
        <w:rPr>
          <w:rFonts w:hint="eastAsia"/>
          <w:color w:val="222222"/>
          <w:szCs w:val="21"/>
          <w:lang w:eastAsia="zh-CN"/>
        </w:rPr>
        <w:t>合同总价金额（含税包干总价）</w:t>
      </w:r>
      <w:r>
        <w:rPr>
          <w:color w:val="222222"/>
          <w:szCs w:val="21"/>
          <w:lang w:eastAsia="zh-CN"/>
        </w:rPr>
        <w:t>：</w:t>
      </w:r>
      <w:r>
        <w:rPr>
          <w:rFonts w:hint="eastAsia"/>
          <w:color w:val="222222"/>
          <w:szCs w:val="21"/>
          <w:u w:val="single"/>
          <w:lang w:eastAsia="zh-CN"/>
        </w:rPr>
        <w:t xml:space="preserve"> </w:t>
      </w:r>
      <w:r>
        <w:rPr>
          <w:color w:val="222222"/>
          <w:szCs w:val="21"/>
          <w:u w:val="single"/>
          <w:lang w:eastAsia="zh-CN"/>
        </w:rPr>
        <w:t xml:space="preserve">        </w:t>
      </w:r>
      <w:r>
        <w:rPr>
          <w:rFonts w:hint="eastAsia"/>
          <w:color w:val="222222"/>
          <w:szCs w:val="21"/>
          <w:u w:val="single"/>
          <w:lang w:eastAsia="zh-CN"/>
        </w:rPr>
        <w:t xml:space="preserve">（即￥： </w:t>
      </w:r>
      <w:r>
        <w:rPr>
          <w:color w:val="222222"/>
          <w:szCs w:val="21"/>
          <w:u w:val="single"/>
          <w:lang w:eastAsia="zh-CN"/>
        </w:rPr>
        <w:t xml:space="preserve">    </w:t>
      </w:r>
      <w:r>
        <w:rPr>
          <w:rFonts w:hint="eastAsia"/>
          <w:color w:val="222222"/>
          <w:szCs w:val="21"/>
          <w:u w:val="single"/>
          <w:lang w:eastAsia="zh-CN"/>
        </w:rPr>
        <w:t xml:space="preserve"> 元）</w:t>
      </w:r>
      <w:r>
        <w:rPr>
          <w:rFonts w:hint="eastAsia"/>
          <w:color w:val="222222"/>
          <w:szCs w:val="21"/>
          <w:lang w:eastAsia="zh-CN"/>
        </w:rPr>
        <w:t>。</w:t>
      </w:r>
    </w:p>
    <w:p w14:paraId="69D1096D" w14:textId="0922DDC8" w:rsidR="00D25ED6" w:rsidRDefault="00D25ED6" w:rsidP="00D25ED6">
      <w:pPr>
        <w:numPr>
          <w:ilvl w:val="0"/>
          <w:numId w:val="18"/>
        </w:numPr>
        <w:autoSpaceDE/>
        <w:autoSpaceDN/>
        <w:spacing w:line="288" w:lineRule="auto"/>
        <w:jc w:val="both"/>
        <w:rPr>
          <w:color w:val="222222"/>
          <w:szCs w:val="21"/>
          <w:lang w:eastAsia="zh-CN"/>
        </w:rPr>
      </w:pPr>
      <w:r>
        <w:rPr>
          <w:color w:val="222222"/>
          <w:szCs w:val="21"/>
          <w:lang w:eastAsia="zh-CN"/>
        </w:rPr>
        <w:t>本工程开立</w:t>
      </w:r>
      <w:r>
        <w:rPr>
          <w:rFonts w:hint="eastAsia"/>
          <w:color w:val="222222"/>
          <w:szCs w:val="21"/>
          <w:u w:val="single"/>
          <w:lang w:eastAsia="zh-CN"/>
        </w:rPr>
        <w:t xml:space="preserve"> </w:t>
      </w:r>
      <w:r w:rsidR="00CC59AA">
        <w:rPr>
          <w:color w:val="222222"/>
          <w:szCs w:val="21"/>
          <w:u w:val="single"/>
          <w:lang w:eastAsia="zh-CN"/>
        </w:rPr>
        <w:t>9</w:t>
      </w:r>
      <w:r>
        <w:rPr>
          <w:color w:val="222222"/>
          <w:szCs w:val="21"/>
          <w:u w:val="single"/>
          <w:lang w:eastAsia="zh-CN"/>
        </w:rPr>
        <w:t xml:space="preserve"> </w:t>
      </w:r>
      <w:r>
        <w:rPr>
          <w:rFonts w:hint="eastAsia"/>
          <w:color w:val="222222"/>
          <w:szCs w:val="21"/>
          <w:lang w:eastAsia="zh-CN"/>
        </w:rPr>
        <w:t>%增值税专用</w:t>
      </w:r>
      <w:r>
        <w:rPr>
          <w:color w:val="222222"/>
          <w:szCs w:val="21"/>
          <w:lang w:eastAsia="zh-CN"/>
        </w:rPr>
        <w:t>发票；合同</w:t>
      </w:r>
      <w:r>
        <w:rPr>
          <w:rFonts w:hint="eastAsia"/>
          <w:color w:val="222222"/>
          <w:szCs w:val="21"/>
          <w:lang w:eastAsia="zh-CN"/>
        </w:rPr>
        <w:t>总价</w:t>
      </w:r>
      <w:r>
        <w:rPr>
          <w:color w:val="222222"/>
          <w:szCs w:val="21"/>
          <w:lang w:eastAsia="zh-CN"/>
        </w:rPr>
        <w:t>已包含税费、保险、保固等所有费用；合同总价包含所有工程风险。</w:t>
      </w:r>
      <w:r>
        <w:rPr>
          <w:rFonts w:hint="eastAsia"/>
          <w:color w:val="222222"/>
          <w:szCs w:val="21"/>
          <w:lang w:eastAsia="zh-CN"/>
        </w:rPr>
        <w:t>除非双方另外约定外，否则甲方不再另行支付任何费用。</w:t>
      </w:r>
    </w:p>
    <w:p w14:paraId="136387C5" w14:textId="77777777" w:rsidR="00D25ED6" w:rsidRDefault="00D25ED6" w:rsidP="00D25ED6">
      <w:pPr>
        <w:numPr>
          <w:ilvl w:val="0"/>
          <w:numId w:val="18"/>
        </w:numPr>
        <w:autoSpaceDE/>
        <w:autoSpaceDN/>
        <w:spacing w:line="288" w:lineRule="auto"/>
        <w:jc w:val="both"/>
        <w:rPr>
          <w:b/>
          <w:color w:val="222222"/>
          <w:szCs w:val="21"/>
          <w:lang w:eastAsia="zh-CN"/>
        </w:rPr>
      </w:pPr>
      <w:r>
        <w:rPr>
          <w:b/>
          <w:color w:val="222222"/>
          <w:szCs w:val="21"/>
          <w:lang w:eastAsia="zh-CN"/>
        </w:rPr>
        <w:t>凡涉及本合同工程质量</w:t>
      </w:r>
      <w:r>
        <w:rPr>
          <w:rFonts w:hint="eastAsia"/>
          <w:b/>
          <w:color w:val="222222"/>
          <w:szCs w:val="21"/>
          <w:lang w:eastAsia="zh-CN"/>
        </w:rPr>
        <w:t>、标准、施工方式、</w:t>
      </w:r>
      <w:r>
        <w:rPr>
          <w:b/>
          <w:color w:val="222222"/>
          <w:szCs w:val="21"/>
          <w:lang w:eastAsia="zh-CN"/>
        </w:rPr>
        <w:t>价款</w:t>
      </w:r>
      <w:r>
        <w:rPr>
          <w:rFonts w:hint="eastAsia"/>
          <w:b/>
          <w:color w:val="222222"/>
          <w:szCs w:val="21"/>
          <w:lang w:eastAsia="zh-CN"/>
        </w:rPr>
        <w:t>的变更</w:t>
      </w:r>
      <w:r w:rsidRPr="008D6506">
        <w:rPr>
          <w:b/>
          <w:color w:val="222222"/>
          <w:szCs w:val="21"/>
          <w:lang w:eastAsia="zh-CN"/>
        </w:rPr>
        <w:t>均应由有</w:t>
      </w:r>
      <w:r>
        <w:rPr>
          <w:rFonts w:hint="eastAsia"/>
          <w:b/>
          <w:color w:val="222222"/>
          <w:szCs w:val="21"/>
          <w:lang w:eastAsia="zh-CN"/>
        </w:rPr>
        <w:t>甲方</w:t>
      </w:r>
      <w:r w:rsidRPr="008D6506">
        <w:rPr>
          <w:b/>
          <w:color w:val="222222"/>
          <w:szCs w:val="21"/>
          <w:lang w:eastAsia="zh-CN"/>
        </w:rPr>
        <w:t>书面授权</w:t>
      </w:r>
      <w:r w:rsidRPr="00642230">
        <w:rPr>
          <w:b/>
          <w:color w:val="222222"/>
          <w:szCs w:val="21"/>
          <w:lang w:eastAsia="zh-CN"/>
        </w:rPr>
        <w:t>的人员签证完成并加盖</w:t>
      </w:r>
      <w:r w:rsidRPr="00642230">
        <w:rPr>
          <w:rFonts w:hint="eastAsia"/>
          <w:b/>
          <w:color w:val="222222"/>
          <w:szCs w:val="21"/>
          <w:lang w:eastAsia="zh-CN"/>
        </w:rPr>
        <w:t>甲方</w:t>
      </w:r>
      <w:r w:rsidRPr="00642230">
        <w:rPr>
          <w:b/>
          <w:color w:val="222222"/>
          <w:szCs w:val="21"/>
          <w:lang w:eastAsia="zh-CN"/>
        </w:rPr>
        <w:t>公章始得生效，否则对</w:t>
      </w:r>
      <w:r>
        <w:rPr>
          <w:rFonts w:hint="eastAsia"/>
          <w:b/>
          <w:color w:val="222222"/>
          <w:szCs w:val="21"/>
          <w:lang w:eastAsia="zh-CN"/>
        </w:rPr>
        <w:t>甲方</w:t>
      </w:r>
      <w:r>
        <w:rPr>
          <w:b/>
          <w:color w:val="222222"/>
          <w:szCs w:val="21"/>
          <w:lang w:eastAsia="zh-CN"/>
        </w:rPr>
        <w:t>无约束力。当</w:t>
      </w:r>
      <w:r>
        <w:rPr>
          <w:rFonts w:hint="eastAsia"/>
          <w:b/>
          <w:color w:val="222222"/>
          <w:szCs w:val="21"/>
          <w:lang w:eastAsia="zh-CN"/>
        </w:rPr>
        <w:t>甲方</w:t>
      </w:r>
      <w:r w:rsidRPr="00642230">
        <w:rPr>
          <w:b/>
          <w:color w:val="222222"/>
          <w:szCs w:val="21"/>
          <w:lang w:eastAsia="zh-CN"/>
        </w:rPr>
        <w:t>由于</w:t>
      </w:r>
      <w:r w:rsidRPr="00642230">
        <w:rPr>
          <w:rFonts w:hint="eastAsia"/>
          <w:b/>
          <w:color w:val="222222"/>
          <w:szCs w:val="21"/>
          <w:lang w:eastAsia="zh-CN"/>
        </w:rPr>
        <w:t>情况</w:t>
      </w:r>
      <w:r w:rsidRPr="00642230">
        <w:rPr>
          <w:b/>
          <w:color w:val="222222"/>
          <w:szCs w:val="21"/>
          <w:lang w:eastAsia="zh-CN"/>
        </w:rPr>
        <w:t>调整需要将上述的工程范围中的局部或部分内容取消不做时</w:t>
      </w:r>
      <w:r w:rsidRPr="008D6506">
        <w:rPr>
          <w:b/>
          <w:color w:val="222222"/>
          <w:szCs w:val="21"/>
          <w:lang w:eastAsia="zh-CN"/>
        </w:rPr>
        <w:t>，上述对应的工程价款</w:t>
      </w:r>
      <w:r>
        <w:rPr>
          <w:rFonts w:hint="eastAsia"/>
          <w:b/>
          <w:color w:val="222222"/>
          <w:szCs w:val="21"/>
          <w:lang w:eastAsia="zh-CN"/>
        </w:rPr>
        <w:t>甲方</w:t>
      </w:r>
      <w:r w:rsidRPr="008D6506">
        <w:rPr>
          <w:b/>
          <w:color w:val="222222"/>
          <w:szCs w:val="21"/>
          <w:lang w:eastAsia="zh-CN"/>
        </w:rPr>
        <w:t>相应扣回，</w:t>
      </w:r>
      <w:r>
        <w:rPr>
          <w:rFonts w:hint="eastAsia"/>
          <w:b/>
          <w:color w:val="222222"/>
          <w:szCs w:val="21"/>
          <w:lang w:eastAsia="zh-CN"/>
        </w:rPr>
        <w:t>乙方</w:t>
      </w:r>
      <w:r w:rsidRPr="008D6506">
        <w:rPr>
          <w:b/>
          <w:color w:val="222222"/>
          <w:szCs w:val="21"/>
          <w:lang w:eastAsia="zh-CN"/>
        </w:rPr>
        <w:t>不得有任何异议，工程合同的造价相应调整。</w:t>
      </w:r>
    </w:p>
    <w:p w14:paraId="6C5C5CFE" w14:textId="77777777" w:rsidR="00D25ED6" w:rsidRPr="005A7324" w:rsidRDefault="00D25ED6" w:rsidP="00D25ED6">
      <w:pPr>
        <w:numPr>
          <w:ilvl w:val="0"/>
          <w:numId w:val="18"/>
        </w:numPr>
        <w:autoSpaceDE/>
        <w:autoSpaceDN/>
        <w:spacing w:line="288" w:lineRule="auto"/>
        <w:jc w:val="both"/>
        <w:rPr>
          <w:color w:val="222222"/>
          <w:szCs w:val="21"/>
          <w:lang w:eastAsia="zh-CN"/>
        </w:rPr>
      </w:pPr>
      <w:r w:rsidRPr="005A7324">
        <w:rPr>
          <w:rFonts w:hint="eastAsia"/>
          <w:color w:val="222222"/>
          <w:szCs w:val="21"/>
          <w:lang w:eastAsia="zh-CN"/>
        </w:rPr>
        <w:t>与合同有关的通知、批准、证明、证书、指示、要求、请求、同意、意见、确定和决定等，均应采用书面形式。</w:t>
      </w:r>
    </w:p>
    <w:p w14:paraId="2E68609B" w14:textId="77777777" w:rsidR="00D25ED6" w:rsidRPr="00642230" w:rsidRDefault="00D25ED6" w:rsidP="00D25ED6">
      <w:pPr>
        <w:numPr>
          <w:ilvl w:val="0"/>
          <w:numId w:val="18"/>
        </w:numPr>
        <w:autoSpaceDE/>
        <w:autoSpaceDN/>
        <w:spacing w:line="288" w:lineRule="auto"/>
        <w:jc w:val="both"/>
        <w:rPr>
          <w:color w:val="222222"/>
          <w:szCs w:val="21"/>
          <w:lang w:eastAsia="zh-CN"/>
        </w:rPr>
      </w:pPr>
      <w:r w:rsidRPr="00642230">
        <w:rPr>
          <w:rFonts w:hint="eastAsia"/>
          <w:color w:val="222222"/>
          <w:szCs w:val="21"/>
          <w:lang w:eastAsia="zh-CN"/>
        </w:rPr>
        <w:t>工程量的确认及变更</w:t>
      </w:r>
      <w:r>
        <w:rPr>
          <w:rFonts w:hint="eastAsia"/>
          <w:color w:val="222222"/>
          <w:szCs w:val="21"/>
          <w:lang w:eastAsia="zh-CN"/>
        </w:rPr>
        <w:t>均</w:t>
      </w:r>
      <w:r w:rsidRPr="00642230">
        <w:rPr>
          <w:rFonts w:hint="eastAsia"/>
          <w:color w:val="222222"/>
          <w:szCs w:val="21"/>
          <w:lang w:eastAsia="zh-CN"/>
        </w:rPr>
        <w:t>需经甲方书面授权的人员签证。</w:t>
      </w:r>
    </w:p>
    <w:p w14:paraId="754ED62C" w14:textId="77777777" w:rsidR="00D25ED6" w:rsidRDefault="00D25ED6" w:rsidP="00D25ED6">
      <w:pPr>
        <w:numPr>
          <w:ilvl w:val="0"/>
          <w:numId w:val="17"/>
        </w:numPr>
        <w:tabs>
          <w:tab w:val="left" w:pos="360"/>
        </w:tabs>
        <w:autoSpaceDE/>
        <w:autoSpaceDN/>
        <w:spacing w:line="360" w:lineRule="auto"/>
        <w:jc w:val="both"/>
      </w:pPr>
      <w:r>
        <w:rPr>
          <w:rFonts w:hint="eastAsia"/>
        </w:rPr>
        <w:t>工程款结算方式及期限</w:t>
      </w:r>
    </w:p>
    <w:p w14:paraId="6C7B5B34" w14:textId="42FB54F4" w:rsidR="00D25ED6" w:rsidRDefault="00D25ED6" w:rsidP="00D25ED6">
      <w:pPr>
        <w:numPr>
          <w:ilvl w:val="0"/>
          <w:numId w:val="19"/>
        </w:numPr>
        <w:autoSpaceDE/>
        <w:autoSpaceDN/>
        <w:spacing w:line="288" w:lineRule="auto"/>
        <w:jc w:val="both"/>
        <w:rPr>
          <w:color w:val="222222"/>
          <w:szCs w:val="21"/>
          <w:lang w:eastAsia="zh-CN"/>
        </w:rPr>
      </w:pPr>
      <w:r>
        <w:rPr>
          <w:rFonts w:hint="eastAsia"/>
          <w:color w:val="222222"/>
          <w:szCs w:val="21"/>
          <w:lang w:eastAsia="zh-CN"/>
        </w:rPr>
        <w:t>合同签订，人员工具进场开始作业，工程完工经甲方验收合格,且完成结算后，支付合同总价的</w:t>
      </w:r>
      <w:r>
        <w:rPr>
          <w:color w:val="222222"/>
          <w:szCs w:val="21"/>
          <w:u w:val="single"/>
          <w:lang w:eastAsia="zh-CN"/>
        </w:rPr>
        <w:t xml:space="preserve">  </w:t>
      </w:r>
      <w:r w:rsidR="00CC59AA">
        <w:rPr>
          <w:color w:val="222222"/>
          <w:szCs w:val="21"/>
          <w:u w:val="single"/>
          <w:lang w:eastAsia="zh-CN"/>
        </w:rPr>
        <w:t>97</w:t>
      </w:r>
      <w:r>
        <w:rPr>
          <w:color w:val="222222"/>
          <w:szCs w:val="21"/>
          <w:u w:val="single"/>
          <w:lang w:eastAsia="zh-CN"/>
        </w:rPr>
        <w:t xml:space="preserve"> </w:t>
      </w:r>
      <w:r>
        <w:rPr>
          <w:rFonts w:hint="eastAsia"/>
          <w:color w:val="222222"/>
          <w:szCs w:val="21"/>
          <w:lang w:eastAsia="zh-CN"/>
        </w:rPr>
        <w:t>%；尾款</w:t>
      </w:r>
      <w:r>
        <w:rPr>
          <w:color w:val="222222"/>
          <w:szCs w:val="21"/>
          <w:u w:val="single"/>
          <w:lang w:eastAsia="zh-CN"/>
        </w:rPr>
        <w:t xml:space="preserve"> </w:t>
      </w:r>
      <w:r w:rsidR="00CC59AA">
        <w:rPr>
          <w:color w:val="222222"/>
          <w:szCs w:val="21"/>
          <w:u w:val="single"/>
          <w:lang w:eastAsia="zh-CN"/>
        </w:rPr>
        <w:t>3</w:t>
      </w:r>
      <w:r>
        <w:rPr>
          <w:color w:val="222222"/>
          <w:szCs w:val="21"/>
          <w:u w:val="single"/>
          <w:lang w:eastAsia="zh-CN"/>
        </w:rPr>
        <w:t xml:space="preserve"> </w:t>
      </w:r>
      <w:r>
        <w:rPr>
          <w:rFonts w:hint="eastAsia"/>
          <w:color w:val="222222"/>
          <w:szCs w:val="21"/>
          <w:lang w:eastAsia="zh-CN"/>
        </w:rPr>
        <w:t>%作质保金，质保期为验收合格之时起</w:t>
      </w:r>
      <w:r>
        <w:rPr>
          <w:rFonts w:hint="eastAsia"/>
          <w:color w:val="222222"/>
          <w:szCs w:val="21"/>
          <w:u w:val="single"/>
          <w:lang w:eastAsia="zh-CN"/>
        </w:rPr>
        <w:t xml:space="preserve">  12个月   </w:t>
      </w:r>
      <w:r>
        <w:rPr>
          <w:rFonts w:hint="eastAsia"/>
          <w:color w:val="222222"/>
          <w:szCs w:val="21"/>
          <w:lang w:eastAsia="zh-CN"/>
        </w:rPr>
        <w:t>，质保期满无质量问题一次性汇至乙方指定账户。</w:t>
      </w:r>
    </w:p>
    <w:p w14:paraId="5366D898" w14:textId="477823B0" w:rsidR="00D25ED6" w:rsidRDefault="00D25ED6" w:rsidP="00D25ED6">
      <w:pPr>
        <w:numPr>
          <w:ilvl w:val="0"/>
          <w:numId w:val="19"/>
        </w:numPr>
        <w:autoSpaceDE/>
        <w:autoSpaceDN/>
        <w:spacing w:line="288" w:lineRule="auto"/>
        <w:jc w:val="both"/>
        <w:rPr>
          <w:color w:val="222222"/>
          <w:szCs w:val="21"/>
          <w:lang w:eastAsia="zh-CN"/>
        </w:rPr>
      </w:pPr>
      <w:r>
        <w:rPr>
          <w:rFonts w:hint="eastAsia"/>
          <w:color w:val="222222"/>
          <w:szCs w:val="21"/>
          <w:lang w:eastAsia="zh-CN"/>
        </w:rPr>
        <w:t>上述款项支付前，乙方需提供</w:t>
      </w:r>
      <w:r w:rsidR="00CC59AA">
        <w:rPr>
          <w:rFonts w:hint="eastAsia"/>
          <w:color w:val="222222"/>
          <w:szCs w:val="21"/>
          <w:lang w:eastAsia="zh-CN"/>
        </w:rPr>
        <w:t>全额</w:t>
      </w:r>
      <w:r>
        <w:rPr>
          <w:rFonts w:hint="eastAsia"/>
          <w:color w:val="222222"/>
          <w:szCs w:val="21"/>
          <w:lang w:eastAsia="zh-CN"/>
        </w:rPr>
        <w:t>的</w:t>
      </w:r>
      <w:r w:rsidR="00CC59AA">
        <w:rPr>
          <w:color w:val="222222"/>
          <w:szCs w:val="21"/>
          <w:u w:val="single"/>
          <w:lang w:eastAsia="zh-CN"/>
        </w:rPr>
        <w:t>9</w:t>
      </w:r>
      <w:r>
        <w:rPr>
          <w:color w:val="222222"/>
          <w:szCs w:val="21"/>
          <w:u w:val="single"/>
          <w:lang w:eastAsia="zh-CN"/>
        </w:rPr>
        <w:t xml:space="preserve"> </w:t>
      </w:r>
      <w:r>
        <w:rPr>
          <w:rFonts w:hint="eastAsia"/>
          <w:color w:val="222222"/>
          <w:szCs w:val="21"/>
          <w:lang w:eastAsia="zh-CN"/>
        </w:rPr>
        <w:t>%增值税专用发票给甲方，甲方收到发票原件后60日内支付相应款项，乙方未提供发票原件前，甲方有权拒绝付款。乙方提</w:t>
      </w:r>
      <w:r>
        <w:rPr>
          <w:rFonts w:hint="eastAsia"/>
          <w:color w:val="222222"/>
          <w:szCs w:val="21"/>
          <w:lang w:eastAsia="zh-CN"/>
        </w:rPr>
        <w:lastRenderedPageBreak/>
        <w:t>供账户并确认该账户合法，甲方将款项按本合同约定汇入该账户，若因乙方指定的收款账户被冻结等原因无法使用的，甲方不承担任何责任。</w:t>
      </w:r>
    </w:p>
    <w:p w14:paraId="2B901F0E" w14:textId="77777777" w:rsidR="00D25ED6" w:rsidRDefault="00D25ED6" w:rsidP="00D25ED6">
      <w:pPr>
        <w:spacing w:line="288" w:lineRule="auto"/>
        <w:ind w:left="315"/>
        <w:rPr>
          <w:color w:val="222222"/>
          <w:szCs w:val="21"/>
          <w:lang w:eastAsia="zh-CN"/>
        </w:rPr>
      </w:pPr>
      <w:r>
        <w:rPr>
          <w:rFonts w:hint="eastAsia"/>
          <w:color w:val="222222"/>
          <w:szCs w:val="21"/>
          <w:lang w:eastAsia="zh-CN"/>
        </w:rPr>
        <w:t xml:space="preserve">      乙方收款账户信息：</w:t>
      </w:r>
    </w:p>
    <w:p w14:paraId="53041BC6" w14:textId="77777777" w:rsidR="00D25ED6" w:rsidRDefault="00D25ED6" w:rsidP="00D25ED6">
      <w:pPr>
        <w:spacing w:line="288" w:lineRule="auto"/>
        <w:ind w:left="315" w:firstLineChars="300" w:firstLine="660"/>
        <w:rPr>
          <w:color w:val="222222"/>
          <w:szCs w:val="21"/>
          <w:lang w:eastAsia="zh-CN"/>
        </w:rPr>
      </w:pPr>
      <w:r>
        <w:rPr>
          <w:rFonts w:hint="eastAsia"/>
          <w:color w:val="222222"/>
          <w:szCs w:val="21"/>
          <w:lang w:eastAsia="zh-CN"/>
        </w:rPr>
        <w:t xml:space="preserve">收款人：                     </w:t>
      </w:r>
    </w:p>
    <w:p w14:paraId="5FAA63E7" w14:textId="77777777" w:rsidR="00D25ED6" w:rsidRDefault="00D25ED6" w:rsidP="00D25ED6">
      <w:pPr>
        <w:spacing w:line="288" w:lineRule="auto"/>
        <w:ind w:left="315" w:firstLineChars="300" w:firstLine="660"/>
        <w:rPr>
          <w:color w:val="222222"/>
          <w:szCs w:val="21"/>
        </w:rPr>
      </w:pPr>
      <w:r>
        <w:rPr>
          <w:rFonts w:hint="eastAsia"/>
          <w:color w:val="222222"/>
          <w:szCs w:val="21"/>
        </w:rPr>
        <w:t xml:space="preserve">开户行：            </w:t>
      </w:r>
    </w:p>
    <w:p w14:paraId="26C7811E" w14:textId="77777777" w:rsidR="00D25ED6" w:rsidRDefault="00D25ED6" w:rsidP="00D25ED6">
      <w:pPr>
        <w:spacing w:line="288" w:lineRule="auto"/>
        <w:ind w:left="315" w:firstLineChars="300" w:firstLine="660"/>
        <w:rPr>
          <w:color w:val="222222"/>
          <w:szCs w:val="21"/>
        </w:rPr>
      </w:pPr>
      <w:r>
        <w:rPr>
          <w:rFonts w:hint="eastAsia"/>
          <w:color w:val="222222"/>
          <w:szCs w:val="21"/>
        </w:rPr>
        <w:t xml:space="preserve">账号：  </w:t>
      </w:r>
    </w:p>
    <w:p w14:paraId="4EB11A77" w14:textId="77777777" w:rsidR="00D25ED6" w:rsidRDefault="00D25ED6" w:rsidP="00D25ED6">
      <w:pPr>
        <w:numPr>
          <w:ilvl w:val="0"/>
          <w:numId w:val="16"/>
        </w:numPr>
        <w:tabs>
          <w:tab w:val="left" w:pos="360"/>
        </w:tabs>
        <w:autoSpaceDE/>
        <w:autoSpaceDN/>
        <w:spacing w:line="300" w:lineRule="auto"/>
        <w:jc w:val="both"/>
        <w:rPr>
          <w:b/>
        </w:rPr>
      </w:pPr>
      <w:r>
        <w:rPr>
          <w:rFonts w:hint="eastAsia"/>
          <w:b/>
        </w:rPr>
        <w:t>施工要求</w:t>
      </w:r>
    </w:p>
    <w:p w14:paraId="7B511467" w14:textId="77777777" w:rsidR="00D25ED6" w:rsidRDefault="00D25ED6" w:rsidP="00D25ED6">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1、乙方必须严格依照相关行业标准施工。</w:t>
      </w:r>
    </w:p>
    <w:p w14:paraId="7088B710" w14:textId="77777777" w:rsidR="00D25ED6" w:rsidRDefault="00D25ED6" w:rsidP="00D25ED6">
      <w:pPr>
        <w:spacing w:line="288" w:lineRule="auto"/>
        <w:ind w:leftChars="150" w:left="770" w:hangingChars="200" w:hanging="440"/>
        <w:rPr>
          <w:color w:val="222222"/>
          <w:szCs w:val="21"/>
          <w:lang w:eastAsia="zh-CN"/>
        </w:rPr>
      </w:pPr>
      <w:r>
        <w:rPr>
          <w:rFonts w:hint="eastAsia"/>
          <w:color w:val="222222"/>
          <w:szCs w:val="21"/>
          <w:lang w:eastAsia="zh-CN"/>
        </w:rPr>
        <w:t>2、乙方选用的材料应符合现行国家标准的规定。</w:t>
      </w:r>
    </w:p>
    <w:p w14:paraId="47E3E68F" w14:textId="7917F689" w:rsidR="00D25ED6" w:rsidRPr="00FE4E2A" w:rsidRDefault="00D25ED6" w:rsidP="00D25ED6">
      <w:pPr>
        <w:tabs>
          <w:tab w:val="left" w:pos="420"/>
        </w:tabs>
        <w:spacing w:line="288" w:lineRule="auto"/>
        <w:ind w:leftChars="150" w:left="770" w:hangingChars="200" w:hanging="440"/>
        <w:rPr>
          <w:color w:val="222222"/>
          <w:szCs w:val="21"/>
          <w:lang w:eastAsia="zh-CN"/>
        </w:rPr>
      </w:pPr>
      <w:r w:rsidRPr="00FE4E2A">
        <w:rPr>
          <w:rFonts w:hint="eastAsia"/>
          <w:color w:val="222222"/>
          <w:szCs w:val="21"/>
          <w:lang w:eastAsia="zh-CN"/>
        </w:rPr>
        <w:t>3、施工中需用到的材料</w:t>
      </w:r>
      <w:r w:rsidR="00FE4E2A" w:rsidRPr="00FE4E2A">
        <w:rPr>
          <w:rFonts w:hint="eastAsia"/>
          <w:color w:val="222222"/>
          <w:szCs w:val="21"/>
          <w:lang w:eastAsia="zh-CN"/>
        </w:rPr>
        <w:t>（乙供部分）</w:t>
      </w:r>
      <w:r w:rsidRPr="00FE4E2A">
        <w:rPr>
          <w:rFonts w:hint="eastAsia"/>
          <w:color w:val="222222"/>
          <w:szCs w:val="21"/>
          <w:lang w:eastAsia="zh-CN"/>
        </w:rPr>
        <w:t>，由乙方自行解决，且需符合甲方的质量要求。</w:t>
      </w:r>
    </w:p>
    <w:p w14:paraId="0D10DEA2" w14:textId="77777777" w:rsidR="00D25ED6" w:rsidRDefault="00D25ED6" w:rsidP="00D25ED6">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4、乙方于施工前应提供所用材料的质量合格证。</w:t>
      </w:r>
    </w:p>
    <w:p w14:paraId="5B39A8CB" w14:textId="77777777" w:rsidR="00D25ED6" w:rsidRDefault="00D25ED6" w:rsidP="00D25ED6">
      <w:pPr>
        <w:tabs>
          <w:tab w:val="left" w:pos="420"/>
        </w:tabs>
        <w:spacing w:line="288" w:lineRule="auto"/>
        <w:ind w:leftChars="150" w:left="741" w:hangingChars="187" w:hanging="411"/>
        <w:rPr>
          <w:color w:val="222222"/>
          <w:szCs w:val="21"/>
          <w:lang w:eastAsia="zh-CN"/>
        </w:rPr>
      </w:pPr>
      <w:r>
        <w:rPr>
          <w:rFonts w:hint="eastAsia"/>
          <w:color w:val="222222"/>
          <w:szCs w:val="21"/>
          <w:lang w:eastAsia="zh-CN"/>
        </w:rPr>
        <w:t>5、</w:t>
      </w:r>
      <w:r>
        <w:rPr>
          <w:color w:val="222222"/>
          <w:szCs w:val="21"/>
          <w:lang w:eastAsia="zh-CN"/>
        </w:rPr>
        <w:t>乙方应将执行本合约之组织及各级负责人名单，以书面报请甲方备查，</w:t>
      </w:r>
      <w:r>
        <w:rPr>
          <w:rFonts w:hint="eastAsia"/>
          <w:color w:val="222222"/>
          <w:szCs w:val="21"/>
          <w:lang w:eastAsia="zh-CN"/>
        </w:rPr>
        <w:t>未经甲方同意不得随意变更。</w:t>
      </w:r>
    </w:p>
    <w:p w14:paraId="4E0D5993" w14:textId="77777777" w:rsidR="00D25ED6" w:rsidRDefault="00D25ED6" w:rsidP="00D25ED6">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6、</w:t>
      </w:r>
      <w:r>
        <w:rPr>
          <w:color w:val="222222"/>
          <w:szCs w:val="21"/>
          <w:lang w:eastAsia="zh-CN"/>
        </w:rPr>
        <w:t>乙方之工地负责人视为乙方之当然代表。</w:t>
      </w:r>
    </w:p>
    <w:p w14:paraId="71323078" w14:textId="77777777" w:rsidR="00D25ED6" w:rsidRDefault="00D25ED6" w:rsidP="00D25ED6">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7、</w:t>
      </w:r>
      <w:r>
        <w:rPr>
          <w:color w:val="222222"/>
          <w:szCs w:val="21"/>
          <w:lang w:eastAsia="zh-CN"/>
        </w:rPr>
        <w:t>乙方对于甲方认为有机密性之工程，无论任何文件，地点，时效等均应严格保密，不得泄露，否则应</w:t>
      </w:r>
      <w:r>
        <w:rPr>
          <w:rFonts w:hint="eastAsia"/>
          <w:color w:val="222222"/>
          <w:szCs w:val="21"/>
          <w:lang w:eastAsia="zh-CN"/>
        </w:rPr>
        <w:t>赔偿因此给甲方造成的损失</w:t>
      </w:r>
      <w:r>
        <w:rPr>
          <w:color w:val="222222"/>
          <w:szCs w:val="21"/>
          <w:lang w:eastAsia="zh-CN"/>
        </w:rPr>
        <w:t>。</w:t>
      </w:r>
    </w:p>
    <w:p w14:paraId="2D7A6428" w14:textId="77777777" w:rsidR="00D25ED6" w:rsidRDefault="00D25ED6" w:rsidP="00D25ED6">
      <w:pPr>
        <w:spacing w:line="288" w:lineRule="auto"/>
        <w:ind w:leftChars="150" w:left="660" w:hangingChars="150" w:hanging="330"/>
        <w:rPr>
          <w:color w:val="222222"/>
          <w:szCs w:val="21"/>
          <w:lang w:eastAsia="zh-CN"/>
        </w:rPr>
      </w:pPr>
      <w:r>
        <w:rPr>
          <w:rFonts w:hint="eastAsia"/>
          <w:color w:val="222222"/>
          <w:szCs w:val="21"/>
          <w:lang w:eastAsia="zh-CN"/>
        </w:rPr>
        <w:t>8、</w:t>
      </w:r>
      <w:r>
        <w:rPr>
          <w:color w:val="222222"/>
          <w:szCs w:val="21"/>
          <w:lang w:eastAsia="zh-CN"/>
        </w:rPr>
        <w:t>施工期间，乙方应</w:t>
      </w:r>
      <w:r>
        <w:rPr>
          <w:rFonts w:hint="eastAsia"/>
          <w:color w:val="222222"/>
          <w:szCs w:val="21"/>
          <w:lang w:eastAsia="zh-CN"/>
        </w:rPr>
        <w:t>注意安全</w:t>
      </w:r>
      <w:r>
        <w:rPr>
          <w:color w:val="222222"/>
          <w:szCs w:val="21"/>
          <w:lang w:eastAsia="zh-CN"/>
        </w:rPr>
        <w:t>，对于工地工人及附近人畜及公私财产之安全卫生，必须慎重防范，</w:t>
      </w:r>
      <w:r>
        <w:rPr>
          <w:rFonts w:hint="eastAsia"/>
          <w:color w:val="222222"/>
          <w:szCs w:val="21"/>
          <w:lang w:eastAsia="zh-CN"/>
        </w:rPr>
        <w:t>如</w:t>
      </w:r>
      <w:r>
        <w:rPr>
          <w:color w:val="222222"/>
          <w:szCs w:val="21"/>
          <w:lang w:eastAsia="zh-CN"/>
        </w:rPr>
        <w:t>因疏忽以致发生任何意外损失，均由乙方承担。</w:t>
      </w:r>
    </w:p>
    <w:p w14:paraId="4B61100C" w14:textId="77777777" w:rsidR="00D25ED6" w:rsidRDefault="00D25ED6" w:rsidP="00D25ED6">
      <w:pPr>
        <w:spacing w:line="288" w:lineRule="auto"/>
        <w:ind w:leftChars="150" w:left="660" w:hangingChars="150" w:hanging="330"/>
        <w:rPr>
          <w:color w:val="222222"/>
          <w:szCs w:val="21"/>
          <w:lang w:eastAsia="zh-CN"/>
        </w:rPr>
      </w:pPr>
      <w:r>
        <w:rPr>
          <w:rFonts w:hint="eastAsia"/>
          <w:color w:val="222222"/>
          <w:szCs w:val="21"/>
          <w:lang w:eastAsia="zh-CN"/>
        </w:rPr>
        <w:t>9、</w:t>
      </w:r>
      <w:r>
        <w:rPr>
          <w:color w:val="222222"/>
          <w:szCs w:val="21"/>
          <w:lang w:eastAsia="zh-CN"/>
        </w:rPr>
        <w:t>乙方应确实遵守政府有关劳工安全卫生法规之规定，对劳工实施安全卫生教育，提供必需之安全卫生设施，尽保护劳工之责任，</w:t>
      </w:r>
      <w:r>
        <w:rPr>
          <w:rFonts w:hint="eastAsia"/>
          <w:color w:val="222222"/>
          <w:szCs w:val="21"/>
          <w:lang w:eastAsia="zh-CN"/>
        </w:rPr>
        <w:t>为劳工投保法定工伤保险，</w:t>
      </w:r>
      <w:r>
        <w:rPr>
          <w:color w:val="222222"/>
          <w:szCs w:val="21"/>
          <w:lang w:eastAsia="zh-CN"/>
        </w:rPr>
        <w:t>此费用已包括在总价内</w:t>
      </w:r>
      <w:r>
        <w:rPr>
          <w:rFonts w:hint="eastAsia"/>
          <w:color w:val="222222"/>
          <w:szCs w:val="21"/>
          <w:lang w:eastAsia="zh-CN"/>
        </w:rPr>
        <w:t>。如出现工伤等意外事故，由乙方负全部责任。</w:t>
      </w:r>
    </w:p>
    <w:p w14:paraId="65B17B11" w14:textId="77777777" w:rsidR="00D25ED6" w:rsidRDefault="00D25ED6" w:rsidP="00D25ED6">
      <w:pPr>
        <w:spacing w:line="288" w:lineRule="auto"/>
        <w:ind w:leftChars="150" w:left="660" w:hangingChars="150" w:hanging="330"/>
        <w:rPr>
          <w:color w:val="222222"/>
          <w:szCs w:val="21"/>
          <w:lang w:eastAsia="zh-CN"/>
        </w:rPr>
      </w:pPr>
      <w:r>
        <w:rPr>
          <w:rFonts w:hint="eastAsia"/>
          <w:color w:val="222222"/>
          <w:szCs w:val="21"/>
          <w:lang w:eastAsia="zh-CN"/>
        </w:rPr>
        <w:t>10、</w:t>
      </w:r>
      <w:r>
        <w:rPr>
          <w:color w:val="222222"/>
          <w:szCs w:val="21"/>
          <w:lang w:eastAsia="zh-CN"/>
        </w:rPr>
        <w:t>乙方进入甲方</w:t>
      </w:r>
      <w:r>
        <w:rPr>
          <w:rFonts w:hint="eastAsia"/>
          <w:color w:val="222222"/>
          <w:szCs w:val="21"/>
          <w:lang w:eastAsia="zh-CN"/>
        </w:rPr>
        <w:t>厂</w:t>
      </w:r>
      <w:r>
        <w:rPr>
          <w:color w:val="222222"/>
          <w:szCs w:val="21"/>
          <w:lang w:eastAsia="zh-CN"/>
        </w:rPr>
        <w:t>区，必须遵守甲方的相关规定。</w:t>
      </w:r>
      <w:r>
        <w:rPr>
          <w:rFonts w:hint="eastAsia"/>
          <w:color w:val="222222"/>
          <w:szCs w:val="21"/>
          <w:lang w:eastAsia="zh-CN"/>
        </w:rPr>
        <w:t>乙方施工期间应维护甲方环境卫生，及时清运土头垃圾，否则甲方有权每次扣款</w:t>
      </w:r>
      <w:r>
        <w:rPr>
          <w:color w:val="222222"/>
          <w:szCs w:val="21"/>
          <w:u w:val="single"/>
          <w:lang w:eastAsia="zh-CN"/>
        </w:rPr>
        <w:t xml:space="preserve">      </w:t>
      </w:r>
      <w:r>
        <w:rPr>
          <w:rFonts w:hint="eastAsia"/>
          <w:color w:val="222222"/>
          <w:szCs w:val="21"/>
          <w:lang w:eastAsia="zh-CN"/>
        </w:rPr>
        <w:t>元。</w:t>
      </w:r>
    </w:p>
    <w:p w14:paraId="64CB2BCB" w14:textId="6A3A8A44" w:rsidR="00D25ED6" w:rsidRDefault="00D25ED6" w:rsidP="00D25ED6">
      <w:pPr>
        <w:spacing w:line="288" w:lineRule="auto"/>
        <w:ind w:leftChars="150" w:left="660" w:hangingChars="150" w:hanging="330"/>
        <w:rPr>
          <w:color w:val="222222"/>
          <w:szCs w:val="21"/>
          <w:lang w:eastAsia="zh-CN"/>
        </w:rPr>
      </w:pPr>
      <w:r>
        <w:rPr>
          <w:rFonts w:hint="eastAsia"/>
          <w:color w:val="222222"/>
          <w:szCs w:val="21"/>
          <w:lang w:eastAsia="zh-CN"/>
        </w:rPr>
        <w:t>11、施工过程中应厉行节约，甲方提供使用的水、气、汽、风等，乙方要做到即用即开，用毕立即关闭，严禁浪费。如有违反，扣款</w:t>
      </w:r>
      <w:r>
        <w:rPr>
          <w:color w:val="222222"/>
          <w:szCs w:val="21"/>
          <w:u w:val="single"/>
          <w:lang w:eastAsia="zh-CN"/>
        </w:rPr>
        <w:t xml:space="preserve"> </w:t>
      </w:r>
      <w:r w:rsidR="00FE4E2A">
        <w:rPr>
          <w:color w:val="222222"/>
          <w:szCs w:val="21"/>
          <w:u w:val="single"/>
          <w:lang w:eastAsia="zh-CN"/>
        </w:rPr>
        <w:t>1000</w:t>
      </w:r>
      <w:r>
        <w:rPr>
          <w:color w:val="222222"/>
          <w:szCs w:val="21"/>
          <w:u w:val="single"/>
          <w:lang w:eastAsia="zh-CN"/>
        </w:rPr>
        <w:t xml:space="preserve"> </w:t>
      </w:r>
      <w:r>
        <w:rPr>
          <w:rFonts w:hint="eastAsia"/>
          <w:color w:val="222222"/>
          <w:szCs w:val="21"/>
          <w:lang w:eastAsia="zh-CN"/>
        </w:rPr>
        <w:t>元/次。</w:t>
      </w:r>
    </w:p>
    <w:p w14:paraId="615BE4CF" w14:textId="77777777" w:rsidR="00D25ED6" w:rsidRDefault="00D25ED6" w:rsidP="00D25ED6">
      <w:pPr>
        <w:spacing w:line="288" w:lineRule="auto"/>
        <w:ind w:leftChars="150" w:left="660" w:hangingChars="150" w:hanging="330"/>
        <w:rPr>
          <w:color w:val="222222"/>
          <w:szCs w:val="21"/>
          <w:lang w:eastAsia="zh-CN"/>
        </w:rPr>
      </w:pPr>
      <w:r>
        <w:rPr>
          <w:rFonts w:hint="eastAsia"/>
          <w:color w:val="222222"/>
          <w:szCs w:val="21"/>
          <w:lang w:eastAsia="zh-CN"/>
        </w:rPr>
        <w:t>12、严禁乙方将本工程转包或分包，否则由此而引起的一切纠纷由乙方负责。</w:t>
      </w:r>
    </w:p>
    <w:p w14:paraId="1D65BFC7" w14:textId="77777777" w:rsidR="00D25ED6" w:rsidRDefault="00D25ED6" w:rsidP="00D25ED6">
      <w:pPr>
        <w:spacing w:line="288" w:lineRule="auto"/>
        <w:ind w:leftChars="150" w:left="660" w:hangingChars="150" w:hanging="330"/>
        <w:rPr>
          <w:color w:val="222222"/>
          <w:szCs w:val="21"/>
          <w:lang w:eastAsia="zh-CN"/>
        </w:rPr>
      </w:pPr>
      <w:r>
        <w:rPr>
          <w:rFonts w:hint="eastAsia"/>
          <w:color w:val="222222"/>
          <w:szCs w:val="21"/>
          <w:lang w:eastAsia="zh-CN"/>
        </w:rPr>
        <w:t>13、施工过程中，需要改动的施工，乙方需全力配合，听从甲方工程人员的安排。</w:t>
      </w:r>
    </w:p>
    <w:p w14:paraId="637B0251" w14:textId="77777777" w:rsidR="00D25ED6" w:rsidRPr="00DF1553" w:rsidRDefault="00D25ED6" w:rsidP="00D25ED6">
      <w:pPr>
        <w:spacing w:line="288" w:lineRule="auto"/>
        <w:ind w:leftChars="150" w:left="661" w:hangingChars="150" w:hanging="331"/>
        <w:rPr>
          <w:b/>
          <w:color w:val="222222"/>
          <w:szCs w:val="21"/>
          <w:lang w:eastAsia="zh-CN"/>
        </w:rPr>
      </w:pPr>
      <w:r w:rsidRPr="00DF1553">
        <w:rPr>
          <w:rFonts w:hint="eastAsia"/>
          <w:b/>
          <w:color w:val="222222"/>
          <w:szCs w:val="21"/>
          <w:lang w:eastAsia="zh-CN"/>
        </w:rPr>
        <w:t>1</w:t>
      </w:r>
      <w:r w:rsidRPr="00C54224">
        <w:rPr>
          <w:rFonts w:hint="eastAsia"/>
          <w:color w:val="222222"/>
          <w:szCs w:val="21"/>
          <w:lang w:eastAsia="zh-CN"/>
        </w:rPr>
        <w:t>4、乙方在施工中不得损坏相关设备或设施，如果损坏应该负责修复或承担修复费用；造成甲方生产及其它损失的，乙方应对全部损失承担赔偿责任。</w:t>
      </w:r>
    </w:p>
    <w:p w14:paraId="0114D324" w14:textId="77777777" w:rsidR="00D25ED6" w:rsidRDefault="00D25ED6" w:rsidP="00D25ED6">
      <w:pPr>
        <w:spacing w:line="288" w:lineRule="auto"/>
        <w:ind w:leftChars="150" w:left="660" w:hangingChars="150" w:hanging="330"/>
        <w:rPr>
          <w:color w:val="222222"/>
          <w:szCs w:val="21"/>
          <w:lang w:eastAsia="zh-CN"/>
        </w:rPr>
      </w:pPr>
      <w:r>
        <w:rPr>
          <w:rFonts w:hint="eastAsia"/>
          <w:color w:val="222222"/>
          <w:szCs w:val="21"/>
          <w:lang w:eastAsia="zh-CN"/>
        </w:rPr>
        <w:t>15、乙方必须遵守甲方各项管理规定，甲方有权对工厂内发生的违反甲方公司规章制度的行为进行处罚。</w:t>
      </w:r>
    </w:p>
    <w:p w14:paraId="16F4CD45" w14:textId="77777777" w:rsidR="00D25ED6" w:rsidRDefault="00D25ED6" w:rsidP="00D25ED6">
      <w:pPr>
        <w:spacing w:line="288" w:lineRule="auto"/>
        <w:ind w:leftChars="150" w:left="660" w:hangingChars="150" w:hanging="330"/>
        <w:rPr>
          <w:color w:val="222222"/>
          <w:szCs w:val="21"/>
          <w:lang w:eastAsia="zh-CN"/>
        </w:rPr>
      </w:pPr>
      <w:r>
        <w:rPr>
          <w:rFonts w:hint="eastAsia"/>
          <w:color w:val="222222"/>
          <w:szCs w:val="21"/>
          <w:lang w:eastAsia="zh-CN"/>
        </w:rPr>
        <w:t>16、</w:t>
      </w:r>
      <w:r>
        <w:rPr>
          <w:rFonts w:hint="eastAsia"/>
          <w:sz w:val="24"/>
          <w:lang w:eastAsia="zh-CN"/>
        </w:rPr>
        <w:t>为</w:t>
      </w:r>
      <w:r>
        <w:rPr>
          <w:rFonts w:hint="eastAsia"/>
          <w:color w:val="222222"/>
          <w:szCs w:val="21"/>
          <w:lang w:eastAsia="zh-CN"/>
        </w:rPr>
        <w:t>进一步明确甲乙双方在工程承包合同履行过程中的权利和义务及责任，保障人身安全和企业财产安全，依据《中华人民共和国安全生产法》、《中华人民共和国环境保护法》等相关法规及公司HSE管理制度，经双方协商，双方自愿签订附件《安全环保协议》，作为主合同的附件，《安全环保协议》与主合同具有同等法律效力。</w:t>
      </w:r>
    </w:p>
    <w:p w14:paraId="48738498" w14:textId="77777777" w:rsidR="00D25ED6" w:rsidRDefault="00D25ED6" w:rsidP="00D25ED6">
      <w:pPr>
        <w:numPr>
          <w:ilvl w:val="0"/>
          <w:numId w:val="16"/>
        </w:numPr>
        <w:tabs>
          <w:tab w:val="left" w:pos="360"/>
        </w:tabs>
        <w:autoSpaceDE/>
        <w:autoSpaceDN/>
        <w:spacing w:line="300" w:lineRule="auto"/>
        <w:jc w:val="both"/>
        <w:rPr>
          <w:b/>
          <w:lang w:eastAsia="zh-CN"/>
        </w:rPr>
      </w:pPr>
      <w:r>
        <w:rPr>
          <w:b/>
          <w:lang w:eastAsia="zh-CN"/>
        </w:rPr>
        <w:t>原材料的提供办法及规格、数量、质量</w:t>
      </w:r>
    </w:p>
    <w:p w14:paraId="12B286DD" w14:textId="77777777" w:rsidR="00D25ED6" w:rsidRDefault="00D25ED6" w:rsidP="00D25ED6">
      <w:pPr>
        <w:spacing w:line="288" w:lineRule="auto"/>
        <w:ind w:leftChars="135" w:left="297" w:firstLineChars="202" w:firstLine="444"/>
        <w:rPr>
          <w:color w:val="222222"/>
          <w:szCs w:val="21"/>
          <w:lang w:eastAsia="zh-CN"/>
        </w:rPr>
      </w:pPr>
      <w:r>
        <w:rPr>
          <w:color w:val="222222"/>
          <w:szCs w:val="21"/>
          <w:lang w:eastAsia="zh-CN"/>
        </w:rPr>
        <w:t>乙方</w:t>
      </w:r>
      <w:r>
        <w:rPr>
          <w:rFonts w:hint="eastAsia"/>
          <w:color w:val="222222"/>
          <w:szCs w:val="21"/>
          <w:lang w:eastAsia="zh-CN"/>
        </w:rPr>
        <w:t>提供</w:t>
      </w:r>
      <w:r>
        <w:rPr>
          <w:color w:val="222222"/>
          <w:szCs w:val="21"/>
          <w:lang w:eastAsia="zh-CN"/>
        </w:rPr>
        <w:t>材料，</w:t>
      </w:r>
      <w:r>
        <w:rPr>
          <w:rFonts w:hint="eastAsia"/>
          <w:color w:val="222222"/>
          <w:szCs w:val="21"/>
          <w:lang w:eastAsia="zh-CN"/>
        </w:rPr>
        <w:t>应</w:t>
      </w:r>
      <w:r>
        <w:rPr>
          <w:color w:val="222222"/>
          <w:szCs w:val="21"/>
          <w:lang w:eastAsia="zh-CN"/>
        </w:rPr>
        <w:t>接受</w:t>
      </w:r>
      <w:r>
        <w:rPr>
          <w:rFonts w:hint="eastAsia"/>
          <w:color w:val="222222"/>
          <w:szCs w:val="21"/>
          <w:lang w:eastAsia="zh-CN"/>
        </w:rPr>
        <w:t>甲方</w:t>
      </w:r>
      <w:r>
        <w:rPr>
          <w:color w:val="222222"/>
          <w:szCs w:val="21"/>
          <w:lang w:eastAsia="zh-CN"/>
        </w:rPr>
        <w:t>检验</w:t>
      </w:r>
      <w:r>
        <w:rPr>
          <w:rFonts w:hint="eastAsia"/>
          <w:color w:val="222222"/>
          <w:szCs w:val="21"/>
          <w:lang w:eastAsia="zh-CN"/>
        </w:rPr>
        <w:t>；</w:t>
      </w:r>
      <w:r>
        <w:rPr>
          <w:color w:val="222222"/>
          <w:szCs w:val="21"/>
          <w:lang w:eastAsia="zh-CN"/>
        </w:rPr>
        <w:t>乙方隐瞒原材料的缺陷或者</w:t>
      </w:r>
      <w:r>
        <w:rPr>
          <w:rFonts w:hint="eastAsia"/>
          <w:color w:val="222222"/>
          <w:szCs w:val="21"/>
          <w:lang w:eastAsia="zh-CN"/>
        </w:rPr>
        <w:t>使用</w:t>
      </w:r>
      <w:r>
        <w:rPr>
          <w:color w:val="222222"/>
          <w:szCs w:val="21"/>
          <w:lang w:eastAsia="zh-CN"/>
        </w:rPr>
        <w:t>不符合合同</w:t>
      </w:r>
      <w:r>
        <w:rPr>
          <w:rFonts w:hint="eastAsia"/>
          <w:color w:val="222222"/>
          <w:szCs w:val="21"/>
          <w:lang w:eastAsia="zh-CN"/>
        </w:rPr>
        <w:t>、国家、行业标准的</w:t>
      </w:r>
      <w:r>
        <w:rPr>
          <w:color w:val="222222"/>
          <w:szCs w:val="21"/>
          <w:lang w:eastAsia="zh-CN"/>
        </w:rPr>
        <w:t>材料影响</w:t>
      </w:r>
      <w:r>
        <w:rPr>
          <w:rFonts w:hint="eastAsia"/>
          <w:color w:val="222222"/>
          <w:szCs w:val="21"/>
          <w:lang w:eastAsia="zh-CN"/>
        </w:rPr>
        <w:t>工程</w:t>
      </w:r>
      <w:r>
        <w:rPr>
          <w:color w:val="222222"/>
          <w:szCs w:val="21"/>
          <w:lang w:eastAsia="zh-CN"/>
        </w:rPr>
        <w:t>质量时，</w:t>
      </w:r>
      <w:r>
        <w:rPr>
          <w:rFonts w:hint="eastAsia"/>
          <w:color w:val="222222"/>
          <w:szCs w:val="21"/>
          <w:lang w:eastAsia="zh-CN"/>
        </w:rPr>
        <w:t>甲方</w:t>
      </w:r>
      <w:r>
        <w:rPr>
          <w:color w:val="222222"/>
          <w:szCs w:val="21"/>
          <w:lang w:eastAsia="zh-CN"/>
        </w:rPr>
        <w:t>有权要求乙方更换、</w:t>
      </w:r>
      <w:r>
        <w:rPr>
          <w:rFonts w:hint="eastAsia"/>
          <w:color w:val="222222"/>
          <w:szCs w:val="21"/>
          <w:lang w:eastAsia="zh-CN"/>
        </w:rPr>
        <w:t>返工</w:t>
      </w:r>
      <w:r>
        <w:rPr>
          <w:color w:val="222222"/>
          <w:szCs w:val="21"/>
          <w:lang w:eastAsia="zh-CN"/>
        </w:rPr>
        <w:t>、</w:t>
      </w:r>
      <w:r>
        <w:rPr>
          <w:rFonts w:hint="eastAsia"/>
          <w:color w:val="222222"/>
          <w:szCs w:val="21"/>
          <w:lang w:eastAsia="zh-CN"/>
        </w:rPr>
        <w:t>扣罚工程款，</w:t>
      </w:r>
      <w:r>
        <w:rPr>
          <w:rFonts w:hint="eastAsia"/>
          <w:color w:val="222222"/>
          <w:szCs w:val="21"/>
          <w:lang w:eastAsia="zh-CN"/>
        </w:rPr>
        <w:lastRenderedPageBreak/>
        <w:t>因此造成甲方损失的，乙方应承担赔偿责任</w:t>
      </w:r>
      <w:r>
        <w:rPr>
          <w:color w:val="222222"/>
          <w:szCs w:val="21"/>
          <w:lang w:eastAsia="zh-CN"/>
        </w:rPr>
        <w:t>。</w:t>
      </w:r>
    </w:p>
    <w:p w14:paraId="65EC7A97" w14:textId="77777777" w:rsidR="00D25ED6" w:rsidRDefault="00D25ED6" w:rsidP="00D25ED6">
      <w:pPr>
        <w:numPr>
          <w:ilvl w:val="0"/>
          <w:numId w:val="16"/>
        </w:numPr>
        <w:tabs>
          <w:tab w:val="left" w:pos="360"/>
        </w:tabs>
        <w:autoSpaceDE/>
        <w:autoSpaceDN/>
        <w:spacing w:line="300" w:lineRule="auto"/>
        <w:jc w:val="both"/>
        <w:rPr>
          <w:b/>
        </w:rPr>
      </w:pPr>
      <w:r>
        <w:rPr>
          <w:b/>
        </w:rPr>
        <w:t>验收标准和方法</w:t>
      </w:r>
    </w:p>
    <w:p w14:paraId="3C27D670" w14:textId="77777777" w:rsidR="00D25ED6" w:rsidRDefault="00D25ED6" w:rsidP="00D25ED6">
      <w:pPr>
        <w:spacing w:line="288" w:lineRule="auto"/>
        <w:ind w:leftChars="150" w:left="660" w:hangingChars="150" w:hanging="330"/>
        <w:rPr>
          <w:color w:val="222222"/>
          <w:szCs w:val="21"/>
          <w:lang w:eastAsia="zh-CN"/>
        </w:rPr>
      </w:pPr>
      <w:r>
        <w:rPr>
          <w:rFonts w:hint="eastAsia"/>
          <w:color w:val="222222"/>
          <w:szCs w:val="21"/>
          <w:lang w:eastAsia="zh-CN"/>
        </w:rPr>
        <w:t>1、以行业标准及甲方要求</w:t>
      </w:r>
      <w:r>
        <w:rPr>
          <w:color w:val="222222"/>
          <w:szCs w:val="21"/>
          <w:lang w:eastAsia="zh-CN"/>
        </w:rPr>
        <w:t>作为验收</w:t>
      </w:r>
      <w:r>
        <w:rPr>
          <w:rFonts w:hint="eastAsia"/>
          <w:color w:val="222222"/>
          <w:szCs w:val="21"/>
          <w:lang w:eastAsia="zh-CN"/>
        </w:rPr>
        <w:t>依据。</w:t>
      </w:r>
    </w:p>
    <w:p w14:paraId="5F5A4986" w14:textId="0A1860D6" w:rsidR="00D25ED6" w:rsidRDefault="00D25ED6" w:rsidP="00D25ED6">
      <w:pPr>
        <w:spacing w:line="288" w:lineRule="auto"/>
        <w:ind w:leftChars="150" w:left="660" w:hangingChars="150" w:hanging="330"/>
        <w:rPr>
          <w:color w:val="222222"/>
          <w:szCs w:val="21"/>
          <w:lang w:eastAsia="zh-CN"/>
        </w:rPr>
      </w:pPr>
      <w:r>
        <w:rPr>
          <w:rFonts w:hint="eastAsia"/>
          <w:color w:val="222222"/>
          <w:szCs w:val="21"/>
          <w:lang w:eastAsia="zh-CN"/>
        </w:rPr>
        <w:t>2、</w:t>
      </w:r>
      <w:r>
        <w:rPr>
          <w:color w:val="222222"/>
          <w:szCs w:val="21"/>
          <w:lang w:eastAsia="zh-CN"/>
        </w:rPr>
        <w:t>乙方</w:t>
      </w:r>
      <w:r>
        <w:rPr>
          <w:rFonts w:hint="eastAsia"/>
          <w:color w:val="222222"/>
          <w:szCs w:val="21"/>
          <w:lang w:eastAsia="zh-CN"/>
        </w:rPr>
        <w:t>在自检合格后向甲方提交书面验收申请，甲方</w:t>
      </w:r>
      <w:r>
        <w:rPr>
          <w:color w:val="222222"/>
          <w:szCs w:val="21"/>
          <w:lang w:eastAsia="zh-CN"/>
        </w:rPr>
        <w:t>应</w:t>
      </w:r>
      <w:r>
        <w:rPr>
          <w:rFonts w:hint="eastAsia"/>
          <w:color w:val="222222"/>
          <w:szCs w:val="21"/>
          <w:lang w:eastAsia="zh-CN"/>
        </w:rPr>
        <w:t>在</w:t>
      </w:r>
      <w:r>
        <w:rPr>
          <w:color w:val="222222"/>
          <w:szCs w:val="21"/>
          <w:u w:val="single"/>
          <w:lang w:eastAsia="zh-CN"/>
        </w:rPr>
        <w:t xml:space="preserve"> </w:t>
      </w:r>
      <w:r w:rsidR="00C54224">
        <w:rPr>
          <w:color w:val="222222"/>
          <w:szCs w:val="21"/>
          <w:u w:val="single"/>
          <w:lang w:eastAsia="zh-CN"/>
        </w:rPr>
        <w:t>10</w:t>
      </w:r>
      <w:r>
        <w:rPr>
          <w:color w:val="222222"/>
          <w:szCs w:val="21"/>
          <w:u w:val="single"/>
          <w:lang w:eastAsia="zh-CN"/>
        </w:rPr>
        <w:t xml:space="preserve">  </w:t>
      </w:r>
      <w:r>
        <w:rPr>
          <w:rFonts w:hint="eastAsia"/>
          <w:color w:val="222222"/>
          <w:szCs w:val="21"/>
          <w:lang w:eastAsia="zh-CN"/>
        </w:rPr>
        <w:t>日内对</w:t>
      </w:r>
      <w:r>
        <w:rPr>
          <w:color w:val="222222"/>
          <w:szCs w:val="21"/>
          <w:lang w:eastAsia="zh-CN"/>
        </w:rPr>
        <w:t>乙方所完成的工作</w:t>
      </w:r>
      <w:r>
        <w:rPr>
          <w:rFonts w:hint="eastAsia"/>
          <w:color w:val="222222"/>
          <w:szCs w:val="21"/>
          <w:lang w:eastAsia="zh-CN"/>
        </w:rPr>
        <w:t>进行</w:t>
      </w:r>
      <w:r>
        <w:rPr>
          <w:color w:val="222222"/>
          <w:szCs w:val="21"/>
          <w:lang w:eastAsia="zh-CN"/>
        </w:rPr>
        <w:t>验收。验收前乙方应当向</w:t>
      </w:r>
      <w:r>
        <w:rPr>
          <w:rFonts w:hint="eastAsia"/>
          <w:color w:val="222222"/>
          <w:szCs w:val="21"/>
          <w:lang w:eastAsia="zh-CN"/>
        </w:rPr>
        <w:t>甲方</w:t>
      </w:r>
      <w:r>
        <w:rPr>
          <w:color w:val="222222"/>
          <w:szCs w:val="21"/>
          <w:lang w:eastAsia="zh-CN"/>
        </w:rPr>
        <w:t>提交必需的技术资料和有关质量证明。</w:t>
      </w:r>
    </w:p>
    <w:p w14:paraId="25C3746B" w14:textId="77777777" w:rsidR="00D25ED6" w:rsidRDefault="00D25ED6" w:rsidP="00D25ED6">
      <w:pPr>
        <w:spacing w:line="288" w:lineRule="auto"/>
        <w:ind w:leftChars="150" w:left="660" w:hangingChars="150" w:hanging="330"/>
        <w:rPr>
          <w:color w:val="222222"/>
          <w:szCs w:val="21"/>
          <w:lang w:eastAsia="zh-CN"/>
        </w:rPr>
      </w:pPr>
      <w:r>
        <w:rPr>
          <w:rFonts w:hint="eastAsia"/>
          <w:color w:val="222222"/>
          <w:szCs w:val="21"/>
          <w:lang w:eastAsia="zh-CN"/>
        </w:rPr>
        <w:t>3、隐蔽工程必须在甲方检查验收合格签章后，方可进行下一道工序。</w:t>
      </w:r>
    </w:p>
    <w:p w14:paraId="5656056F" w14:textId="77777777" w:rsidR="00D25ED6" w:rsidRDefault="00D25ED6" w:rsidP="00D25ED6">
      <w:pPr>
        <w:numPr>
          <w:ilvl w:val="0"/>
          <w:numId w:val="16"/>
        </w:numPr>
        <w:tabs>
          <w:tab w:val="left" w:pos="360"/>
        </w:tabs>
        <w:autoSpaceDE/>
        <w:autoSpaceDN/>
        <w:spacing w:line="300" w:lineRule="auto"/>
        <w:jc w:val="both"/>
        <w:rPr>
          <w:b/>
        </w:rPr>
      </w:pPr>
      <w:r>
        <w:rPr>
          <w:rFonts w:hint="eastAsia"/>
          <w:b/>
        </w:rPr>
        <w:t>保修期及保修责任</w:t>
      </w:r>
    </w:p>
    <w:p w14:paraId="3D1B67FD" w14:textId="77777777" w:rsidR="00D25ED6" w:rsidRDefault="00D25ED6" w:rsidP="00D25ED6">
      <w:pPr>
        <w:numPr>
          <w:ilvl w:val="0"/>
          <w:numId w:val="20"/>
        </w:numPr>
        <w:tabs>
          <w:tab w:val="left" w:pos="360"/>
        </w:tabs>
        <w:autoSpaceDE/>
        <w:autoSpaceDN/>
        <w:spacing w:line="300" w:lineRule="auto"/>
        <w:jc w:val="both"/>
        <w:rPr>
          <w:lang w:eastAsia="zh-CN"/>
        </w:rPr>
      </w:pPr>
      <w:r>
        <w:rPr>
          <w:rFonts w:hint="eastAsia"/>
          <w:szCs w:val="21"/>
          <w:lang w:eastAsia="zh-CN"/>
        </w:rPr>
        <w:t>承包人应按法律、行政法规或国家关于工程质量保修的相关规定，对交付发包人使用的工程在质量保修期内承担质量保修责任及维修保养责任。</w:t>
      </w:r>
    </w:p>
    <w:p w14:paraId="5F7127A1" w14:textId="77777777" w:rsidR="00D25ED6" w:rsidRPr="0099616C" w:rsidRDefault="00D25ED6" w:rsidP="00D25ED6">
      <w:pPr>
        <w:numPr>
          <w:ilvl w:val="0"/>
          <w:numId w:val="20"/>
        </w:numPr>
        <w:tabs>
          <w:tab w:val="left" w:pos="360"/>
        </w:tabs>
        <w:autoSpaceDE/>
        <w:autoSpaceDN/>
        <w:spacing w:line="300" w:lineRule="auto"/>
        <w:jc w:val="both"/>
        <w:rPr>
          <w:b/>
          <w:lang w:eastAsia="zh-CN"/>
        </w:rPr>
      </w:pPr>
      <w:r>
        <w:rPr>
          <w:rFonts w:hint="eastAsia"/>
          <w:lang w:eastAsia="zh-CN"/>
        </w:rPr>
        <w:t>本工程保修期为</w:t>
      </w:r>
      <w:r>
        <w:rPr>
          <w:rFonts w:hint="eastAsia"/>
          <w:b/>
          <w:u w:val="single"/>
          <w:lang w:eastAsia="zh-CN"/>
        </w:rPr>
        <w:t xml:space="preserve"> 12个月  </w:t>
      </w:r>
      <w:r>
        <w:rPr>
          <w:rFonts w:hint="eastAsia"/>
          <w:lang w:eastAsia="zh-CN"/>
        </w:rPr>
        <w:t>，自工程完工并通过甲方及有关部门验收合格之日起计。保修期内，如发现质量问题，乙方应在甲方指定期限内修复，其一切工料费用均由乙方负责。如</w:t>
      </w:r>
      <w:r w:rsidRPr="0099616C">
        <w:rPr>
          <w:rFonts w:hint="eastAsia"/>
          <w:b/>
          <w:lang w:eastAsia="zh-CN"/>
        </w:rPr>
        <w:t>乙方未在甲方要求的时间内修复，甲方有权自行修复或请第三方进行修复，所发生的一切费用由乙方承担，且质保期待修复合格后相应顺延。</w:t>
      </w:r>
    </w:p>
    <w:p w14:paraId="130A39B6" w14:textId="3DF2E849" w:rsidR="00D25ED6" w:rsidRDefault="00D25ED6" w:rsidP="00D25ED6">
      <w:pPr>
        <w:numPr>
          <w:ilvl w:val="0"/>
          <w:numId w:val="20"/>
        </w:numPr>
        <w:tabs>
          <w:tab w:val="left" w:pos="360"/>
        </w:tabs>
        <w:autoSpaceDE/>
        <w:autoSpaceDN/>
        <w:spacing w:line="300" w:lineRule="auto"/>
        <w:jc w:val="both"/>
        <w:rPr>
          <w:lang w:eastAsia="zh-CN"/>
        </w:rPr>
      </w:pPr>
      <w:r>
        <w:rPr>
          <w:rFonts w:hint="eastAsia"/>
          <w:lang w:eastAsia="zh-CN"/>
        </w:rPr>
        <w:t>乙方指定负责本工程的维护人员及其联系方式如下，如有变更，乙方应提前</w:t>
      </w:r>
      <w:r>
        <w:rPr>
          <w:u w:val="single"/>
          <w:lang w:eastAsia="zh-CN"/>
        </w:rPr>
        <w:t xml:space="preserve"> </w:t>
      </w:r>
      <w:r w:rsidR="00C54224">
        <w:rPr>
          <w:u w:val="single"/>
          <w:lang w:eastAsia="zh-CN"/>
        </w:rPr>
        <w:t>10</w:t>
      </w:r>
      <w:r>
        <w:rPr>
          <w:u w:val="single"/>
          <w:lang w:eastAsia="zh-CN"/>
        </w:rPr>
        <w:t xml:space="preserve">  </w:t>
      </w:r>
      <w:r>
        <w:rPr>
          <w:rFonts w:hint="eastAsia"/>
          <w:lang w:eastAsia="zh-CN"/>
        </w:rPr>
        <w:t>日书面通知甲方，否则甲方有权委托第三方修复，所发生的费用从保固费中扣除。</w:t>
      </w:r>
    </w:p>
    <w:p w14:paraId="0A54B604" w14:textId="77777777" w:rsidR="00D25ED6" w:rsidRDefault="00D25ED6" w:rsidP="00D25ED6">
      <w:pPr>
        <w:tabs>
          <w:tab w:val="left" w:pos="851"/>
        </w:tabs>
        <w:spacing w:line="300" w:lineRule="auto"/>
        <w:ind w:left="360" w:firstLineChars="208" w:firstLine="458"/>
        <w:rPr>
          <w:lang w:eastAsia="zh-CN"/>
        </w:rPr>
      </w:pPr>
      <w:r>
        <w:rPr>
          <w:rFonts w:hint="eastAsia"/>
          <w:lang w:eastAsia="zh-CN"/>
        </w:rPr>
        <w:t>乙方联系人：</w:t>
      </w:r>
      <w:r>
        <w:rPr>
          <w:u w:val="single"/>
          <w:lang w:eastAsia="zh-CN"/>
        </w:rPr>
        <w:t xml:space="preserve">   </w:t>
      </w:r>
      <w:r>
        <w:rPr>
          <w:rFonts w:hint="eastAsia"/>
          <w:u w:val="single"/>
          <w:lang w:eastAsia="zh-CN"/>
        </w:rPr>
        <w:t xml:space="preserve">  </w:t>
      </w:r>
      <w:r>
        <w:rPr>
          <w:u w:val="single"/>
          <w:lang w:eastAsia="zh-CN"/>
        </w:rPr>
        <w:t xml:space="preserve"> </w:t>
      </w:r>
      <w:r>
        <w:rPr>
          <w:rFonts w:hint="eastAsia"/>
          <w:u w:val="single"/>
          <w:lang w:eastAsia="zh-CN"/>
        </w:rPr>
        <w:t xml:space="preserve"> </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w:t>
      </w:r>
    </w:p>
    <w:p w14:paraId="6ED76216" w14:textId="77777777" w:rsidR="00D25ED6" w:rsidRDefault="00D25ED6" w:rsidP="00D25ED6">
      <w:pPr>
        <w:tabs>
          <w:tab w:val="left" w:pos="851"/>
        </w:tabs>
        <w:spacing w:line="300" w:lineRule="auto"/>
        <w:ind w:left="360" w:firstLineChars="208" w:firstLine="458"/>
        <w:rPr>
          <w:lang w:eastAsia="zh-CN"/>
        </w:rPr>
      </w:pPr>
      <w:r>
        <w:rPr>
          <w:rFonts w:hint="eastAsia"/>
          <w:lang w:eastAsia="zh-CN"/>
        </w:rPr>
        <w:t>联系方式：</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w:t>
      </w:r>
    </w:p>
    <w:p w14:paraId="57DACD64" w14:textId="77777777" w:rsidR="00D25ED6" w:rsidRDefault="00D25ED6" w:rsidP="00D25ED6">
      <w:pPr>
        <w:spacing w:line="300" w:lineRule="auto"/>
        <w:ind w:left="360"/>
        <w:rPr>
          <w:lang w:eastAsia="zh-CN"/>
        </w:rPr>
      </w:pPr>
      <w:r>
        <w:rPr>
          <w:rFonts w:hint="eastAsia"/>
          <w:lang w:eastAsia="zh-CN"/>
        </w:rPr>
        <w:t>乙方同意本合同项下甲方对乙方的通知可以传真、邮寄、邮件或公告方式送达。以传真送达的，甲方按本合同所载乙方的传真号码发送传真当日即为送达日；以邮寄送达的，甲方按本合同所载地址向乙方以特快专递方式发出通知后的第</w:t>
      </w:r>
      <w:r>
        <w:rPr>
          <w:lang w:eastAsia="zh-CN"/>
        </w:rPr>
        <w:t>2</w:t>
      </w:r>
      <w:r>
        <w:rPr>
          <w:rFonts w:hint="eastAsia"/>
          <w:lang w:eastAsia="zh-CN"/>
        </w:rPr>
        <w:t>个日历日即为送达日。乙方变更其传真号码或地址必须提前五个工作日以上书面通知甲方，否则甲方按本合同所载的传真号码或地址发出通知后视为送达，送达日按本款前述约定。乙方拒收对方传真或邮件的，拒收即视为已送达，送达日按本款前述约定。</w:t>
      </w:r>
    </w:p>
    <w:p w14:paraId="000668A6" w14:textId="77777777" w:rsidR="00D25ED6" w:rsidRDefault="00D25ED6" w:rsidP="00D25ED6">
      <w:pPr>
        <w:numPr>
          <w:ilvl w:val="0"/>
          <w:numId w:val="20"/>
        </w:numPr>
        <w:tabs>
          <w:tab w:val="left" w:pos="360"/>
        </w:tabs>
        <w:autoSpaceDE/>
        <w:autoSpaceDN/>
        <w:spacing w:line="288" w:lineRule="auto"/>
        <w:ind w:leftChars="150" w:left="660" w:hangingChars="150" w:hanging="330"/>
        <w:jc w:val="both"/>
        <w:rPr>
          <w:color w:val="222222"/>
          <w:szCs w:val="21"/>
          <w:lang w:eastAsia="zh-CN"/>
        </w:rPr>
      </w:pPr>
      <w:r>
        <w:rPr>
          <w:rFonts w:hint="eastAsia"/>
          <w:lang w:eastAsia="zh-CN"/>
        </w:rPr>
        <w:t>在保修期外，如甲方就本工程有关问题委托乙方修复，乙方应按成本计费。</w:t>
      </w:r>
    </w:p>
    <w:p w14:paraId="10E94A53" w14:textId="77777777" w:rsidR="00D25ED6" w:rsidRDefault="00D25ED6" w:rsidP="00D25ED6">
      <w:pPr>
        <w:numPr>
          <w:ilvl w:val="0"/>
          <w:numId w:val="16"/>
        </w:numPr>
        <w:tabs>
          <w:tab w:val="left" w:pos="360"/>
        </w:tabs>
        <w:autoSpaceDE/>
        <w:autoSpaceDN/>
        <w:spacing w:line="300" w:lineRule="auto"/>
        <w:jc w:val="both"/>
        <w:rPr>
          <w:b/>
        </w:rPr>
      </w:pPr>
      <w:r>
        <w:rPr>
          <w:b/>
        </w:rPr>
        <w:t>乙方的违约责任</w:t>
      </w:r>
    </w:p>
    <w:p w14:paraId="60D51776" w14:textId="77777777" w:rsidR="00D25ED6" w:rsidRPr="0099616C" w:rsidRDefault="00D25ED6" w:rsidP="00D25ED6">
      <w:pPr>
        <w:spacing w:line="288" w:lineRule="auto"/>
        <w:ind w:leftChars="150" w:left="660" w:hangingChars="150" w:hanging="330"/>
        <w:rPr>
          <w:b/>
          <w:color w:val="222222"/>
          <w:szCs w:val="21"/>
          <w:lang w:eastAsia="zh-CN"/>
        </w:rPr>
      </w:pPr>
      <w:r>
        <w:rPr>
          <w:rFonts w:hint="eastAsia"/>
          <w:color w:val="222222"/>
          <w:szCs w:val="21"/>
          <w:lang w:eastAsia="zh-CN"/>
        </w:rPr>
        <w:t>1</w:t>
      </w:r>
      <w:r>
        <w:rPr>
          <w:color w:val="222222"/>
          <w:szCs w:val="21"/>
          <w:lang w:eastAsia="zh-CN"/>
        </w:rPr>
        <w:t>、未按合同规定的质量完成工作，</w:t>
      </w:r>
      <w:r>
        <w:rPr>
          <w:rFonts w:hint="eastAsia"/>
          <w:color w:val="222222"/>
          <w:szCs w:val="21"/>
          <w:lang w:eastAsia="zh-CN"/>
        </w:rPr>
        <w:t>乙方</w:t>
      </w:r>
      <w:r>
        <w:rPr>
          <w:color w:val="222222"/>
          <w:szCs w:val="21"/>
          <w:lang w:eastAsia="zh-CN"/>
        </w:rPr>
        <w:t>应当负责</w:t>
      </w:r>
      <w:r>
        <w:rPr>
          <w:rFonts w:hint="eastAsia"/>
          <w:color w:val="222222"/>
          <w:szCs w:val="21"/>
          <w:lang w:eastAsia="zh-CN"/>
        </w:rPr>
        <w:t>返工</w:t>
      </w:r>
      <w:r>
        <w:rPr>
          <w:color w:val="222222"/>
          <w:szCs w:val="21"/>
          <w:lang w:eastAsia="zh-CN"/>
        </w:rPr>
        <w:t>，</w:t>
      </w:r>
      <w:r w:rsidRPr="0099616C">
        <w:rPr>
          <w:rFonts w:hint="eastAsia"/>
          <w:b/>
          <w:color w:val="222222"/>
          <w:szCs w:val="21"/>
          <w:lang w:eastAsia="zh-CN"/>
        </w:rPr>
        <w:t>如果返工后的交付时间超过合同约定的日期，应当</w:t>
      </w:r>
      <w:r w:rsidRPr="0099616C">
        <w:rPr>
          <w:b/>
          <w:color w:val="222222"/>
          <w:szCs w:val="21"/>
          <w:lang w:eastAsia="zh-CN"/>
        </w:rPr>
        <w:t>承担逾期交付</w:t>
      </w:r>
      <w:r w:rsidRPr="0099616C">
        <w:rPr>
          <w:rFonts w:hint="eastAsia"/>
          <w:b/>
          <w:color w:val="222222"/>
          <w:szCs w:val="21"/>
          <w:lang w:eastAsia="zh-CN"/>
        </w:rPr>
        <w:t>责任</w:t>
      </w:r>
      <w:r>
        <w:rPr>
          <w:rFonts w:hint="eastAsia"/>
          <w:b/>
          <w:color w:val="222222"/>
          <w:szCs w:val="21"/>
          <w:lang w:eastAsia="zh-CN"/>
        </w:rPr>
        <w:t>，并承担因此给甲方造成的损失</w:t>
      </w:r>
      <w:r w:rsidRPr="0099616C">
        <w:rPr>
          <w:b/>
          <w:color w:val="222222"/>
          <w:szCs w:val="21"/>
          <w:lang w:eastAsia="zh-CN"/>
        </w:rPr>
        <w:t>。</w:t>
      </w:r>
    </w:p>
    <w:p w14:paraId="69F1F209" w14:textId="77777777" w:rsidR="00D25ED6" w:rsidRDefault="00D25ED6" w:rsidP="00D25ED6">
      <w:pPr>
        <w:spacing w:line="288" w:lineRule="auto"/>
        <w:ind w:leftChars="150" w:left="660" w:hangingChars="150" w:hanging="330"/>
        <w:rPr>
          <w:color w:val="222222"/>
          <w:szCs w:val="21"/>
          <w:lang w:eastAsia="zh-CN"/>
        </w:rPr>
      </w:pPr>
      <w:r>
        <w:rPr>
          <w:rFonts w:hint="eastAsia"/>
          <w:color w:val="222222"/>
          <w:szCs w:val="21"/>
          <w:lang w:eastAsia="zh-CN"/>
        </w:rPr>
        <w:t>2</w:t>
      </w:r>
      <w:r>
        <w:rPr>
          <w:color w:val="222222"/>
          <w:szCs w:val="21"/>
          <w:lang w:eastAsia="zh-CN"/>
        </w:rPr>
        <w:t>、</w:t>
      </w:r>
      <w:r w:rsidRPr="0099616C">
        <w:rPr>
          <w:b/>
          <w:color w:val="222222"/>
          <w:szCs w:val="21"/>
          <w:lang w:eastAsia="zh-CN"/>
        </w:rPr>
        <w:t>完成</w:t>
      </w:r>
      <w:r w:rsidRPr="0099616C">
        <w:rPr>
          <w:rFonts w:hint="eastAsia"/>
          <w:b/>
          <w:color w:val="222222"/>
          <w:szCs w:val="21"/>
          <w:lang w:eastAsia="zh-CN"/>
        </w:rPr>
        <w:t>的工作量</w:t>
      </w:r>
      <w:r w:rsidRPr="0099616C">
        <w:rPr>
          <w:b/>
          <w:color w:val="222222"/>
          <w:szCs w:val="21"/>
          <w:lang w:eastAsia="zh-CN"/>
        </w:rPr>
        <w:t>少于合同</w:t>
      </w:r>
      <w:r w:rsidRPr="0099616C">
        <w:rPr>
          <w:rFonts w:hint="eastAsia"/>
          <w:b/>
          <w:color w:val="222222"/>
          <w:szCs w:val="21"/>
          <w:lang w:eastAsia="zh-CN"/>
        </w:rPr>
        <w:t>约</w:t>
      </w:r>
      <w:r w:rsidRPr="0099616C">
        <w:rPr>
          <w:b/>
          <w:color w:val="222222"/>
          <w:szCs w:val="21"/>
          <w:lang w:eastAsia="zh-CN"/>
        </w:rPr>
        <w:t>定，</w:t>
      </w:r>
      <w:r w:rsidRPr="0099616C">
        <w:rPr>
          <w:rFonts w:hint="eastAsia"/>
          <w:b/>
          <w:color w:val="222222"/>
          <w:szCs w:val="21"/>
          <w:lang w:eastAsia="zh-CN"/>
        </w:rPr>
        <w:t>乙方</w:t>
      </w:r>
      <w:r w:rsidRPr="0099616C">
        <w:rPr>
          <w:b/>
          <w:color w:val="222222"/>
          <w:szCs w:val="21"/>
          <w:lang w:eastAsia="zh-CN"/>
        </w:rPr>
        <w:t>应当照数补齐</w:t>
      </w:r>
      <w:r w:rsidRPr="0099616C">
        <w:rPr>
          <w:rFonts w:hint="eastAsia"/>
          <w:b/>
          <w:color w:val="222222"/>
          <w:szCs w:val="21"/>
          <w:lang w:eastAsia="zh-CN"/>
        </w:rPr>
        <w:t>施工</w:t>
      </w:r>
      <w:r w:rsidRPr="0099616C">
        <w:rPr>
          <w:b/>
          <w:color w:val="222222"/>
          <w:szCs w:val="21"/>
          <w:lang w:eastAsia="zh-CN"/>
        </w:rPr>
        <w:t>，</w:t>
      </w:r>
      <w:r w:rsidRPr="0099616C">
        <w:rPr>
          <w:rFonts w:hint="eastAsia"/>
          <w:b/>
          <w:color w:val="222222"/>
          <w:szCs w:val="21"/>
          <w:lang w:eastAsia="zh-CN"/>
        </w:rPr>
        <w:t>因此超过合同约定的交付时间的，应当承担逾期交付责任</w:t>
      </w:r>
      <w:r>
        <w:rPr>
          <w:rFonts w:hint="eastAsia"/>
          <w:b/>
          <w:color w:val="222222"/>
          <w:szCs w:val="21"/>
          <w:lang w:eastAsia="zh-CN"/>
        </w:rPr>
        <w:t>，并承担因此给甲方造成的损失</w:t>
      </w:r>
      <w:r w:rsidRPr="0099616C">
        <w:rPr>
          <w:rFonts w:hint="eastAsia"/>
          <w:b/>
          <w:color w:val="222222"/>
          <w:szCs w:val="21"/>
          <w:lang w:eastAsia="zh-CN"/>
        </w:rPr>
        <w:t>。</w:t>
      </w:r>
    </w:p>
    <w:p w14:paraId="01DF27AD" w14:textId="77777777" w:rsidR="00D25ED6" w:rsidRDefault="00D25ED6" w:rsidP="00D25ED6">
      <w:pPr>
        <w:spacing w:line="288" w:lineRule="auto"/>
        <w:ind w:leftChars="150" w:left="660" w:hangingChars="150" w:hanging="330"/>
        <w:rPr>
          <w:color w:val="222222"/>
          <w:szCs w:val="21"/>
          <w:lang w:eastAsia="zh-CN"/>
        </w:rPr>
      </w:pPr>
      <w:r>
        <w:rPr>
          <w:rFonts w:hint="eastAsia"/>
          <w:color w:val="222222"/>
          <w:szCs w:val="21"/>
          <w:lang w:eastAsia="zh-CN"/>
        </w:rPr>
        <w:t>3</w:t>
      </w:r>
      <w:r>
        <w:rPr>
          <w:color w:val="222222"/>
          <w:szCs w:val="21"/>
          <w:lang w:eastAsia="zh-CN"/>
        </w:rPr>
        <w:t>、</w:t>
      </w:r>
      <w:r>
        <w:rPr>
          <w:rFonts w:hint="eastAsia"/>
          <w:color w:val="222222"/>
          <w:szCs w:val="21"/>
          <w:lang w:eastAsia="zh-CN"/>
        </w:rPr>
        <w:t>在工程现场，</w:t>
      </w:r>
      <w:r>
        <w:rPr>
          <w:color w:val="222222"/>
          <w:szCs w:val="21"/>
          <w:lang w:eastAsia="zh-CN"/>
        </w:rPr>
        <w:t>乙方</w:t>
      </w:r>
      <w:r>
        <w:rPr>
          <w:rFonts w:hint="eastAsia"/>
          <w:color w:val="222222"/>
          <w:szCs w:val="21"/>
          <w:lang w:eastAsia="zh-CN"/>
        </w:rPr>
        <w:t>进场的及甲方提供的材料设备的保管责任由</w:t>
      </w:r>
      <w:r>
        <w:rPr>
          <w:color w:val="222222"/>
          <w:szCs w:val="21"/>
          <w:lang w:eastAsia="zh-CN"/>
        </w:rPr>
        <w:t>乙方</w:t>
      </w:r>
      <w:r>
        <w:rPr>
          <w:rFonts w:hint="eastAsia"/>
          <w:color w:val="222222"/>
          <w:szCs w:val="21"/>
          <w:lang w:eastAsia="zh-CN"/>
        </w:rPr>
        <w:t>承担。</w:t>
      </w:r>
    </w:p>
    <w:p w14:paraId="6901DA9B" w14:textId="7DE23508" w:rsidR="00D25ED6" w:rsidRPr="0099616C" w:rsidRDefault="00D25ED6" w:rsidP="00D25ED6">
      <w:pPr>
        <w:spacing w:line="288" w:lineRule="auto"/>
        <w:ind w:leftChars="150" w:left="660" w:hangingChars="150" w:hanging="330"/>
        <w:rPr>
          <w:b/>
          <w:color w:val="222222"/>
          <w:szCs w:val="21"/>
          <w:lang w:eastAsia="zh-CN"/>
        </w:rPr>
      </w:pPr>
      <w:r>
        <w:rPr>
          <w:rFonts w:hint="eastAsia"/>
          <w:color w:val="222222"/>
          <w:szCs w:val="21"/>
          <w:lang w:eastAsia="zh-CN"/>
        </w:rPr>
        <w:t>4</w:t>
      </w:r>
      <w:r>
        <w:rPr>
          <w:color w:val="222222"/>
          <w:szCs w:val="21"/>
          <w:lang w:eastAsia="zh-CN"/>
        </w:rPr>
        <w:t>、</w:t>
      </w:r>
      <w:r w:rsidRPr="0099616C">
        <w:rPr>
          <w:b/>
          <w:color w:val="222222"/>
          <w:szCs w:val="21"/>
          <w:lang w:eastAsia="zh-CN"/>
        </w:rPr>
        <w:t>逾期</w:t>
      </w:r>
      <w:r w:rsidRPr="00AB7BFD">
        <w:rPr>
          <w:rFonts w:hint="eastAsia"/>
          <w:b/>
          <w:color w:val="222222"/>
          <w:szCs w:val="21"/>
          <w:lang w:eastAsia="zh-CN"/>
        </w:rPr>
        <w:t>完工的</w:t>
      </w:r>
      <w:r w:rsidRPr="00AB7BFD">
        <w:rPr>
          <w:b/>
          <w:color w:val="222222"/>
          <w:szCs w:val="21"/>
          <w:lang w:eastAsia="zh-CN"/>
        </w:rPr>
        <w:t xml:space="preserve"> (包括</w:t>
      </w:r>
      <w:r w:rsidRPr="00AB7BFD">
        <w:rPr>
          <w:rFonts w:hint="eastAsia"/>
          <w:b/>
          <w:color w:val="222222"/>
          <w:szCs w:val="21"/>
          <w:lang w:eastAsia="zh-CN"/>
        </w:rPr>
        <w:t>因</w:t>
      </w:r>
      <w:r w:rsidRPr="00AB7BFD">
        <w:rPr>
          <w:b/>
          <w:color w:val="222222"/>
          <w:szCs w:val="21"/>
          <w:lang w:eastAsia="zh-CN"/>
        </w:rPr>
        <w:t>返修、更换、补交</w:t>
      </w:r>
      <w:r w:rsidRPr="00AB7BFD">
        <w:rPr>
          <w:rFonts w:hint="eastAsia"/>
          <w:b/>
          <w:color w:val="222222"/>
          <w:szCs w:val="21"/>
          <w:lang w:eastAsia="zh-CN"/>
        </w:rPr>
        <w:t>等造成的逾期</w:t>
      </w:r>
      <w:r w:rsidRPr="00AB7BFD">
        <w:rPr>
          <w:b/>
          <w:color w:val="222222"/>
          <w:szCs w:val="21"/>
          <w:lang w:eastAsia="zh-CN"/>
        </w:rPr>
        <w:t>)，应当向</w:t>
      </w:r>
      <w:r w:rsidRPr="00AB7BFD">
        <w:rPr>
          <w:rFonts w:hint="eastAsia"/>
          <w:b/>
          <w:color w:val="222222"/>
          <w:szCs w:val="21"/>
          <w:lang w:eastAsia="zh-CN"/>
        </w:rPr>
        <w:t>甲方</w:t>
      </w:r>
      <w:r w:rsidRPr="00AB7BFD">
        <w:rPr>
          <w:b/>
          <w:color w:val="222222"/>
          <w:szCs w:val="21"/>
          <w:lang w:eastAsia="zh-CN"/>
        </w:rPr>
        <w:t>偿付违约金</w:t>
      </w:r>
      <w:r w:rsidRPr="00AB7BFD">
        <w:rPr>
          <w:rFonts w:hint="eastAsia"/>
          <w:b/>
          <w:color w:val="222222"/>
          <w:szCs w:val="21"/>
          <w:lang w:eastAsia="zh-CN"/>
        </w:rPr>
        <w:t>，</w:t>
      </w:r>
      <w:r w:rsidRPr="00AB7BFD">
        <w:rPr>
          <w:b/>
          <w:color w:val="222222"/>
          <w:szCs w:val="21"/>
          <w:lang w:eastAsia="zh-CN"/>
        </w:rPr>
        <w:t>每逾期一天，按</w:t>
      </w:r>
      <w:r w:rsidRPr="00AB7BFD">
        <w:rPr>
          <w:rFonts w:hint="eastAsia"/>
          <w:b/>
          <w:color w:val="222222"/>
          <w:szCs w:val="21"/>
          <w:lang w:eastAsia="zh-CN"/>
        </w:rPr>
        <w:t>合同总金额</w:t>
      </w:r>
      <w:r w:rsidRPr="00AB7BFD">
        <w:rPr>
          <w:b/>
          <w:color w:val="222222"/>
          <w:szCs w:val="21"/>
          <w:lang w:eastAsia="zh-CN"/>
        </w:rPr>
        <w:t>的</w:t>
      </w:r>
      <w:r w:rsidRPr="00AB7BFD">
        <w:rPr>
          <w:b/>
          <w:color w:val="222222"/>
          <w:szCs w:val="21"/>
          <w:u w:val="single"/>
          <w:lang w:eastAsia="zh-CN"/>
        </w:rPr>
        <w:t xml:space="preserve"> </w:t>
      </w:r>
      <w:r w:rsidR="00C54224">
        <w:rPr>
          <w:b/>
          <w:color w:val="222222"/>
          <w:szCs w:val="21"/>
          <w:u w:val="single"/>
          <w:lang w:eastAsia="zh-CN"/>
        </w:rPr>
        <w:t>0.5</w:t>
      </w:r>
      <w:r w:rsidRPr="00AB7BFD">
        <w:rPr>
          <w:b/>
          <w:color w:val="222222"/>
          <w:szCs w:val="21"/>
          <w:u w:val="single"/>
          <w:lang w:eastAsia="zh-CN"/>
        </w:rPr>
        <w:t xml:space="preserve"> </w:t>
      </w:r>
      <w:r w:rsidRPr="00AB7BFD">
        <w:rPr>
          <w:rFonts w:hint="eastAsia"/>
          <w:b/>
          <w:color w:val="222222"/>
          <w:szCs w:val="21"/>
          <w:lang w:eastAsia="zh-CN"/>
        </w:rPr>
        <w:t>‰</w:t>
      </w:r>
      <w:r w:rsidRPr="00AB7BFD">
        <w:rPr>
          <w:b/>
          <w:color w:val="222222"/>
          <w:szCs w:val="21"/>
          <w:lang w:eastAsia="zh-CN"/>
        </w:rPr>
        <w:t>偿付违约金。逾期超过</w:t>
      </w:r>
      <w:r w:rsidRPr="00AB7BFD">
        <w:rPr>
          <w:b/>
          <w:color w:val="222222"/>
          <w:szCs w:val="21"/>
          <w:u w:val="single"/>
          <w:lang w:eastAsia="zh-CN"/>
        </w:rPr>
        <w:t xml:space="preserve"> </w:t>
      </w:r>
      <w:r w:rsidR="00C54224">
        <w:rPr>
          <w:b/>
          <w:color w:val="222222"/>
          <w:szCs w:val="21"/>
          <w:u w:val="single"/>
          <w:lang w:eastAsia="zh-CN"/>
        </w:rPr>
        <w:t>10</w:t>
      </w:r>
      <w:r w:rsidRPr="00AB7BFD">
        <w:rPr>
          <w:b/>
          <w:color w:val="222222"/>
          <w:szCs w:val="21"/>
          <w:u w:val="single"/>
          <w:lang w:eastAsia="zh-CN"/>
        </w:rPr>
        <w:t xml:space="preserve"> </w:t>
      </w:r>
      <w:r w:rsidRPr="00AB7BFD">
        <w:rPr>
          <w:b/>
          <w:color w:val="222222"/>
          <w:szCs w:val="21"/>
          <w:lang w:eastAsia="zh-CN"/>
        </w:rPr>
        <w:t>日，甲方有权单方解除合同，乙方须按合同总价款的</w:t>
      </w:r>
      <w:r w:rsidRPr="00AB7BFD">
        <w:rPr>
          <w:b/>
          <w:color w:val="222222"/>
          <w:szCs w:val="21"/>
          <w:u w:val="single"/>
          <w:lang w:eastAsia="zh-CN"/>
        </w:rPr>
        <w:t xml:space="preserve"> </w:t>
      </w:r>
      <w:r w:rsidR="00C54224">
        <w:rPr>
          <w:b/>
          <w:color w:val="222222"/>
          <w:szCs w:val="21"/>
          <w:u w:val="single"/>
          <w:lang w:eastAsia="zh-CN"/>
        </w:rPr>
        <w:t>20</w:t>
      </w:r>
      <w:r w:rsidRPr="00AB7BFD">
        <w:rPr>
          <w:b/>
          <w:color w:val="222222"/>
          <w:szCs w:val="21"/>
          <w:u w:val="single"/>
          <w:lang w:eastAsia="zh-CN"/>
        </w:rPr>
        <w:t xml:space="preserve"> </w:t>
      </w:r>
      <w:r w:rsidRPr="00AB7BFD">
        <w:rPr>
          <w:rFonts w:hint="eastAsia"/>
          <w:b/>
          <w:color w:val="222222"/>
          <w:szCs w:val="21"/>
          <w:lang w:eastAsia="zh-CN"/>
        </w:rPr>
        <w:t>％</w:t>
      </w:r>
      <w:r w:rsidRPr="00AB7BFD">
        <w:rPr>
          <w:b/>
          <w:color w:val="222222"/>
          <w:szCs w:val="21"/>
          <w:lang w:eastAsia="zh-CN"/>
        </w:rPr>
        <w:t>向甲方支付违约金。</w:t>
      </w:r>
      <w:r w:rsidRPr="00AB7BFD">
        <w:rPr>
          <w:rFonts w:hint="eastAsia"/>
          <w:b/>
          <w:color w:val="222222"/>
          <w:szCs w:val="21"/>
          <w:lang w:eastAsia="zh-CN"/>
        </w:rPr>
        <w:t>违约金不足以弥补甲方损失的，甲方有权追偿。</w:t>
      </w:r>
    </w:p>
    <w:p w14:paraId="072C6673" w14:textId="77777777" w:rsidR="00D25ED6" w:rsidRDefault="00D25ED6" w:rsidP="00D25ED6">
      <w:pPr>
        <w:spacing w:line="288" w:lineRule="auto"/>
        <w:ind w:leftChars="150" w:left="660" w:hangingChars="150" w:hanging="330"/>
        <w:rPr>
          <w:color w:val="222222"/>
          <w:szCs w:val="21"/>
          <w:lang w:eastAsia="zh-CN"/>
        </w:rPr>
      </w:pPr>
      <w:r>
        <w:rPr>
          <w:rFonts w:hint="eastAsia"/>
          <w:color w:val="222222"/>
          <w:szCs w:val="21"/>
          <w:lang w:eastAsia="zh-CN"/>
        </w:rPr>
        <w:t>5</w:t>
      </w:r>
      <w:r>
        <w:rPr>
          <w:color w:val="222222"/>
          <w:szCs w:val="21"/>
          <w:lang w:eastAsia="zh-CN"/>
        </w:rPr>
        <w:t>、擅自调换</w:t>
      </w:r>
      <w:r>
        <w:rPr>
          <w:rFonts w:hint="eastAsia"/>
          <w:color w:val="222222"/>
          <w:szCs w:val="21"/>
          <w:lang w:eastAsia="zh-CN"/>
        </w:rPr>
        <w:t>经甲方验收合格</w:t>
      </w:r>
      <w:r>
        <w:rPr>
          <w:color w:val="222222"/>
          <w:szCs w:val="21"/>
          <w:lang w:eastAsia="zh-CN"/>
        </w:rPr>
        <w:t>的材料，乙方应</w:t>
      </w:r>
      <w:r>
        <w:rPr>
          <w:rFonts w:hint="eastAsia"/>
          <w:color w:val="222222"/>
          <w:szCs w:val="21"/>
          <w:lang w:eastAsia="zh-CN"/>
        </w:rPr>
        <w:t>按甲方</w:t>
      </w:r>
      <w:r>
        <w:rPr>
          <w:color w:val="222222"/>
          <w:szCs w:val="21"/>
          <w:lang w:eastAsia="zh-CN"/>
        </w:rPr>
        <w:t>要求重作</w:t>
      </w:r>
      <w:r>
        <w:rPr>
          <w:rFonts w:hint="eastAsia"/>
          <w:color w:val="222222"/>
          <w:szCs w:val="21"/>
          <w:lang w:eastAsia="zh-CN"/>
        </w:rPr>
        <w:t>并</w:t>
      </w:r>
      <w:r>
        <w:rPr>
          <w:color w:val="222222"/>
          <w:szCs w:val="21"/>
          <w:lang w:eastAsia="zh-CN"/>
        </w:rPr>
        <w:t>赔偿</w:t>
      </w:r>
      <w:r>
        <w:rPr>
          <w:rFonts w:hint="eastAsia"/>
          <w:color w:val="222222"/>
          <w:szCs w:val="21"/>
          <w:lang w:eastAsia="zh-CN"/>
        </w:rPr>
        <w:t>甲方</w:t>
      </w:r>
      <w:r>
        <w:rPr>
          <w:color w:val="222222"/>
          <w:szCs w:val="21"/>
          <w:lang w:eastAsia="zh-CN"/>
        </w:rPr>
        <w:t>因此造成的损失。</w:t>
      </w:r>
      <w:r>
        <w:rPr>
          <w:rFonts w:hint="eastAsia"/>
          <w:color w:val="222222"/>
          <w:szCs w:val="21"/>
          <w:lang w:eastAsia="zh-CN"/>
        </w:rPr>
        <w:t>超过合同约定的交付期限的，应</w:t>
      </w:r>
      <w:r>
        <w:rPr>
          <w:color w:val="222222"/>
          <w:szCs w:val="21"/>
          <w:lang w:eastAsia="zh-CN"/>
        </w:rPr>
        <w:t>承担逾期交付的责任。</w:t>
      </w:r>
    </w:p>
    <w:p w14:paraId="67BA6DE1" w14:textId="77777777" w:rsidR="00D25ED6" w:rsidRDefault="00D25ED6" w:rsidP="00D25ED6">
      <w:pPr>
        <w:numPr>
          <w:ilvl w:val="0"/>
          <w:numId w:val="16"/>
        </w:numPr>
        <w:tabs>
          <w:tab w:val="left" w:pos="360"/>
        </w:tabs>
        <w:autoSpaceDE/>
        <w:autoSpaceDN/>
        <w:spacing w:line="300" w:lineRule="auto"/>
        <w:jc w:val="both"/>
        <w:rPr>
          <w:b/>
        </w:rPr>
      </w:pPr>
      <w:r>
        <w:rPr>
          <w:rFonts w:hint="eastAsia"/>
          <w:b/>
        </w:rPr>
        <w:t>甲方</w:t>
      </w:r>
      <w:r>
        <w:rPr>
          <w:b/>
        </w:rPr>
        <w:t>的违约责任</w:t>
      </w:r>
    </w:p>
    <w:p w14:paraId="76164E2A" w14:textId="32EDA765" w:rsidR="00D25ED6" w:rsidRPr="00B40966" w:rsidRDefault="00D25ED6" w:rsidP="00D25ED6">
      <w:pPr>
        <w:spacing w:line="288" w:lineRule="auto"/>
        <w:ind w:leftChars="150" w:left="661" w:hangingChars="150" w:hanging="331"/>
        <w:rPr>
          <w:b/>
          <w:color w:val="222222"/>
          <w:szCs w:val="21"/>
          <w:lang w:eastAsia="zh-CN"/>
        </w:rPr>
      </w:pPr>
      <w:r w:rsidRPr="00B40966">
        <w:rPr>
          <w:rFonts w:hint="eastAsia"/>
          <w:b/>
          <w:color w:val="222222"/>
          <w:szCs w:val="21"/>
          <w:lang w:eastAsia="zh-CN"/>
        </w:rPr>
        <w:t>1</w:t>
      </w:r>
      <w:r w:rsidRPr="00B40966">
        <w:rPr>
          <w:b/>
          <w:color w:val="222222"/>
          <w:szCs w:val="21"/>
          <w:lang w:eastAsia="zh-CN"/>
        </w:rPr>
        <w:t>、超过合同规定日期付款，应当</w:t>
      </w:r>
      <w:r w:rsidRPr="00B40966">
        <w:rPr>
          <w:rFonts w:hint="eastAsia"/>
          <w:b/>
          <w:color w:val="222222"/>
          <w:szCs w:val="21"/>
          <w:lang w:eastAsia="zh-CN"/>
        </w:rPr>
        <w:t>按全国银行间同业拆借中心公布的贷款市场报价利</w:t>
      </w:r>
      <w:r w:rsidRPr="00B40966">
        <w:rPr>
          <w:rFonts w:hint="eastAsia"/>
          <w:b/>
          <w:color w:val="222222"/>
          <w:szCs w:val="21"/>
          <w:lang w:eastAsia="zh-CN"/>
        </w:rPr>
        <w:lastRenderedPageBreak/>
        <w:t>率向乙方支付利息，但利息总额最高不超过合同总价的</w:t>
      </w:r>
      <w:r w:rsidRPr="00B40966">
        <w:rPr>
          <w:b/>
          <w:color w:val="222222"/>
          <w:szCs w:val="21"/>
          <w:u w:val="single"/>
          <w:lang w:eastAsia="zh-CN"/>
        </w:rPr>
        <w:t xml:space="preserve"> </w:t>
      </w:r>
      <w:r w:rsidR="00C54224">
        <w:rPr>
          <w:b/>
          <w:color w:val="222222"/>
          <w:szCs w:val="21"/>
          <w:u w:val="single"/>
          <w:lang w:eastAsia="zh-CN"/>
        </w:rPr>
        <w:t>10</w:t>
      </w:r>
      <w:r w:rsidRPr="00B40966">
        <w:rPr>
          <w:b/>
          <w:color w:val="222222"/>
          <w:szCs w:val="21"/>
          <w:u w:val="single"/>
          <w:lang w:eastAsia="zh-CN"/>
        </w:rPr>
        <w:t xml:space="preserve"> </w:t>
      </w:r>
      <w:r w:rsidRPr="00B40966">
        <w:rPr>
          <w:rFonts w:hint="eastAsia"/>
          <w:b/>
          <w:color w:val="222222"/>
          <w:szCs w:val="21"/>
          <w:lang w:eastAsia="zh-CN"/>
        </w:rPr>
        <w:t>％</w:t>
      </w:r>
      <w:r w:rsidRPr="00B40966">
        <w:rPr>
          <w:b/>
          <w:color w:val="222222"/>
          <w:szCs w:val="21"/>
          <w:lang w:eastAsia="zh-CN"/>
        </w:rPr>
        <w:t>。</w:t>
      </w:r>
    </w:p>
    <w:p w14:paraId="50C1A402" w14:textId="77777777" w:rsidR="00D25ED6" w:rsidRDefault="00D25ED6" w:rsidP="00D25ED6">
      <w:pPr>
        <w:numPr>
          <w:ilvl w:val="0"/>
          <w:numId w:val="16"/>
        </w:numPr>
        <w:tabs>
          <w:tab w:val="left" w:pos="360"/>
        </w:tabs>
        <w:autoSpaceDE/>
        <w:autoSpaceDN/>
        <w:spacing w:line="300" w:lineRule="auto"/>
        <w:jc w:val="both"/>
        <w:rPr>
          <w:b/>
        </w:rPr>
      </w:pPr>
      <w:r>
        <w:rPr>
          <w:rFonts w:hint="eastAsia"/>
          <w:b/>
        </w:rPr>
        <w:t>廉洁条款</w:t>
      </w:r>
    </w:p>
    <w:p w14:paraId="2FBDB938" w14:textId="77777777" w:rsidR="00D25ED6" w:rsidRDefault="00D25ED6" w:rsidP="00D25ED6">
      <w:pPr>
        <w:spacing w:line="300" w:lineRule="auto"/>
        <w:ind w:firstLine="360"/>
        <w:rPr>
          <w:lang w:eastAsia="zh-CN"/>
        </w:rPr>
      </w:pPr>
      <w:r>
        <w:rPr>
          <w:rFonts w:hint="eastAsia"/>
          <w:lang w:eastAsia="zh-CN"/>
        </w:rPr>
        <w:t>严禁乙方以任何方式向甲方人员提供私人便利、行贿、赠送礼金、礼品等私利或进行非正常商务宴请。如果出现乙方在合同签订或履约过程进行私下宴请、向甲方人员提供私人便利、行贿等一切非正常的经济活动，一经查实，甲方有权单方解除合同，并根据具体情节对乙方处以合同总价</w:t>
      </w:r>
      <w:r>
        <w:rPr>
          <w:lang w:eastAsia="zh-CN"/>
        </w:rPr>
        <w:t>50</w:t>
      </w:r>
      <w:r>
        <w:rPr>
          <w:rFonts w:hint="eastAsia"/>
          <w:lang w:eastAsia="zh-CN"/>
        </w:rPr>
        <w:t>％的违约金，因解除相关合同给甲方造成损失的，由乙方承担赔偿责任；同时，乙方如有其它违约，仍须承担违约责任。</w:t>
      </w:r>
    </w:p>
    <w:p w14:paraId="1C7760AE" w14:textId="77777777" w:rsidR="00D25ED6" w:rsidRDefault="00D25ED6" w:rsidP="00D25ED6">
      <w:pPr>
        <w:numPr>
          <w:ilvl w:val="0"/>
          <w:numId w:val="16"/>
        </w:numPr>
        <w:tabs>
          <w:tab w:val="left" w:pos="360"/>
        </w:tabs>
        <w:autoSpaceDE/>
        <w:autoSpaceDN/>
        <w:spacing w:line="300" w:lineRule="auto"/>
        <w:jc w:val="both"/>
      </w:pPr>
      <w:r>
        <w:rPr>
          <w:rFonts w:hint="eastAsia"/>
        </w:rPr>
        <w:t>合同的解除</w:t>
      </w:r>
    </w:p>
    <w:p w14:paraId="2AC4A3B1" w14:textId="77777777" w:rsidR="00D25ED6" w:rsidRPr="0099616C" w:rsidRDefault="00D25ED6" w:rsidP="00D25ED6">
      <w:pPr>
        <w:numPr>
          <w:ilvl w:val="0"/>
          <w:numId w:val="21"/>
        </w:numPr>
        <w:tabs>
          <w:tab w:val="left" w:pos="360"/>
        </w:tabs>
        <w:autoSpaceDE/>
        <w:autoSpaceDN/>
        <w:spacing w:line="300" w:lineRule="auto"/>
        <w:jc w:val="both"/>
        <w:rPr>
          <w:b/>
          <w:lang w:eastAsia="zh-CN"/>
        </w:rPr>
      </w:pPr>
      <w:r w:rsidRPr="0099616C">
        <w:rPr>
          <w:rFonts w:hint="eastAsia"/>
          <w:b/>
          <w:lang w:eastAsia="zh-CN"/>
        </w:rPr>
        <w:t>乙方有下列情形之一者，甲方有权解除合同：</w:t>
      </w:r>
    </w:p>
    <w:p w14:paraId="54C884C8" w14:textId="08EE1576" w:rsidR="00D25ED6" w:rsidRDefault="00D25ED6" w:rsidP="00D25ED6">
      <w:pPr>
        <w:numPr>
          <w:ilvl w:val="0"/>
          <w:numId w:val="22"/>
        </w:numPr>
        <w:tabs>
          <w:tab w:val="left" w:pos="720"/>
        </w:tabs>
        <w:autoSpaceDE/>
        <w:autoSpaceDN/>
        <w:spacing w:line="300" w:lineRule="auto"/>
        <w:jc w:val="both"/>
        <w:rPr>
          <w:lang w:eastAsia="zh-CN"/>
        </w:rPr>
      </w:pPr>
      <w:r>
        <w:rPr>
          <w:rFonts w:hint="eastAsia"/>
          <w:lang w:eastAsia="zh-CN"/>
        </w:rPr>
        <w:t>乙方逾约定开</w:t>
      </w:r>
      <w:r w:rsidRPr="00C54224">
        <w:rPr>
          <w:rFonts w:hint="eastAsia"/>
          <w:lang w:eastAsia="zh-CN"/>
        </w:rPr>
        <w:t>工日期</w:t>
      </w:r>
      <w:r w:rsidRPr="00C54224">
        <w:rPr>
          <w:u w:val="single"/>
          <w:lang w:eastAsia="zh-CN"/>
        </w:rPr>
        <w:t xml:space="preserve"> </w:t>
      </w:r>
      <w:r w:rsidR="00C54224" w:rsidRPr="00C54224">
        <w:rPr>
          <w:u w:val="single"/>
          <w:lang w:eastAsia="zh-CN"/>
        </w:rPr>
        <w:t>7</w:t>
      </w:r>
      <w:r w:rsidRPr="00C54224">
        <w:rPr>
          <w:u w:val="single"/>
          <w:lang w:eastAsia="zh-CN"/>
        </w:rPr>
        <w:t xml:space="preserve"> </w:t>
      </w:r>
      <w:r w:rsidRPr="00C54224">
        <w:rPr>
          <w:rFonts w:hint="eastAsia"/>
          <w:lang w:eastAsia="zh-CN"/>
        </w:rPr>
        <w:t>天，或逾期完工超过</w:t>
      </w:r>
      <w:r w:rsidRPr="00C54224">
        <w:rPr>
          <w:u w:val="single"/>
          <w:lang w:eastAsia="zh-CN"/>
        </w:rPr>
        <w:t xml:space="preserve"> </w:t>
      </w:r>
      <w:r w:rsidR="00C54224" w:rsidRPr="00C54224">
        <w:rPr>
          <w:u w:val="single"/>
          <w:lang w:eastAsia="zh-CN"/>
        </w:rPr>
        <w:t>7</w:t>
      </w:r>
      <w:r w:rsidRPr="00C54224">
        <w:rPr>
          <w:u w:val="single"/>
          <w:lang w:eastAsia="zh-CN"/>
        </w:rPr>
        <w:t xml:space="preserve"> </w:t>
      </w:r>
      <w:r w:rsidRPr="00C54224">
        <w:rPr>
          <w:rFonts w:hint="eastAsia"/>
          <w:lang w:eastAsia="zh-CN"/>
        </w:rPr>
        <w:t>天，或</w:t>
      </w:r>
      <w:r>
        <w:rPr>
          <w:rFonts w:hint="eastAsia"/>
          <w:lang w:eastAsia="zh-CN"/>
        </w:rPr>
        <w:t>甲方认为不能按规定期限完工的。</w:t>
      </w:r>
    </w:p>
    <w:p w14:paraId="2B9AD170" w14:textId="77777777" w:rsidR="00D25ED6" w:rsidRDefault="00D25ED6" w:rsidP="00D25ED6">
      <w:pPr>
        <w:numPr>
          <w:ilvl w:val="0"/>
          <w:numId w:val="22"/>
        </w:numPr>
        <w:tabs>
          <w:tab w:val="left" w:pos="720"/>
        </w:tabs>
        <w:autoSpaceDE/>
        <w:autoSpaceDN/>
        <w:spacing w:line="300" w:lineRule="auto"/>
        <w:jc w:val="both"/>
        <w:rPr>
          <w:lang w:eastAsia="zh-CN"/>
        </w:rPr>
      </w:pPr>
      <w:r>
        <w:rPr>
          <w:rFonts w:hint="eastAsia"/>
          <w:lang w:eastAsia="zh-CN"/>
        </w:rPr>
        <w:t>乙方违反合同约定义务或发生变故不能履行合同的。</w:t>
      </w:r>
    </w:p>
    <w:p w14:paraId="6D6174ED" w14:textId="77777777" w:rsidR="00D25ED6" w:rsidRDefault="00D25ED6" w:rsidP="00D25ED6">
      <w:pPr>
        <w:numPr>
          <w:ilvl w:val="0"/>
          <w:numId w:val="22"/>
        </w:numPr>
        <w:tabs>
          <w:tab w:val="left" w:pos="720"/>
        </w:tabs>
        <w:autoSpaceDE/>
        <w:autoSpaceDN/>
        <w:spacing w:line="300" w:lineRule="auto"/>
        <w:jc w:val="both"/>
      </w:pPr>
      <w:r>
        <w:rPr>
          <w:rFonts w:hint="eastAsia"/>
        </w:rPr>
        <w:t>乙方偷工减料的。</w:t>
      </w:r>
    </w:p>
    <w:p w14:paraId="4ECF8DA0" w14:textId="77777777" w:rsidR="00D25ED6" w:rsidRDefault="00D25ED6" w:rsidP="00D25ED6">
      <w:pPr>
        <w:numPr>
          <w:ilvl w:val="0"/>
          <w:numId w:val="22"/>
        </w:numPr>
        <w:tabs>
          <w:tab w:val="left" w:pos="720"/>
        </w:tabs>
        <w:autoSpaceDE/>
        <w:autoSpaceDN/>
        <w:spacing w:line="300" w:lineRule="auto"/>
        <w:jc w:val="both"/>
        <w:rPr>
          <w:lang w:eastAsia="zh-CN"/>
        </w:rPr>
      </w:pPr>
      <w:r>
        <w:rPr>
          <w:rFonts w:hint="eastAsia"/>
          <w:lang w:eastAsia="zh-CN"/>
        </w:rPr>
        <w:t>乙方的施工材料不符合约定标准，经纠正后仍达不到标准的。</w:t>
      </w:r>
    </w:p>
    <w:p w14:paraId="0B7911C3" w14:textId="67DA507E" w:rsidR="00D25ED6" w:rsidRDefault="00D25ED6" w:rsidP="00D25ED6">
      <w:pPr>
        <w:numPr>
          <w:ilvl w:val="0"/>
          <w:numId w:val="22"/>
        </w:numPr>
        <w:tabs>
          <w:tab w:val="left" w:pos="720"/>
        </w:tabs>
        <w:autoSpaceDE/>
        <w:autoSpaceDN/>
        <w:spacing w:line="300" w:lineRule="auto"/>
        <w:jc w:val="both"/>
        <w:rPr>
          <w:lang w:eastAsia="zh-CN"/>
        </w:rPr>
      </w:pPr>
      <w:r>
        <w:rPr>
          <w:rFonts w:hint="eastAsia"/>
          <w:lang w:eastAsia="zh-CN"/>
        </w:rPr>
        <w:t>乙方无正当理由，自停工达</w:t>
      </w:r>
      <w:r>
        <w:rPr>
          <w:u w:val="single"/>
          <w:lang w:eastAsia="zh-CN"/>
        </w:rPr>
        <w:t xml:space="preserve"> </w:t>
      </w:r>
      <w:r w:rsidR="00C54224">
        <w:rPr>
          <w:u w:val="single"/>
          <w:lang w:eastAsia="zh-CN"/>
        </w:rPr>
        <w:t>48</w:t>
      </w:r>
      <w:r>
        <w:rPr>
          <w:u w:val="single"/>
          <w:lang w:eastAsia="zh-CN"/>
        </w:rPr>
        <w:t xml:space="preserve"> </w:t>
      </w:r>
      <w:r>
        <w:rPr>
          <w:rFonts w:hint="eastAsia"/>
          <w:lang w:eastAsia="zh-CN"/>
        </w:rPr>
        <w:t>小时以上的。</w:t>
      </w:r>
    </w:p>
    <w:p w14:paraId="3EAB2920" w14:textId="28D0AB44" w:rsidR="00D25ED6" w:rsidRDefault="00D25ED6" w:rsidP="00D25ED6">
      <w:pPr>
        <w:numPr>
          <w:ilvl w:val="0"/>
          <w:numId w:val="21"/>
        </w:numPr>
        <w:tabs>
          <w:tab w:val="left" w:pos="360"/>
        </w:tabs>
        <w:autoSpaceDE/>
        <w:autoSpaceDN/>
        <w:spacing w:line="300" w:lineRule="auto"/>
        <w:jc w:val="both"/>
        <w:rPr>
          <w:lang w:eastAsia="zh-CN"/>
        </w:rPr>
      </w:pPr>
      <w:r w:rsidRPr="0099616C">
        <w:rPr>
          <w:rFonts w:hint="eastAsia"/>
          <w:b/>
          <w:lang w:eastAsia="zh-CN"/>
        </w:rPr>
        <w:t>因上述原因导致合同解除的，乙方应按合同总价</w:t>
      </w:r>
      <w:r w:rsidRPr="0099616C">
        <w:rPr>
          <w:b/>
          <w:u w:val="single"/>
          <w:lang w:eastAsia="zh-CN"/>
        </w:rPr>
        <w:t xml:space="preserve">  </w:t>
      </w:r>
      <w:r w:rsidR="00854827">
        <w:rPr>
          <w:b/>
          <w:u w:val="single"/>
          <w:lang w:eastAsia="zh-CN"/>
        </w:rPr>
        <w:t>20</w:t>
      </w:r>
      <w:r w:rsidRPr="0099616C">
        <w:rPr>
          <w:b/>
          <w:u w:val="single"/>
          <w:lang w:eastAsia="zh-CN"/>
        </w:rPr>
        <w:t xml:space="preserve"> </w:t>
      </w:r>
      <w:r w:rsidRPr="0099616C">
        <w:rPr>
          <w:b/>
          <w:lang w:eastAsia="zh-CN"/>
        </w:rPr>
        <w:t>%</w:t>
      </w:r>
      <w:r w:rsidRPr="0099616C">
        <w:rPr>
          <w:rFonts w:hint="eastAsia"/>
          <w:b/>
          <w:lang w:eastAsia="zh-CN"/>
        </w:rPr>
        <w:t>向甲方支付违约金，</w:t>
      </w:r>
      <w:r>
        <w:rPr>
          <w:rFonts w:hint="eastAsia"/>
          <w:b/>
          <w:lang w:eastAsia="zh-CN"/>
        </w:rPr>
        <w:t>违约金不足以弥补甲方损失的，甲方有权追偿。</w:t>
      </w:r>
      <w:r>
        <w:rPr>
          <w:rFonts w:hint="eastAsia"/>
          <w:lang w:eastAsia="zh-CN"/>
        </w:rPr>
        <w:t>。</w:t>
      </w:r>
    </w:p>
    <w:p w14:paraId="47558ECF" w14:textId="77777777" w:rsidR="00D25ED6" w:rsidRDefault="00D25ED6" w:rsidP="00D25ED6">
      <w:pPr>
        <w:numPr>
          <w:ilvl w:val="0"/>
          <w:numId w:val="21"/>
        </w:numPr>
        <w:tabs>
          <w:tab w:val="left" w:pos="360"/>
        </w:tabs>
        <w:autoSpaceDE/>
        <w:autoSpaceDN/>
        <w:spacing w:line="300" w:lineRule="auto"/>
        <w:jc w:val="both"/>
        <w:rPr>
          <w:lang w:eastAsia="zh-CN"/>
        </w:rPr>
      </w:pPr>
      <w:r>
        <w:rPr>
          <w:rFonts w:hint="eastAsia"/>
          <w:lang w:eastAsia="zh-CN"/>
        </w:rPr>
        <w:t>解除合同时，乙方应返还甲方提供的一切资料，并应继续承担保密义务。</w:t>
      </w:r>
    </w:p>
    <w:p w14:paraId="38548167" w14:textId="77777777" w:rsidR="00D25ED6" w:rsidRDefault="00D25ED6" w:rsidP="00D25ED6">
      <w:pPr>
        <w:numPr>
          <w:ilvl w:val="0"/>
          <w:numId w:val="16"/>
        </w:numPr>
        <w:tabs>
          <w:tab w:val="left" w:pos="360"/>
        </w:tabs>
        <w:autoSpaceDE/>
        <w:autoSpaceDN/>
        <w:spacing w:line="300" w:lineRule="auto"/>
        <w:jc w:val="both"/>
      </w:pPr>
      <w:r>
        <w:rPr>
          <w:rFonts w:hint="eastAsia"/>
        </w:rPr>
        <w:t>争议解决</w:t>
      </w:r>
    </w:p>
    <w:p w14:paraId="1CF51CF8" w14:textId="77777777" w:rsidR="00D25ED6" w:rsidRDefault="00D25ED6" w:rsidP="00D25ED6">
      <w:pPr>
        <w:spacing w:line="300" w:lineRule="auto"/>
        <w:ind w:firstLine="360"/>
        <w:rPr>
          <w:lang w:eastAsia="zh-CN"/>
        </w:rPr>
      </w:pPr>
      <w:r>
        <w:rPr>
          <w:rFonts w:hint="eastAsia"/>
          <w:lang w:eastAsia="zh-CN"/>
        </w:rPr>
        <w:t>本合同发生纠纷时，当事人双方应协商解决；协商不成的，双方均应向</w:t>
      </w:r>
      <w:r>
        <w:rPr>
          <w:rFonts w:hint="eastAsia"/>
          <w:u w:val="single"/>
          <w:lang w:eastAsia="zh-CN"/>
        </w:rPr>
        <w:t>甲</w:t>
      </w:r>
      <w:r>
        <w:rPr>
          <w:rFonts w:hint="eastAsia"/>
          <w:lang w:eastAsia="zh-CN"/>
        </w:rPr>
        <w:t>方所在地人民法院提起诉讼。</w:t>
      </w:r>
    </w:p>
    <w:p w14:paraId="026513B0" w14:textId="77777777" w:rsidR="00D25ED6" w:rsidRDefault="00D25ED6" w:rsidP="00D25ED6">
      <w:pPr>
        <w:numPr>
          <w:ilvl w:val="0"/>
          <w:numId w:val="16"/>
        </w:numPr>
        <w:tabs>
          <w:tab w:val="left" w:pos="360"/>
        </w:tabs>
        <w:autoSpaceDE/>
        <w:autoSpaceDN/>
        <w:spacing w:line="300" w:lineRule="auto"/>
        <w:jc w:val="both"/>
      </w:pPr>
      <w:r>
        <w:rPr>
          <w:rFonts w:hint="eastAsia"/>
        </w:rPr>
        <w:t>附则</w:t>
      </w:r>
    </w:p>
    <w:p w14:paraId="7AB10640" w14:textId="77777777" w:rsidR="00D25ED6" w:rsidRDefault="00D25ED6" w:rsidP="00D25ED6">
      <w:pPr>
        <w:numPr>
          <w:ilvl w:val="0"/>
          <w:numId w:val="23"/>
        </w:numPr>
        <w:tabs>
          <w:tab w:val="left" w:pos="360"/>
        </w:tabs>
        <w:autoSpaceDE/>
        <w:autoSpaceDN/>
        <w:spacing w:line="300" w:lineRule="auto"/>
        <w:jc w:val="both"/>
        <w:rPr>
          <w:lang w:eastAsia="zh-CN"/>
        </w:rPr>
      </w:pPr>
      <w:r>
        <w:rPr>
          <w:rFonts w:hint="eastAsia"/>
          <w:lang w:eastAsia="zh-CN"/>
        </w:rPr>
        <w:t>本合同如有未尽事宜，经双方友好协商，另签补充协议。经双方签字确认的补充协议等书面材料均为本合同的组成部分，与本合同具同等法律效力，内容如有冲突，以时间在后的为准。</w:t>
      </w:r>
    </w:p>
    <w:p w14:paraId="7449B1BF" w14:textId="77777777" w:rsidR="00D25ED6" w:rsidRDefault="00D25ED6" w:rsidP="00D25ED6">
      <w:pPr>
        <w:numPr>
          <w:ilvl w:val="0"/>
          <w:numId w:val="23"/>
        </w:numPr>
        <w:tabs>
          <w:tab w:val="left" w:pos="360"/>
        </w:tabs>
        <w:autoSpaceDE/>
        <w:autoSpaceDN/>
        <w:spacing w:line="300" w:lineRule="auto"/>
        <w:jc w:val="both"/>
        <w:rPr>
          <w:lang w:eastAsia="zh-CN"/>
        </w:rPr>
      </w:pPr>
      <w:r>
        <w:rPr>
          <w:rFonts w:hint="eastAsia"/>
          <w:lang w:eastAsia="zh-CN"/>
        </w:rPr>
        <w:t>本合同经双方加盖公章后立即生效。</w:t>
      </w:r>
    </w:p>
    <w:p w14:paraId="4A34DDE7" w14:textId="77777777" w:rsidR="00D25ED6" w:rsidRDefault="00D25ED6" w:rsidP="00D25ED6">
      <w:pPr>
        <w:numPr>
          <w:ilvl w:val="0"/>
          <w:numId w:val="23"/>
        </w:numPr>
        <w:tabs>
          <w:tab w:val="left" w:pos="360"/>
        </w:tabs>
        <w:autoSpaceDE/>
        <w:autoSpaceDN/>
        <w:spacing w:line="300" w:lineRule="auto"/>
        <w:jc w:val="both"/>
        <w:rPr>
          <w:lang w:eastAsia="zh-CN"/>
        </w:rPr>
      </w:pPr>
      <w:r>
        <w:rPr>
          <w:rFonts w:hint="eastAsia"/>
          <w:lang w:eastAsia="zh-CN"/>
        </w:rPr>
        <w:t>本合同项下的任何权利义务，未经一方书面同意，任何一方均不得转让。</w:t>
      </w:r>
    </w:p>
    <w:p w14:paraId="6931C7F3" w14:textId="77777777" w:rsidR="00D25ED6" w:rsidRDefault="00D25ED6" w:rsidP="00D25ED6">
      <w:pPr>
        <w:numPr>
          <w:ilvl w:val="0"/>
          <w:numId w:val="23"/>
        </w:numPr>
        <w:tabs>
          <w:tab w:val="left" w:pos="360"/>
        </w:tabs>
        <w:autoSpaceDE/>
        <w:autoSpaceDN/>
        <w:spacing w:line="300" w:lineRule="auto"/>
        <w:jc w:val="both"/>
        <w:rPr>
          <w:lang w:eastAsia="zh-CN"/>
        </w:rPr>
      </w:pPr>
      <w:r>
        <w:rPr>
          <w:rFonts w:hint="eastAsia"/>
          <w:lang w:eastAsia="zh-CN"/>
        </w:rPr>
        <w:t>合同一式伍份，甲方执肆份，乙方执壹份，具有同等法律效力。</w:t>
      </w:r>
    </w:p>
    <w:p w14:paraId="7741A2DA" w14:textId="77777777" w:rsidR="00D25ED6" w:rsidRDefault="00D25ED6" w:rsidP="00D25ED6">
      <w:pPr>
        <w:spacing w:line="300" w:lineRule="auto"/>
        <w:rPr>
          <w:b/>
          <w:lang w:eastAsia="zh-CN"/>
        </w:rPr>
      </w:pPr>
      <w:r>
        <w:rPr>
          <w:rFonts w:hint="eastAsia"/>
          <w:b/>
          <w:lang w:eastAsia="zh-CN"/>
        </w:rPr>
        <w:t>合同附件：</w:t>
      </w:r>
    </w:p>
    <w:p w14:paraId="2C117E81" w14:textId="4F72F1A2" w:rsidR="00D25ED6" w:rsidRPr="00854827" w:rsidRDefault="00D25ED6" w:rsidP="00854827">
      <w:pPr>
        <w:numPr>
          <w:ilvl w:val="0"/>
          <w:numId w:val="25"/>
        </w:numPr>
        <w:tabs>
          <w:tab w:val="left" w:pos="360"/>
        </w:tabs>
        <w:autoSpaceDE/>
        <w:autoSpaceDN/>
        <w:spacing w:line="300" w:lineRule="auto"/>
        <w:jc w:val="both"/>
        <w:rPr>
          <w:lang w:eastAsia="zh-CN"/>
        </w:rPr>
      </w:pPr>
      <w:r w:rsidRPr="00854827">
        <w:rPr>
          <w:rFonts w:hint="eastAsia"/>
          <w:lang w:eastAsia="zh-CN"/>
        </w:rPr>
        <w:t>安全环保协议</w:t>
      </w:r>
      <w:r w:rsidR="00854827" w:rsidRPr="00854827">
        <w:rPr>
          <w:rFonts w:hint="eastAsia"/>
          <w:lang w:eastAsia="zh-CN"/>
        </w:rPr>
        <w:t>；</w:t>
      </w:r>
    </w:p>
    <w:p w14:paraId="25A53F1D" w14:textId="4CC4F4C4" w:rsidR="00854827" w:rsidRDefault="00854827" w:rsidP="00854827">
      <w:pPr>
        <w:numPr>
          <w:ilvl w:val="0"/>
          <w:numId w:val="25"/>
        </w:numPr>
        <w:tabs>
          <w:tab w:val="left" w:pos="360"/>
        </w:tabs>
        <w:autoSpaceDE/>
        <w:autoSpaceDN/>
        <w:spacing w:line="300" w:lineRule="auto"/>
        <w:jc w:val="both"/>
        <w:rPr>
          <w:lang w:eastAsia="zh-CN"/>
        </w:rPr>
      </w:pPr>
      <w:r>
        <w:rPr>
          <w:lang w:eastAsia="zh-CN"/>
        </w:rPr>
        <w:t>发包说明</w:t>
      </w:r>
    </w:p>
    <w:p w14:paraId="000B5653" w14:textId="77777777" w:rsidR="00854827" w:rsidRDefault="00854827" w:rsidP="00854827">
      <w:pPr>
        <w:pStyle w:val="10"/>
      </w:pPr>
    </w:p>
    <w:p w14:paraId="4DFB6453" w14:textId="77777777" w:rsidR="00854827" w:rsidRDefault="00854827" w:rsidP="00854827">
      <w:pPr>
        <w:pStyle w:val="10"/>
      </w:pPr>
    </w:p>
    <w:p w14:paraId="4044AA82" w14:textId="77777777" w:rsidR="00854827" w:rsidRDefault="00854827" w:rsidP="00854827">
      <w:pPr>
        <w:pStyle w:val="10"/>
      </w:pPr>
    </w:p>
    <w:p w14:paraId="254E02FD" w14:textId="77777777" w:rsidR="00854827" w:rsidRPr="00854827" w:rsidRDefault="00854827" w:rsidP="00854827">
      <w:pPr>
        <w:pStyle w:val="10"/>
      </w:pPr>
    </w:p>
    <w:p w14:paraId="0B1AC104" w14:textId="0CC29979" w:rsidR="00854827" w:rsidRDefault="00854827" w:rsidP="00854827">
      <w:pPr>
        <w:spacing w:line="440" w:lineRule="exact"/>
        <w:ind w:firstLine="645"/>
        <w:rPr>
          <w:rFonts w:ascii="仿宋_GB2312" w:eastAsia="仿宋_GB2312"/>
          <w:sz w:val="28"/>
          <w:szCs w:val="28"/>
          <w:lang w:eastAsia="zh-CN"/>
        </w:rPr>
      </w:pPr>
      <w:r>
        <w:rPr>
          <w:rFonts w:ascii="仿宋_GB2312" w:eastAsia="仿宋_GB2312" w:hint="eastAsia"/>
          <w:sz w:val="28"/>
          <w:szCs w:val="28"/>
          <w:lang w:eastAsia="zh-CN"/>
        </w:rPr>
        <w:lastRenderedPageBreak/>
        <w:t xml:space="preserve">发包人：           </w:t>
      </w:r>
      <w:r>
        <w:rPr>
          <w:rFonts w:ascii="仿宋_GB2312" w:eastAsia="仿宋_GB2312"/>
          <w:sz w:val="28"/>
          <w:szCs w:val="28"/>
          <w:lang w:eastAsia="zh-CN"/>
        </w:rPr>
        <w:t xml:space="preserve">               </w:t>
      </w:r>
      <w:r>
        <w:rPr>
          <w:rFonts w:ascii="仿宋_GB2312" w:eastAsia="仿宋_GB2312" w:hint="eastAsia"/>
          <w:sz w:val="28"/>
          <w:szCs w:val="28"/>
          <w:lang w:eastAsia="zh-CN"/>
        </w:rPr>
        <w:t>承包人：</w:t>
      </w:r>
    </w:p>
    <w:p w14:paraId="1C6B7D56" w14:textId="77777777" w:rsidR="00854827" w:rsidRDefault="00854827" w:rsidP="00854827">
      <w:pPr>
        <w:spacing w:line="440" w:lineRule="exact"/>
        <w:ind w:firstLine="645"/>
        <w:rPr>
          <w:rFonts w:ascii="仿宋_GB2312" w:eastAsia="仿宋_GB2312"/>
          <w:sz w:val="28"/>
          <w:szCs w:val="28"/>
          <w:lang w:eastAsia="zh-CN"/>
        </w:rPr>
      </w:pPr>
      <w:r>
        <w:rPr>
          <w:rFonts w:ascii="仿宋_GB2312" w:eastAsia="仿宋_GB2312" w:hint="eastAsia"/>
          <w:sz w:val="28"/>
          <w:szCs w:val="28"/>
          <w:lang w:eastAsia="zh-CN"/>
        </w:rPr>
        <w:t xml:space="preserve">法定代表人：            </w:t>
      </w:r>
      <w:r>
        <w:rPr>
          <w:rFonts w:ascii="仿宋_GB2312" w:eastAsia="仿宋_GB2312"/>
          <w:sz w:val="28"/>
          <w:szCs w:val="28"/>
          <w:lang w:eastAsia="zh-CN"/>
        </w:rPr>
        <w:t xml:space="preserve">          </w:t>
      </w:r>
      <w:r>
        <w:rPr>
          <w:rFonts w:ascii="仿宋_GB2312" w:eastAsia="仿宋_GB2312" w:hint="eastAsia"/>
          <w:sz w:val="28"/>
          <w:szCs w:val="28"/>
          <w:lang w:eastAsia="zh-CN"/>
        </w:rPr>
        <w:t>法定代表人：</w:t>
      </w:r>
    </w:p>
    <w:p w14:paraId="62B41FA3" w14:textId="77777777" w:rsidR="00854827" w:rsidRDefault="00854827" w:rsidP="00854827">
      <w:pPr>
        <w:spacing w:line="440" w:lineRule="exact"/>
        <w:ind w:firstLine="645"/>
        <w:rPr>
          <w:rFonts w:ascii="仿宋_GB2312" w:eastAsia="仿宋_GB2312"/>
          <w:sz w:val="28"/>
          <w:szCs w:val="28"/>
        </w:rPr>
      </w:pPr>
      <w:r>
        <w:rPr>
          <w:rFonts w:ascii="仿宋_GB2312" w:eastAsia="仿宋_GB2312" w:hint="eastAsia"/>
          <w:sz w:val="28"/>
          <w:szCs w:val="28"/>
        </w:rPr>
        <w:t xml:space="preserve">委托代表人：           </w:t>
      </w:r>
      <w:r>
        <w:rPr>
          <w:rFonts w:ascii="仿宋_GB2312" w:eastAsia="仿宋_GB2312"/>
          <w:sz w:val="28"/>
          <w:szCs w:val="28"/>
        </w:rPr>
        <w:t xml:space="preserve">           </w:t>
      </w:r>
      <w:r>
        <w:rPr>
          <w:rFonts w:ascii="仿宋_GB2312" w:eastAsia="仿宋_GB2312" w:hint="eastAsia"/>
          <w:sz w:val="28"/>
          <w:szCs w:val="28"/>
        </w:rPr>
        <w:t>委托代表人：</w:t>
      </w:r>
    </w:p>
    <w:p w14:paraId="332E906D" w14:textId="77777777" w:rsidR="00854827" w:rsidRDefault="00854827" w:rsidP="00854827">
      <w:pPr>
        <w:spacing w:line="440" w:lineRule="exact"/>
        <w:ind w:firstLine="645"/>
        <w:rPr>
          <w:rFonts w:ascii="仿宋_GB2312" w:eastAsia="仿宋_GB2312"/>
          <w:sz w:val="28"/>
          <w:szCs w:val="28"/>
        </w:rPr>
      </w:pPr>
      <w:r>
        <w:rPr>
          <w:rFonts w:ascii="仿宋_GB2312" w:eastAsia="仿宋_GB2312" w:hint="eastAsia"/>
          <w:sz w:val="28"/>
          <w:szCs w:val="28"/>
        </w:rPr>
        <w:t xml:space="preserve">住所：              </w:t>
      </w:r>
      <w:r>
        <w:rPr>
          <w:rFonts w:ascii="仿宋_GB2312" w:eastAsia="仿宋_GB2312"/>
          <w:sz w:val="28"/>
          <w:szCs w:val="28"/>
        </w:rPr>
        <w:t xml:space="preserve">              </w:t>
      </w:r>
      <w:r>
        <w:rPr>
          <w:rFonts w:ascii="仿宋_GB2312" w:eastAsia="仿宋_GB2312" w:hint="eastAsia"/>
          <w:sz w:val="28"/>
          <w:szCs w:val="28"/>
        </w:rPr>
        <w:t>住所：</w:t>
      </w:r>
    </w:p>
    <w:p w14:paraId="1C6761C4" w14:textId="77777777" w:rsidR="00854827" w:rsidRDefault="00854827" w:rsidP="00854827">
      <w:pPr>
        <w:spacing w:line="440" w:lineRule="exact"/>
        <w:ind w:firstLine="645"/>
        <w:rPr>
          <w:rFonts w:ascii="仿宋_GB2312" w:eastAsia="仿宋_GB2312"/>
          <w:sz w:val="28"/>
          <w:szCs w:val="28"/>
          <w:lang w:eastAsia="zh-CN"/>
        </w:rPr>
      </w:pPr>
      <w:r>
        <w:rPr>
          <w:rFonts w:ascii="仿宋_GB2312" w:eastAsia="仿宋_GB2312" w:hint="eastAsia"/>
          <w:sz w:val="28"/>
          <w:szCs w:val="28"/>
          <w:lang w:eastAsia="zh-CN"/>
        </w:rPr>
        <w:t xml:space="preserve">邮政编码：           </w:t>
      </w:r>
      <w:r>
        <w:rPr>
          <w:rFonts w:ascii="仿宋_GB2312" w:eastAsia="仿宋_GB2312"/>
          <w:sz w:val="28"/>
          <w:szCs w:val="28"/>
          <w:lang w:eastAsia="zh-CN"/>
        </w:rPr>
        <w:t xml:space="preserve">             </w:t>
      </w:r>
      <w:r>
        <w:rPr>
          <w:rFonts w:ascii="仿宋_GB2312" w:eastAsia="仿宋_GB2312" w:hint="eastAsia"/>
          <w:sz w:val="28"/>
          <w:szCs w:val="28"/>
          <w:lang w:eastAsia="zh-CN"/>
        </w:rPr>
        <w:t>邮政编码：</w:t>
      </w:r>
    </w:p>
    <w:p w14:paraId="451E7093" w14:textId="77777777" w:rsidR="00854827" w:rsidRDefault="00854827" w:rsidP="00854827">
      <w:pPr>
        <w:spacing w:line="440" w:lineRule="exact"/>
        <w:ind w:firstLine="645"/>
        <w:rPr>
          <w:rFonts w:ascii="仿宋_GB2312" w:eastAsia="仿宋_GB2312"/>
          <w:sz w:val="28"/>
          <w:szCs w:val="28"/>
          <w:lang w:eastAsia="zh-CN"/>
        </w:rPr>
      </w:pPr>
      <w:r>
        <w:rPr>
          <w:rFonts w:ascii="仿宋_GB2312" w:eastAsia="仿宋_GB2312" w:hint="eastAsia"/>
          <w:sz w:val="28"/>
          <w:szCs w:val="28"/>
          <w:lang w:eastAsia="zh-CN"/>
        </w:rPr>
        <w:t xml:space="preserve">电话：             </w:t>
      </w:r>
      <w:r>
        <w:rPr>
          <w:rFonts w:ascii="仿宋_GB2312" w:eastAsia="仿宋_GB2312"/>
          <w:sz w:val="28"/>
          <w:szCs w:val="28"/>
          <w:lang w:eastAsia="zh-CN"/>
        </w:rPr>
        <w:t xml:space="preserve">               </w:t>
      </w:r>
      <w:r>
        <w:rPr>
          <w:rFonts w:ascii="仿宋_GB2312" w:eastAsia="仿宋_GB2312" w:hint="eastAsia"/>
          <w:sz w:val="28"/>
          <w:szCs w:val="28"/>
          <w:lang w:eastAsia="zh-CN"/>
        </w:rPr>
        <w:t xml:space="preserve">电话： </w:t>
      </w:r>
    </w:p>
    <w:p w14:paraId="3BD17F1C" w14:textId="77777777" w:rsidR="00854827" w:rsidRDefault="00854827" w:rsidP="00854827">
      <w:pPr>
        <w:spacing w:line="440" w:lineRule="exact"/>
        <w:ind w:firstLine="645"/>
        <w:rPr>
          <w:rFonts w:ascii="仿宋_GB2312" w:eastAsia="仿宋_GB2312"/>
          <w:sz w:val="28"/>
          <w:szCs w:val="28"/>
          <w:lang w:eastAsia="zh-CN"/>
        </w:rPr>
      </w:pPr>
      <w:r>
        <w:rPr>
          <w:rFonts w:ascii="仿宋_GB2312" w:eastAsia="仿宋_GB2312" w:hint="eastAsia"/>
          <w:sz w:val="28"/>
          <w:szCs w:val="28"/>
          <w:lang w:eastAsia="zh-CN"/>
        </w:rPr>
        <w:t xml:space="preserve">传真：          </w:t>
      </w:r>
      <w:r>
        <w:rPr>
          <w:rFonts w:ascii="仿宋_GB2312" w:eastAsia="仿宋_GB2312"/>
          <w:sz w:val="28"/>
          <w:szCs w:val="28"/>
          <w:lang w:eastAsia="zh-CN"/>
        </w:rPr>
        <w:t xml:space="preserve">                  </w:t>
      </w:r>
      <w:r>
        <w:rPr>
          <w:rFonts w:ascii="仿宋_GB2312" w:eastAsia="仿宋_GB2312" w:hint="eastAsia"/>
          <w:sz w:val="28"/>
          <w:szCs w:val="28"/>
          <w:lang w:eastAsia="zh-CN"/>
        </w:rPr>
        <w:t>传真：</w:t>
      </w:r>
    </w:p>
    <w:p w14:paraId="6F06287D" w14:textId="77777777" w:rsidR="00854827" w:rsidRPr="005158D9" w:rsidRDefault="00854827" w:rsidP="00854827">
      <w:pPr>
        <w:spacing w:line="440" w:lineRule="exact"/>
        <w:ind w:firstLine="645"/>
        <w:rPr>
          <w:rFonts w:ascii="仿宋_GB2312" w:eastAsia="仿宋_GB2312"/>
          <w:sz w:val="28"/>
          <w:szCs w:val="28"/>
          <w:lang w:eastAsia="zh-CN"/>
        </w:rPr>
      </w:pPr>
      <w:r w:rsidRPr="005158D9">
        <w:rPr>
          <w:rFonts w:ascii="仿宋_GB2312" w:eastAsia="仿宋_GB2312" w:hint="eastAsia"/>
          <w:sz w:val="28"/>
          <w:szCs w:val="28"/>
          <w:lang w:eastAsia="zh-CN"/>
        </w:rPr>
        <w:t xml:space="preserve">纳税人识别号：      </w:t>
      </w:r>
      <w:r w:rsidRPr="005158D9">
        <w:rPr>
          <w:rFonts w:ascii="仿宋_GB2312" w:eastAsia="仿宋_GB2312"/>
          <w:sz w:val="28"/>
          <w:szCs w:val="28"/>
          <w:lang w:eastAsia="zh-CN"/>
        </w:rPr>
        <w:t xml:space="preserve"> </w:t>
      </w:r>
      <w:r w:rsidRPr="005158D9">
        <w:rPr>
          <w:rFonts w:ascii="仿宋_GB2312" w:eastAsia="仿宋_GB2312" w:hint="eastAsia"/>
          <w:sz w:val="28"/>
          <w:szCs w:val="28"/>
          <w:lang w:eastAsia="zh-CN"/>
        </w:rPr>
        <w:t xml:space="preserve"> </w:t>
      </w:r>
      <w:r w:rsidRPr="005158D9">
        <w:rPr>
          <w:rFonts w:ascii="仿宋_GB2312" w:eastAsia="仿宋_GB2312"/>
          <w:sz w:val="28"/>
          <w:szCs w:val="28"/>
          <w:lang w:eastAsia="zh-CN"/>
        </w:rPr>
        <w:t xml:space="preserve">            </w:t>
      </w:r>
      <w:r w:rsidRPr="005158D9">
        <w:rPr>
          <w:rFonts w:ascii="仿宋_GB2312" w:eastAsia="仿宋_GB2312" w:hint="eastAsia"/>
          <w:sz w:val="28"/>
          <w:szCs w:val="28"/>
          <w:lang w:eastAsia="zh-CN"/>
        </w:rPr>
        <w:t>纳税人识别号：</w:t>
      </w:r>
    </w:p>
    <w:p w14:paraId="5A4C4303" w14:textId="77777777" w:rsidR="00854827" w:rsidRPr="005158D9" w:rsidRDefault="00854827" w:rsidP="00854827">
      <w:pPr>
        <w:spacing w:line="440" w:lineRule="exact"/>
        <w:ind w:firstLine="645"/>
        <w:rPr>
          <w:rFonts w:ascii="仿宋_GB2312" w:eastAsia="仿宋_GB2312"/>
          <w:sz w:val="28"/>
          <w:szCs w:val="28"/>
          <w:lang w:eastAsia="zh-CN"/>
        </w:rPr>
      </w:pPr>
      <w:r>
        <w:rPr>
          <w:rFonts w:ascii="仿宋_GB2312" w:eastAsia="仿宋_GB2312" w:hint="eastAsia"/>
          <w:sz w:val="28"/>
          <w:szCs w:val="28"/>
          <w:lang w:eastAsia="zh-CN"/>
        </w:rPr>
        <w:t>开户银行：</w:t>
      </w:r>
      <w:r w:rsidRPr="005158D9">
        <w:rPr>
          <w:rFonts w:ascii="仿宋_GB2312" w:eastAsia="仿宋_GB2312" w:hint="eastAsia"/>
          <w:sz w:val="28"/>
          <w:szCs w:val="28"/>
          <w:lang w:eastAsia="zh-CN"/>
        </w:rPr>
        <w:t xml:space="preserve">         </w:t>
      </w:r>
      <w:r w:rsidRPr="005158D9">
        <w:rPr>
          <w:rFonts w:ascii="仿宋_GB2312" w:eastAsia="仿宋_GB2312"/>
          <w:sz w:val="28"/>
          <w:szCs w:val="28"/>
          <w:lang w:eastAsia="zh-CN"/>
        </w:rPr>
        <w:t xml:space="preserve">               </w:t>
      </w:r>
      <w:r w:rsidRPr="005158D9">
        <w:rPr>
          <w:rFonts w:ascii="仿宋_GB2312" w:eastAsia="仿宋_GB2312" w:hint="eastAsia"/>
          <w:sz w:val="28"/>
          <w:szCs w:val="28"/>
          <w:lang w:eastAsia="zh-CN"/>
        </w:rPr>
        <w:t>开户银行：</w:t>
      </w:r>
    </w:p>
    <w:p w14:paraId="3AB3B0D1" w14:textId="77777777" w:rsidR="00854827" w:rsidRPr="005158D9" w:rsidRDefault="00854827" w:rsidP="00854827">
      <w:pPr>
        <w:spacing w:line="440" w:lineRule="exact"/>
        <w:ind w:firstLine="645"/>
        <w:rPr>
          <w:rFonts w:ascii="仿宋_GB2312" w:eastAsia="仿宋_GB2312"/>
          <w:sz w:val="28"/>
          <w:szCs w:val="28"/>
          <w:lang w:eastAsia="zh-CN"/>
        </w:rPr>
      </w:pPr>
      <w:r w:rsidRPr="005158D9">
        <w:rPr>
          <w:rFonts w:ascii="仿宋_GB2312" w:eastAsia="仿宋_GB2312" w:hint="eastAsia"/>
          <w:sz w:val="28"/>
          <w:szCs w:val="28"/>
          <w:lang w:eastAsia="zh-CN"/>
        </w:rPr>
        <w:t xml:space="preserve">账号：               </w:t>
      </w:r>
      <w:r w:rsidRPr="005158D9">
        <w:rPr>
          <w:rFonts w:ascii="仿宋_GB2312" w:eastAsia="仿宋_GB2312"/>
          <w:sz w:val="28"/>
          <w:szCs w:val="28"/>
          <w:lang w:eastAsia="zh-CN"/>
        </w:rPr>
        <w:t xml:space="preserve">             </w:t>
      </w:r>
      <w:r>
        <w:rPr>
          <w:rFonts w:ascii="仿宋_GB2312" w:eastAsia="仿宋_GB2312" w:hint="eastAsia"/>
          <w:sz w:val="28"/>
          <w:szCs w:val="28"/>
          <w:lang w:eastAsia="zh-CN"/>
        </w:rPr>
        <w:t>账</w:t>
      </w:r>
      <w:r w:rsidRPr="005158D9">
        <w:rPr>
          <w:rFonts w:ascii="仿宋_GB2312" w:eastAsia="仿宋_GB2312" w:hint="eastAsia"/>
          <w:sz w:val="28"/>
          <w:szCs w:val="28"/>
          <w:lang w:eastAsia="zh-CN"/>
        </w:rPr>
        <w:t>号：</w:t>
      </w:r>
    </w:p>
    <w:p w14:paraId="1A931CE4" w14:textId="77777777" w:rsidR="00854827" w:rsidRDefault="00854827" w:rsidP="00854827">
      <w:pPr>
        <w:spacing w:line="440" w:lineRule="exact"/>
        <w:ind w:firstLine="645"/>
        <w:rPr>
          <w:rFonts w:ascii="仿宋_GB2312" w:eastAsia="仿宋_GB2312"/>
          <w:sz w:val="28"/>
          <w:szCs w:val="28"/>
          <w:lang w:eastAsia="zh-CN"/>
        </w:rPr>
      </w:pPr>
      <w:r>
        <w:rPr>
          <w:rFonts w:ascii="仿宋_GB2312" w:eastAsia="仿宋_GB2312" w:hint="eastAsia"/>
          <w:sz w:val="28"/>
          <w:szCs w:val="28"/>
          <w:lang w:eastAsia="zh-CN"/>
        </w:rPr>
        <w:t xml:space="preserve">时间：            </w:t>
      </w:r>
      <w:r>
        <w:rPr>
          <w:rFonts w:ascii="仿宋_GB2312" w:eastAsia="仿宋_GB2312"/>
          <w:sz w:val="28"/>
          <w:szCs w:val="28"/>
          <w:lang w:eastAsia="zh-CN"/>
        </w:rPr>
        <w:t xml:space="preserve">                </w:t>
      </w:r>
      <w:r>
        <w:rPr>
          <w:rFonts w:ascii="仿宋_GB2312" w:eastAsia="仿宋_GB2312" w:hint="eastAsia"/>
          <w:sz w:val="28"/>
          <w:szCs w:val="28"/>
          <w:lang w:eastAsia="zh-CN"/>
        </w:rPr>
        <w:t>时间：</w:t>
      </w:r>
    </w:p>
    <w:p w14:paraId="61B517CC" w14:textId="77777777" w:rsidR="0084007B" w:rsidRDefault="0084007B">
      <w:pPr>
        <w:pStyle w:val="10"/>
      </w:pPr>
    </w:p>
    <w:p w14:paraId="29040316" w14:textId="77777777" w:rsidR="00A367C8" w:rsidRDefault="00A367C8">
      <w:pPr>
        <w:pStyle w:val="10"/>
      </w:pPr>
    </w:p>
    <w:p w14:paraId="20867440" w14:textId="77777777" w:rsidR="00854827" w:rsidRDefault="00854827">
      <w:pPr>
        <w:pStyle w:val="10"/>
      </w:pPr>
    </w:p>
    <w:p w14:paraId="6126850D" w14:textId="77777777" w:rsidR="00854827" w:rsidRDefault="00854827">
      <w:pPr>
        <w:pStyle w:val="10"/>
      </w:pPr>
    </w:p>
    <w:p w14:paraId="1DCB40B5" w14:textId="77777777" w:rsidR="00854827" w:rsidRDefault="00854827">
      <w:pPr>
        <w:pStyle w:val="10"/>
      </w:pPr>
    </w:p>
    <w:p w14:paraId="197E1255" w14:textId="77777777" w:rsidR="00854827" w:rsidRDefault="00854827">
      <w:pPr>
        <w:pStyle w:val="10"/>
      </w:pPr>
    </w:p>
    <w:p w14:paraId="149211A9" w14:textId="77777777" w:rsidR="00854827" w:rsidRDefault="00854827">
      <w:pPr>
        <w:pStyle w:val="10"/>
      </w:pPr>
    </w:p>
    <w:p w14:paraId="42BC3E83" w14:textId="77777777" w:rsidR="00854827" w:rsidRDefault="00854827">
      <w:pPr>
        <w:pStyle w:val="10"/>
      </w:pPr>
    </w:p>
    <w:p w14:paraId="4AB6F152" w14:textId="77777777" w:rsidR="00854827" w:rsidRDefault="00854827">
      <w:pPr>
        <w:pStyle w:val="10"/>
      </w:pPr>
    </w:p>
    <w:p w14:paraId="6754A670" w14:textId="77777777" w:rsidR="00854827" w:rsidRDefault="00854827">
      <w:pPr>
        <w:pStyle w:val="10"/>
      </w:pPr>
    </w:p>
    <w:p w14:paraId="3581F3C0" w14:textId="77777777" w:rsidR="00854827" w:rsidRDefault="00854827">
      <w:pPr>
        <w:pStyle w:val="10"/>
      </w:pPr>
    </w:p>
    <w:p w14:paraId="5570D727" w14:textId="77777777" w:rsidR="00854827" w:rsidRDefault="00854827">
      <w:pPr>
        <w:pStyle w:val="10"/>
      </w:pPr>
    </w:p>
    <w:p w14:paraId="64FADB2B" w14:textId="77777777" w:rsidR="00854827" w:rsidRDefault="00854827">
      <w:pPr>
        <w:pStyle w:val="10"/>
      </w:pPr>
    </w:p>
    <w:p w14:paraId="06B6DEF6" w14:textId="77777777" w:rsidR="00854827" w:rsidRDefault="00854827">
      <w:pPr>
        <w:pStyle w:val="10"/>
      </w:pPr>
    </w:p>
    <w:p w14:paraId="30942AC8" w14:textId="77777777" w:rsidR="00854827" w:rsidRDefault="00854827">
      <w:pPr>
        <w:pStyle w:val="10"/>
      </w:pPr>
    </w:p>
    <w:p w14:paraId="3C55CF85" w14:textId="2F907C12" w:rsidR="00A367C8" w:rsidRDefault="00A367C8" w:rsidP="00A367C8">
      <w:pPr>
        <w:pStyle w:val="10"/>
      </w:pPr>
      <w:r>
        <w:rPr>
          <w:rFonts w:hint="eastAsia"/>
        </w:rPr>
        <w:lastRenderedPageBreak/>
        <w:t>附件</w:t>
      </w:r>
      <w:r w:rsidR="00854827">
        <w:t>1</w:t>
      </w:r>
      <w:r>
        <w:rPr>
          <w:rFonts w:hint="eastAsia"/>
        </w:rPr>
        <w:t>、</w:t>
      </w:r>
    </w:p>
    <w:p w14:paraId="17329530" w14:textId="77777777" w:rsidR="00324308" w:rsidRDefault="00324308" w:rsidP="00324308">
      <w:pPr>
        <w:pStyle w:val="a7"/>
        <w:spacing w:afterLines="150" w:after="468" w:line="276" w:lineRule="auto"/>
        <w:ind w:leftChars="-339" w:left="-317" w:hangingChars="89" w:hanging="429"/>
        <w:jc w:val="center"/>
        <w:rPr>
          <w:rFonts w:ascii="黑体" w:eastAsia="黑体" w:hAnsi="宋体"/>
          <w:b/>
          <w:sz w:val="48"/>
          <w:szCs w:val="48"/>
          <w:lang w:eastAsia="zh-CN"/>
        </w:rPr>
      </w:pPr>
      <w:r>
        <w:rPr>
          <w:rFonts w:ascii="黑体" w:eastAsia="黑体" w:hAnsi="宋体" w:hint="eastAsia"/>
          <w:b/>
          <w:sz w:val="48"/>
          <w:szCs w:val="48"/>
          <w:lang w:eastAsia="zh-CN"/>
        </w:rPr>
        <w:t>安全环保协议书</w:t>
      </w:r>
    </w:p>
    <w:p w14:paraId="0A9222EA" w14:textId="77777777" w:rsidR="00324308" w:rsidRDefault="00324308" w:rsidP="00324308">
      <w:pPr>
        <w:spacing w:line="360" w:lineRule="auto"/>
        <w:ind w:leftChars="-67" w:left="-147"/>
        <w:rPr>
          <w:rFonts w:asciiTheme="minorEastAsia" w:eastAsiaTheme="minorEastAsia" w:hAnsiTheme="minorEastAsia"/>
          <w:sz w:val="21"/>
          <w:szCs w:val="21"/>
          <w:lang w:eastAsia="zh-CN"/>
        </w:rPr>
      </w:pPr>
      <w:r>
        <w:rPr>
          <w:rFonts w:asciiTheme="minorEastAsia" w:eastAsiaTheme="minorEastAsia" w:hAnsiTheme="minorEastAsia" w:hint="eastAsia"/>
          <w:szCs w:val="21"/>
          <w:lang w:eastAsia="zh-CN"/>
        </w:rPr>
        <w:t>发包单位（以下简称甲方）：</w:t>
      </w:r>
      <w:r>
        <w:rPr>
          <w:rFonts w:hint="eastAsia"/>
          <w:szCs w:val="21"/>
          <w:u w:val="single"/>
          <w:lang w:eastAsia="zh-CN"/>
        </w:rPr>
        <w:t xml:space="preserve">                                         </w:t>
      </w:r>
      <w:r>
        <w:rPr>
          <w:rFonts w:hint="eastAsia"/>
          <w:szCs w:val="21"/>
          <w:lang w:eastAsia="zh-CN"/>
        </w:rPr>
        <w:t xml:space="preserve">   </w:t>
      </w:r>
    </w:p>
    <w:p w14:paraId="235221A2" w14:textId="77777777" w:rsidR="00324308" w:rsidRDefault="00324308" w:rsidP="00324308">
      <w:pPr>
        <w:spacing w:line="360" w:lineRule="auto"/>
        <w:ind w:leftChars="-289" w:left="-636"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承包单位（以下简称乙方）：</w:t>
      </w:r>
      <w:r>
        <w:rPr>
          <w:rFonts w:hint="eastAsia"/>
          <w:szCs w:val="21"/>
          <w:u w:val="single"/>
          <w:lang w:eastAsia="zh-CN"/>
        </w:rPr>
        <w:t xml:space="preserve">                                          </w:t>
      </w:r>
      <w:r>
        <w:rPr>
          <w:rFonts w:hint="eastAsia"/>
          <w:szCs w:val="21"/>
          <w:lang w:eastAsia="zh-CN"/>
        </w:rPr>
        <w:t xml:space="preserve">   </w:t>
      </w:r>
      <w:r>
        <w:rPr>
          <w:rFonts w:asciiTheme="minorEastAsia" w:eastAsiaTheme="minorEastAsia" w:hAnsiTheme="minorEastAsia" w:hint="eastAsia"/>
          <w:szCs w:val="21"/>
          <w:lang w:eastAsia="zh-CN"/>
        </w:rPr>
        <w:t xml:space="preserve">                   </w:t>
      </w:r>
    </w:p>
    <w:p w14:paraId="20E1074A" w14:textId="77777777" w:rsidR="00324308" w:rsidRDefault="00324308" w:rsidP="00324308">
      <w:pPr>
        <w:spacing w:line="360" w:lineRule="auto"/>
        <w:ind w:leftChars="-339" w:left="-550" w:hangingChars="89" w:hanging="19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     双方就</w:t>
      </w:r>
      <w:r>
        <w:rPr>
          <w:rFonts w:asciiTheme="minorEastAsia" w:eastAsiaTheme="minorEastAsia" w:hAnsiTheme="minorEastAsia" w:hint="eastAsia"/>
          <w:szCs w:val="21"/>
          <w:u w:val="single"/>
          <w:lang w:eastAsia="zh-CN"/>
        </w:rPr>
        <w:t xml:space="preserve">           </w:t>
      </w:r>
      <w:r>
        <w:rPr>
          <w:rFonts w:asciiTheme="minorEastAsia" w:eastAsiaTheme="minorEastAsia" w:hAnsiTheme="minorEastAsia" w:hint="eastAsia"/>
          <w:szCs w:val="21"/>
          <w:lang w:eastAsia="zh-CN"/>
        </w:rPr>
        <w:t>工程/项目签订了</w:t>
      </w:r>
      <w:r>
        <w:rPr>
          <w:rFonts w:asciiTheme="minorEastAsia" w:eastAsiaTheme="minorEastAsia" w:hAnsiTheme="minorEastAsia" w:hint="eastAsia"/>
          <w:szCs w:val="21"/>
          <w:u w:val="single"/>
          <w:lang w:eastAsia="zh-CN"/>
        </w:rPr>
        <w:t xml:space="preserve">                           </w:t>
      </w:r>
      <w:r>
        <w:rPr>
          <w:rFonts w:asciiTheme="minorEastAsia" w:eastAsiaTheme="minorEastAsia" w:hAnsiTheme="minorEastAsia" w:hint="eastAsia"/>
          <w:szCs w:val="21"/>
          <w:lang w:eastAsia="zh-CN"/>
        </w:rPr>
        <w:t>合同，</w:t>
      </w:r>
      <w:r>
        <w:rPr>
          <w:rFonts w:hint="eastAsia"/>
          <w:szCs w:val="21"/>
          <w:lang w:eastAsia="zh-CN"/>
        </w:rPr>
        <w:t>为进一步明确甲乙双方在工程承包合同履行过程中的权利和义务及责任，保障人身安全和企业财产安全，</w:t>
      </w:r>
      <w:r>
        <w:rPr>
          <w:rFonts w:asciiTheme="minorEastAsia" w:eastAsiaTheme="minorEastAsia" w:hAnsiTheme="minorEastAsia" w:hint="eastAsia"/>
          <w:szCs w:val="21"/>
          <w:lang w:eastAsia="zh-CN"/>
        </w:rPr>
        <w:t>依据《中华人民共和国安全生产法》、《中华人民共和国环境保护法》等相关法规及福建福海创石油化工有限公司HSE管理制度，经双方协商，双方自愿签订本安全环保协议，作为主合同的附件。</w:t>
      </w:r>
    </w:p>
    <w:p w14:paraId="73E167A3" w14:textId="77777777" w:rsidR="00324308" w:rsidRDefault="00324308" w:rsidP="00324308">
      <w:pPr>
        <w:spacing w:line="360" w:lineRule="auto"/>
        <w:ind w:leftChars="-339" w:left="-549"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一、甲方的权利和义务：</w:t>
      </w:r>
    </w:p>
    <w:p w14:paraId="2951DC8A" w14:textId="77777777" w:rsidR="00324308" w:rsidRDefault="00324308" w:rsidP="00324308">
      <w:pPr>
        <w:pStyle w:val="aa"/>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 甲方有权对乙方的资质进行审查，确认其符合且具备进厂条件，方可进厂施工。</w:t>
      </w:r>
    </w:p>
    <w:p w14:paraId="44866B94" w14:textId="77777777" w:rsidR="00324308" w:rsidRDefault="00324308" w:rsidP="00324308">
      <w:pPr>
        <w:pStyle w:val="aa"/>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 甲方有权要求乙方维护好甲方相关的安全环保设施、设备和器材。</w:t>
      </w:r>
    </w:p>
    <w:p w14:paraId="73D9F79C" w14:textId="77777777" w:rsidR="00324308" w:rsidRDefault="00324308" w:rsidP="00324308">
      <w:pPr>
        <w:tabs>
          <w:tab w:val="num" w:pos="360"/>
          <w:tab w:val="num" w:pos="840"/>
        </w:tabs>
        <w:spacing w:line="360" w:lineRule="auto"/>
        <w:ind w:leftChars="-239" w:left="-52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14:paraId="0BFD1CA1" w14:textId="77777777" w:rsidR="00324308" w:rsidRDefault="00324308" w:rsidP="00324308">
      <w:pPr>
        <w:tabs>
          <w:tab w:val="num" w:pos="360"/>
          <w:tab w:val="num" w:pos="840"/>
        </w:tabs>
        <w:spacing w:line="360" w:lineRule="auto"/>
        <w:ind w:leftChars="-239" w:left="-52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14:paraId="083FF0D5" w14:textId="77777777" w:rsidR="00324308" w:rsidRDefault="00324308" w:rsidP="00324308">
      <w:pPr>
        <w:tabs>
          <w:tab w:val="num" w:pos="360"/>
          <w:tab w:val="num" w:pos="840"/>
        </w:tabs>
        <w:spacing w:line="360" w:lineRule="auto"/>
        <w:ind w:leftChars="-289" w:left="-636" w:firstLineChars="50" w:firstLine="110"/>
        <w:rPr>
          <w:rFonts w:ascii="Times New Roman" w:hAnsi="Times New Roman"/>
          <w:color w:val="FF0000"/>
          <w:szCs w:val="21"/>
          <w:lang w:eastAsia="zh-CN"/>
        </w:rPr>
      </w:pPr>
      <w:r>
        <w:rPr>
          <w:rFonts w:asciiTheme="minorEastAsia" w:eastAsiaTheme="minorEastAsia" w:hAnsiTheme="minorEastAsia" w:hint="eastAsia"/>
          <w:szCs w:val="21"/>
          <w:lang w:eastAsia="zh-CN"/>
        </w:rPr>
        <w:t>5、 甲方有权对乙方不服从管理和严重违章者，驱除施工现场。</w:t>
      </w:r>
    </w:p>
    <w:p w14:paraId="1806D287" w14:textId="77777777" w:rsidR="00324308" w:rsidRDefault="00324308" w:rsidP="00324308">
      <w:pPr>
        <w:pStyle w:val="aa"/>
        <w:spacing w:line="360" w:lineRule="auto"/>
        <w:ind w:leftChars="-289" w:left="-636" w:firstLineChars="50" w:firstLine="110"/>
        <w:rPr>
          <w:rFonts w:asciiTheme="minorEastAsia" w:eastAsiaTheme="minorEastAsia" w:hAnsiTheme="minorEastAsia"/>
          <w:b/>
          <w:szCs w:val="21"/>
          <w:lang w:eastAsia="zh-CN"/>
        </w:rPr>
      </w:pPr>
      <w:r>
        <w:rPr>
          <w:rFonts w:asciiTheme="minorEastAsia" w:eastAsiaTheme="minorEastAsia" w:hAnsiTheme="minorEastAsia" w:hint="eastAsia"/>
          <w:szCs w:val="21"/>
          <w:lang w:eastAsia="zh-CN"/>
        </w:rPr>
        <w:t>6、 甲方负责对乙方进行厂级和部门级安全培训教育和考核，考核合格方可办理入厂手续。</w:t>
      </w:r>
    </w:p>
    <w:p w14:paraId="58C752E4" w14:textId="77777777" w:rsidR="00324308" w:rsidRDefault="00324308" w:rsidP="00324308">
      <w:pPr>
        <w:tabs>
          <w:tab w:val="num" w:pos="360"/>
          <w:tab w:val="num" w:pos="840"/>
        </w:tabs>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7、 甲方负责各装置的工艺处理、退料、置换、吹扫及盲板隔离工作，为本项目提供安全的施工条件。</w:t>
      </w:r>
    </w:p>
    <w:p w14:paraId="71C3EA76" w14:textId="77777777" w:rsidR="00324308" w:rsidRDefault="00324308" w:rsidP="00324308">
      <w:pPr>
        <w:tabs>
          <w:tab w:val="num" w:pos="360"/>
          <w:tab w:val="num" w:pos="840"/>
        </w:tabs>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8、 甲方</w:t>
      </w:r>
      <w:r>
        <w:rPr>
          <w:rFonts w:hint="eastAsia"/>
          <w:szCs w:val="21"/>
          <w:lang w:eastAsia="zh-CN"/>
        </w:rPr>
        <w:t>应乙方要求，向乙方提供与乙方作业相关的甲方有毒有害、易燃易爆物品的数据</w:t>
      </w:r>
      <w:r>
        <w:rPr>
          <w:rFonts w:hint="eastAsia"/>
          <w:sz w:val="32"/>
          <w:szCs w:val="32"/>
          <w:lang w:eastAsia="zh-CN"/>
        </w:rPr>
        <w:t>。</w:t>
      </w:r>
    </w:p>
    <w:p w14:paraId="0406B7D1" w14:textId="77777777" w:rsidR="00324308" w:rsidRDefault="00324308" w:rsidP="00324308">
      <w:pPr>
        <w:tabs>
          <w:tab w:val="num" w:pos="360"/>
          <w:tab w:val="num" w:pos="840"/>
        </w:tabs>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9、 甲方在开工前必须对乙方进行全面的安全技术及文明施工交底。</w:t>
      </w:r>
    </w:p>
    <w:p w14:paraId="10C685A6" w14:textId="77777777" w:rsidR="00324308" w:rsidRDefault="00324308" w:rsidP="00324308">
      <w:pPr>
        <w:spacing w:line="360" w:lineRule="auto"/>
        <w:ind w:leftChars="-339" w:left="-549"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二、乙方的权利和义务：</w:t>
      </w:r>
    </w:p>
    <w:p w14:paraId="2B01F80A" w14:textId="77777777" w:rsidR="00324308" w:rsidRDefault="00324308" w:rsidP="00324308">
      <w:pPr>
        <w:spacing w:line="360" w:lineRule="auto"/>
        <w:ind w:leftChars="-239" w:left="-52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14:paraId="05955D18" w14:textId="77777777" w:rsidR="00324308" w:rsidRDefault="00324308" w:rsidP="00324308">
      <w:pPr>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lastRenderedPageBreak/>
        <w:t>2、  乙方有权对甲方安全管理工作提出合理化建议或改进措施。</w:t>
      </w:r>
    </w:p>
    <w:p w14:paraId="4E2123CE" w14:textId="77777777" w:rsidR="00324308" w:rsidRDefault="00324308" w:rsidP="00324308">
      <w:pPr>
        <w:spacing w:line="360" w:lineRule="auto"/>
        <w:ind w:leftChars="-239" w:left="-52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3、 乙方对甲方管理人员违章指挥、强令冒险作业、有权拒绝执行。对打击和报复行为有权向上级和有关部门汇报。 </w:t>
      </w:r>
    </w:p>
    <w:p w14:paraId="6867779D" w14:textId="77777777" w:rsidR="00324308" w:rsidRDefault="00324308" w:rsidP="00324308">
      <w:pPr>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4、 乙方对危及生命安全和身体健康的施工作业条件和环境，有权提出整改建议或拒绝施工作业。</w:t>
      </w:r>
    </w:p>
    <w:p w14:paraId="6464C3CF" w14:textId="77777777" w:rsidR="00324308" w:rsidRDefault="00324308" w:rsidP="00324308">
      <w:pPr>
        <w:spacing w:line="360" w:lineRule="auto"/>
        <w:ind w:leftChars="-239" w:left="-52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5、 乙方施工过程中在发生严重危及作业人员生命安全的不可抗拒紧急情况时，有权采取必要的避险措施，并立即向管理部门报告。</w:t>
      </w:r>
    </w:p>
    <w:p w14:paraId="08B8CD1F" w14:textId="77777777" w:rsidR="00324308" w:rsidRDefault="00324308" w:rsidP="00324308">
      <w:pPr>
        <w:spacing w:line="360" w:lineRule="auto"/>
        <w:ind w:leftChars="-289" w:left="-636" w:firstLineChars="50" w:firstLine="110"/>
        <w:rPr>
          <w:szCs w:val="21"/>
          <w:lang w:eastAsia="zh-CN"/>
        </w:rPr>
      </w:pPr>
      <w:r>
        <w:rPr>
          <w:rFonts w:asciiTheme="minorEastAsia" w:eastAsiaTheme="minorEastAsia" w:hAnsiTheme="minorEastAsia" w:hint="eastAsia"/>
          <w:szCs w:val="21"/>
          <w:lang w:eastAsia="zh-CN"/>
        </w:rPr>
        <w:t>6、 乙方</w:t>
      </w:r>
      <w:r>
        <w:rPr>
          <w:rFonts w:hint="eastAsia"/>
          <w:szCs w:val="21"/>
          <w:lang w:eastAsia="zh-CN"/>
        </w:rPr>
        <w:t>有权要求甲方提供相关的安全资料。</w:t>
      </w:r>
    </w:p>
    <w:p w14:paraId="34A1C779" w14:textId="77777777" w:rsidR="00324308" w:rsidRDefault="00324308" w:rsidP="00324308">
      <w:pPr>
        <w:spacing w:line="360" w:lineRule="auto"/>
        <w:ind w:leftChars="-289" w:left="-636" w:firstLineChars="50" w:firstLine="110"/>
        <w:rPr>
          <w:b/>
          <w:szCs w:val="21"/>
          <w:lang w:eastAsia="zh-CN"/>
        </w:rPr>
      </w:pPr>
      <w:r>
        <w:rPr>
          <w:rFonts w:asciiTheme="minorEastAsia" w:eastAsiaTheme="minorEastAsia" w:hAnsiTheme="minorEastAsia" w:hint="eastAsia"/>
          <w:szCs w:val="21"/>
          <w:lang w:eastAsia="zh-CN"/>
        </w:rPr>
        <w:t xml:space="preserve">7、 </w:t>
      </w:r>
      <w:r>
        <w:rPr>
          <w:rFonts w:cs="Arial" w:hint="eastAsia"/>
          <w:lang w:eastAsia="zh-CN"/>
        </w:rPr>
        <w:t>乙方必须建立健全</w:t>
      </w:r>
      <w:r>
        <w:rPr>
          <w:rFonts w:cs="Arial"/>
          <w:lang w:eastAsia="zh-CN"/>
        </w:rPr>
        <w:t>HSE</w:t>
      </w:r>
      <w:r>
        <w:rPr>
          <w:rFonts w:cs="Arial" w:hint="eastAsia"/>
          <w:lang w:eastAsia="zh-CN"/>
        </w:rPr>
        <w:t>管理网络、</w:t>
      </w:r>
      <w:r>
        <w:rPr>
          <w:rFonts w:cs="Arial"/>
          <w:lang w:eastAsia="zh-CN"/>
        </w:rPr>
        <w:t>HSE</w:t>
      </w:r>
      <w:r>
        <w:rPr>
          <w:rFonts w:cs="Arial" w:hint="eastAsia"/>
          <w:lang w:eastAsia="zh-CN"/>
        </w:rPr>
        <w:t>保证体系和</w:t>
      </w:r>
      <w:r>
        <w:rPr>
          <w:rFonts w:cs="Arial"/>
          <w:lang w:eastAsia="zh-CN"/>
        </w:rPr>
        <w:t>HSE</w:t>
      </w:r>
      <w:r>
        <w:rPr>
          <w:rFonts w:cs="Arial" w:hint="eastAsia"/>
          <w:lang w:eastAsia="zh-CN"/>
        </w:rPr>
        <w:t>责任制，成立专职</w:t>
      </w:r>
      <w:r>
        <w:rPr>
          <w:rFonts w:cs="Arial"/>
          <w:lang w:eastAsia="zh-CN"/>
        </w:rPr>
        <w:t>HSE</w:t>
      </w:r>
      <w:r>
        <w:rPr>
          <w:rFonts w:cs="Arial" w:hint="eastAsia"/>
          <w:lang w:eastAsia="zh-CN"/>
        </w:rPr>
        <w:t>管理机构</w:t>
      </w:r>
      <w:r>
        <w:rPr>
          <w:rFonts w:hint="eastAsia"/>
          <w:szCs w:val="21"/>
          <w:lang w:eastAsia="zh-CN"/>
        </w:rPr>
        <w:t>，依照《安全生产法》的要求配备专职或兼职安全生产管理人员；施工队伍超过50人的应按比例配足专职安全员，</w:t>
      </w:r>
      <w:r>
        <w:rPr>
          <w:rFonts w:cs="Arial" w:hint="eastAsia"/>
          <w:lang w:eastAsia="zh-CN"/>
        </w:rPr>
        <w:t>并佩戴明显标志；编制和实施各安全环保施工方案和专项应急预案。</w:t>
      </w:r>
    </w:p>
    <w:p w14:paraId="3D6E430D" w14:textId="77777777" w:rsidR="00324308" w:rsidRDefault="00324308" w:rsidP="00324308">
      <w:pPr>
        <w:spacing w:line="360" w:lineRule="auto"/>
        <w:ind w:leftChars="-289" w:left="-526" w:hangingChars="50" w:hanging="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14:paraId="4A0F183F" w14:textId="77777777" w:rsidR="00324308" w:rsidRDefault="00324308" w:rsidP="00324308">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9、 在工程开工前，乙方必须对全体人员分工种进行安全教育、技能考试，合格后方可进行施工作业。施工作业前，必须向作业人员进行安全环保技术交底，掌握工程特点及施工安全环保措施。</w:t>
      </w:r>
    </w:p>
    <w:p w14:paraId="40221083" w14:textId="77777777" w:rsidR="00324308" w:rsidRDefault="00324308" w:rsidP="00324308">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14:paraId="75E05371" w14:textId="77777777" w:rsidR="00324308" w:rsidRDefault="00324308" w:rsidP="00324308">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11、乙方应按《中华人民共和国劳动法》等法律、法规、规定用工，严禁使用未成年工和有职业禁忌的人员进行施工作业。 </w:t>
      </w:r>
    </w:p>
    <w:p w14:paraId="39EE1ECC" w14:textId="77777777" w:rsidR="00324308" w:rsidRDefault="00324308" w:rsidP="00324308">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12、 乙方必须按国家有关规定，</w:t>
      </w:r>
      <w:r>
        <w:rPr>
          <w:rFonts w:hint="eastAsia"/>
          <w:szCs w:val="21"/>
          <w:lang w:eastAsia="zh-CN"/>
        </w:rPr>
        <w:t>为施工人员办理工伤保险、意外伤害保险（施工人员较多的承包商建议购买建筑工程团体意外险），</w:t>
      </w:r>
      <w:r>
        <w:rPr>
          <w:rFonts w:asciiTheme="minorEastAsia" w:eastAsiaTheme="minorEastAsia" w:hAnsiTheme="minorEastAsia" w:hint="eastAsia"/>
          <w:szCs w:val="21"/>
          <w:lang w:eastAsia="zh-CN"/>
        </w:rPr>
        <w:t>为施工人员配备合格的劳动防护用品及安全用具，并保证施工工具、器械使用安全。</w:t>
      </w:r>
    </w:p>
    <w:p w14:paraId="7F203E9D" w14:textId="77777777" w:rsidR="00324308" w:rsidRDefault="00324308" w:rsidP="00324308">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13、 乙方需</w:t>
      </w:r>
      <w:r>
        <w:rPr>
          <w:rFonts w:hint="eastAsia"/>
          <w:szCs w:val="21"/>
          <w:lang w:eastAsia="zh-CN"/>
        </w:rPr>
        <w:t>建立安全检查制度，指定专人负责现场安全监督检查工作，认真开展安全检查，发现作业过程中不安全行为、隐患、重大险情，应采取有效措施及时处理并报告甲方。</w:t>
      </w:r>
    </w:p>
    <w:p w14:paraId="130F0A51" w14:textId="77777777" w:rsidR="00324308" w:rsidRDefault="00324308" w:rsidP="00324308">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14、 </w:t>
      </w:r>
      <w:r>
        <w:rPr>
          <w:rFonts w:hint="eastAsia"/>
          <w:szCs w:val="21"/>
          <w:lang w:eastAsia="zh-CN"/>
        </w:rPr>
        <w:t>发生事故时，乙方必须及时向甲方报告。同时根据指令迅速组织实施现场人员疏散和抢救工作、采取相应的措施保护好现场，并要积极配合甲方或上级有关部门对事故的调查和现场勘</w:t>
      </w:r>
      <w:r>
        <w:rPr>
          <w:rFonts w:hint="eastAsia"/>
          <w:szCs w:val="21"/>
          <w:lang w:eastAsia="zh-CN"/>
        </w:rPr>
        <w:lastRenderedPageBreak/>
        <w:t>查。</w:t>
      </w:r>
    </w:p>
    <w:p w14:paraId="430B93E0" w14:textId="77777777" w:rsidR="00324308" w:rsidRDefault="00324308" w:rsidP="00324308">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15、 乙方</w:t>
      </w:r>
      <w:r>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14:paraId="2E34D909" w14:textId="77777777" w:rsidR="00324308" w:rsidRDefault="00324308" w:rsidP="00324308">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16、 乙方</w:t>
      </w:r>
      <w:r>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3C76EDE2" w14:textId="77777777" w:rsidR="00324308" w:rsidRDefault="00324308" w:rsidP="00324308">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17、 </w:t>
      </w:r>
      <w:r>
        <w:rPr>
          <w:rFonts w:asciiTheme="minorEastAsia" w:eastAsiaTheme="minorEastAsia" w:hAnsiTheme="minorEastAsia" w:hint="eastAsia"/>
          <w:bCs/>
          <w:lang w:eastAsia="zh-CN"/>
        </w:rPr>
        <w:t>乙方</w:t>
      </w:r>
      <w:r>
        <w:rPr>
          <w:rFonts w:hint="eastAsia"/>
          <w:bCs/>
          <w:lang w:eastAsia="zh-CN"/>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14:paraId="3990D91C" w14:textId="77777777" w:rsidR="00324308" w:rsidRDefault="00324308" w:rsidP="00324308">
      <w:pPr>
        <w:spacing w:line="360" w:lineRule="auto"/>
        <w:ind w:leftChars="-289" w:left="-550" w:hangingChars="39" w:hanging="86"/>
        <w:rPr>
          <w:rFonts w:asciiTheme="minorEastAsia" w:eastAsiaTheme="minorEastAsia" w:hAnsiTheme="minorEastAsia"/>
          <w:bCs/>
          <w:szCs w:val="24"/>
          <w:lang w:eastAsia="zh-CN"/>
        </w:rPr>
      </w:pPr>
      <w:r>
        <w:rPr>
          <w:rFonts w:asciiTheme="minorEastAsia" w:eastAsiaTheme="minorEastAsia" w:hAnsiTheme="minorEastAsia" w:hint="eastAsia"/>
          <w:bCs/>
          <w:lang w:eastAsia="zh-CN"/>
        </w:rPr>
        <w:t xml:space="preserve">18、 </w:t>
      </w:r>
      <w:r>
        <w:rPr>
          <w:rFonts w:asciiTheme="minorEastAsia" w:eastAsiaTheme="minorEastAsia" w:hAnsiTheme="minorEastAsia" w:hint="eastAsia"/>
          <w:szCs w:val="21"/>
          <w:lang w:eastAsia="zh-CN"/>
        </w:rPr>
        <w:t>乙方</w:t>
      </w:r>
      <w:r>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bCs/>
          <w:lang w:eastAsia="zh-CN"/>
        </w:rPr>
        <w:t>的规定。</w:t>
      </w:r>
    </w:p>
    <w:p w14:paraId="04E5D121" w14:textId="77777777" w:rsidR="00324308" w:rsidRDefault="00324308" w:rsidP="00324308">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bCs/>
          <w:lang w:eastAsia="zh-CN"/>
        </w:rPr>
        <w:t>19、</w:t>
      </w:r>
      <w:r>
        <w:rPr>
          <w:rFonts w:asciiTheme="minorEastAsia" w:eastAsiaTheme="minorEastAsia" w:hAnsiTheme="minorEastAsia" w:hint="eastAsia"/>
          <w:szCs w:val="21"/>
          <w:lang w:eastAsia="zh-CN"/>
        </w:rPr>
        <w:t>乙方</w:t>
      </w:r>
      <w:r>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Pr>
            <w:rFonts w:hint="eastAsia"/>
            <w:bCs/>
            <w:lang w:eastAsia="zh-CN"/>
          </w:rPr>
          <w:t>15米</w:t>
        </w:r>
      </w:smartTag>
      <w:r>
        <w:rPr>
          <w:rFonts w:hint="eastAsia"/>
          <w:bCs/>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Pr>
            <w:rFonts w:hint="eastAsia"/>
            <w:bCs/>
            <w:lang w:eastAsia="zh-CN"/>
          </w:rPr>
          <w:t>15米</w:t>
        </w:r>
      </w:smartTag>
      <w:r>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7F949D2D" w14:textId="77777777" w:rsidR="00324308" w:rsidRDefault="00324308" w:rsidP="00324308">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20、 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asciiTheme="minorEastAsia" w:eastAsiaTheme="minorEastAsia" w:hAnsiTheme="minorEastAsia" w:hint="eastAsia"/>
          <w:szCs w:val="21"/>
          <w:lang w:eastAsia="zh-CN"/>
        </w:rPr>
        <w:t>产生的废物应进行鉴别，一般固废和危险废物应妥善包装、分类堆放，并及时清理</w:t>
      </w:r>
      <w:r>
        <w:rPr>
          <w:rFonts w:asciiTheme="minorEastAsia" w:eastAsiaTheme="minorEastAsia" w:hAnsiTheme="minorEastAsia" w:hint="eastAsia"/>
          <w:sz w:val="24"/>
          <w:lang w:eastAsia="zh-CN"/>
        </w:rPr>
        <w:t>。</w:t>
      </w:r>
      <w:r>
        <w:rPr>
          <w:rFonts w:asciiTheme="minorEastAsia" w:eastAsiaTheme="minorEastAsia" w:hAnsiTheme="minorEastAsia" w:hint="eastAsia"/>
          <w:szCs w:val="21"/>
          <w:lang w:eastAsia="zh-CN"/>
        </w:rPr>
        <w:t>不能任意排放和丢弃。</w:t>
      </w:r>
    </w:p>
    <w:p w14:paraId="035EBE6A" w14:textId="77777777" w:rsidR="00324308" w:rsidRDefault="00324308" w:rsidP="00324308">
      <w:pPr>
        <w:spacing w:line="360" w:lineRule="auto"/>
        <w:ind w:leftChars="-289" w:left="-550" w:hangingChars="39" w:hanging="86"/>
        <w:rPr>
          <w:rFonts w:asciiTheme="minorEastAsia" w:eastAsiaTheme="minorEastAsia" w:hAnsiTheme="minorEastAsia"/>
          <w:sz w:val="24"/>
          <w:szCs w:val="24"/>
          <w:lang w:eastAsia="zh-CN"/>
        </w:rPr>
      </w:pPr>
      <w:r>
        <w:rPr>
          <w:rFonts w:asciiTheme="minorEastAsia" w:eastAsiaTheme="minorEastAsia" w:hAnsiTheme="minorEastAsia" w:hint="eastAsia"/>
          <w:szCs w:val="21"/>
          <w:lang w:eastAsia="zh-CN"/>
        </w:rPr>
        <w:t xml:space="preserve">21、 </w:t>
      </w:r>
      <w:r>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14:paraId="64BB8DBF" w14:textId="77777777" w:rsidR="00324308" w:rsidRDefault="00324308" w:rsidP="00324308">
      <w:pPr>
        <w:spacing w:line="360" w:lineRule="auto"/>
        <w:ind w:leftChars="-289" w:left="-550" w:hangingChars="39" w:hanging="86"/>
        <w:rPr>
          <w:rFonts w:asciiTheme="minorEastAsia" w:eastAsiaTheme="minorEastAsia" w:hAnsiTheme="minorEastAsia"/>
          <w:sz w:val="21"/>
          <w:szCs w:val="21"/>
          <w:lang w:eastAsia="zh-CN"/>
        </w:rPr>
      </w:pPr>
      <w:r>
        <w:rPr>
          <w:rFonts w:asciiTheme="minorEastAsia" w:eastAsiaTheme="minorEastAsia" w:hAnsiTheme="minorEastAsia" w:hint="eastAsia"/>
          <w:szCs w:val="21"/>
          <w:lang w:eastAsia="zh-CN"/>
        </w:rPr>
        <w:t xml:space="preserve">22、 </w:t>
      </w:r>
      <w:r>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0A39BCCB" w14:textId="77777777" w:rsidR="00324308" w:rsidRDefault="00324308" w:rsidP="00324308">
      <w:pPr>
        <w:spacing w:line="550" w:lineRule="exact"/>
        <w:ind w:leftChars="-339" w:left="-549" w:hangingChars="89" w:hanging="197"/>
        <w:rPr>
          <w:rFonts w:asciiTheme="minorEastAsia" w:eastAsiaTheme="minorEastAsia" w:hAnsiTheme="minorEastAsia"/>
          <w:b/>
          <w:szCs w:val="21"/>
        </w:rPr>
      </w:pPr>
      <w:r>
        <w:rPr>
          <w:rFonts w:asciiTheme="minorEastAsia" w:eastAsiaTheme="minorEastAsia" w:hAnsiTheme="minorEastAsia" w:hint="eastAsia"/>
          <w:b/>
          <w:szCs w:val="21"/>
        </w:rPr>
        <w:t>三、违约责任及处理</w:t>
      </w:r>
    </w:p>
    <w:p w14:paraId="640C7A81" w14:textId="77777777" w:rsidR="00324308" w:rsidRDefault="00324308" w:rsidP="00324308">
      <w:pPr>
        <w:pStyle w:val="aa"/>
        <w:numPr>
          <w:ilvl w:val="0"/>
          <w:numId w:val="15"/>
        </w:numPr>
        <w:autoSpaceDE/>
        <w:autoSpaceDN/>
        <w:spacing w:before="0" w:line="550" w:lineRule="exact"/>
        <w:jc w:val="both"/>
        <w:rPr>
          <w:rFonts w:asciiTheme="minorEastAsia" w:eastAsiaTheme="minorEastAsia" w:hAnsiTheme="minorEastAsia"/>
          <w:b/>
          <w:szCs w:val="21"/>
          <w:lang w:eastAsia="zh-CN"/>
        </w:rPr>
      </w:pPr>
      <w:r>
        <w:rPr>
          <w:rFonts w:hint="eastAsia"/>
          <w:szCs w:val="21"/>
          <w:lang w:eastAsia="zh-CN"/>
        </w:rPr>
        <w:t>乙方不得将工程违法转包、分包。</w:t>
      </w:r>
    </w:p>
    <w:p w14:paraId="4DC4A0FF" w14:textId="77777777" w:rsidR="00324308" w:rsidRDefault="00324308" w:rsidP="00324308">
      <w:pPr>
        <w:spacing w:line="550" w:lineRule="exact"/>
        <w:ind w:left="-39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2、发生安全事故时，甲乙双方均有抢险、救灾的义务，所发生的费用由责任方承担。</w:t>
      </w:r>
    </w:p>
    <w:p w14:paraId="0B613354" w14:textId="77777777" w:rsidR="00324308" w:rsidRDefault="00324308" w:rsidP="00324308">
      <w:pPr>
        <w:spacing w:line="550" w:lineRule="exact"/>
        <w:ind w:left="-39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lastRenderedPageBreak/>
        <w:t>3、</w:t>
      </w:r>
      <w:r>
        <w:rPr>
          <w:rFonts w:hint="eastAsia"/>
          <w:szCs w:val="21"/>
          <w:lang w:eastAsia="zh-CN"/>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2AFAC514" w14:textId="77777777" w:rsidR="00324308" w:rsidRDefault="00324308" w:rsidP="00324308">
      <w:pPr>
        <w:spacing w:line="550" w:lineRule="exact"/>
        <w:ind w:leftChars="-289" w:left="-636" w:firstLineChars="100" w:firstLine="22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4、甲方违约造成的事故，甲方承担全部责任，并按规定追究有关人员责任及上报。</w:t>
      </w:r>
    </w:p>
    <w:p w14:paraId="71676681" w14:textId="77777777" w:rsidR="00324308" w:rsidRDefault="00324308" w:rsidP="00324308">
      <w:pPr>
        <w:spacing w:line="550" w:lineRule="exact"/>
        <w:ind w:leftChars="-189" w:left="-220" w:hangingChars="89" w:hanging="19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5、 乙方在施工过程中如果有违法、违规和违章行为，甲方将按照按国家法律、法规和甲方的HSE管理制度进行处罚。</w:t>
      </w:r>
      <w:r>
        <w:rPr>
          <w:rFonts w:hint="eastAsia"/>
          <w:szCs w:val="21"/>
          <w:lang w:eastAsia="zh-CN"/>
        </w:rPr>
        <w:t>处罚款由乙方现金形式交到甲方财务部，对不按时缴纳罚款的，甲方可以从乙方工程款双倍扣除。</w:t>
      </w:r>
    </w:p>
    <w:p w14:paraId="26D465B1" w14:textId="77777777" w:rsidR="00324308" w:rsidRDefault="00324308" w:rsidP="00324308">
      <w:pPr>
        <w:tabs>
          <w:tab w:val="num" w:pos="360"/>
          <w:tab w:val="num" w:pos="840"/>
        </w:tabs>
        <w:spacing w:line="360" w:lineRule="auto"/>
        <w:ind w:leftChars="-139" w:left="-86" w:hangingChars="100" w:hanging="220"/>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6、 乙方违约造成的事故，乙方承担全部责任，</w:t>
      </w:r>
      <w:r>
        <w:rPr>
          <w:rFonts w:hint="eastAsia"/>
          <w:szCs w:val="21"/>
          <w:lang w:eastAsia="zh-CN"/>
        </w:rPr>
        <w:t>对于事故后果影响较大的承包商，由甲方主管部门下达停工通知单，勒令承包商停工整顿，在承包商问题隐患整改完毕、人员培训学习合格后方可重新准予开工，</w:t>
      </w:r>
      <w:r>
        <w:rPr>
          <w:rFonts w:asciiTheme="minorEastAsia" w:eastAsiaTheme="minorEastAsia" w:hAnsiTheme="minorEastAsia" w:hint="eastAsia"/>
          <w:szCs w:val="21"/>
          <w:lang w:eastAsia="zh-CN"/>
        </w:rPr>
        <w:t>并按规定追究有关人员责任并报告甲方；由于乙方工程服务质量、检修质量及购买的原材料质量导致的事故，由乙方承担全部责任构成犯罪的，依法追究刑事责任。</w:t>
      </w:r>
    </w:p>
    <w:p w14:paraId="3D4DF079" w14:textId="77777777" w:rsidR="00324308" w:rsidRDefault="00324308" w:rsidP="00324308">
      <w:pPr>
        <w:spacing w:line="550" w:lineRule="exact"/>
        <w:ind w:leftChars="-139" w:left="-196" w:hangingChars="50" w:hanging="110"/>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7、 对乙方发生事故后弄虚作假、隐瞒不报、迟报或谎报，一经查出，按有关规定处罚，并</w:t>
      </w:r>
      <w:r>
        <w:rPr>
          <w:rFonts w:hint="eastAsia"/>
          <w:szCs w:val="21"/>
          <w:lang w:eastAsia="zh-CN"/>
        </w:rPr>
        <w:t>向所有在甲方范围内施工的其它承包商进行通报，并将通报送达承包商。</w:t>
      </w:r>
      <w:r>
        <w:rPr>
          <w:rFonts w:asciiTheme="minorEastAsia" w:eastAsiaTheme="minorEastAsia" w:hAnsiTheme="minorEastAsia" w:hint="eastAsia"/>
          <w:szCs w:val="21"/>
          <w:lang w:eastAsia="zh-CN"/>
        </w:rPr>
        <w:t>情节严重的，取消其进入甲方的市场资格。</w:t>
      </w:r>
    </w:p>
    <w:p w14:paraId="720F1C22" w14:textId="77777777" w:rsidR="00324308" w:rsidRDefault="00324308" w:rsidP="00324308">
      <w:pPr>
        <w:spacing w:line="550" w:lineRule="exact"/>
        <w:ind w:leftChars="-339" w:left="-549"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四、 不可抗力：</w:t>
      </w:r>
    </w:p>
    <w:p w14:paraId="48B73DCF" w14:textId="77777777" w:rsidR="00324308" w:rsidRDefault="00324308" w:rsidP="00324308">
      <w:pPr>
        <w:spacing w:line="550" w:lineRule="exact"/>
        <w:ind w:leftChars="-339" w:left="-550" w:hangingChars="89" w:hanging="19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    由于不可抗力造成合同项目施工作业事故及产生的损失，甲乙双方各自承担相应的损失。</w:t>
      </w:r>
    </w:p>
    <w:p w14:paraId="38CB18F9" w14:textId="77777777" w:rsidR="00324308" w:rsidRDefault="00324308" w:rsidP="00324308">
      <w:pPr>
        <w:spacing w:line="360" w:lineRule="auto"/>
        <w:ind w:leftChars="-339" w:left="-549"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五、</w:t>
      </w:r>
      <w:r>
        <w:rPr>
          <w:rFonts w:asciiTheme="minorEastAsia" w:eastAsiaTheme="minorEastAsia" w:hAnsiTheme="minorEastAsia" w:hint="eastAsia"/>
          <w:szCs w:val="21"/>
          <w:lang w:eastAsia="zh-CN"/>
        </w:rPr>
        <w:t>本协议书一式两份，甲乙双方各执一份。</w:t>
      </w:r>
    </w:p>
    <w:p w14:paraId="6289DC13" w14:textId="77777777" w:rsidR="00324308" w:rsidRDefault="00324308" w:rsidP="00324308">
      <w:pPr>
        <w:spacing w:line="360" w:lineRule="auto"/>
        <w:ind w:leftChars="-339" w:left="-549"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六、</w:t>
      </w:r>
      <w:r>
        <w:rPr>
          <w:rFonts w:asciiTheme="minorEastAsia" w:eastAsiaTheme="minorEastAsia" w:hAnsiTheme="minorEastAsia" w:hint="eastAsia"/>
          <w:szCs w:val="21"/>
          <w:lang w:eastAsia="zh-CN"/>
        </w:rPr>
        <w:t>本协议书经双方盖章后生效。</w:t>
      </w:r>
    </w:p>
    <w:p w14:paraId="5DCCBA04" w14:textId="77777777" w:rsidR="00324308" w:rsidRDefault="00324308" w:rsidP="00324308">
      <w:pPr>
        <w:spacing w:line="550" w:lineRule="exact"/>
        <w:ind w:leftChars="-339" w:left="-549"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七、协议期限：</w:t>
      </w:r>
    </w:p>
    <w:p w14:paraId="120901A0" w14:textId="77777777" w:rsidR="00324308" w:rsidRDefault="00324308" w:rsidP="00324308">
      <w:pPr>
        <w:spacing w:line="550" w:lineRule="exact"/>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本协议期限应与主合同期限一致。如果主合同因故需要变更期限，本合同应与主同变更至相同期限。</w:t>
      </w:r>
    </w:p>
    <w:p w14:paraId="7E900640" w14:textId="77777777" w:rsidR="00324308" w:rsidRDefault="00324308" w:rsidP="00324308">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（以下无正文）</w:t>
      </w:r>
    </w:p>
    <w:p w14:paraId="0CE994ED" w14:textId="77777777" w:rsidR="00324308" w:rsidRDefault="00324308" w:rsidP="00324308">
      <w:pPr>
        <w:spacing w:line="276" w:lineRule="auto"/>
        <w:ind w:leftChars="-339" w:left="-550" w:hangingChars="89" w:hanging="196"/>
        <w:rPr>
          <w:szCs w:val="21"/>
          <w:lang w:eastAsia="zh-CN"/>
        </w:rPr>
      </w:pPr>
      <w:r>
        <w:rPr>
          <w:rFonts w:hint="eastAsia"/>
          <w:szCs w:val="21"/>
          <w:lang w:eastAsia="zh-CN"/>
        </w:rPr>
        <w:t>甲方 (章)：                                  乙方(章)：</w:t>
      </w:r>
    </w:p>
    <w:p w14:paraId="59626291" w14:textId="77777777" w:rsidR="00324308" w:rsidRDefault="00324308" w:rsidP="00324308">
      <w:pPr>
        <w:spacing w:line="276" w:lineRule="auto"/>
        <w:ind w:leftChars="-339" w:left="-550" w:hangingChars="89" w:hanging="196"/>
        <w:rPr>
          <w:szCs w:val="21"/>
          <w:lang w:eastAsia="zh-CN"/>
        </w:rPr>
      </w:pPr>
      <w:r>
        <w:rPr>
          <w:rFonts w:hint="eastAsia"/>
          <w:szCs w:val="21"/>
          <w:lang w:eastAsia="zh-CN"/>
        </w:rPr>
        <w:t>法人代表:                                     法人代表:</w:t>
      </w:r>
    </w:p>
    <w:p w14:paraId="5D2441C3" w14:textId="77777777" w:rsidR="00324308" w:rsidRDefault="00324308" w:rsidP="00324308">
      <w:pPr>
        <w:spacing w:line="276" w:lineRule="auto"/>
        <w:ind w:leftChars="-339" w:left="-550" w:hangingChars="89" w:hanging="196"/>
        <w:rPr>
          <w:szCs w:val="21"/>
          <w:lang w:eastAsia="zh-CN"/>
        </w:rPr>
      </w:pPr>
      <w:r>
        <w:rPr>
          <w:rFonts w:hint="eastAsia"/>
          <w:szCs w:val="21"/>
          <w:lang w:eastAsia="zh-CN"/>
        </w:rPr>
        <w:t>法人委托代理人 :                              法人委托代理人:</w:t>
      </w:r>
    </w:p>
    <w:p w14:paraId="71744F87" w14:textId="77777777" w:rsidR="00324308" w:rsidRDefault="00324308" w:rsidP="00324308">
      <w:pPr>
        <w:spacing w:line="276" w:lineRule="auto"/>
        <w:ind w:leftChars="-339" w:left="-550" w:hangingChars="89" w:hanging="196"/>
        <w:rPr>
          <w:szCs w:val="21"/>
          <w:lang w:eastAsia="zh-CN"/>
        </w:rPr>
      </w:pPr>
      <w:r>
        <w:rPr>
          <w:rFonts w:hint="eastAsia"/>
          <w:szCs w:val="21"/>
          <w:lang w:eastAsia="zh-CN"/>
        </w:rPr>
        <w:t>签定日期：    年    月    日                   年    月    日</w:t>
      </w:r>
    </w:p>
    <w:p w14:paraId="4DDA7961" w14:textId="77777777" w:rsidR="00E70964" w:rsidRPr="00324308" w:rsidRDefault="00E70964">
      <w:pPr>
        <w:pStyle w:val="10"/>
      </w:pPr>
    </w:p>
    <w:p w14:paraId="1E53FD7F" w14:textId="77777777" w:rsidR="00C6491F" w:rsidRDefault="00C6491F">
      <w:pPr>
        <w:pStyle w:val="10"/>
      </w:pPr>
    </w:p>
    <w:p w14:paraId="00C57B26" w14:textId="25998B01" w:rsidR="00854827" w:rsidRPr="00854827" w:rsidRDefault="00854827" w:rsidP="00854827">
      <w:pPr>
        <w:snapToGrid w:val="0"/>
        <w:spacing w:line="288" w:lineRule="auto"/>
        <w:jc w:val="center"/>
        <w:rPr>
          <w:rFonts w:cs="Times New Roman"/>
          <w:color w:val="000000" w:themeColor="text1"/>
          <w:sz w:val="28"/>
          <w:szCs w:val="28"/>
          <w:lang w:eastAsia="zh-CN"/>
        </w:rPr>
      </w:pPr>
      <w:r w:rsidRPr="00854827">
        <w:rPr>
          <w:rFonts w:cs="Times New Roman" w:hint="eastAsia"/>
          <w:color w:val="000000" w:themeColor="text1"/>
          <w:sz w:val="28"/>
          <w:szCs w:val="28"/>
          <w:lang w:eastAsia="zh-CN"/>
        </w:rPr>
        <w:lastRenderedPageBreak/>
        <w:t>附件2、凝析油分离装置及减压蒸馏装置消缺改造项目--新增管线（管线号3303.3390.1650）系统工程</w:t>
      </w:r>
    </w:p>
    <w:p w14:paraId="331210C3" w14:textId="77777777" w:rsidR="00854827" w:rsidRPr="00854827" w:rsidRDefault="00854827" w:rsidP="00854827">
      <w:pPr>
        <w:snapToGrid w:val="0"/>
        <w:spacing w:line="288" w:lineRule="auto"/>
        <w:jc w:val="center"/>
        <w:rPr>
          <w:color w:val="000000" w:themeColor="text1"/>
          <w:sz w:val="28"/>
          <w:szCs w:val="28"/>
          <w:lang w:eastAsia="zh-CN"/>
        </w:rPr>
      </w:pPr>
      <w:r w:rsidRPr="00854827">
        <w:rPr>
          <w:rFonts w:cs="Times New Roman" w:hint="eastAsia"/>
          <w:color w:val="000000" w:themeColor="text1"/>
          <w:sz w:val="28"/>
          <w:szCs w:val="28"/>
          <w:lang w:eastAsia="zh-CN"/>
        </w:rPr>
        <w:t>施工</w:t>
      </w:r>
      <w:r w:rsidRPr="00854827">
        <w:rPr>
          <w:rFonts w:hint="eastAsia"/>
          <w:color w:val="000000" w:themeColor="text1"/>
          <w:sz w:val="28"/>
          <w:szCs w:val="28"/>
          <w:lang w:eastAsia="zh-CN"/>
        </w:rPr>
        <w:t>发包说明</w:t>
      </w:r>
    </w:p>
    <w:p w14:paraId="5719C5E8" w14:textId="77777777" w:rsidR="00854827" w:rsidRPr="00854827" w:rsidRDefault="00854827" w:rsidP="00854827">
      <w:pPr>
        <w:snapToGrid w:val="0"/>
        <w:spacing w:line="288" w:lineRule="auto"/>
        <w:rPr>
          <w:rFonts w:asciiTheme="minorEastAsia" w:eastAsiaTheme="minorEastAsia" w:hAnsiTheme="minorEastAsia"/>
          <w:b/>
          <w:bCs/>
          <w:color w:val="000000" w:themeColor="text1"/>
          <w:sz w:val="21"/>
          <w:szCs w:val="21"/>
          <w:lang w:eastAsia="zh-CN"/>
        </w:rPr>
      </w:pPr>
      <w:r w:rsidRPr="00854827">
        <w:rPr>
          <w:rFonts w:asciiTheme="minorEastAsia" w:eastAsiaTheme="minorEastAsia" w:hAnsiTheme="minorEastAsia" w:hint="eastAsia"/>
          <w:b/>
          <w:bCs/>
          <w:color w:val="000000" w:themeColor="text1"/>
          <w:sz w:val="21"/>
          <w:szCs w:val="21"/>
          <w:lang w:eastAsia="zh-CN"/>
        </w:rPr>
        <w:t>一、项目概况</w:t>
      </w:r>
    </w:p>
    <w:p w14:paraId="12CA3C0C" w14:textId="77777777" w:rsidR="00854827" w:rsidRPr="00854827" w:rsidRDefault="00854827" w:rsidP="00854827">
      <w:pPr>
        <w:snapToGrid w:val="0"/>
        <w:spacing w:line="336" w:lineRule="auto"/>
        <w:rPr>
          <w:rFonts w:asciiTheme="minorEastAsia" w:eastAsiaTheme="minorEastAsia" w:hAnsiTheme="minorEastAsia" w:cs="Times New Roman"/>
          <w:color w:val="000000" w:themeColor="text1"/>
          <w:sz w:val="21"/>
          <w:szCs w:val="21"/>
          <w:lang w:eastAsia="zh-CN"/>
        </w:rPr>
      </w:pPr>
      <w:r w:rsidRPr="00854827">
        <w:rPr>
          <w:rFonts w:asciiTheme="minorEastAsia" w:eastAsiaTheme="minorEastAsia" w:hAnsiTheme="minorEastAsia" w:hint="eastAsia"/>
          <w:color w:val="000000" w:themeColor="text1"/>
          <w:sz w:val="21"/>
          <w:szCs w:val="21"/>
          <w:lang w:eastAsia="zh-CN"/>
        </w:rPr>
        <w:t xml:space="preserve">   1、工程名称：</w:t>
      </w:r>
      <w:r w:rsidRPr="00854827">
        <w:rPr>
          <w:rFonts w:asciiTheme="minorEastAsia" w:eastAsiaTheme="minorEastAsia" w:hAnsiTheme="minorEastAsia" w:cs="Times New Roman" w:hint="eastAsia"/>
          <w:color w:val="000000" w:themeColor="text1"/>
          <w:sz w:val="21"/>
          <w:szCs w:val="21"/>
          <w:lang w:eastAsia="zh-CN"/>
        </w:rPr>
        <w:t xml:space="preserve">凝析油分离装置及减压蒸馏装置消缺改造项目-新增管线（管线号3303.3390.1650）系统工程 </w:t>
      </w:r>
    </w:p>
    <w:p w14:paraId="736E6396" w14:textId="77777777" w:rsidR="00854827" w:rsidRPr="00854827" w:rsidRDefault="00854827" w:rsidP="00854827">
      <w:pPr>
        <w:snapToGrid w:val="0"/>
        <w:spacing w:line="336" w:lineRule="auto"/>
        <w:rPr>
          <w:rFonts w:asciiTheme="minorEastAsia" w:eastAsiaTheme="minorEastAsia" w:hAnsiTheme="minorEastAsia"/>
          <w:color w:val="000000" w:themeColor="text1"/>
          <w:sz w:val="21"/>
          <w:szCs w:val="21"/>
          <w:lang w:eastAsia="zh-CN"/>
        </w:rPr>
      </w:pPr>
      <w:r w:rsidRPr="00854827">
        <w:rPr>
          <w:rFonts w:asciiTheme="minorEastAsia" w:eastAsiaTheme="minorEastAsia" w:hAnsiTheme="minorEastAsia" w:hint="eastAsia"/>
          <w:color w:val="000000" w:themeColor="text1"/>
          <w:sz w:val="21"/>
          <w:szCs w:val="21"/>
          <w:lang w:eastAsia="zh-CN"/>
        </w:rPr>
        <w:t xml:space="preserve">   2、工程地点：福建省漳州市古雷经济开发区腾龙芳烃厂区内</w:t>
      </w:r>
    </w:p>
    <w:p w14:paraId="6CEF596A" w14:textId="77777777" w:rsidR="00854827" w:rsidRPr="00854827" w:rsidRDefault="00854827" w:rsidP="00854827">
      <w:pPr>
        <w:snapToGrid w:val="0"/>
        <w:spacing w:line="336" w:lineRule="auto"/>
        <w:rPr>
          <w:rFonts w:asciiTheme="minorEastAsia" w:eastAsiaTheme="minorEastAsia" w:hAnsiTheme="minorEastAsia"/>
          <w:color w:val="000000" w:themeColor="text1"/>
          <w:sz w:val="21"/>
          <w:szCs w:val="21"/>
          <w:lang w:eastAsia="zh-CN"/>
        </w:rPr>
      </w:pPr>
      <w:r w:rsidRPr="00854827">
        <w:rPr>
          <w:rFonts w:asciiTheme="minorEastAsia" w:eastAsiaTheme="minorEastAsia" w:hAnsiTheme="minorEastAsia" w:hint="eastAsia"/>
          <w:color w:val="000000" w:themeColor="text1"/>
          <w:sz w:val="21"/>
          <w:szCs w:val="21"/>
          <w:lang w:eastAsia="zh-CN"/>
        </w:rPr>
        <w:t xml:space="preserve">   3、建设单位：</w:t>
      </w:r>
      <w:r w:rsidRPr="00854827">
        <w:rPr>
          <w:rFonts w:asciiTheme="minorEastAsia" w:eastAsiaTheme="minorEastAsia" w:hAnsiTheme="minorEastAsia" w:cs="Times New Roman" w:hint="eastAsia"/>
          <w:color w:val="000000" w:themeColor="text1"/>
          <w:sz w:val="21"/>
          <w:szCs w:val="21"/>
          <w:lang w:eastAsia="zh-CN"/>
        </w:rPr>
        <w:t>福建福海创石油化工有限公司</w:t>
      </w:r>
    </w:p>
    <w:p w14:paraId="35463550" w14:textId="77777777" w:rsidR="00854827" w:rsidRPr="00854827" w:rsidRDefault="00854827" w:rsidP="00854827">
      <w:pPr>
        <w:snapToGrid w:val="0"/>
        <w:spacing w:line="336" w:lineRule="auto"/>
        <w:ind w:firstLineChars="150" w:firstLine="315"/>
        <w:rPr>
          <w:rFonts w:asciiTheme="minorEastAsia" w:eastAsiaTheme="minorEastAsia" w:hAnsiTheme="minorEastAsia"/>
          <w:color w:val="000000" w:themeColor="text1"/>
          <w:sz w:val="21"/>
          <w:szCs w:val="21"/>
          <w:lang w:eastAsia="zh-CN"/>
        </w:rPr>
      </w:pPr>
      <w:r w:rsidRPr="00854827">
        <w:rPr>
          <w:rFonts w:asciiTheme="minorEastAsia" w:eastAsiaTheme="minorEastAsia" w:hAnsiTheme="minorEastAsia" w:hint="eastAsia"/>
          <w:color w:val="000000" w:themeColor="text1"/>
          <w:sz w:val="21"/>
          <w:szCs w:val="21"/>
          <w:lang w:eastAsia="zh-CN"/>
        </w:rPr>
        <w:t xml:space="preserve">4、背景说明： </w:t>
      </w:r>
    </w:p>
    <w:p w14:paraId="61781700" w14:textId="77777777" w:rsidR="00854827" w:rsidRPr="00854827" w:rsidRDefault="00854827" w:rsidP="00854827">
      <w:pPr>
        <w:snapToGrid w:val="0"/>
        <w:spacing w:line="336" w:lineRule="auto"/>
        <w:ind w:firstLineChars="200" w:firstLine="420"/>
        <w:rPr>
          <w:rFonts w:asciiTheme="minorEastAsia" w:eastAsiaTheme="minorEastAsia" w:hAnsiTheme="minorEastAsia" w:cs="Times New Roman"/>
          <w:color w:val="000000" w:themeColor="text1"/>
          <w:sz w:val="21"/>
          <w:szCs w:val="21"/>
          <w:lang w:eastAsia="zh-CN"/>
        </w:rPr>
      </w:pPr>
      <w:r w:rsidRPr="00854827">
        <w:rPr>
          <w:rFonts w:asciiTheme="minorEastAsia" w:eastAsiaTheme="minorEastAsia" w:hAnsiTheme="minorEastAsia" w:hint="eastAsia"/>
          <w:color w:val="000000" w:themeColor="text1"/>
          <w:sz w:val="21"/>
          <w:szCs w:val="21"/>
          <w:lang w:eastAsia="zh-CN"/>
        </w:rPr>
        <w:t>本项目位于腾龙芳烃厂区内，</w:t>
      </w:r>
      <w:r w:rsidRPr="00854827">
        <w:rPr>
          <w:rFonts w:asciiTheme="minorEastAsia" w:eastAsiaTheme="minorEastAsia" w:hAnsiTheme="minorEastAsia" w:cs="Times New Roman" w:hint="eastAsia"/>
          <w:color w:val="000000" w:themeColor="text1"/>
          <w:sz w:val="21"/>
          <w:szCs w:val="21"/>
          <w:lang w:eastAsia="zh-CN"/>
        </w:rPr>
        <w:t>三条管线（管线号3303/3390/1650）的施工图内所有的工作。</w:t>
      </w:r>
    </w:p>
    <w:p w14:paraId="57174C24" w14:textId="77777777" w:rsidR="00854827" w:rsidRPr="00854827" w:rsidRDefault="00854827" w:rsidP="00854827">
      <w:pPr>
        <w:snapToGrid w:val="0"/>
        <w:spacing w:line="336" w:lineRule="auto"/>
        <w:ind w:firstLineChars="200" w:firstLine="420"/>
        <w:rPr>
          <w:rFonts w:asciiTheme="minorEastAsia" w:eastAsiaTheme="minorEastAsia" w:hAnsiTheme="minorEastAsia"/>
          <w:color w:val="000000" w:themeColor="text1"/>
          <w:sz w:val="21"/>
          <w:szCs w:val="21"/>
          <w:lang w:eastAsia="zh-CN"/>
        </w:rPr>
      </w:pPr>
      <w:r w:rsidRPr="00854827">
        <w:rPr>
          <w:rFonts w:asciiTheme="minorEastAsia" w:eastAsiaTheme="minorEastAsia" w:hAnsiTheme="minorEastAsia" w:hint="eastAsia"/>
          <w:color w:val="000000" w:themeColor="text1"/>
          <w:sz w:val="21"/>
          <w:szCs w:val="21"/>
          <w:lang w:eastAsia="zh-CN"/>
        </w:rPr>
        <w:t>目前厂区处于生产阶段，施工严格管控。</w:t>
      </w:r>
    </w:p>
    <w:p w14:paraId="33D0E58F" w14:textId="77777777" w:rsidR="00854827" w:rsidRPr="00854827" w:rsidRDefault="00854827" w:rsidP="00854827">
      <w:pPr>
        <w:snapToGrid w:val="0"/>
        <w:spacing w:line="336" w:lineRule="auto"/>
        <w:ind w:firstLineChars="150" w:firstLine="315"/>
        <w:rPr>
          <w:rFonts w:asciiTheme="minorEastAsia" w:eastAsiaTheme="minorEastAsia" w:hAnsiTheme="minorEastAsia"/>
          <w:color w:val="000000" w:themeColor="text1"/>
          <w:sz w:val="21"/>
          <w:szCs w:val="21"/>
          <w:lang w:eastAsia="zh-CN"/>
        </w:rPr>
      </w:pPr>
      <w:r w:rsidRPr="00854827">
        <w:rPr>
          <w:rFonts w:asciiTheme="minorEastAsia" w:eastAsiaTheme="minorEastAsia" w:hAnsiTheme="minorEastAsia" w:hint="eastAsia"/>
          <w:color w:val="000000" w:themeColor="text1"/>
          <w:sz w:val="21"/>
          <w:szCs w:val="21"/>
          <w:lang w:eastAsia="zh-CN"/>
        </w:rPr>
        <w:t>5、工期要求：120日历天。承包商应根据现场实际情况和我司工期要求，合理组织施工。</w:t>
      </w:r>
    </w:p>
    <w:p w14:paraId="700368AD" w14:textId="77777777" w:rsidR="00854827" w:rsidRPr="00854827" w:rsidRDefault="00854827" w:rsidP="00854827">
      <w:pPr>
        <w:snapToGrid w:val="0"/>
        <w:spacing w:line="336" w:lineRule="auto"/>
        <w:ind w:firstLineChars="150" w:firstLine="315"/>
        <w:rPr>
          <w:rFonts w:asciiTheme="minorEastAsia" w:eastAsiaTheme="minorEastAsia" w:hAnsiTheme="minorEastAsia"/>
          <w:color w:val="000000" w:themeColor="text1"/>
          <w:sz w:val="21"/>
          <w:szCs w:val="21"/>
          <w:lang w:eastAsia="zh-CN"/>
        </w:rPr>
      </w:pPr>
      <w:r w:rsidRPr="00854827">
        <w:rPr>
          <w:rFonts w:asciiTheme="minorEastAsia" w:eastAsiaTheme="minorEastAsia" w:hAnsiTheme="minorEastAsia" w:hint="eastAsia"/>
          <w:color w:val="000000" w:themeColor="text1"/>
          <w:sz w:val="21"/>
          <w:szCs w:val="21"/>
          <w:lang w:eastAsia="zh-CN"/>
        </w:rPr>
        <w:t>6、质量标准：合格</w:t>
      </w:r>
    </w:p>
    <w:p w14:paraId="4DD3AADC" w14:textId="77777777" w:rsidR="00854827" w:rsidRPr="00854827" w:rsidRDefault="00854827" w:rsidP="00854827">
      <w:pPr>
        <w:snapToGrid w:val="0"/>
        <w:spacing w:line="288" w:lineRule="auto"/>
        <w:rPr>
          <w:rFonts w:asciiTheme="minorEastAsia" w:eastAsiaTheme="minorEastAsia" w:hAnsiTheme="minorEastAsia"/>
          <w:color w:val="000000" w:themeColor="text1"/>
          <w:sz w:val="21"/>
          <w:szCs w:val="21"/>
          <w:lang w:eastAsia="zh-CN"/>
        </w:rPr>
      </w:pPr>
      <w:r w:rsidRPr="00854827">
        <w:rPr>
          <w:rFonts w:asciiTheme="minorEastAsia" w:eastAsiaTheme="minorEastAsia" w:hAnsiTheme="minorEastAsia" w:hint="eastAsia"/>
          <w:b/>
          <w:bCs/>
          <w:color w:val="000000" w:themeColor="text1"/>
          <w:sz w:val="21"/>
          <w:szCs w:val="21"/>
          <w:lang w:eastAsia="zh-CN"/>
        </w:rPr>
        <w:t>二、招标范围</w:t>
      </w:r>
    </w:p>
    <w:p w14:paraId="4C4E970F" w14:textId="77777777" w:rsidR="00854827" w:rsidRPr="00854827" w:rsidRDefault="00854827" w:rsidP="00854827">
      <w:pPr>
        <w:pStyle w:val="29"/>
        <w:snapToGrid w:val="0"/>
        <w:spacing w:line="336" w:lineRule="auto"/>
        <w:ind w:firstLineChars="150" w:firstLine="315"/>
        <w:rPr>
          <w:rFonts w:asciiTheme="minorEastAsia" w:eastAsiaTheme="minorEastAsia" w:hAnsiTheme="minorEastAsia"/>
          <w:color w:val="000000" w:themeColor="text1"/>
          <w:szCs w:val="21"/>
        </w:rPr>
      </w:pPr>
      <w:r w:rsidRPr="00854827">
        <w:rPr>
          <w:rFonts w:asciiTheme="minorEastAsia" w:eastAsiaTheme="minorEastAsia" w:hAnsiTheme="minorEastAsia" w:hint="eastAsia"/>
          <w:color w:val="000000" w:themeColor="text1"/>
          <w:szCs w:val="21"/>
        </w:rPr>
        <w:t>1、招标范围</w:t>
      </w:r>
    </w:p>
    <w:p w14:paraId="7E05EBD1" w14:textId="77777777" w:rsidR="00854827" w:rsidRPr="00854827" w:rsidRDefault="00854827" w:rsidP="00854827">
      <w:pPr>
        <w:snapToGrid w:val="0"/>
        <w:spacing w:line="336" w:lineRule="auto"/>
        <w:ind w:firstLineChars="150" w:firstLine="315"/>
        <w:rPr>
          <w:rFonts w:asciiTheme="minorEastAsia" w:eastAsiaTheme="minorEastAsia" w:hAnsiTheme="minorEastAsia"/>
          <w:color w:val="000000" w:themeColor="text1"/>
          <w:sz w:val="21"/>
          <w:szCs w:val="21"/>
          <w:lang w:eastAsia="zh-CN"/>
        </w:rPr>
      </w:pPr>
      <w:r w:rsidRPr="00854827">
        <w:rPr>
          <w:rFonts w:asciiTheme="minorEastAsia" w:eastAsiaTheme="minorEastAsia" w:hAnsiTheme="minorEastAsia" w:hint="eastAsia"/>
          <w:color w:val="000000" w:themeColor="text1"/>
          <w:sz w:val="21"/>
          <w:szCs w:val="21"/>
          <w:lang w:eastAsia="zh-CN"/>
        </w:rPr>
        <w:t>包含但不限于以下工作：新增直馏石脑油管道自凝析油分离装置至轻石脑油罐的管道、阀组、增加管支架、静电接地等专业工程施工，配合相应的行政主管部门检验检测工作。</w:t>
      </w:r>
    </w:p>
    <w:p w14:paraId="4434BB2B" w14:textId="77777777" w:rsidR="00854827" w:rsidRPr="00854827" w:rsidRDefault="00854827" w:rsidP="00854827">
      <w:pPr>
        <w:pStyle w:val="29"/>
        <w:snapToGrid w:val="0"/>
        <w:spacing w:line="336" w:lineRule="auto"/>
        <w:ind w:firstLineChars="150" w:firstLine="315"/>
        <w:rPr>
          <w:rFonts w:asciiTheme="minorEastAsia" w:eastAsiaTheme="minorEastAsia" w:hAnsiTheme="minorEastAsia"/>
          <w:color w:val="000000" w:themeColor="text1"/>
          <w:szCs w:val="21"/>
        </w:rPr>
      </w:pPr>
      <w:r w:rsidRPr="00854827">
        <w:rPr>
          <w:rFonts w:asciiTheme="minorEastAsia" w:eastAsiaTheme="minorEastAsia" w:hAnsiTheme="minorEastAsia" w:hint="eastAsia"/>
          <w:color w:val="000000" w:themeColor="text1"/>
          <w:szCs w:val="21"/>
        </w:rPr>
        <w:t>2、具体要求详见施工图纸及说明文件。</w:t>
      </w:r>
    </w:p>
    <w:p w14:paraId="35FD3F68" w14:textId="77777777" w:rsidR="00854827" w:rsidRPr="00854827" w:rsidRDefault="00854827" w:rsidP="00854827">
      <w:pPr>
        <w:snapToGrid w:val="0"/>
        <w:spacing w:line="336" w:lineRule="auto"/>
        <w:ind w:firstLineChars="150" w:firstLine="315"/>
        <w:rPr>
          <w:rFonts w:asciiTheme="minorEastAsia" w:eastAsiaTheme="minorEastAsia" w:hAnsiTheme="minorEastAsia"/>
          <w:color w:val="000000" w:themeColor="text1"/>
          <w:sz w:val="21"/>
          <w:szCs w:val="21"/>
          <w:lang w:eastAsia="zh-CN"/>
        </w:rPr>
      </w:pPr>
      <w:r w:rsidRPr="00854827">
        <w:rPr>
          <w:rFonts w:asciiTheme="minorEastAsia" w:eastAsiaTheme="minorEastAsia" w:hAnsiTheme="minorEastAsia" w:hint="eastAsia"/>
          <w:color w:val="000000" w:themeColor="text1"/>
          <w:sz w:val="21"/>
          <w:szCs w:val="21"/>
          <w:lang w:eastAsia="zh-CN"/>
        </w:rPr>
        <w:t>3、工程技术规范：本工程应严格按照现行施工及验收规范进行施工，主要技术规范除附件附图中的说明之外，有且不限于以下罗列规范：</w:t>
      </w:r>
    </w:p>
    <w:p w14:paraId="4F764A01" w14:textId="77777777" w:rsidR="00854827" w:rsidRPr="00854827" w:rsidRDefault="00854827" w:rsidP="00854827">
      <w:pPr>
        <w:snapToGrid w:val="0"/>
        <w:spacing w:line="336" w:lineRule="auto"/>
        <w:ind w:firstLineChars="150" w:firstLine="315"/>
        <w:rPr>
          <w:rFonts w:asciiTheme="minorEastAsia" w:eastAsiaTheme="minorEastAsia" w:hAnsiTheme="minorEastAsia"/>
          <w:color w:val="000000" w:themeColor="text1"/>
          <w:sz w:val="21"/>
          <w:szCs w:val="21"/>
          <w:lang w:eastAsia="zh-CN"/>
        </w:rPr>
      </w:pPr>
      <w:r w:rsidRPr="00854827">
        <w:rPr>
          <w:rFonts w:asciiTheme="minorEastAsia" w:eastAsiaTheme="minorEastAsia" w:hAnsiTheme="minorEastAsia" w:hint="eastAsia"/>
          <w:color w:val="000000" w:themeColor="text1"/>
          <w:sz w:val="21"/>
          <w:szCs w:val="21"/>
          <w:lang w:eastAsia="zh-CN"/>
        </w:rPr>
        <w:t>《石油化工钢结构工程施工及验收》</w:t>
      </w:r>
    </w:p>
    <w:p w14:paraId="0801DE4F" w14:textId="77777777" w:rsidR="00854827" w:rsidRPr="00854827" w:rsidRDefault="00854827" w:rsidP="00854827">
      <w:pPr>
        <w:snapToGrid w:val="0"/>
        <w:spacing w:line="336" w:lineRule="auto"/>
        <w:ind w:firstLineChars="150" w:firstLine="315"/>
        <w:rPr>
          <w:rFonts w:asciiTheme="minorEastAsia" w:eastAsiaTheme="minorEastAsia" w:hAnsiTheme="minorEastAsia"/>
          <w:color w:val="000000" w:themeColor="text1"/>
          <w:sz w:val="21"/>
          <w:szCs w:val="21"/>
          <w:lang w:eastAsia="zh-CN"/>
        </w:rPr>
      </w:pPr>
      <w:r w:rsidRPr="00854827">
        <w:rPr>
          <w:rFonts w:asciiTheme="minorEastAsia" w:eastAsiaTheme="minorEastAsia" w:hAnsiTheme="minorEastAsia" w:hint="eastAsia"/>
          <w:color w:val="000000" w:themeColor="text1"/>
          <w:sz w:val="21"/>
          <w:szCs w:val="21"/>
          <w:lang w:eastAsia="zh-CN"/>
        </w:rPr>
        <w:t>《石油化工金属管道工程施工质量验收规范》</w:t>
      </w:r>
    </w:p>
    <w:p w14:paraId="4ABA3D49" w14:textId="77777777" w:rsidR="00854827" w:rsidRPr="00854827" w:rsidRDefault="00854827" w:rsidP="00854827">
      <w:pPr>
        <w:snapToGrid w:val="0"/>
        <w:spacing w:line="336" w:lineRule="auto"/>
        <w:ind w:firstLineChars="150" w:firstLine="315"/>
        <w:rPr>
          <w:rFonts w:asciiTheme="minorEastAsia" w:eastAsiaTheme="minorEastAsia" w:hAnsiTheme="minorEastAsia"/>
          <w:color w:val="000000" w:themeColor="text1"/>
          <w:sz w:val="21"/>
          <w:szCs w:val="21"/>
          <w:lang w:eastAsia="zh-CN"/>
        </w:rPr>
      </w:pPr>
      <w:r w:rsidRPr="00854827">
        <w:rPr>
          <w:rFonts w:asciiTheme="minorEastAsia" w:eastAsiaTheme="minorEastAsia" w:hAnsiTheme="minorEastAsia" w:hint="eastAsia"/>
          <w:color w:val="000000" w:themeColor="text1"/>
          <w:sz w:val="21"/>
          <w:szCs w:val="21"/>
          <w:lang w:eastAsia="zh-CN"/>
        </w:rPr>
        <w:t>《工业设备及管道绝热工程施工及验收规范》</w:t>
      </w:r>
    </w:p>
    <w:p w14:paraId="65CE0963" w14:textId="77777777" w:rsidR="00854827" w:rsidRPr="00854827" w:rsidRDefault="00854827" w:rsidP="00854827">
      <w:pPr>
        <w:snapToGrid w:val="0"/>
        <w:spacing w:line="336" w:lineRule="auto"/>
        <w:ind w:firstLineChars="150" w:firstLine="315"/>
        <w:rPr>
          <w:rFonts w:asciiTheme="minorEastAsia" w:eastAsiaTheme="minorEastAsia" w:hAnsiTheme="minorEastAsia"/>
          <w:color w:val="000000" w:themeColor="text1"/>
          <w:sz w:val="21"/>
          <w:szCs w:val="21"/>
          <w:lang w:eastAsia="zh-CN"/>
        </w:rPr>
      </w:pPr>
      <w:r w:rsidRPr="00854827">
        <w:rPr>
          <w:rFonts w:asciiTheme="minorEastAsia" w:eastAsiaTheme="minorEastAsia" w:hAnsiTheme="minorEastAsia" w:hint="eastAsia"/>
          <w:color w:val="000000" w:themeColor="text1"/>
          <w:sz w:val="21"/>
          <w:szCs w:val="21"/>
          <w:lang w:eastAsia="zh-CN"/>
        </w:rPr>
        <w:t>《石油化工设备和管道涂料防腐蚀技术规范》</w:t>
      </w:r>
    </w:p>
    <w:p w14:paraId="2C4AFC13" w14:textId="77777777" w:rsidR="00854827" w:rsidRPr="00854827" w:rsidRDefault="00854827" w:rsidP="00854827">
      <w:pPr>
        <w:snapToGrid w:val="0"/>
        <w:spacing w:line="336" w:lineRule="auto"/>
        <w:ind w:firstLineChars="150" w:firstLine="315"/>
        <w:rPr>
          <w:rFonts w:asciiTheme="minorEastAsia" w:eastAsiaTheme="minorEastAsia" w:hAnsiTheme="minorEastAsia"/>
          <w:color w:val="000000" w:themeColor="text1"/>
          <w:sz w:val="21"/>
          <w:szCs w:val="21"/>
          <w:lang w:eastAsia="zh-CN"/>
        </w:rPr>
      </w:pPr>
      <w:r w:rsidRPr="00854827">
        <w:rPr>
          <w:rFonts w:asciiTheme="minorEastAsia" w:eastAsiaTheme="minorEastAsia" w:hAnsiTheme="minorEastAsia" w:hint="eastAsia"/>
          <w:color w:val="000000" w:themeColor="text1"/>
          <w:sz w:val="21"/>
          <w:szCs w:val="21"/>
          <w:lang w:eastAsia="zh-CN"/>
        </w:rPr>
        <w:t>《工业设备、管道防腐蚀工程施工及验收规范》</w:t>
      </w:r>
    </w:p>
    <w:p w14:paraId="53B527F6" w14:textId="77777777" w:rsidR="00854827" w:rsidRPr="00854827" w:rsidRDefault="00854827" w:rsidP="00854827">
      <w:pPr>
        <w:snapToGrid w:val="0"/>
        <w:spacing w:line="336" w:lineRule="auto"/>
        <w:ind w:firstLineChars="150" w:firstLine="315"/>
        <w:rPr>
          <w:rFonts w:asciiTheme="minorEastAsia" w:eastAsiaTheme="minorEastAsia" w:hAnsiTheme="minorEastAsia"/>
          <w:color w:val="000000" w:themeColor="text1"/>
          <w:sz w:val="21"/>
          <w:szCs w:val="21"/>
          <w:lang w:eastAsia="zh-CN"/>
        </w:rPr>
      </w:pPr>
      <w:r w:rsidRPr="00854827">
        <w:rPr>
          <w:rFonts w:asciiTheme="minorEastAsia" w:eastAsiaTheme="minorEastAsia" w:hAnsiTheme="minorEastAsia" w:hint="eastAsia"/>
          <w:color w:val="000000" w:themeColor="text1"/>
          <w:sz w:val="21"/>
          <w:szCs w:val="21"/>
          <w:lang w:eastAsia="zh-CN"/>
        </w:rPr>
        <w:t>（上述所列规范如有新的替代规范，则以新规范为准）。</w:t>
      </w:r>
    </w:p>
    <w:p w14:paraId="67CAF802" w14:textId="77777777" w:rsidR="00854827" w:rsidRPr="00854827" w:rsidRDefault="00854827" w:rsidP="00854827">
      <w:pPr>
        <w:snapToGrid w:val="0"/>
        <w:spacing w:line="336" w:lineRule="auto"/>
        <w:ind w:firstLineChars="150" w:firstLine="315"/>
        <w:rPr>
          <w:rFonts w:asciiTheme="minorEastAsia" w:eastAsiaTheme="minorEastAsia" w:hAnsiTheme="minorEastAsia"/>
          <w:color w:val="000000" w:themeColor="text1"/>
          <w:sz w:val="21"/>
          <w:szCs w:val="21"/>
          <w:lang w:eastAsia="zh-CN"/>
        </w:rPr>
      </w:pPr>
      <w:r w:rsidRPr="00854827">
        <w:rPr>
          <w:rFonts w:asciiTheme="minorEastAsia" w:eastAsiaTheme="minorEastAsia" w:hAnsiTheme="minorEastAsia" w:hint="eastAsia"/>
          <w:color w:val="000000" w:themeColor="text1"/>
          <w:sz w:val="21"/>
          <w:szCs w:val="21"/>
          <w:lang w:eastAsia="zh-CN"/>
        </w:rPr>
        <w:t>4、其他</w:t>
      </w:r>
    </w:p>
    <w:p w14:paraId="7099574A" w14:textId="77777777" w:rsidR="00854827" w:rsidRPr="00854827" w:rsidRDefault="00854827" w:rsidP="00854827">
      <w:pPr>
        <w:pStyle w:val="29"/>
        <w:snapToGrid w:val="0"/>
        <w:spacing w:line="336" w:lineRule="auto"/>
        <w:ind w:firstLineChars="0" w:firstLine="0"/>
        <w:rPr>
          <w:rFonts w:asciiTheme="minorEastAsia" w:eastAsiaTheme="minorEastAsia" w:hAnsiTheme="minorEastAsia"/>
          <w:color w:val="000000" w:themeColor="text1"/>
          <w:szCs w:val="21"/>
        </w:rPr>
      </w:pPr>
      <w:r w:rsidRPr="00854827">
        <w:rPr>
          <w:rFonts w:asciiTheme="minorEastAsia" w:eastAsiaTheme="minorEastAsia" w:hAnsiTheme="minorEastAsia" w:hint="eastAsia"/>
          <w:color w:val="000000" w:themeColor="text1"/>
          <w:szCs w:val="21"/>
        </w:rPr>
        <w:t xml:space="preserve">    承包人进场后3个工作日内应提出进度计划及人员组织分工表供业主审核及控管之用。</w:t>
      </w:r>
    </w:p>
    <w:p w14:paraId="45B6A7AC" w14:textId="77777777" w:rsidR="00854827" w:rsidRPr="00854827" w:rsidRDefault="00854827" w:rsidP="00854827">
      <w:pPr>
        <w:spacing w:line="336" w:lineRule="auto"/>
        <w:ind w:firstLineChars="150" w:firstLine="315"/>
        <w:rPr>
          <w:rFonts w:asciiTheme="minorEastAsia" w:eastAsiaTheme="minorEastAsia" w:hAnsiTheme="minorEastAsia"/>
          <w:color w:val="000000" w:themeColor="text1"/>
          <w:sz w:val="21"/>
          <w:szCs w:val="21"/>
          <w:lang w:eastAsia="zh-CN"/>
        </w:rPr>
      </w:pPr>
      <w:r w:rsidRPr="00854827">
        <w:rPr>
          <w:rFonts w:asciiTheme="minorEastAsia" w:eastAsiaTheme="minorEastAsia" w:hAnsiTheme="minorEastAsia" w:hint="eastAsia"/>
          <w:color w:val="000000" w:themeColor="text1"/>
          <w:sz w:val="21"/>
          <w:szCs w:val="21"/>
          <w:lang w:eastAsia="zh-CN"/>
        </w:rPr>
        <w:t>5、承包商施工期间必须遵守发包人QHSE规定及接受门岗车辆及人员管理规定。</w:t>
      </w:r>
    </w:p>
    <w:p w14:paraId="0B4B39A5" w14:textId="77777777" w:rsidR="00854827" w:rsidRPr="00854827" w:rsidRDefault="00854827" w:rsidP="00854827">
      <w:pPr>
        <w:snapToGrid w:val="0"/>
        <w:spacing w:line="360" w:lineRule="auto"/>
        <w:rPr>
          <w:rFonts w:asciiTheme="minorEastAsia" w:eastAsiaTheme="minorEastAsia" w:hAnsiTheme="minorEastAsia" w:cs="新宋体"/>
          <w:b/>
          <w:color w:val="000000" w:themeColor="text1"/>
          <w:sz w:val="21"/>
          <w:szCs w:val="21"/>
        </w:rPr>
      </w:pPr>
      <w:r w:rsidRPr="00854827">
        <w:rPr>
          <w:rFonts w:asciiTheme="minorEastAsia" w:eastAsiaTheme="minorEastAsia" w:hAnsiTheme="minorEastAsia" w:cs="新宋体" w:hint="eastAsia"/>
          <w:b/>
          <w:color w:val="000000" w:themeColor="text1"/>
          <w:sz w:val="21"/>
          <w:szCs w:val="21"/>
        </w:rPr>
        <w:t>三、工作内容：</w:t>
      </w:r>
    </w:p>
    <w:p w14:paraId="5FEF1F58" w14:textId="77777777" w:rsidR="00854827" w:rsidRPr="00854827" w:rsidRDefault="00854827" w:rsidP="00854827">
      <w:pPr>
        <w:numPr>
          <w:ilvl w:val="7"/>
          <w:numId w:val="26"/>
        </w:numPr>
        <w:tabs>
          <w:tab w:val="left" w:pos="0"/>
          <w:tab w:val="left" w:pos="502"/>
        </w:tabs>
        <w:autoSpaceDE/>
        <w:autoSpaceDN/>
        <w:spacing w:line="360" w:lineRule="auto"/>
        <w:ind w:left="360"/>
        <w:jc w:val="both"/>
        <w:rPr>
          <w:rFonts w:asciiTheme="minorEastAsia" w:eastAsiaTheme="minorEastAsia" w:hAnsiTheme="minorEastAsia"/>
          <w:color w:val="000000" w:themeColor="text1"/>
          <w:sz w:val="21"/>
          <w:szCs w:val="21"/>
          <w:lang w:eastAsia="zh-CN"/>
        </w:rPr>
      </w:pPr>
      <w:r w:rsidRPr="00854827">
        <w:rPr>
          <w:rFonts w:asciiTheme="minorEastAsia" w:eastAsiaTheme="minorEastAsia" w:hAnsiTheme="minorEastAsia" w:hint="eastAsia"/>
          <w:color w:val="000000" w:themeColor="text1"/>
          <w:spacing w:val="-2"/>
          <w:sz w:val="21"/>
          <w:szCs w:val="21"/>
          <w:lang w:eastAsia="zh-CN"/>
        </w:rPr>
        <w:t>承包商需要提供工程所需的管理人员、工人、施工辅材及耗材、施工机具、检试验设备、安全设施、仓库、临时设施、手段工程用料等；</w:t>
      </w:r>
    </w:p>
    <w:p w14:paraId="739259D8" w14:textId="77777777" w:rsidR="00854827" w:rsidRPr="00854827" w:rsidRDefault="00854827" w:rsidP="00854827">
      <w:pPr>
        <w:numPr>
          <w:ilvl w:val="7"/>
          <w:numId w:val="26"/>
        </w:numPr>
        <w:tabs>
          <w:tab w:val="left" w:pos="0"/>
          <w:tab w:val="left" w:pos="502"/>
        </w:tabs>
        <w:autoSpaceDE/>
        <w:autoSpaceDN/>
        <w:spacing w:line="360" w:lineRule="auto"/>
        <w:ind w:left="360"/>
        <w:jc w:val="both"/>
        <w:rPr>
          <w:rFonts w:asciiTheme="minorEastAsia" w:eastAsiaTheme="minorEastAsia" w:hAnsiTheme="minorEastAsia"/>
          <w:color w:val="000000" w:themeColor="text1"/>
          <w:sz w:val="21"/>
          <w:szCs w:val="21"/>
          <w:lang w:eastAsia="zh-CN"/>
        </w:rPr>
      </w:pPr>
      <w:r w:rsidRPr="00854827">
        <w:rPr>
          <w:rFonts w:asciiTheme="minorEastAsia" w:eastAsiaTheme="minorEastAsia" w:hAnsiTheme="minorEastAsia" w:hint="eastAsia"/>
          <w:color w:val="000000" w:themeColor="text1"/>
          <w:sz w:val="21"/>
          <w:szCs w:val="21"/>
          <w:lang w:eastAsia="zh-CN"/>
        </w:rPr>
        <w:t>施工承包商的工作应包括但不局限于预制、安装、检验、试验、质量控制及质量保证、计划及施工监督，以及单机试车、仪电控制回路测试后达到装置中间交接前的所有工作，并配合业主进行的联动试车、投料试车和性能考核等工作提供人力、物力支持及保运工作。</w:t>
      </w:r>
      <w:r w:rsidRPr="00854827">
        <w:rPr>
          <w:rFonts w:asciiTheme="minorEastAsia" w:eastAsiaTheme="minorEastAsia" w:hAnsiTheme="minorEastAsia" w:hint="eastAsia"/>
          <w:color w:val="000000" w:themeColor="text1"/>
          <w:sz w:val="21"/>
          <w:szCs w:val="21"/>
          <w:lang w:eastAsia="zh-CN"/>
        </w:rPr>
        <w:lastRenderedPageBreak/>
        <w:t>施工承包商应负责其工程范围内所有一切对内的界面（内部界面）及与其他承包商相关界面（外部界面）的有关工作，包括工程计划统筹安排、协调、及问题处理，为促进工作效率、保证质量和安全采取的措施，以及工程成果保护等工作。</w:t>
      </w:r>
    </w:p>
    <w:p w14:paraId="508D9C5E" w14:textId="77777777" w:rsidR="00854827" w:rsidRPr="00854827" w:rsidRDefault="00854827" w:rsidP="00854827">
      <w:pPr>
        <w:numPr>
          <w:ilvl w:val="7"/>
          <w:numId w:val="26"/>
        </w:numPr>
        <w:tabs>
          <w:tab w:val="left" w:pos="0"/>
          <w:tab w:val="left" w:pos="502"/>
        </w:tabs>
        <w:autoSpaceDE/>
        <w:autoSpaceDN/>
        <w:spacing w:line="360" w:lineRule="auto"/>
        <w:ind w:left="360"/>
        <w:jc w:val="both"/>
        <w:rPr>
          <w:rFonts w:asciiTheme="minorEastAsia" w:eastAsiaTheme="minorEastAsia" w:hAnsiTheme="minorEastAsia"/>
          <w:color w:val="000000" w:themeColor="text1"/>
          <w:sz w:val="21"/>
          <w:szCs w:val="21"/>
          <w:lang w:eastAsia="zh-CN"/>
        </w:rPr>
      </w:pPr>
      <w:r w:rsidRPr="00854827">
        <w:rPr>
          <w:rFonts w:asciiTheme="minorEastAsia" w:eastAsiaTheme="minorEastAsia" w:hAnsiTheme="minorEastAsia" w:hint="eastAsia"/>
          <w:color w:val="000000" w:themeColor="text1"/>
          <w:sz w:val="21"/>
          <w:szCs w:val="21"/>
          <w:lang w:eastAsia="zh-CN"/>
        </w:rPr>
        <w:t>所有要求乙供材料的采购。</w:t>
      </w:r>
    </w:p>
    <w:p w14:paraId="63B4A760" w14:textId="77777777" w:rsidR="00854827" w:rsidRPr="00854827" w:rsidRDefault="00854827" w:rsidP="00854827">
      <w:pPr>
        <w:numPr>
          <w:ilvl w:val="7"/>
          <w:numId w:val="26"/>
        </w:numPr>
        <w:tabs>
          <w:tab w:val="left" w:pos="0"/>
          <w:tab w:val="left" w:pos="502"/>
        </w:tabs>
        <w:autoSpaceDE/>
        <w:autoSpaceDN/>
        <w:spacing w:line="360" w:lineRule="auto"/>
        <w:ind w:left="360"/>
        <w:jc w:val="both"/>
        <w:rPr>
          <w:rFonts w:asciiTheme="minorEastAsia" w:eastAsiaTheme="minorEastAsia" w:hAnsiTheme="minorEastAsia"/>
          <w:color w:val="000000" w:themeColor="text1"/>
          <w:sz w:val="21"/>
          <w:szCs w:val="21"/>
          <w:lang w:eastAsia="zh-CN"/>
        </w:rPr>
      </w:pPr>
      <w:r w:rsidRPr="00854827">
        <w:rPr>
          <w:rFonts w:asciiTheme="minorEastAsia" w:eastAsiaTheme="minorEastAsia" w:hAnsiTheme="minorEastAsia" w:hint="eastAsia"/>
          <w:color w:val="000000" w:themeColor="text1"/>
          <w:sz w:val="21"/>
          <w:szCs w:val="21"/>
          <w:lang w:eastAsia="zh-CN"/>
        </w:rPr>
        <w:t>依法办理政府批审各项手续，申请和获得为完成施工工作所必要的政府许可证。如特种设备安装、压力管道安装的政府报审批件等，并依法交纳各项相关费用。</w:t>
      </w:r>
    </w:p>
    <w:p w14:paraId="2485F6ED" w14:textId="77777777" w:rsidR="00854827" w:rsidRPr="00854827" w:rsidRDefault="00854827" w:rsidP="00854827">
      <w:pPr>
        <w:numPr>
          <w:ilvl w:val="7"/>
          <w:numId w:val="26"/>
        </w:numPr>
        <w:tabs>
          <w:tab w:val="left" w:pos="0"/>
          <w:tab w:val="left" w:pos="502"/>
        </w:tabs>
        <w:autoSpaceDE/>
        <w:autoSpaceDN/>
        <w:spacing w:line="360" w:lineRule="auto"/>
        <w:ind w:left="360"/>
        <w:jc w:val="both"/>
        <w:rPr>
          <w:rFonts w:asciiTheme="minorEastAsia" w:eastAsiaTheme="minorEastAsia" w:hAnsiTheme="minorEastAsia"/>
          <w:color w:val="000000" w:themeColor="text1"/>
          <w:sz w:val="21"/>
          <w:szCs w:val="21"/>
          <w:lang w:eastAsia="zh-CN"/>
        </w:rPr>
      </w:pPr>
      <w:r w:rsidRPr="00854827">
        <w:rPr>
          <w:rFonts w:asciiTheme="minorEastAsia" w:eastAsiaTheme="minorEastAsia" w:hAnsiTheme="minorEastAsia" w:hint="eastAsia"/>
          <w:color w:val="000000" w:themeColor="text1"/>
          <w:sz w:val="21"/>
          <w:szCs w:val="21"/>
          <w:lang w:eastAsia="zh-CN"/>
        </w:rPr>
        <w:t>所有运抵施工现场（含设备堆场）的本装置设备/材料，</w:t>
      </w:r>
      <w:r w:rsidRPr="00854827">
        <w:rPr>
          <w:rFonts w:asciiTheme="minorEastAsia" w:eastAsiaTheme="minorEastAsia" w:hAnsiTheme="minorEastAsia" w:hint="eastAsia"/>
          <w:color w:val="000000" w:themeColor="text1"/>
          <w:spacing w:val="-2"/>
          <w:sz w:val="21"/>
          <w:szCs w:val="21"/>
          <w:lang w:eastAsia="zh-CN"/>
        </w:rPr>
        <w:t>承担接收、装卸、将其运到使用地点、保管、短途运输以及二次或多次倒运等工作。</w:t>
      </w:r>
    </w:p>
    <w:p w14:paraId="425EAEE6" w14:textId="77777777" w:rsidR="00854827" w:rsidRPr="00854827" w:rsidRDefault="00854827" w:rsidP="00854827">
      <w:pPr>
        <w:numPr>
          <w:ilvl w:val="7"/>
          <w:numId w:val="26"/>
        </w:numPr>
        <w:tabs>
          <w:tab w:val="left" w:pos="0"/>
          <w:tab w:val="left" w:pos="502"/>
        </w:tabs>
        <w:autoSpaceDE/>
        <w:autoSpaceDN/>
        <w:spacing w:line="360" w:lineRule="auto"/>
        <w:ind w:left="360"/>
        <w:jc w:val="both"/>
        <w:rPr>
          <w:rFonts w:asciiTheme="minorEastAsia" w:eastAsiaTheme="minorEastAsia" w:hAnsiTheme="minorEastAsia"/>
          <w:color w:val="000000" w:themeColor="text1"/>
          <w:sz w:val="21"/>
          <w:szCs w:val="21"/>
          <w:lang w:eastAsia="zh-CN"/>
        </w:rPr>
      </w:pPr>
      <w:r w:rsidRPr="00854827">
        <w:rPr>
          <w:rFonts w:asciiTheme="minorEastAsia" w:eastAsiaTheme="minorEastAsia" w:hAnsiTheme="minorEastAsia" w:hint="eastAsia"/>
          <w:color w:val="000000" w:themeColor="text1"/>
          <w:spacing w:val="-2"/>
          <w:sz w:val="21"/>
          <w:szCs w:val="21"/>
          <w:lang w:eastAsia="zh-CN"/>
        </w:rPr>
        <w:t>承包商负责所有本标段材料、设备的保管，承包商负责建立符合保存要求的仓库，确保不发生损坏和丢失，一切责任由承包商负责。</w:t>
      </w:r>
    </w:p>
    <w:p w14:paraId="45688E5D" w14:textId="77777777" w:rsidR="00854827" w:rsidRPr="00854827" w:rsidRDefault="00854827" w:rsidP="00854827">
      <w:pPr>
        <w:numPr>
          <w:ilvl w:val="7"/>
          <w:numId w:val="26"/>
        </w:numPr>
        <w:tabs>
          <w:tab w:val="left" w:pos="0"/>
          <w:tab w:val="left" w:pos="502"/>
        </w:tabs>
        <w:autoSpaceDE/>
        <w:autoSpaceDN/>
        <w:spacing w:line="360" w:lineRule="auto"/>
        <w:ind w:left="360"/>
        <w:jc w:val="both"/>
        <w:rPr>
          <w:rFonts w:asciiTheme="minorEastAsia" w:eastAsiaTheme="minorEastAsia" w:hAnsiTheme="minorEastAsia"/>
          <w:color w:val="000000" w:themeColor="text1"/>
          <w:sz w:val="21"/>
          <w:szCs w:val="21"/>
          <w:lang w:eastAsia="zh-CN"/>
        </w:rPr>
      </w:pPr>
      <w:r w:rsidRPr="00854827">
        <w:rPr>
          <w:rFonts w:asciiTheme="minorEastAsia" w:eastAsiaTheme="minorEastAsia" w:hAnsiTheme="minorEastAsia" w:hint="eastAsia"/>
          <w:color w:val="000000" w:themeColor="text1"/>
          <w:spacing w:val="-2"/>
          <w:sz w:val="21"/>
          <w:szCs w:val="21"/>
          <w:lang w:eastAsia="zh-CN"/>
        </w:rPr>
        <w:t>承包商应负责按照健康、安全和环境以及保安管理的要求执行本工作，并且还应遵守所有适用的中国法律、法规、规范和标准。有价值的废余料送至业主规定的堆场，无价值的废余料及垃圾外运并按照当地政府市政及环保部门的要求进行妥善处理。</w:t>
      </w:r>
    </w:p>
    <w:p w14:paraId="572A5356" w14:textId="77777777" w:rsidR="00854827" w:rsidRPr="00854827" w:rsidRDefault="00854827" w:rsidP="00854827">
      <w:pPr>
        <w:numPr>
          <w:ilvl w:val="7"/>
          <w:numId w:val="26"/>
        </w:numPr>
        <w:tabs>
          <w:tab w:val="left" w:pos="0"/>
          <w:tab w:val="left" w:pos="502"/>
        </w:tabs>
        <w:autoSpaceDE/>
        <w:autoSpaceDN/>
        <w:spacing w:line="360" w:lineRule="auto"/>
        <w:ind w:left="360"/>
        <w:jc w:val="both"/>
        <w:rPr>
          <w:rFonts w:asciiTheme="minorEastAsia" w:eastAsiaTheme="minorEastAsia" w:hAnsiTheme="minorEastAsia"/>
          <w:color w:val="000000" w:themeColor="text1"/>
          <w:sz w:val="21"/>
          <w:szCs w:val="21"/>
          <w:lang w:eastAsia="zh-CN"/>
        </w:rPr>
      </w:pPr>
      <w:r w:rsidRPr="00854827">
        <w:rPr>
          <w:rFonts w:asciiTheme="minorEastAsia" w:eastAsiaTheme="minorEastAsia" w:hAnsiTheme="minorEastAsia" w:hint="eastAsia"/>
          <w:color w:val="000000" w:themeColor="text1"/>
          <w:spacing w:val="-2"/>
          <w:sz w:val="21"/>
          <w:szCs w:val="21"/>
          <w:lang w:eastAsia="zh-CN"/>
        </w:rPr>
        <w:t>承包商所采购材料的入场理化检验；</w:t>
      </w:r>
    </w:p>
    <w:p w14:paraId="0DCBE402" w14:textId="77777777" w:rsidR="00854827" w:rsidRPr="00854827" w:rsidRDefault="00854827" w:rsidP="00854827">
      <w:pPr>
        <w:numPr>
          <w:ilvl w:val="7"/>
          <w:numId w:val="26"/>
        </w:numPr>
        <w:tabs>
          <w:tab w:val="left" w:pos="0"/>
          <w:tab w:val="left" w:pos="502"/>
        </w:tabs>
        <w:autoSpaceDE/>
        <w:autoSpaceDN/>
        <w:spacing w:line="360" w:lineRule="auto"/>
        <w:ind w:left="360"/>
        <w:jc w:val="both"/>
        <w:rPr>
          <w:rFonts w:asciiTheme="minorEastAsia" w:eastAsiaTheme="minorEastAsia" w:hAnsiTheme="minorEastAsia"/>
          <w:color w:val="000000" w:themeColor="text1"/>
          <w:sz w:val="21"/>
          <w:szCs w:val="21"/>
          <w:lang w:eastAsia="zh-CN"/>
        </w:rPr>
      </w:pPr>
      <w:r w:rsidRPr="00854827">
        <w:rPr>
          <w:rFonts w:asciiTheme="minorEastAsia" w:eastAsiaTheme="minorEastAsia" w:hAnsiTheme="minorEastAsia" w:hint="eastAsia"/>
          <w:color w:val="000000" w:themeColor="text1"/>
          <w:sz w:val="21"/>
          <w:szCs w:val="21"/>
          <w:lang w:eastAsia="zh-CN"/>
        </w:rPr>
        <w:t>建立规范的防腐厂（必须具有除尘设施，对环境无影响），进行管材、板材、型材等材料的喷砂除锈及防腐涂漆；场地及所需设备由厂商自行处理。</w:t>
      </w:r>
    </w:p>
    <w:p w14:paraId="61F6EB6E" w14:textId="77777777" w:rsidR="00854827" w:rsidRPr="00854827" w:rsidRDefault="00854827" w:rsidP="00854827">
      <w:pPr>
        <w:numPr>
          <w:ilvl w:val="7"/>
          <w:numId w:val="26"/>
        </w:numPr>
        <w:tabs>
          <w:tab w:val="left" w:pos="0"/>
          <w:tab w:val="left" w:pos="502"/>
        </w:tabs>
        <w:autoSpaceDE/>
        <w:autoSpaceDN/>
        <w:spacing w:line="360" w:lineRule="auto"/>
        <w:ind w:left="360"/>
        <w:jc w:val="both"/>
        <w:rPr>
          <w:rFonts w:asciiTheme="minorEastAsia" w:eastAsiaTheme="minorEastAsia" w:hAnsiTheme="minorEastAsia"/>
          <w:color w:val="000000" w:themeColor="text1"/>
          <w:sz w:val="21"/>
          <w:szCs w:val="21"/>
          <w:lang w:eastAsia="zh-CN"/>
        </w:rPr>
      </w:pPr>
      <w:r w:rsidRPr="00854827">
        <w:rPr>
          <w:rFonts w:asciiTheme="minorEastAsia" w:eastAsiaTheme="minorEastAsia" w:hAnsiTheme="minorEastAsia" w:hint="eastAsia"/>
          <w:color w:val="000000" w:themeColor="text1"/>
          <w:sz w:val="21"/>
          <w:szCs w:val="21"/>
          <w:lang w:eastAsia="zh-CN"/>
        </w:rPr>
        <w:t>钢结构拆图制作、安装，负责</w:t>
      </w:r>
      <w:r w:rsidRPr="00854827">
        <w:rPr>
          <w:rFonts w:asciiTheme="minorEastAsia" w:eastAsiaTheme="minorEastAsia" w:hAnsiTheme="minorEastAsia" w:hint="eastAsia"/>
          <w:color w:val="000000" w:themeColor="text1"/>
          <w:spacing w:val="-2"/>
          <w:sz w:val="21"/>
          <w:szCs w:val="21"/>
          <w:lang w:eastAsia="zh-CN"/>
        </w:rPr>
        <w:t>承担接收、装卸、将其运到使用地点、保管、短途运输以及二次或多次倒运等工作</w:t>
      </w:r>
      <w:r w:rsidRPr="00854827">
        <w:rPr>
          <w:rFonts w:asciiTheme="minorEastAsia" w:eastAsiaTheme="minorEastAsia" w:hAnsiTheme="minorEastAsia" w:hint="eastAsia"/>
          <w:color w:val="000000" w:themeColor="text1"/>
          <w:sz w:val="21"/>
          <w:szCs w:val="21"/>
          <w:lang w:eastAsia="zh-CN"/>
        </w:rPr>
        <w:t>；</w:t>
      </w:r>
    </w:p>
    <w:p w14:paraId="58B2B878" w14:textId="77777777" w:rsidR="00854827" w:rsidRPr="00854827" w:rsidRDefault="00854827" w:rsidP="00854827">
      <w:pPr>
        <w:snapToGrid w:val="0"/>
        <w:spacing w:line="360" w:lineRule="auto"/>
        <w:rPr>
          <w:rFonts w:asciiTheme="minorEastAsia" w:eastAsiaTheme="minorEastAsia" w:hAnsiTheme="minorEastAsia"/>
          <w:color w:val="000000" w:themeColor="text1"/>
          <w:sz w:val="21"/>
          <w:szCs w:val="21"/>
          <w:lang w:eastAsia="zh-CN"/>
        </w:rPr>
      </w:pPr>
      <w:r w:rsidRPr="00854827">
        <w:rPr>
          <w:rFonts w:asciiTheme="minorEastAsia" w:eastAsiaTheme="minorEastAsia" w:hAnsiTheme="minorEastAsia" w:hint="eastAsia"/>
          <w:color w:val="000000" w:themeColor="text1"/>
          <w:sz w:val="21"/>
          <w:szCs w:val="21"/>
          <w:lang w:eastAsia="zh-CN"/>
        </w:rPr>
        <w:t>⑾ 完成满足项目要求的竣工资料。所交付竣工资料之格式与要求应符合相关施工规范和《石油化工工程建设交工技术文件规定》（SH3503-2001）、《石油化工建设工程监理规范》（SHT 3903-2004）。</w:t>
      </w:r>
    </w:p>
    <w:p w14:paraId="5B5BC7CE" w14:textId="77777777" w:rsidR="00854827" w:rsidRPr="00854827" w:rsidRDefault="00854827" w:rsidP="00854827">
      <w:pPr>
        <w:tabs>
          <w:tab w:val="left" w:pos="3000"/>
        </w:tabs>
        <w:spacing w:afterLines="50" w:after="156" w:line="480" w:lineRule="exact"/>
        <w:rPr>
          <w:rFonts w:asciiTheme="minorEastAsia" w:eastAsiaTheme="minorEastAsia" w:hAnsiTheme="minorEastAsia"/>
          <w:color w:val="000000" w:themeColor="text1"/>
          <w:sz w:val="21"/>
          <w:szCs w:val="21"/>
        </w:rPr>
      </w:pPr>
      <w:r w:rsidRPr="00854827">
        <w:rPr>
          <w:rFonts w:asciiTheme="minorEastAsia" w:eastAsiaTheme="minorEastAsia" w:hAnsiTheme="minorEastAsia" w:hint="eastAsia"/>
          <w:color w:val="000000" w:themeColor="text1"/>
          <w:sz w:val="21"/>
          <w:szCs w:val="21"/>
          <w:lang w:eastAsia="zh-CN"/>
        </w:rPr>
        <w:t>⑿</w:t>
      </w:r>
      <w:r w:rsidRPr="00854827">
        <w:rPr>
          <w:rFonts w:asciiTheme="minorEastAsia" w:eastAsiaTheme="minorEastAsia" w:hAnsiTheme="minorEastAsia" w:hint="eastAsia"/>
          <w:color w:val="000000" w:themeColor="text1"/>
          <w:sz w:val="21"/>
          <w:szCs w:val="21"/>
        </w:rPr>
        <w:t>其他特殊发包要求：</w:t>
      </w:r>
    </w:p>
    <w:p w14:paraId="6B0D1F79" w14:textId="77777777" w:rsidR="00854827" w:rsidRPr="00854827" w:rsidRDefault="00854827" w:rsidP="00854827">
      <w:pPr>
        <w:numPr>
          <w:ilvl w:val="0"/>
          <w:numId w:val="27"/>
        </w:numPr>
        <w:tabs>
          <w:tab w:val="left" w:pos="180"/>
          <w:tab w:val="left" w:pos="779"/>
        </w:tabs>
        <w:adjustRightInd w:val="0"/>
        <w:spacing w:line="360" w:lineRule="auto"/>
        <w:rPr>
          <w:rFonts w:asciiTheme="minorEastAsia" w:eastAsiaTheme="minorEastAsia" w:hAnsiTheme="minorEastAsia"/>
          <w:color w:val="000000" w:themeColor="text1"/>
          <w:sz w:val="21"/>
          <w:szCs w:val="21"/>
          <w:lang w:eastAsia="zh-CN"/>
        </w:rPr>
      </w:pPr>
      <w:r w:rsidRPr="00854827">
        <w:rPr>
          <w:rFonts w:asciiTheme="minorEastAsia" w:eastAsiaTheme="minorEastAsia" w:hAnsiTheme="minorEastAsia" w:hint="eastAsia"/>
          <w:color w:val="000000" w:themeColor="text1"/>
          <w:sz w:val="21"/>
          <w:szCs w:val="21"/>
          <w:lang w:eastAsia="zh-CN"/>
        </w:rPr>
        <w:t>本区施工中产生多余的残土，由厂商负责运出，运出后厂商负责推平，不可堆积，费用由承包商自行负担。</w:t>
      </w:r>
    </w:p>
    <w:p w14:paraId="717D4589" w14:textId="77777777" w:rsidR="00854827" w:rsidRPr="00854827" w:rsidRDefault="00854827" w:rsidP="00854827">
      <w:pPr>
        <w:numPr>
          <w:ilvl w:val="0"/>
          <w:numId w:val="27"/>
        </w:numPr>
        <w:tabs>
          <w:tab w:val="left" w:pos="180"/>
          <w:tab w:val="left" w:pos="779"/>
        </w:tabs>
        <w:adjustRightInd w:val="0"/>
        <w:spacing w:line="360" w:lineRule="auto"/>
        <w:rPr>
          <w:rFonts w:asciiTheme="minorEastAsia" w:eastAsiaTheme="minorEastAsia" w:hAnsiTheme="minorEastAsia"/>
          <w:color w:val="000000" w:themeColor="text1"/>
          <w:sz w:val="21"/>
          <w:szCs w:val="21"/>
          <w:lang w:eastAsia="zh-CN"/>
        </w:rPr>
      </w:pPr>
      <w:r w:rsidRPr="00854827">
        <w:rPr>
          <w:rFonts w:asciiTheme="minorEastAsia" w:eastAsiaTheme="minorEastAsia" w:hAnsiTheme="minorEastAsia" w:hint="eastAsia"/>
          <w:color w:val="000000" w:themeColor="text1"/>
          <w:sz w:val="21"/>
          <w:szCs w:val="21"/>
          <w:lang w:eastAsia="zh-CN"/>
        </w:rPr>
        <w:t>本区地下水丰富，开挖构筑物基础承台及集水井等结构时必须采行降水措施，此费用包含于工程费报价内。</w:t>
      </w:r>
    </w:p>
    <w:p w14:paraId="6DE19E37" w14:textId="77777777" w:rsidR="00854827" w:rsidRPr="00854827" w:rsidRDefault="00854827" w:rsidP="00854827">
      <w:pPr>
        <w:spacing w:line="336" w:lineRule="auto"/>
        <w:rPr>
          <w:rFonts w:asciiTheme="minorEastAsia" w:eastAsiaTheme="minorEastAsia" w:hAnsiTheme="minorEastAsia"/>
          <w:b/>
          <w:color w:val="000000" w:themeColor="text1"/>
          <w:sz w:val="21"/>
          <w:szCs w:val="21"/>
          <w:lang w:eastAsia="zh-CN"/>
        </w:rPr>
      </w:pPr>
      <w:r w:rsidRPr="00854827">
        <w:rPr>
          <w:rFonts w:asciiTheme="minorEastAsia" w:eastAsiaTheme="minorEastAsia" w:hAnsiTheme="minorEastAsia" w:hint="eastAsia"/>
          <w:b/>
          <w:color w:val="000000" w:themeColor="text1"/>
          <w:sz w:val="21"/>
          <w:szCs w:val="21"/>
          <w:lang w:eastAsia="zh-CN"/>
        </w:rPr>
        <w:t>四、品牌要求：</w:t>
      </w:r>
    </w:p>
    <w:p w14:paraId="037F9128" w14:textId="77777777" w:rsidR="00854827" w:rsidRPr="00854827" w:rsidRDefault="00854827" w:rsidP="00854827">
      <w:pPr>
        <w:snapToGrid w:val="0"/>
        <w:spacing w:line="360" w:lineRule="auto"/>
        <w:rPr>
          <w:rFonts w:asciiTheme="minorEastAsia" w:eastAsiaTheme="minorEastAsia" w:hAnsiTheme="minorEastAsia" w:cs="新宋体"/>
          <w:color w:val="000000" w:themeColor="text1"/>
          <w:sz w:val="21"/>
          <w:szCs w:val="21"/>
          <w:lang w:eastAsia="zh-CN"/>
        </w:rPr>
      </w:pPr>
      <w:r w:rsidRPr="00854827">
        <w:rPr>
          <w:rFonts w:asciiTheme="minorEastAsia" w:eastAsiaTheme="minorEastAsia" w:hAnsiTheme="minorEastAsia" w:cs="新宋体" w:hint="eastAsia"/>
          <w:color w:val="000000" w:themeColor="text1"/>
          <w:sz w:val="21"/>
          <w:szCs w:val="21"/>
          <w:lang w:eastAsia="zh-CN"/>
        </w:rPr>
        <w:t>1、本工程所用材料及设备的技术指标及质量均达到国家强制性标准，并符合施工图设计文件要求、符合国家有关规范要求；随附出厂合格证、检测报告或相关质量证明文件；同时所有材料进场前须提供样品供本公司确认，且须依相关规范及当地法规要求抽样送有资质之检测机构检测合格后方可使用，所需检测费用含于报价中综合考虑，不另计费。未经确认和检测而使用之材料所造成的损失和后果一概由承包商负责。</w:t>
      </w:r>
    </w:p>
    <w:p w14:paraId="4FF051AB" w14:textId="77777777" w:rsidR="00854827" w:rsidRPr="00854827" w:rsidRDefault="00854827" w:rsidP="00854827">
      <w:pPr>
        <w:spacing w:line="336" w:lineRule="auto"/>
        <w:rPr>
          <w:rFonts w:asciiTheme="minorEastAsia" w:eastAsiaTheme="minorEastAsia" w:hAnsiTheme="minorEastAsia"/>
          <w:b/>
          <w:color w:val="000000" w:themeColor="text1"/>
          <w:sz w:val="21"/>
          <w:szCs w:val="21"/>
          <w:lang w:eastAsia="zh-CN"/>
        </w:rPr>
      </w:pPr>
      <w:r w:rsidRPr="00854827">
        <w:rPr>
          <w:rFonts w:asciiTheme="minorEastAsia" w:eastAsiaTheme="minorEastAsia" w:hAnsiTheme="minorEastAsia" w:cs="新宋体" w:hint="eastAsia"/>
          <w:color w:val="000000" w:themeColor="text1"/>
          <w:sz w:val="21"/>
          <w:szCs w:val="21"/>
          <w:lang w:eastAsia="zh-CN"/>
        </w:rPr>
        <w:lastRenderedPageBreak/>
        <w:t>2、本工程所用材料及设备，除招标人另有要求外，由投标人自行采购；为保证主要建材的供货质量，未明确品牌的主要材料设备，发包人与承办人协商后确定与招标控制价价格相当或不低于的主材设备品牌，并经招标人同意进行采购和施工。</w:t>
      </w:r>
    </w:p>
    <w:p w14:paraId="5179F86B" w14:textId="77777777" w:rsidR="00854827" w:rsidRPr="00854827" w:rsidRDefault="00854827" w:rsidP="00854827">
      <w:pPr>
        <w:snapToGrid w:val="0"/>
        <w:spacing w:line="360" w:lineRule="auto"/>
        <w:rPr>
          <w:rFonts w:asciiTheme="minorEastAsia" w:eastAsiaTheme="minorEastAsia" w:hAnsiTheme="minorEastAsia" w:cs="新宋体"/>
          <w:color w:val="000000" w:themeColor="text1"/>
          <w:sz w:val="21"/>
          <w:szCs w:val="21"/>
          <w:lang w:eastAsia="zh-CN"/>
        </w:rPr>
      </w:pPr>
      <w:r w:rsidRPr="00854827">
        <w:rPr>
          <w:rFonts w:asciiTheme="minorEastAsia" w:eastAsiaTheme="minorEastAsia" w:hAnsiTheme="minorEastAsia" w:cs="新宋体" w:hint="eastAsia"/>
          <w:color w:val="000000" w:themeColor="text1"/>
          <w:sz w:val="21"/>
          <w:szCs w:val="21"/>
          <w:lang w:eastAsia="zh-CN"/>
        </w:rPr>
        <w:t>3、其他无推荐名录的材料的品牌，也必须是省级名优以上品质产品。</w:t>
      </w:r>
    </w:p>
    <w:p w14:paraId="4F3BFEE8" w14:textId="77777777" w:rsidR="00854827" w:rsidRPr="00854827" w:rsidRDefault="00854827" w:rsidP="00854827">
      <w:pPr>
        <w:snapToGrid w:val="0"/>
        <w:spacing w:line="360" w:lineRule="auto"/>
        <w:rPr>
          <w:rFonts w:asciiTheme="minorEastAsia" w:eastAsiaTheme="minorEastAsia" w:hAnsiTheme="minorEastAsia" w:cs="新宋体"/>
          <w:color w:val="000000" w:themeColor="text1"/>
          <w:sz w:val="21"/>
          <w:szCs w:val="21"/>
          <w:lang w:eastAsia="zh-CN"/>
        </w:rPr>
      </w:pPr>
      <w:r w:rsidRPr="00854827">
        <w:rPr>
          <w:rFonts w:asciiTheme="minorEastAsia" w:eastAsiaTheme="minorEastAsia" w:hAnsiTheme="minorEastAsia" w:cs="新宋体" w:hint="eastAsia"/>
          <w:color w:val="000000" w:themeColor="text1"/>
          <w:sz w:val="21"/>
          <w:szCs w:val="21"/>
          <w:lang w:eastAsia="zh-CN"/>
        </w:rPr>
        <w:t>4、所有材料进场必须先提供品牌及样品经由业主确认，待认可后方可进场。</w:t>
      </w:r>
    </w:p>
    <w:p w14:paraId="4BAEE28C" w14:textId="77777777" w:rsidR="00854827" w:rsidRPr="00854827" w:rsidRDefault="00854827" w:rsidP="00854827">
      <w:pPr>
        <w:snapToGrid w:val="0"/>
        <w:spacing w:line="360" w:lineRule="auto"/>
        <w:rPr>
          <w:rFonts w:asciiTheme="minorEastAsia" w:eastAsiaTheme="minorEastAsia" w:hAnsiTheme="minorEastAsia" w:cs="新宋体"/>
          <w:color w:val="000000" w:themeColor="text1"/>
          <w:sz w:val="21"/>
          <w:szCs w:val="21"/>
          <w:lang w:eastAsia="zh-CN"/>
        </w:rPr>
      </w:pPr>
      <w:r w:rsidRPr="00854827">
        <w:rPr>
          <w:rFonts w:asciiTheme="minorEastAsia" w:eastAsiaTheme="minorEastAsia" w:hAnsiTheme="minorEastAsia" w:cs="新宋体" w:hint="eastAsia"/>
          <w:color w:val="000000" w:themeColor="text1"/>
          <w:sz w:val="21"/>
          <w:szCs w:val="21"/>
          <w:lang w:eastAsia="zh-CN"/>
        </w:rPr>
        <w:t>5、实行甲方控购的产品，必须为推荐品牌的中端及以上产品。为杜绝发生投标商用大品牌低端产品充数现象，厂商投标时须列明产品所选用品牌及型号，待招标人确认后作为投标执行依据。如投标人认为不符合招标要求的，投标人必须无条件更改直至符合招标人要求。</w:t>
      </w:r>
    </w:p>
    <w:p w14:paraId="0F35EDA7" w14:textId="77777777" w:rsidR="00854827" w:rsidRPr="00854827" w:rsidRDefault="00854827" w:rsidP="00854827">
      <w:pPr>
        <w:snapToGrid w:val="0"/>
        <w:spacing w:line="360" w:lineRule="auto"/>
        <w:rPr>
          <w:rFonts w:asciiTheme="minorEastAsia" w:eastAsiaTheme="minorEastAsia" w:hAnsiTheme="minorEastAsia"/>
          <w:b/>
          <w:color w:val="000000" w:themeColor="text1"/>
          <w:sz w:val="21"/>
          <w:szCs w:val="21"/>
          <w:lang w:eastAsia="zh-CN"/>
        </w:rPr>
      </w:pPr>
      <w:r w:rsidRPr="00854827">
        <w:rPr>
          <w:rFonts w:asciiTheme="minorEastAsia" w:eastAsiaTheme="minorEastAsia" w:hAnsiTheme="minorEastAsia" w:hint="eastAsia"/>
          <w:b/>
          <w:color w:val="000000" w:themeColor="text1"/>
          <w:sz w:val="21"/>
          <w:szCs w:val="21"/>
          <w:lang w:eastAsia="zh-CN"/>
        </w:rPr>
        <w:t>五、工作界面：</w:t>
      </w:r>
    </w:p>
    <w:p w14:paraId="22EADC83" w14:textId="77777777" w:rsidR="00854827" w:rsidRPr="00854827" w:rsidRDefault="00854827" w:rsidP="00854827">
      <w:pPr>
        <w:spacing w:line="360" w:lineRule="auto"/>
        <w:rPr>
          <w:rFonts w:asciiTheme="minorEastAsia" w:eastAsiaTheme="minorEastAsia" w:hAnsiTheme="minorEastAsia"/>
          <w:color w:val="000000" w:themeColor="text1"/>
          <w:sz w:val="21"/>
          <w:szCs w:val="21"/>
          <w:lang w:eastAsia="zh-CN"/>
        </w:rPr>
      </w:pPr>
      <w:r w:rsidRPr="00854827">
        <w:rPr>
          <w:rFonts w:asciiTheme="minorEastAsia" w:eastAsiaTheme="minorEastAsia" w:hAnsiTheme="minorEastAsia" w:hint="eastAsia"/>
          <w:color w:val="000000" w:themeColor="text1"/>
          <w:sz w:val="21"/>
          <w:szCs w:val="21"/>
          <w:lang w:eastAsia="zh-CN"/>
        </w:rPr>
        <w:t>1、设备/材料的接卸、二次倒运及保管界面:</w:t>
      </w:r>
    </w:p>
    <w:p w14:paraId="271A53F3" w14:textId="77777777" w:rsidR="00854827" w:rsidRPr="00854827" w:rsidRDefault="00854827" w:rsidP="00854827">
      <w:pPr>
        <w:spacing w:line="360" w:lineRule="auto"/>
        <w:ind w:firstLineChars="200" w:firstLine="420"/>
        <w:rPr>
          <w:rFonts w:asciiTheme="minorEastAsia" w:eastAsiaTheme="minorEastAsia" w:hAnsiTheme="minorEastAsia"/>
          <w:color w:val="000000" w:themeColor="text1"/>
          <w:spacing w:val="-2"/>
          <w:sz w:val="21"/>
          <w:szCs w:val="21"/>
          <w:lang w:eastAsia="zh-CN"/>
        </w:rPr>
      </w:pPr>
      <w:r w:rsidRPr="00854827">
        <w:rPr>
          <w:rFonts w:asciiTheme="minorEastAsia" w:eastAsiaTheme="minorEastAsia" w:hAnsiTheme="minorEastAsia" w:hint="eastAsia"/>
          <w:color w:val="000000" w:themeColor="text1"/>
          <w:sz w:val="21"/>
          <w:szCs w:val="21"/>
          <w:lang w:eastAsia="zh-CN"/>
        </w:rPr>
        <w:t>所有运抵施工现场（含设备堆场）的本装置设备/材料，由本装置施工承包商负责</w:t>
      </w:r>
      <w:r w:rsidRPr="00854827">
        <w:rPr>
          <w:rFonts w:asciiTheme="minorEastAsia" w:eastAsiaTheme="minorEastAsia" w:hAnsiTheme="minorEastAsia" w:hint="eastAsia"/>
          <w:color w:val="000000" w:themeColor="text1"/>
          <w:spacing w:val="-2"/>
          <w:sz w:val="21"/>
          <w:szCs w:val="21"/>
          <w:lang w:eastAsia="zh-CN"/>
        </w:rPr>
        <w:t>接收、装卸、将其运到使用地点、保管、短途运输以及二次倒运等工作。</w:t>
      </w:r>
    </w:p>
    <w:p w14:paraId="38135A42" w14:textId="77777777" w:rsidR="00854827" w:rsidRPr="00854827" w:rsidRDefault="00854827" w:rsidP="00854827">
      <w:pPr>
        <w:spacing w:line="360" w:lineRule="auto"/>
        <w:rPr>
          <w:rFonts w:asciiTheme="minorEastAsia" w:eastAsiaTheme="minorEastAsia" w:hAnsiTheme="minorEastAsia"/>
          <w:color w:val="000000" w:themeColor="text1"/>
          <w:sz w:val="21"/>
          <w:szCs w:val="21"/>
          <w:lang w:eastAsia="zh-CN"/>
        </w:rPr>
      </w:pPr>
      <w:r w:rsidRPr="00854827">
        <w:rPr>
          <w:rFonts w:asciiTheme="minorEastAsia" w:eastAsiaTheme="minorEastAsia" w:hAnsiTheme="minorEastAsia" w:hint="eastAsia"/>
          <w:color w:val="000000" w:themeColor="text1"/>
          <w:sz w:val="21"/>
          <w:szCs w:val="21"/>
          <w:lang w:eastAsia="zh-CN"/>
        </w:rPr>
        <w:t>2、无损检测界面:</w:t>
      </w:r>
    </w:p>
    <w:p w14:paraId="597A6CAB" w14:textId="77777777" w:rsidR="00854827" w:rsidRPr="00854827" w:rsidRDefault="00854827" w:rsidP="00854827">
      <w:pPr>
        <w:spacing w:line="360" w:lineRule="auto"/>
        <w:ind w:firstLineChars="200" w:firstLine="420"/>
        <w:rPr>
          <w:rFonts w:asciiTheme="minorEastAsia" w:eastAsiaTheme="minorEastAsia" w:hAnsiTheme="minorEastAsia"/>
          <w:color w:val="000000" w:themeColor="text1"/>
          <w:sz w:val="21"/>
          <w:szCs w:val="21"/>
          <w:lang w:eastAsia="zh-CN"/>
        </w:rPr>
      </w:pPr>
      <w:r w:rsidRPr="00854827">
        <w:rPr>
          <w:rFonts w:asciiTheme="minorEastAsia" w:eastAsiaTheme="minorEastAsia" w:hAnsiTheme="minorEastAsia" w:hint="eastAsia"/>
          <w:color w:val="000000" w:themeColor="text1"/>
          <w:sz w:val="21"/>
          <w:szCs w:val="21"/>
          <w:lang w:eastAsia="zh-CN"/>
        </w:rPr>
        <w:t>无损检测工作由业主认可的无损检测公司完成，业主有权利对无损检测公司的资质进行检查并监督完成检测，并提供所有的检测照片及数据。</w:t>
      </w:r>
    </w:p>
    <w:p w14:paraId="48A7BC07" w14:textId="77777777" w:rsidR="00854827" w:rsidRPr="00854827" w:rsidRDefault="00854827" w:rsidP="00854827">
      <w:pPr>
        <w:spacing w:line="360" w:lineRule="auto"/>
        <w:rPr>
          <w:rFonts w:asciiTheme="minorEastAsia" w:eastAsiaTheme="minorEastAsia" w:hAnsiTheme="minorEastAsia"/>
          <w:color w:val="000000" w:themeColor="text1"/>
          <w:sz w:val="21"/>
          <w:szCs w:val="21"/>
          <w:lang w:eastAsia="zh-CN"/>
        </w:rPr>
      </w:pPr>
      <w:r w:rsidRPr="00854827">
        <w:rPr>
          <w:rFonts w:asciiTheme="minorEastAsia" w:eastAsiaTheme="minorEastAsia" w:hAnsiTheme="minorEastAsia" w:hint="eastAsia"/>
          <w:color w:val="000000" w:themeColor="text1"/>
          <w:sz w:val="21"/>
          <w:szCs w:val="21"/>
          <w:lang w:eastAsia="zh-CN"/>
        </w:rPr>
        <w:t>3、管架</w:t>
      </w:r>
    </w:p>
    <w:p w14:paraId="65E54590" w14:textId="77777777" w:rsidR="00854827" w:rsidRPr="00854827" w:rsidRDefault="00854827" w:rsidP="00854827">
      <w:pPr>
        <w:spacing w:line="360" w:lineRule="auto"/>
        <w:ind w:firstLineChars="200" w:firstLine="420"/>
        <w:rPr>
          <w:rFonts w:asciiTheme="minorEastAsia" w:eastAsiaTheme="minorEastAsia" w:hAnsiTheme="minorEastAsia"/>
          <w:b/>
          <w:bCs/>
          <w:color w:val="000000" w:themeColor="text1"/>
          <w:sz w:val="21"/>
          <w:szCs w:val="21"/>
          <w:lang w:eastAsia="zh-CN"/>
        </w:rPr>
      </w:pPr>
      <w:r w:rsidRPr="00854827">
        <w:rPr>
          <w:rFonts w:asciiTheme="minorEastAsia" w:eastAsiaTheme="minorEastAsia" w:hAnsiTheme="minorEastAsia" w:hint="eastAsia"/>
          <w:color w:val="000000" w:themeColor="text1"/>
          <w:sz w:val="21"/>
          <w:szCs w:val="21"/>
          <w:lang w:eastAsia="zh-CN"/>
        </w:rPr>
        <w:t>标段区域内的管架与厂区原有管架有对接的，以本装置界区为界。</w:t>
      </w:r>
    </w:p>
    <w:p w14:paraId="27AA8A2B" w14:textId="77777777" w:rsidR="00854827" w:rsidRPr="00854827" w:rsidRDefault="00854827" w:rsidP="00854827">
      <w:pPr>
        <w:spacing w:line="360" w:lineRule="auto"/>
        <w:rPr>
          <w:rFonts w:asciiTheme="minorEastAsia" w:eastAsiaTheme="minorEastAsia" w:hAnsiTheme="minorEastAsia"/>
          <w:color w:val="000000" w:themeColor="text1"/>
          <w:sz w:val="21"/>
          <w:szCs w:val="21"/>
          <w:lang w:eastAsia="zh-CN"/>
        </w:rPr>
      </w:pPr>
      <w:r w:rsidRPr="00854827">
        <w:rPr>
          <w:rFonts w:asciiTheme="minorEastAsia" w:eastAsiaTheme="minorEastAsia" w:hAnsiTheme="minorEastAsia" w:hint="eastAsia"/>
          <w:color w:val="000000" w:themeColor="text1"/>
          <w:sz w:val="21"/>
          <w:szCs w:val="21"/>
          <w:lang w:eastAsia="zh-CN"/>
        </w:rPr>
        <w:t>4、电气工作界面及相关要求</w:t>
      </w:r>
    </w:p>
    <w:p w14:paraId="548359D4" w14:textId="77777777" w:rsidR="00854827" w:rsidRPr="00854827" w:rsidRDefault="00854827" w:rsidP="00854827">
      <w:pPr>
        <w:spacing w:line="360" w:lineRule="auto"/>
        <w:ind w:firstLineChars="200" w:firstLine="420"/>
        <w:rPr>
          <w:rFonts w:asciiTheme="minorEastAsia" w:eastAsiaTheme="minorEastAsia" w:hAnsiTheme="minorEastAsia"/>
          <w:color w:val="000000" w:themeColor="text1"/>
          <w:sz w:val="21"/>
          <w:szCs w:val="21"/>
          <w:lang w:eastAsia="zh-CN"/>
        </w:rPr>
      </w:pPr>
      <w:r w:rsidRPr="00854827">
        <w:rPr>
          <w:rFonts w:asciiTheme="minorEastAsia" w:eastAsiaTheme="minorEastAsia" w:hAnsiTheme="minorEastAsia" w:hint="eastAsia"/>
          <w:color w:val="000000" w:themeColor="text1"/>
          <w:sz w:val="21"/>
          <w:szCs w:val="21"/>
          <w:lang w:eastAsia="zh-CN"/>
        </w:rPr>
        <w:t>本装置内部接地系统由本装置承包商施工（不含地下接地网）。接地网与跨界区接地网的连通由本装置承包商施工。</w:t>
      </w:r>
    </w:p>
    <w:p w14:paraId="4E19FB6C" w14:textId="77777777" w:rsidR="00854827" w:rsidRPr="00854827" w:rsidRDefault="00854827" w:rsidP="00854827">
      <w:pPr>
        <w:snapToGrid w:val="0"/>
        <w:spacing w:before="150" w:after="150" w:line="336" w:lineRule="auto"/>
        <w:rPr>
          <w:rFonts w:asciiTheme="minorEastAsia" w:eastAsiaTheme="minorEastAsia" w:hAnsiTheme="minorEastAsia"/>
          <w:color w:val="000000" w:themeColor="text1"/>
          <w:sz w:val="21"/>
          <w:szCs w:val="21"/>
          <w:lang w:eastAsia="zh-CN"/>
        </w:rPr>
      </w:pPr>
      <w:r w:rsidRPr="00854827">
        <w:rPr>
          <w:rFonts w:asciiTheme="minorEastAsia" w:eastAsiaTheme="minorEastAsia" w:hAnsiTheme="minorEastAsia" w:hint="eastAsia"/>
          <w:b/>
          <w:bCs/>
          <w:color w:val="000000" w:themeColor="text1"/>
          <w:sz w:val="21"/>
          <w:szCs w:val="21"/>
          <w:lang w:eastAsia="zh-CN"/>
        </w:rPr>
        <w:t>六、承包人资质等级要求：</w:t>
      </w:r>
    </w:p>
    <w:p w14:paraId="55CF3D2B" w14:textId="77777777" w:rsidR="00854827" w:rsidRPr="00854827" w:rsidRDefault="00854827" w:rsidP="00854827">
      <w:pPr>
        <w:snapToGrid w:val="0"/>
        <w:spacing w:line="336" w:lineRule="auto"/>
        <w:rPr>
          <w:rFonts w:asciiTheme="minorEastAsia" w:eastAsiaTheme="minorEastAsia" w:hAnsiTheme="minorEastAsia"/>
          <w:color w:val="000000" w:themeColor="text1"/>
          <w:sz w:val="21"/>
          <w:szCs w:val="21"/>
          <w:lang w:eastAsia="zh-CN"/>
        </w:rPr>
      </w:pPr>
      <w:r w:rsidRPr="00854827">
        <w:rPr>
          <w:rFonts w:asciiTheme="minorEastAsia" w:eastAsiaTheme="minorEastAsia" w:hAnsiTheme="minorEastAsia" w:hint="eastAsia"/>
          <w:color w:val="000000" w:themeColor="text1"/>
          <w:sz w:val="21"/>
          <w:szCs w:val="21"/>
          <w:lang w:eastAsia="zh-CN"/>
        </w:rPr>
        <w:t xml:space="preserve">   1、投标人必须是具备建设行政主管部门核发的房屋建筑工程施工二级及以上资质，钢结构二级及以上资质的法人或其他组织，且投标人必须具备原“中华人民共和国国家质量监督检验检疫总局”颁发的《特种设备安装改造维修许可证（压力管道）》，其证书中工业管道安装级别为GC1级（设计图中管道施工要求等级）。</w:t>
      </w:r>
    </w:p>
    <w:p w14:paraId="0A6A79C9" w14:textId="77777777" w:rsidR="00854827" w:rsidRPr="00854827" w:rsidRDefault="00854827" w:rsidP="00854827">
      <w:pPr>
        <w:snapToGrid w:val="0"/>
        <w:spacing w:line="336" w:lineRule="auto"/>
        <w:rPr>
          <w:rFonts w:asciiTheme="minorEastAsia" w:eastAsiaTheme="minorEastAsia" w:hAnsiTheme="minorEastAsia"/>
          <w:color w:val="000000" w:themeColor="text1"/>
          <w:sz w:val="21"/>
          <w:szCs w:val="21"/>
          <w:lang w:eastAsia="zh-CN"/>
        </w:rPr>
      </w:pPr>
      <w:r w:rsidRPr="00854827">
        <w:rPr>
          <w:rFonts w:asciiTheme="minorEastAsia" w:eastAsiaTheme="minorEastAsia" w:hAnsiTheme="minorEastAsia" w:hint="eastAsia"/>
          <w:color w:val="000000" w:themeColor="text1"/>
          <w:sz w:val="21"/>
          <w:szCs w:val="21"/>
          <w:lang w:eastAsia="zh-CN"/>
        </w:rPr>
        <w:t xml:space="preserve">   2、项目需配备8年以上从事工程管理工作经历且二级建造师及以上职称（安B证）的项目经理、中级工程师以上职称技术负责人。</w:t>
      </w:r>
    </w:p>
    <w:p w14:paraId="31CEBB5C" w14:textId="77777777" w:rsidR="00854827" w:rsidRPr="00854827" w:rsidRDefault="00854827" w:rsidP="00854827">
      <w:pPr>
        <w:snapToGrid w:val="0"/>
        <w:spacing w:line="336" w:lineRule="auto"/>
        <w:rPr>
          <w:rFonts w:asciiTheme="minorEastAsia" w:eastAsiaTheme="minorEastAsia" w:hAnsiTheme="minorEastAsia"/>
          <w:color w:val="000000" w:themeColor="text1"/>
          <w:sz w:val="21"/>
          <w:szCs w:val="21"/>
          <w:lang w:eastAsia="zh-CN"/>
        </w:rPr>
      </w:pPr>
      <w:r w:rsidRPr="00854827">
        <w:rPr>
          <w:rFonts w:asciiTheme="minorEastAsia" w:eastAsiaTheme="minorEastAsia" w:hAnsiTheme="minorEastAsia" w:hint="eastAsia"/>
          <w:color w:val="000000" w:themeColor="text1"/>
          <w:sz w:val="21"/>
          <w:szCs w:val="21"/>
          <w:lang w:eastAsia="zh-CN"/>
        </w:rPr>
        <w:t xml:space="preserve">   3、投标人必须配备施工员、质检员、安全员、材料员、预算员等主要施工管理人员，上述施工管理人员必须持有上岗证书。</w:t>
      </w:r>
    </w:p>
    <w:p w14:paraId="62F679C2" w14:textId="77777777" w:rsidR="00854827" w:rsidRPr="00854827" w:rsidRDefault="00854827" w:rsidP="00854827">
      <w:pPr>
        <w:snapToGrid w:val="0"/>
        <w:spacing w:line="336" w:lineRule="auto"/>
        <w:ind w:firstLineChars="150" w:firstLine="315"/>
        <w:rPr>
          <w:rFonts w:asciiTheme="minorEastAsia" w:eastAsiaTheme="minorEastAsia" w:hAnsiTheme="minorEastAsia"/>
          <w:color w:val="000000" w:themeColor="text1"/>
          <w:sz w:val="21"/>
          <w:szCs w:val="21"/>
          <w:lang w:eastAsia="zh-CN"/>
        </w:rPr>
      </w:pPr>
      <w:r w:rsidRPr="00854827">
        <w:rPr>
          <w:rFonts w:asciiTheme="minorEastAsia" w:eastAsiaTheme="minorEastAsia" w:hAnsiTheme="minorEastAsia" w:hint="eastAsia"/>
          <w:color w:val="000000" w:themeColor="text1"/>
          <w:sz w:val="21"/>
          <w:szCs w:val="21"/>
          <w:lang w:eastAsia="zh-CN"/>
        </w:rPr>
        <w:t>4、投标人施工机械设备应满足工程施工需要。</w:t>
      </w:r>
    </w:p>
    <w:p w14:paraId="24A9F04E" w14:textId="77777777" w:rsidR="00854827" w:rsidRPr="00854827" w:rsidRDefault="00854827" w:rsidP="00854827">
      <w:pPr>
        <w:snapToGrid w:val="0"/>
        <w:spacing w:line="336" w:lineRule="auto"/>
        <w:ind w:firstLineChars="150" w:firstLine="315"/>
        <w:rPr>
          <w:rFonts w:asciiTheme="minorEastAsia" w:eastAsiaTheme="minorEastAsia" w:hAnsiTheme="minorEastAsia"/>
          <w:color w:val="000000" w:themeColor="text1"/>
          <w:sz w:val="21"/>
          <w:szCs w:val="21"/>
          <w:lang w:eastAsia="zh-CN"/>
        </w:rPr>
      </w:pPr>
      <w:r w:rsidRPr="00854827">
        <w:rPr>
          <w:rFonts w:asciiTheme="minorEastAsia" w:eastAsiaTheme="minorEastAsia" w:hAnsiTheme="minorEastAsia" w:hint="eastAsia"/>
          <w:color w:val="000000" w:themeColor="text1"/>
          <w:sz w:val="21"/>
          <w:szCs w:val="21"/>
          <w:lang w:eastAsia="zh-CN"/>
        </w:rPr>
        <w:t>5、转包及分包</w:t>
      </w:r>
    </w:p>
    <w:p w14:paraId="2674983C" w14:textId="77777777" w:rsidR="00854827" w:rsidRPr="00854827" w:rsidRDefault="00854827" w:rsidP="00854827">
      <w:pPr>
        <w:snapToGrid w:val="0"/>
        <w:spacing w:line="336" w:lineRule="auto"/>
        <w:ind w:firstLineChars="150" w:firstLine="315"/>
        <w:rPr>
          <w:rFonts w:asciiTheme="minorEastAsia" w:eastAsiaTheme="minorEastAsia" w:hAnsiTheme="minorEastAsia"/>
          <w:color w:val="000000" w:themeColor="text1"/>
          <w:sz w:val="21"/>
          <w:szCs w:val="21"/>
          <w:lang w:eastAsia="zh-CN"/>
        </w:rPr>
      </w:pPr>
      <w:r w:rsidRPr="00854827">
        <w:rPr>
          <w:rFonts w:asciiTheme="minorEastAsia" w:eastAsiaTheme="minorEastAsia" w:hAnsiTheme="minorEastAsia" w:hint="eastAsia"/>
          <w:color w:val="000000" w:themeColor="text1"/>
          <w:sz w:val="21"/>
          <w:szCs w:val="21"/>
          <w:lang w:eastAsia="zh-CN"/>
        </w:rPr>
        <w:t>5.1 本工程严禁转包行为，如发现转包行为，招标人可终止合同，投标人将承担一切损失及相关法律责任。</w:t>
      </w:r>
    </w:p>
    <w:p w14:paraId="6200FC9A" w14:textId="77777777" w:rsidR="00854827" w:rsidRPr="00854827" w:rsidRDefault="00854827" w:rsidP="00854827">
      <w:pPr>
        <w:snapToGrid w:val="0"/>
        <w:spacing w:line="336" w:lineRule="auto"/>
        <w:ind w:firstLineChars="150" w:firstLine="315"/>
        <w:rPr>
          <w:rFonts w:asciiTheme="minorEastAsia" w:eastAsiaTheme="minorEastAsia" w:hAnsiTheme="minorEastAsia"/>
          <w:color w:val="000000" w:themeColor="text1"/>
          <w:sz w:val="21"/>
          <w:szCs w:val="21"/>
          <w:lang w:eastAsia="zh-CN"/>
        </w:rPr>
      </w:pPr>
      <w:r w:rsidRPr="00854827">
        <w:rPr>
          <w:rFonts w:asciiTheme="minorEastAsia" w:eastAsiaTheme="minorEastAsia" w:hAnsiTheme="minorEastAsia" w:hint="eastAsia"/>
          <w:color w:val="000000" w:themeColor="text1"/>
          <w:sz w:val="21"/>
          <w:szCs w:val="21"/>
          <w:lang w:eastAsia="zh-CN"/>
        </w:rPr>
        <w:t>5.2 严格限制分包。不允许除劳务外的工程分包，否则招标人可终止合同，投标人将承担</w:t>
      </w:r>
      <w:r w:rsidRPr="00854827">
        <w:rPr>
          <w:rFonts w:asciiTheme="minorEastAsia" w:eastAsiaTheme="minorEastAsia" w:hAnsiTheme="minorEastAsia" w:hint="eastAsia"/>
          <w:color w:val="000000" w:themeColor="text1"/>
          <w:sz w:val="21"/>
          <w:szCs w:val="21"/>
          <w:lang w:eastAsia="zh-CN"/>
        </w:rPr>
        <w:lastRenderedPageBreak/>
        <w:t>一切损失及相关法律责任。</w:t>
      </w:r>
    </w:p>
    <w:p w14:paraId="5AE792BC" w14:textId="77777777" w:rsidR="00854827" w:rsidRPr="00854827" w:rsidRDefault="00854827" w:rsidP="00854827">
      <w:pPr>
        <w:snapToGrid w:val="0"/>
        <w:spacing w:line="336" w:lineRule="auto"/>
        <w:ind w:firstLineChars="150" w:firstLine="315"/>
        <w:rPr>
          <w:rFonts w:asciiTheme="minorEastAsia" w:eastAsiaTheme="minorEastAsia" w:hAnsiTheme="minorEastAsia"/>
          <w:color w:val="000000" w:themeColor="text1"/>
          <w:sz w:val="21"/>
          <w:szCs w:val="21"/>
          <w:lang w:eastAsia="zh-CN"/>
        </w:rPr>
      </w:pPr>
      <w:r w:rsidRPr="00854827">
        <w:rPr>
          <w:rFonts w:asciiTheme="minorEastAsia" w:eastAsiaTheme="minorEastAsia" w:hAnsiTheme="minorEastAsia" w:hint="eastAsia"/>
          <w:color w:val="000000" w:themeColor="text1"/>
          <w:sz w:val="21"/>
          <w:szCs w:val="21"/>
          <w:lang w:eastAsia="zh-CN"/>
        </w:rPr>
        <w:t>5.3 本篇要求的项目资质人员，必须进驻项目现场，如招标人在例行检查中发现上述人员存在不在岗现象的，第一次警告并扣款（每人次5000元），第二次起招标人可终止合同，投标人将承担一切损失及相关法律责任。</w:t>
      </w:r>
    </w:p>
    <w:p w14:paraId="00F51AA1" w14:textId="77777777" w:rsidR="00854827" w:rsidRPr="00854827" w:rsidRDefault="00854827" w:rsidP="00854827">
      <w:pPr>
        <w:snapToGrid w:val="0"/>
        <w:spacing w:before="150" w:after="150" w:line="288" w:lineRule="auto"/>
        <w:rPr>
          <w:rFonts w:asciiTheme="minorEastAsia" w:eastAsiaTheme="minorEastAsia" w:hAnsiTheme="minorEastAsia"/>
          <w:color w:val="000000" w:themeColor="text1"/>
          <w:sz w:val="21"/>
          <w:szCs w:val="21"/>
          <w:lang w:eastAsia="zh-CN"/>
        </w:rPr>
      </w:pPr>
      <w:r w:rsidRPr="00854827">
        <w:rPr>
          <w:rFonts w:asciiTheme="minorEastAsia" w:eastAsiaTheme="minorEastAsia" w:hAnsiTheme="minorEastAsia" w:hint="eastAsia"/>
          <w:b/>
          <w:bCs/>
          <w:color w:val="000000" w:themeColor="text1"/>
          <w:sz w:val="21"/>
          <w:szCs w:val="21"/>
          <w:lang w:eastAsia="zh-CN"/>
        </w:rPr>
        <w:t>七、投标报价要求及其他说明</w:t>
      </w:r>
      <w:r w:rsidRPr="00854827">
        <w:rPr>
          <w:rFonts w:asciiTheme="minorEastAsia" w:eastAsiaTheme="minorEastAsia" w:hAnsiTheme="minorEastAsia" w:hint="eastAsia"/>
          <w:color w:val="000000" w:themeColor="text1"/>
          <w:sz w:val="21"/>
          <w:szCs w:val="21"/>
          <w:lang w:eastAsia="zh-CN"/>
        </w:rPr>
        <w:t xml:space="preserve"> </w:t>
      </w:r>
    </w:p>
    <w:p w14:paraId="560B4E48" w14:textId="77777777" w:rsidR="00854827" w:rsidRPr="00854827" w:rsidRDefault="00854827" w:rsidP="00854827">
      <w:pPr>
        <w:snapToGrid w:val="0"/>
        <w:spacing w:line="336" w:lineRule="auto"/>
        <w:ind w:firstLineChars="150" w:firstLine="315"/>
        <w:rPr>
          <w:rFonts w:asciiTheme="minorEastAsia" w:eastAsiaTheme="minorEastAsia" w:hAnsiTheme="minorEastAsia"/>
          <w:color w:val="000000" w:themeColor="text1"/>
          <w:sz w:val="21"/>
          <w:szCs w:val="21"/>
          <w:lang w:eastAsia="zh-CN"/>
        </w:rPr>
      </w:pPr>
      <w:r w:rsidRPr="00854827">
        <w:rPr>
          <w:rFonts w:asciiTheme="minorEastAsia" w:eastAsiaTheme="minorEastAsia" w:hAnsiTheme="minorEastAsia" w:hint="eastAsia"/>
          <w:color w:val="000000" w:themeColor="text1"/>
          <w:sz w:val="21"/>
          <w:szCs w:val="21"/>
          <w:lang w:eastAsia="zh-CN"/>
        </w:rPr>
        <w:t>1、本工程采用总价包干形式，总价包含直接费用、间接费用、管理费、利润、税金、劳保费、保险费、设计审查费、计划工期内赶工费、取证费、质检费、环保费、安全费、风险费等为满足本工程而须设立的所有临时设施费、政策性文件规定费用、许可费、测量费、交竣工验收费用、施工机械使用费及进退场费及其它行政性收费、法律法规规定的费用等为完成招标内容所列工程范围内的所有费用。</w:t>
      </w:r>
    </w:p>
    <w:p w14:paraId="0AC6F80D" w14:textId="77777777" w:rsidR="00854827" w:rsidRPr="00854827" w:rsidRDefault="00854827" w:rsidP="00854827">
      <w:pPr>
        <w:snapToGrid w:val="0"/>
        <w:spacing w:line="336" w:lineRule="auto"/>
        <w:ind w:firstLineChars="150" w:firstLine="315"/>
        <w:rPr>
          <w:rFonts w:asciiTheme="minorEastAsia" w:eastAsiaTheme="minorEastAsia" w:hAnsiTheme="minorEastAsia"/>
          <w:color w:val="000000" w:themeColor="text1"/>
          <w:sz w:val="21"/>
          <w:szCs w:val="21"/>
          <w:lang w:eastAsia="zh-CN"/>
        </w:rPr>
      </w:pPr>
      <w:r w:rsidRPr="00854827">
        <w:rPr>
          <w:rFonts w:asciiTheme="minorEastAsia" w:eastAsiaTheme="minorEastAsia" w:hAnsiTheme="minorEastAsia" w:hint="eastAsia"/>
          <w:color w:val="000000" w:themeColor="text1"/>
          <w:sz w:val="21"/>
          <w:szCs w:val="21"/>
          <w:lang w:eastAsia="zh-CN"/>
        </w:rPr>
        <w:t xml:space="preserve">2、总价包括且不限于上述相关费用，投标商须于报价中综合考虑如下因素和风险，不另外计价： </w:t>
      </w:r>
    </w:p>
    <w:p w14:paraId="0E26CC23" w14:textId="77777777" w:rsidR="00854827" w:rsidRPr="00854827" w:rsidRDefault="00854827" w:rsidP="00854827">
      <w:pPr>
        <w:snapToGrid w:val="0"/>
        <w:spacing w:line="336" w:lineRule="auto"/>
        <w:ind w:firstLineChars="150" w:firstLine="315"/>
        <w:rPr>
          <w:rFonts w:asciiTheme="minorEastAsia" w:eastAsiaTheme="minorEastAsia" w:hAnsiTheme="minorEastAsia"/>
          <w:color w:val="000000" w:themeColor="text1"/>
          <w:sz w:val="21"/>
          <w:szCs w:val="21"/>
          <w:lang w:eastAsia="zh-CN"/>
        </w:rPr>
      </w:pPr>
      <w:r w:rsidRPr="00854827">
        <w:rPr>
          <w:rFonts w:asciiTheme="minorEastAsia" w:eastAsiaTheme="minorEastAsia" w:hAnsiTheme="minorEastAsia" w:hint="eastAsia"/>
          <w:color w:val="000000" w:themeColor="text1"/>
          <w:sz w:val="21"/>
          <w:szCs w:val="21"/>
          <w:lang w:eastAsia="zh-CN"/>
        </w:rPr>
        <w:t>1）承包人为达到按合同指定的开工期开工而进行临时调配的费用。</w:t>
      </w:r>
    </w:p>
    <w:p w14:paraId="01722426" w14:textId="77777777" w:rsidR="00854827" w:rsidRPr="00854827" w:rsidRDefault="00854827" w:rsidP="00854827">
      <w:pPr>
        <w:snapToGrid w:val="0"/>
        <w:spacing w:line="336" w:lineRule="auto"/>
        <w:ind w:firstLineChars="150" w:firstLine="315"/>
        <w:rPr>
          <w:rFonts w:asciiTheme="minorEastAsia" w:eastAsiaTheme="minorEastAsia" w:hAnsiTheme="minorEastAsia"/>
          <w:color w:val="000000" w:themeColor="text1"/>
          <w:sz w:val="21"/>
          <w:szCs w:val="21"/>
          <w:lang w:eastAsia="zh-CN"/>
        </w:rPr>
      </w:pPr>
      <w:r w:rsidRPr="00854827">
        <w:rPr>
          <w:rFonts w:asciiTheme="minorEastAsia" w:eastAsiaTheme="minorEastAsia" w:hAnsiTheme="minorEastAsia" w:hint="eastAsia"/>
          <w:color w:val="000000" w:themeColor="text1"/>
          <w:sz w:val="21"/>
          <w:szCs w:val="21"/>
          <w:lang w:eastAsia="zh-CN"/>
        </w:rPr>
        <w:t>2）投标人应当充分考虑抗台排涝、申办各种许可手续、进退场费和临时施工道路、预制场建设等费用。</w:t>
      </w:r>
    </w:p>
    <w:p w14:paraId="12E17995" w14:textId="77777777" w:rsidR="00854827" w:rsidRPr="00854827" w:rsidRDefault="00854827" w:rsidP="00854827">
      <w:pPr>
        <w:snapToGrid w:val="0"/>
        <w:spacing w:line="336" w:lineRule="auto"/>
        <w:ind w:firstLineChars="150" w:firstLine="315"/>
        <w:rPr>
          <w:rFonts w:asciiTheme="minorEastAsia" w:eastAsiaTheme="minorEastAsia" w:hAnsiTheme="minorEastAsia"/>
          <w:color w:val="000000" w:themeColor="text1"/>
          <w:sz w:val="21"/>
          <w:szCs w:val="21"/>
          <w:lang w:eastAsia="zh-CN"/>
        </w:rPr>
      </w:pPr>
      <w:r w:rsidRPr="00854827">
        <w:rPr>
          <w:rFonts w:asciiTheme="minorEastAsia" w:eastAsiaTheme="minorEastAsia" w:hAnsiTheme="minorEastAsia" w:hint="eastAsia"/>
          <w:color w:val="000000" w:themeColor="text1"/>
          <w:sz w:val="21"/>
          <w:szCs w:val="21"/>
          <w:lang w:eastAsia="zh-CN"/>
        </w:rPr>
        <w:t>3）充分考虑市场变化、政策性调整导致材料价格变化。</w:t>
      </w:r>
    </w:p>
    <w:p w14:paraId="6F02104F" w14:textId="77777777" w:rsidR="00854827" w:rsidRPr="00854827" w:rsidRDefault="00854827" w:rsidP="00854827">
      <w:pPr>
        <w:snapToGrid w:val="0"/>
        <w:spacing w:line="336" w:lineRule="auto"/>
        <w:ind w:firstLineChars="150" w:firstLine="315"/>
        <w:rPr>
          <w:rFonts w:asciiTheme="minorEastAsia" w:eastAsiaTheme="minorEastAsia" w:hAnsiTheme="minorEastAsia"/>
          <w:color w:val="000000" w:themeColor="text1"/>
          <w:sz w:val="21"/>
          <w:szCs w:val="21"/>
          <w:lang w:eastAsia="zh-CN"/>
        </w:rPr>
      </w:pPr>
      <w:r w:rsidRPr="00854827">
        <w:rPr>
          <w:rFonts w:asciiTheme="minorEastAsia" w:eastAsiaTheme="minorEastAsia" w:hAnsiTheme="minorEastAsia" w:hint="eastAsia"/>
          <w:color w:val="000000" w:themeColor="text1"/>
          <w:sz w:val="21"/>
          <w:szCs w:val="21"/>
          <w:lang w:eastAsia="zh-CN"/>
        </w:rPr>
        <w:t>4）充分考虑施工期间及保修期间的检测、观测、分析等所需要的各种费用；</w:t>
      </w:r>
    </w:p>
    <w:p w14:paraId="3D38A178" w14:textId="77777777" w:rsidR="00854827" w:rsidRPr="00854827" w:rsidRDefault="00854827" w:rsidP="00854827">
      <w:pPr>
        <w:snapToGrid w:val="0"/>
        <w:spacing w:line="336" w:lineRule="auto"/>
        <w:ind w:firstLineChars="150" w:firstLine="315"/>
        <w:rPr>
          <w:rFonts w:asciiTheme="minorEastAsia" w:eastAsiaTheme="minorEastAsia" w:hAnsiTheme="minorEastAsia"/>
          <w:color w:val="000000" w:themeColor="text1"/>
          <w:sz w:val="21"/>
          <w:szCs w:val="21"/>
          <w:lang w:eastAsia="zh-CN"/>
        </w:rPr>
      </w:pPr>
      <w:r w:rsidRPr="00854827">
        <w:rPr>
          <w:rFonts w:asciiTheme="minorEastAsia" w:eastAsiaTheme="minorEastAsia" w:hAnsiTheme="minorEastAsia" w:hint="eastAsia"/>
          <w:color w:val="000000" w:themeColor="text1"/>
          <w:sz w:val="21"/>
          <w:szCs w:val="21"/>
          <w:lang w:eastAsia="zh-CN"/>
        </w:rPr>
        <w:t>5）工程所需砂、石、土等地材由投标人自行考察确定，综合单价含资源费、运输、税金等一切费用。</w:t>
      </w:r>
    </w:p>
    <w:p w14:paraId="40975714" w14:textId="77777777" w:rsidR="00854827" w:rsidRPr="00854827" w:rsidRDefault="00854827" w:rsidP="00854827">
      <w:pPr>
        <w:snapToGrid w:val="0"/>
        <w:spacing w:line="336" w:lineRule="auto"/>
        <w:ind w:firstLineChars="150" w:firstLine="315"/>
        <w:rPr>
          <w:rFonts w:asciiTheme="minorEastAsia" w:eastAsiaTheme="minorEastAsia" w:hAnsiTheme="minorEastAsia"/>
          <w:color w:val="000000" w:themeColor="text1"/>
          <w:sz w:val="21"/>
          <w:szCs w:val="21"/>
          <w:lang w:eastAsia="zh-CN"/>
        </w:rPr>
      </w:pPr>
      <w:r w:rsidRPr="00854827">
        <w:rPr>
          <w:rFonts w:asciiTheme="minorEastAsia" w:eastAsiaTheme="minorEastAsia" w:hAnsiTheme="minorEastAsia" w:hint="eastAsia"/>
          <w:color w:val="000000" w:themeColor="text1"/>
          <w:sz w:val="21"/>
          <w:szCs w:val="21"/>
          <w:lang w:eastAsia="zh-CN"/>
        </w:rPr>
        <w:t>6）投标人应当充分考虑本工程与发包人正常生产作业相协调、相配合、相交叉、相干扰所增加的成本与费用。</w:t>
      </w:r>
    </w:p>
    <w:p w14:paraId="08F475FB" w14:textId="77777777" w:rsidR="00854827" w:rsidRPr="00854827" w:rsidRDefault="00854827" w:rsidP="00854827">
      <w:pPr>
        <w:snapToGrid w:val="0"/>
        <w:spacing w:line="336" w:lineRule="auto"/>
        <w:ind w:firstLineChars="150" w:firstLine="315"/>
        <w:rPr>
          <w:rFonts w:asciiTheme="minorEastAsia" w:eastAsiaTheme="minorEastAsia" w:hAnsiTheme="minorEastAsia"/>
          <w:color w:val="000000" w:themeColor="text1"/>
          <w:sz w:val="21"/>
          <w:szCs w:val="21"/>
          <w:lang w:eastAsia="zh-CN"/>
        </w:rPr>
      </w:pPr>
      <w:r w:rsidRPr="00854827">
        <w:rPr>
          <w:rFonts w:asciiTheme="minorEastAsia" w:eastAsiaTheme="minorEastAsia" w:hAnsiTheme="minorEastAsia" w:hint="eastAsia"/>
          <w:color w:val="000000" w:themeColor="text1"/>
          <w:sz w:val="21"/>
          <w:szCs w:val="21"/>
          <w:lang w:eastAsia="zh-CN"/>
        </w:rPr>
        <w:t>7）技术规范、安全措施、环保措施要求的费用以及投标人认为需采取的其他措施费用应包括在投标报价中，合同条款另有约定的除外。</w:t>
      </w:r>
    </w:p>
    <w:p w14:paraId="255EDE40" w14:textId="77777777" w:rsidR="00854827" w:rsidRPr="00854827" w:rsidRDefault="00854827" w:rsidP="00854827">
      <w:pPr>
        <w:snapToGrid w:val="0"/>
        <w:spacing w:line="336" w:lineRule="auto"/>
        <w:ind w:firstLineChars="150" w:firstLine="315"/>
        <w:rPr>
          <w:rFonts w:asciiTheme="minorEastAsia" w:eastAsiaTheme="minorEastAsia" w:hAnsiTheme="minorEastAsia"/>
          <w:color w:val="000000" w:themeColor="text1"/>
          <w:sz w:val="21"/>
          <w:szCs w:val="21"/>
          <w:lang w:eastAsia="zh-CN"/>
        </w:rPr>
      </w:pPr>
      <w:r w:rsidRPr="00854827">
        <w:rPr>
          <w:rFonts w:asciiTheme="minorEastAsia" w:eastAsiaTheme="minorEastAsia" w:hAnsiTheme="minorEastAsia" w:hint="eastAsia"/>
          <w:color w:val="000000" w:themeColor="text1"/>
          <w:sz w:val="21"/>
          <w:szCs w:val="21"/>
          <w:lang w:eastAsia="zh-CN"/>
        </w:rPr>
        <w:t>3、投标人应到工地踏勘以充分了解工地位置、情况、道路、空间及任何其它足以影响承包价的情况，任何因忽视或误解工地现场情况而导致的工程款追加或工期延长申请将不获批准。</w:t>
      </w:r>
    </w:p>
    <w:p w14:paraId="4380FC57" w14:textId="77777777" w:rsidR="00854827" w:rsidRPr="00854827" w:rsidRDefault="00854827" w:rsidP="00854827">
      <w:pPr>
        <w:snapToGrid w:val="0"/>
        <w:spacing w:line="336" w:lineRule="auto"/>
        <w:ind w:firstLineChars="150" w:firstLine="315"/>
        <w:rPr>
          <w:rFonts w:asciiTheme="minorEastAsia" w:eastAsiaTheme="minorEastAsia" w:hAnsiTheme="minorEastAsia"/>
          <w:color w:val="000000" w:themeColor="text1"/>
          <w:sz w:val="21"/>
          <w:szCs w:val="21"/>
          <w:lang w:eastAsia="zh-CN"/>
        </w:rPr>
      </w:pPr>
      <w:r w:rsidRPr="00854827">
        <w:rPr>
          <w:rFonts w:asciiTheme="minorEastAsia" w:eastAsiaTheme="minorEastAsia" w:hAnsiTheme="minorEastAsia" w:hint="eastAsia"/>
          <w:color w:val="000000" w:themeColor="text1"/>
          <w:sz w:val="21"/>
          <w:szCs w:val="21"/>
          <w:lang w:eastAsia="zh-CN"/>
        </w:rPr>
        <w:t>4、投标人在投标报价时应充分利用发包文件的有关资料自行作出判断，如有疑问，需及时提出，由于误解本发包说明及附件导致的费用增加将不予受理。</w:t>
      </w:r>
    </w:p>
    <w:p w14:paraId="465D6D32" w14:textId="77777777" w:rsidR="00854827" w:rsidRPr="00854827" w:rsidRDefault="00854827" w:rsidP="00854827">
      <w:pPr>
        <w:snapToGrid w:val="0"/>
        <w:spacing w:line="336" w:lineRule="auto"/>
        <w:ind w:firstLineChars="150" w:firstLine="315"/>
        <w:rPr>
          <w:rFonts w:asciiTheme="minorEastAsia" w:eastAsiaTheme="minorEastAsia" w:hAnsiTheme="minorEastAsia"/>
          <w:color w:val="000000" w:themeColor="text1"/>
          <w:sz w:val="21"/>
          <w:szCs w:val="21"/>
          <w:lang w:eastAsia="zh-CN"/>
        </w:rPr>
      </w:pPr>
      <w:r w:rsidRPr="00854827">
        <w:rPr>
          <w:rFonts w:asciiTheme="minorEastAsia" w:eastAsiaTheme="minorEastAsia" w:hAnsiTheme="minorEastAsia" w:hint="eastAsia"/>
          <w:color w:val="000000" w:themeColor="text1"/>
          <w:sz w:val="21"/>
          <w:szCs w:val="21"/>
          <w:lang w:eastAsia="zh-CN"/>
        </w:rPr>
        <w:t>5、投标人需充分理解现有发包说明、清单和附图，如有异议可自行核对。合同（或协议）签订后，除招标人提出的设计变更外，工程价款将不做调整。</w:t>
      </w:r>
    </w:p>
    <w:p w14:paraId="0932FDF8" w14:textId="77777777" w:rsidR="00854827" w:rsidRPr="00854827" w:rsidRDefault="00854827" w:rsidP="00854827">
      <w:pPr>
        <w:snapToGrid w:val="0"/>
        <w:spacing w:line="336" w:lineRule="auto"/>
        <w:ind w:firstLineChars="150" w:firstLine="315"/>
        <w:rPr>
          <w:rFonts w:asciiTheme="minorEastAsia" w:eastAsiaTheme="minorEastAsia" w:hAnsiTheme="minorEastAsia"/>
          <w:color w:val="000000" w:themeColor="text1"/>
          <w:sz w:val="21"/>
          <w:szCs w:val="21"/>
          <w:lang w:eastAsia="zh-CN"/>
        </w:rPr>
      </w:pPr>
      <w:r w:rsidRPr="00854827">
        <w:rPr>
          <w:rFonts w:asciiTheme="minorEastAsia" w:eastAsiaTheme="minorEastAsia" w:hAnsiTheme="minorEastAsia" w:hint="eastAsia"/>
          <w:color w:val="000000" w:themeColor="text1"/>
          <w:sz w:val="21"/>
          <w:szCs w:val="21"/>
          <w:lang w:eastAsia="zh-CN"/>
        </w:rPr>
        <w:t>6、为满足发包工程范围内施工所需之一切机械、设备等均由承包人自行解决。</w:t>
      </w:r>
    </w:p>
    <w:p w14:paraId="0445CEAA" w14:textId="77777777" w:rsidR="00854827" w:rsidRPr="00854827" w:rsidRDefault="00854827" w:rsidP="00854827">
      <w:pPr>
        <w:snapToGrid w:val="0"/>
        <w:spacing w:line="336" w:lineRule="auto"/>
        <w:ind w:firstLineChars="150" w:firstLine="315"/>
        <w:rPr>
          <w:rFonts w:asciiTheme="minorEastAsia" w:eastAsiaTheme="minorEastAsia" w:hAnsiTheme="minorEastAsia"/>
          <w:color w:val="000000" w:themeColor="text1"/>
          <w:sz w:val="21"/>
          <w:szCs w:val="21"/>
          <w:lang w:eastAsia="zh-CN"/>
        </w:rPr>
      </w:pPr>
      <w:r w:rsidRPr="00854827">
        <w:rPr>
          <w:rFonts w:asciiTheme="minorEastAsia" w:eastAsiaTheme="minorEastAsia" w:hAnsiTheme="minorEastAsia" w:hint="eastAsia"/>
          <w:color w:val="000000" w:themeColor="text1"/>
          <w:sz w:val="21"/>
          <w:szCs w:val="21"/>
          <w:lang w:eastAsia="zh-CN"/>
        </w:rPr>
        <w:t>7、所有按本发包文件应当计入的成本与费用，投标人所提供的单价和合价在合同实施期间不因市场变化因素而变动，投标人在计算报价时可考虑一定的风险系数；由于投标人原因在投标报价中没有或缺少计入的，招标人将一律不予补偿或调整，有关损失和后果均由投标人自行承担。</w:t>
      </w:r>
    </w:p>
    <w:p w14:paraId="051612BF" w14:textId="77777777" w:rsidR="00854827" w:rsidRPr="00854827" w:rsidRDefault="00854827" w:rsidP="00854827">
      <w:pPr>
        <w:snapToGrid w:val="0"/>
        <w:spacing w:line="336" w:lineRule="auto"/>
        <w:ind w:firstLineChars="150" w:firstLine="315"/>
        <w:rPr>
          <w:rFonts w:asciiTheme="minorEastAsia" w:eastAsiaTheme="minorEastAsia" w:hAnsiTheme="minorEastAsia"/>
          <w:color w:val="000000" w:themeColor="text1"/>
          <w:sz w:val="21"/>
          <w:szCs w:val="21"/>
          <w:lang w:eastAsia="zh-CN"/>
        </w:rPr>
      </w:pPr>
      <w:r w:rsidRPr="00854827">
        <w:rPr>
          <w:rFonts w:asciiTheme="minorEastAsia" w:eastAsiaTheme="minorEastAsia" w:hAnsiTheme="minorEastAsia" w:hint="eastAsia"/>
          <w:color w:val="000000" w:themeColor="text1"/>
          <w:sz w:val="21"/>
          <w:szCs w:val="21"/>
          <w:lang w:eastAsia="zh-CN"/>
        </w:rPr>
        <w:t>8、施工用水、用电接口和运输通道由招标人协助提供。</w:t>
      </w:r>
    </w:p>
    <w:p w14:paraId="3AD9EBB3" w14:textId="77777777" w:rsidR="00854827" w:rsidRPr="00854827" w:rsidRDefault="00854827" w:rsidP="00854827">
      <w:pPr>
        <w:snapToGrid w:val="0"/>
        <w:spacing w:line="336" w:lineRule="auto"/>
        <w:ind w:firstLineChars="150" w:firstLine="315"/>
        <w:rPr>
          <w:rFonts w:asciiTheme="minorEastAsia" w:eastAsiaTheme="minorEastAsia" w:hAnsiTheme="minorEastAsia"/>
          <w:color w:val="000000" w:themeColor="text1"/>
          <w:sz w:val="21"/>
          <w:szCs w:val="21"/>
          <w:lang w:eastAsia="zh-CN"/>
        </w:rPr>
      </w:pPr>
      <w:r w:rsidRPr="00854827">
        <w:rPr>
          <w:rFonts w:asciiTheme="minorEastAsia" w:eastAsiaTheme="minorEastAsia" w:hAnsiTheme="minorEastAsia" w:hint="eastAsia"/>
          <w:color w:val="000000" w:themeColor="text1"/>
          <w:sz w:val="21"/>
          <w:szCs w:val="21"/>
          <w:lang w:eastAsia="zh-CN"/>
        </w:rPr>
        <w:t>9、承包人在施工过程中若因违反法律法规被政府有关部门罚款时，包括招标人的连带罚</w:t>
      </w:r>
      <w:r w:rsidRPr="00854827">
        <w:rPr>
          <w:rFonts w:asciiTheme="minorEastAsia" w:eastAsiaTheme="minorEastAsia" w:hAnsiTheme="minorEastAsia" w:hint="eastAsia"/>
          <w:color w:val="000000" w:themeColor="text1"/>
          <w:sz w:val="21"/>
          <w:szCs w:val="21"/>
          <w:lang w:eastAsia="zh-CN"/>
        </w:rPr>
        <w:lastRenderedPageBreak/>
        <w:t>款均由承包人承担。</w:t>
      </w:r>
    </w:p>
    <w:p w14:paraId="55340259" w14:textId="77777777" w:rsidR="00854827" w:rsidRPr="00854827" w:rsidRDefault="00854827" w:rsidP="00854827">
      <w:pPr>
        <w:snapToGrid w:val="0"/>
        <w:spacing w:line="336" w:lineRule="auto"/>
        <w:ind w:firstLineChars="150" w:firstLine="315"/>
        <w:rPr>
          <w:rFonts w:asciiTheme="minorEastAsia" w:eastAsiaTheme="minorEastAsia" w:hAnsiTheme="minorEastAsia"/>
          <w:color w:val="000000" w:themeColor="text1"/>
          <w:sz w:val="21"/>
          <w:szCs w:val="21"/>
          <w:lang w:eastAsia="zh-CN"/>
        </w:rPr>
      </w:pPr>
      <w:r w:rsidRPr="00854827">
        <w:rPr>
          <w:rFonts w:asciiTheme="minorEastAsia" w:eastAsiaTheme="minorEastAsia" w:hAnsiTheme="minorEastAsia" w:hint="eastAsia"/>
          <w:color w:val="000000" w:themeColor="text1"/>
          <w:sz w:val="21"/>
          <w:szCs w:val="21"/>
          <w:lang w:eastAsia="zh-CN"/>
        </w:rPr>
        <w:t>10、若投标人认为有其他不可预见费用可于报价时单独列出，未列出则视同无异议。</w:t>
      </w:r>
    </w:p>
    <w:p w14:paraId="474B05BF" w14:textId="77777777" w:rsidR="00854827" w:rsidRPr="00854827" w:rsidRDefault="00854827" w:rsidP="00854827">
      <w:pPr>
        <w:snapToGrid w:val="0"/>
        <w:spacing w:line="336" w:lineRule="auto"/>
        <w:ind w:firstLineChars="150" w:firstLine="315"/>
        <w:rPr>
          <w:rFonts w:asciiTheme="minorEastAsia" w:eastAsiaTheme="minorEastAsia" w:hAnsiTheme="minorEastAsia"/>
          <w:color w:val="000000" w:themeColor="text1"/>
          <w:sz w:val="21"/>
          <w:szCs w:val="21"/>
          <w:lang w:eastAsia="zh-CN"/>
        </w:rPr>
      </w:pPr>
      <w:r w:rsidRPr="00854827">
        <w:rPr>
          <w:rFonts w:asciiTheme="minorEastAsia" w:eastAsiaTheme="minorEastAsia" w:hAnsiTheme="minorEastAsia" w:hint="eastAsia"/>
          <w:color w:val="000000" w:themeColor="text1"/>
          <w:sz w:val="21"/>
          <w:szCs w:val="21"/>
          <w:lang w:eastAsia="zh-CN"/>
        </w:rPr>
        <w:t>11、本发包工程具体工程量投标商以本发包说明和附图为参考并应结合自身经验合理计算，任何为完成本招标项目的分项分类工程，如投标商缺报漏报已有的项目内容，则认为报价已包含在其他项目中综合考虑，施工中若无招标方要求的设计变更和工程项目增减，工程总价款均不予调整。</w:t>
      </w:r>
    </w:p>
    <w:p w14:paraId="24283C11" w14:textId="77777777" w:rsidR="00854827" w:rsidRPr="00854827" w:rsidRDefault="00854827" w:rsidP="00854827">
      <w:pPr>
        <w:snapToGrid w:val="0"/>
        <w:spacing w:line="336" w:lineRule="auto"/>
        <w:ind w:firstLineChars="150" w:firstLine="315"/>
        <w:rPr>
          <w:rFonts w:asciiTheme="minorEastAsia" w:eastAsiaTheme="minorEastAsia" w:hAnsiTheme="minorEastAsia"/>
          <w:color w:val="000000" w:themeColor="text1"/>
          <w:sz w:val="21"/>
          <w:szCs w:val="21"/>
          <w:lang w:eastAsia="zh-CN"/>
        </w:rPr>
      </w:pPr>
      <w:r w:rsidRPr="00854827">
        <w:rPr>
          <w:rFonts w:asciiTheme="minorEastAsia" w:eastAsiaTheme="minorEastAsia" w:hAnsiTheme="minorEastAsia" w:hint="eastAsia"/>
          <w:color w:val="000000" w:themeColor="text1"/>
          <w:sz w:val="21"/>
          <w:szCs w:val="21"/>
          <w:lang w:eastAsia="zh-CN"/>
        </w:rPr>
        <w:t>12、承包人材料进厂后应立即通知发包人和监理，并按规定取样送交有关部门检验，同时递交材料出厂说明和质量保证书，发包人和监理对承包人提交材料质量有怀疑，且经检验材料不合格，承包人应立即调换保证质量之材料进场施工，不得以任何借口推诿，以至于拖延工期。从检验材料不合格起为第一天，三日内未能提供保证质量之材料进场施工视同违约，发包人可每日扣除总价之1‰作为违约金。</w:t>
      </w:r>
    </w:p>
    <w:p w14:paraId="36951D30" w14:textId="77777777" w:rsidR="00854827" w:rsidRPr="00854827" w:rsidRDefault="00854827" w:rsidP="00854827">
      <w:pPr>
        <w:snapToGrid w:val="0"/>
        <w:spacing w:line="336" w:lineRule="auto"/>
        <w:ind w:firstLineChars="150" w:firstLine="315"/>
        <w:rPr>
          <w:rFonts w:asciiTheme="minorEastAsia" w:eastAsiaTheme="minorEastAsia" w:hAnsiTheme="minorEastAsia"/>
          <w:color w:val="000000" w:themeColor="text1"/>
          <w:sz w:val="21"/>
          <w:szCs w:val="21"/>
          <w:lang w:eastAsia="zh-CN"/>
        </w:rPr>
      </w:pPr>
      <w:r w:rsidRPr="00854827">
        <w:rPr>
          <w:rFonts w:asciiTheme="minorEastAsia" w:eastAsiaTheme="minorEastAsia" w:hAnsiTheme="minorEastAsia" w:hint="eastAsia"/>
          <w:color w:val="000000" w:themeColor="text1"/>
          <w:sz w:val="21"/>
          <w:szCs w:val="21"/>
          <w:lang w:eastAsia="zh-CN"/>
        </w:rPr>
        <w:t>13、本发包说明解释权在发包人。</w:t>
      </w:r>
    </w:p>
    <w:p w14:paraId="118D7915" w14:textId="77777777" w:rsidR="00854827" w:rsidRPr="00854827" w:rsidRDefault="00854827" w:rsidP="00854827">
      <w:pPr>
        <w:snapToGrid w:val="0"/>
        <w:spacing w:before="150" w:after="150" w:line="288" w:lineRule="auto"/>
        <w:rPr>
          <w:rFonts w:asciiTheme="minorEastAsia" w:eastAsiaTheme="minorEastAsia" w:hAnsiTheme="minorEastAsia"/>
          <w:b/>
          <w:bCs/>
          <w:color w:val="000000" w:themeColor="text1"/>
          <w:sz w:val="21"/>
          <w:szCs w:val="21"/>
          <w:lang w:eastAsia="zh-CN"/>
        </w:rPr>
      </w:pPr>
      <w:r w:rsidRPr="00854827">
        <w:rPr>
          <w:rFonts w:asciiTheme="minorEastAsia" w:eastAsiaTheme="minorEastAsia" w:hAnsiTheme="minorEastAsia" w:hint="eastAsia"/>
          <w:b/>
          <w:bCs/>
          <w:color w:val="000000" w:themeColor="text1"/>
          <w:sz w:val="21"/>
          <w:szCs w:val="21"/>
          <w:lang w:eastAsia="zh-CN"/>
        </w:rPr>
        <w:t>八、投标技术文件的编制要求</w:t>
      </w:r>
    </w:p>
    <w:p w14:paraId="7B6AC868" w14:textId="77777777" w:rsidR="00854827" w:rsidRPr="00854827" w:rsidRDefault="00854827" w:rsidP="00854827">
      <w:pPr>
        <w:snapToGrid w:val="0"/>
        <w:spacing w:line="336" w:lineRule="auto"/>
        <w:ind w:firstLineChars="200" w:firstLine="420"/>
        <w:rPr>
          <w:rFonts w:asciiTheme="minorEastAsia" w:eastAsiaTheme="minorEastAsia" w:hAnsiTheme="minorEastAsia"/>
          <w:color w:val="000000" w:themeColor="text1"/>
          <w:sz w:val="21"/>
          <w:szCs w:val="21"/>
          <w:lang w:eastAsia="zh-CN"/>
        </w:rPr>
      </w:pPr>
      <w:r w:rsidRPr="00854827">
        <w:rPr>
          <w:rFonts w:asciiTheme="minorEastAsia" w:eastAsiaTheme="minorEastAsia" w:hAnsiTheme="minorEastAsia" w:hint="eastAsia"/>
          <w:color w:val="000000" w:themeColor="text1"/>
          <w:sz w:val="21"/>
          <w:szCs w:val="21"/>
          <w:lang w:eastAsia="zh-CN"/>
        </w:rPr>
        <w:t>为有效预防承包商转包和分包行为，满足工期和质量管控需要，投标人的技术标书须含有如下主要内容，该技术标书将作为施工过程中监督承包商是否落实招标文件的依据。</w:t>
      </w:r>
    </w:p>
    <w:p w14:paraId="4A973D4F" w14:textId="77777777" w:rsidR="00854827" w:rsidRPr="00854827" w:rsidRDefault="00854827" w:rsidP="00854827">
      <w:pPr>
        <w:snapToGrid w:val="0"/>
        <w:spacing w:line="336" w:lineRule="auto"/>
        <w:ind w:firstLineChars="200" w:firstLine="420"/>
        <w:rPr>
          <w:rFonts w:asciiTheme="minorEastAsia" w:eastAsiaTheme="minorEastAsia" w:hAnsiTheme="minorEastAsia"/>
          <w:color w:val="000000" w:themeColor="text1"/>
          <w:sz w:val="21"/>
          <w:szCs w:val="21"/>
          <w:lang w:eastAsia="zh-CN"/>
        </w:rPr>
      </w:pPr>
      <w:r w:rsidRPr="00854827">
        <w:rPr>
          <w:rFonts w:asciiTheme="minorEastAsia" w:eastAsiaTheme="minorEastAsia" w:hAnsiTheme="minorEastAsia" w:hint="eastAsia"/>
          <w:color w:val="000000" w:themeColor="text1"/>
          <w:sz w:val="21"/>
          <w:szCs w:val="21"/>
          <w:lang w:eastAsia="zh-CN"/>
        </w:rPr>
        <w:t>技术标书须含的主要内容如下：</w:t>
      </w:r>
    </w:p>
    <w:p w14:paraId="2717DF89" w14:textId="77777777" w:rsidR="00854827" w:rsidRPr="00854827" w:rsidRDefault="00854827" w:rsidP="00854827">
      <w:pPr>
        <w:snapToGrid w:val="0"/>
        <w:spacing w:line="336" w:lineRule="auto"/>
        <w:ind w:firstLineChars="100" w:firstLine="210"/>
        <w:rPr>
          <w:rFonts w:asciiTheme="minorEastAsia" w:eastAsiaTheme="minorEastAsia" w:hAnsiTheme="minorEastAsia"/>
          <w:color w:val="000000" w:themeColor="text1"/>
          <w:sz w:val="21"/>
          <w:szCs w:val="21"/>
          <w:lang w:eastAsia="zh-CN"/>
        </w:rPr>
      </w:pPr>
      <w:r w:rsidRPr="00854827">
        <w:rPr>
          <w:rFonts w:asciiTheme="minorEastAsia" w:eastAsiaTheme="minorEastAsia" w:hAnsiTheme="minorEastAsia" w:hint="eastAsia"/>
          <w:color w:val="000000" w:themeColor="text1"/>
          <w:sz w:val="21"/>
          <w:szCs w:val="21"/>
          <w:lang w:eastAsia="zh-CN"/>
        </w:rPr>
        <w:t>（1）拟投入本工程的项目经理简历表</w:t>
      </w:r>
    </w:p>
    <w:p w14:paraId="59E74A75" w14:textId="77777777" w:rsidR="00854827" w:rsidRPr="00854827" w:rsidRDefault="00854827" w:rsidP="00854827">
      <w:pPr>
        <w:snapToGrid w:val="0"/>
        <w:spacing w:line="336" w:lineRule="auto"/>
        <w:ind w:firstLineChars="100" w:firstLine="210"/>
        <w:rPr>
          <w:rFonts w:asciiTheme="minorEastAsia" w:eastAsiaTheme="minorEastAsia" w:hAnsiTheme="minorEastAsia"/>
          <w:color w:val="000000" w:themeColor="text1"/>
          <w:sz w:val="21"/>
          <w:szCs w:val="21"/>
          <w:lang w:eastAsia="zh-CN"/>
        </w:rPr>
      </w:pPr>
      <w:r w:rsidRPr="00854827">
        <w:rPr>
          <w:rFonts w:asciiTheme="minorEastAsia" w:eastAsiaTheme="minorEastAsia" w:hAnsiTheme="minorEastAsia" w:hint="eastAsia"/>
          <w:color w:val="000000" w:themeColor="text1"/>
          <w:sz w:val="21"/>
          <w:szCs w:val="21"/>
          <w:lang w:eastAsia="zh-CN"/>
        </w:rPr>
        <w:t>（2）拟投入本工程的技术总负责人简历表</w:t>
      </w:r>
    </w:p>
    <w:p w14:paraId="1920537B" w14:textId="77777777" w:rsidR="00854827" w:rsidRPr="00854827" w:rsidRDefault="00854827" w:rsidP="00854827">
      <w:pPr>
        <w:snapToGrid w:val="0"/>
        <w:spacing w:line="336" w:lineRule="auto"/>
        <w:ind w:firstLineChars="100" w:firstLine="210"/>
        <w:rPr>
          <w:rFonts w:asciiTheme="minorEastAsia" w:eastAsiaTheme="minorEastAsia" w:hAnsiTheme="minorEastAsia"/>
          <w:color w:val="000000" w:themeColor="text1"/>
          <w:sz w:val="21"/>
          <w:szCs w:val="21"/>
          <w:lang w:eastAsia="zh-CN"/>
        </w:rPr>
      </w:pPr>
      <w:r w:rsidRPr="00854827">
        <w:rPr>
          <w:rFonts w:asciiTheme="minorEastAsia" w:eastAsiaTheme="minorEastAsia" w:hAnsiTheme="minorEastAsia" w:hint="eastAsia"/>
          <w:color w:val="000000" w:themeColor="text1"/>
          <w:sz w:val="21"/>
          <w:szCs w:val="21"/>
          <w:lang w:eastAsia="zh-CN"/>
        </w:rPr>
        <w:t>（4）拟投入本工程的主要施工管理人员表</w:t>
      </w:r>
    </w:p>
    <w:p w14:paraId="082F5B85" w14:textId="77777777" w:rsidR="00854827" w:rsidRPr="00854827" w:rsidRDefault="00854827" w:rsidP="00854827">
      <w:pPr>
        <w:snapToGrid w:val="0"/>
        <w:spacing w:line="336" w:lineRule="auto"/>
        <w:ind w:firstLineChars="100" w:firstLine="210"/>
        <w:rPr>
          <w:rFonts w:asciiTheme="minorEastAsia" w:eastAsiaTheme="minorEastAsia" w:hAnsiTheme="minorEastAsia"/>
          <w:color w:val="000000" w:themeColor="text1"/>
          <w:sz w:val="21"/>
          <w:szCs w:val="21"/>
          <w:lang w:eastAsia="zh-CN"/>
        </w:rPr>
      </w:pPr>
      <w:r w:rsidRPr="00854827">
        <w:rPr>
          <w:rFonts w:asciiTheme="minorEastAsia" w:eastAsiaTheme="minorEastAsia" w:hAnsiTheme="minorEastAsia" w:hint="eastAsia"/>
          <w:color w:val="000000" w:themeColor="text1"/>
          <w:sz w:val="21"/>
          <w:szCs w:val="21"/>
          <w:lang w:eastAsia="zh-CN"/>
        </w:rPr>
        <w:t>（5）拟投入本工程的主要施工机械设备表</w:t>
      </w:r>
    </w:p>
    <w:p w14:paraId="1BD6BBE2" w14:textId="77777777" w:rsidR="00854827" w:rsidRPr="00854827" w:rsidRDefault="00854827" w:rsidP="00854827">
      <w:pPr>
        <w:snapToGrid w:val="0"/>
        <w:spacing w:line="336" w:lineRule="auto"/>
        <w:ind w:firstLineChars="100" w:firstLine="210"/>
        <w:rPr>
          <w:rFonts w:asciiTheme="minorEastAsia" w:eastAsiaTheme="minorEastAsia" w:hAnsiTheme="minorEastAsia"/>
          <w:color w:val="000000" w:themeColor="text1"/>
          <w:sz w:val="21"/>
          <w:szCs w:val="21"/>
          <w:lang w:eastAsia="zh-CN"/>
        </w:rPr>
      </w:pPr>
      <w:r w:rsidRPr="00854827">
        <w:rPr>
          <w:rFonts w:asciiTheme="minorEastAsia" w:eastAsiaTheme="minorEastAsia" w:hAnsiTheme="minorEastAsia" w:hint="eastAsia"/>
          <w:color w:val="000000" w:themeColor="text1"/>
          <w:sz w:val="21"/>
          <w:szCs w:val="21"/>
          <w:lang w:eastAsia="zh-CN"/>
        </w:rPr>
        <w:t>（6）施工组织设计（重点在工期控制）</w:t>
      </w:r>
    </w:p>
    <w:p w14:paraId="17F29A48" w14:textId="77777777" w:rsidR="00854827" w:rsidRPr="00854827" w:rsidRDefault="00854827" w:rsidP="00854827">
      <w:pPr>
        <w:snapToGrid w:val="0"/>
        <w:spacing w:line="336" w:lineRule="auto"/>
        <w:ind w:firstLineChars="100" w:firstLine="210"/>
        <w:rPr>
          <w:rFonts w:asciiTheme="minorEastAsia" w:eastAsiaTheme="minorEastAsia" w:hAnsiTheme="minorEastAsia"/>
          <w:color w:val="000000" w:themeColor="text1"/>
          <w:sz w:val="21"/>
          <w:szCs w:val="21"/>
          <w:lang w:eastAsia="zh-CN"/>
        </w:rPr>
      </w:pPr>
      <w:r w:rsidRPr="00854827">
        <w:rPr>
          <w:rFonts w:asciiTheme="minorEastAsia" w:eastAsiaTheme="minorEastAsia" w:hAnsiTheme="minorEastAsia" w:hint="eastAsia"/>
          <w:color w:val="000000" w:themeColor="text1"/>
          <w:sz w:val="21"/>
          <w:szCs w:val="21"/>
          <w:lang w:eastAsia="zh-CN"/>
        </w:rPr>
        <w:t>（7）其他按施工组织设计常规内容自行编制</w:t>
      </w:r>
    </w:p>
    <w:p w14:paraId="51157314" w14:textId="77777777" w:rsidR="00854827" w:rsidRPr="00854827" w:rsidRDefault="00854827" w:rsidP="00854827">
      <w:pPr>
        <w:snapToGrid w:val="0"/>
        <w:spacing w:line="336" w:lineRule="auto"/>
        <w:rPr>
          <w:rFonts w:asciiTheme="minorEastAsia" w:eastAsiaTheme="minorEastAsia" w:hAnsiTheme="minorEastAsia"/>
          <w:b/>
          <w:color w:val="000000" w:themeColor="text1"/>
          <w:sz w:val="21"/>
          <w:szCs w:val="21"/>
          <w:lang w:eastAsia="zh-CN"/>
        </w:rPr>
      </w:pPr>
      <w:r w:rsidRPr="00854827">
        <w:rPr>
          <w:rFonts w:asciiTheme="minorEastAsia" w:eastAsiaTheme="minorEastAsia" w:hAnsiTheme="minorEastAsia" w:hint="eastAsia"/>
          <w:b/>
          <w:color w:val="000000" w:themeColor="text1"/>
          <w:sz w:val="21"/>
          <w:szCs w:val="21"/>
          <w:lang w:eastAsia="zh-CN"/>
        </w:rPr>
        <w:t>九、质量保修</w:t>
      </w:r>
    </w:p>
    <w:p w14:paraId="3EECA593" w14:textId="77777777" w:rsidR="00854827" w:rsidRPr="00854827" w:rsidRDefault="00854827" w:rsidP="00854827">
      <w:pPr>
        <w:pStyle w:val="ae"/>
        <w:widowControl w:val="0"/>
        <w:spacing w:before="0" w:beforeAutospacing="0" w:after="0" w:afterAutospacing="0" w:line="360" w:lineRule="auto"/>
        <w:ind w:firstLineChars="200" w:firstLine="420"/>
        <w:jc w:val="both"/>
        <w:rPr>
          <w:rFonts w:asciiTheme="minorEastAsia" w:eastAsiaTheme="minorEastAsia" w:hAnsiTheme="minorEastAsia"/>
          <w:color w:val="000000" w:themeColor="text1"/>
          <w:sz w:val="21"/>
          <w:szCs w:val="21"/>
        </w:rPr>
      </w:pPr>
      <w:r w:rsidRPr="00854827">
        <w:rPr>
          <w:rFonts w:asciiTheme="minorEastAsia" w:eastAsiaTheme="minorEastAsia" w:hAnsiTheme="minorEastAsia" w:hint="eastAsia"/>
          <w:color w:val="000000" w:themeColor="text1"/>
          <w:sz w:val="21"/>
          <w:szCs w:val="21"/>
        </w:rPr>
        <w:t xml:space="preserve">发包人、根据《中华人民共和国建筑法》、《建设工程质量管理条例》和《房屋建筑工程质量保修办法》,经协商一致,对本装置工程签订工程质量保修协议。　</w:t>
      </w:r>
    </w:p>
    <w:p w14:paraId="1798D40B" w14:textId="77777777" w:rsidR="00854827" w:rsidRPr="00854827" w:rsidRDefault="00854827" w:rsidP="00854827">
      <w:pPr>
        <w:pStyle w:val="ae"/>
        <w:widowControl w:val="0"/>
        <w:spacing w:before="0" w:beforeAutospacing="0" w:after="0" w:afterAutospacing="0" w:line="360" w:lineRule="auto"/>
        <w:jc w:val="both"/>
        <w:rPr>
          <w:rFonts w:asciiTheme="minorEastAsia" w:eastAsiaTheme="minorEastAsia" w:hAnsiTheme="minorEastAsia"/>
          <w:b/>
          <w:color w:val="000000" w:themeColor="text1"/>
          <w:sz w:val="21"/>
          <w:szCs w:val="21"/>
        </w:rPr>
      </w:pPr>
      <w:r w:rsidRPr="00854827">
        <w:rPr>
          <w:rFonts w:asciiTheme="minorEastAsia" w:eastAsiaTheme="minorEastAsia" w:hAnsiTheme="minorEastAsia" w:hint="eastAsia"/>
          <w:b/>
          <w:color w:val="000000" w:themeColor="text1"/>
          <w:sz w:val="21"/>
          <w:szCs w:val="21"/>
        </w:rPr>
        <w:t>（1）工程质量保修范围和内容：</w:t>
      </w:r>
    </w:p>
    <w:p w14:paraId="5D0B6317" w14:textId="77777777" w:rsidR="00854827" w:rsidRPr="00854827" w:rsidRDefault="00854827" w:rsidP="00854827">
      <w:pPr>
        <w:pStyle w:val="ae"/>
        <w:widowControl w:val="0"/>
        <w:spacing w:before="0" w:beforeAutospacing="0" w:after="0" w:afterAutospacing="0" w:line="360" w:lineRule="auto"/>
        <w:ind w:firstLineChars="225" w:firstLine="473"/>
        <w:jc w:val="both"/>
        <w:rPr>
          <w:rFonts w:asciiTheme="minorEastAsia" w:eastAsiaTheme="minorEastAsia" w:hAnsiTheme="minorEastAsia"/>
          <w:b/>
          <w:color w:val="000000" w:themeColor="text1"/>
          <w:sz w:val="21"/>
          <w:szCs w:val="21"/>
        </w:rPr>
      </w:pPr>
      <w:r w:rsidRPr="00854827">
        <w:rPr>
          <w:rFonts w:asciiTheme="minorEastAsia" w:eastAsiaTheme="minorEastAsia" w:hAnsiTheme="minorEastAsia" w:hint="eastAsia"/>
          <w:color w:val="000000" w:themeColor="text1"/>
          <w:sz w:val="21"/>
          <w:szCs w:val="21"/>
        </w:rPr>
        <w:t>在质量保修期内,按照有关法律、法规、规章的管理规定和本协议的约定,承担本工程质量保修责任。质量保修范围包括土建基础工程、主体结构工程以及双方约定的其他项目。</w:t>
      </w:r>
    </w:p>
    <w:p w14:paraId="18E552EF" w14:textId="77777777" w:rsidR="00854827" w:rsidRPr="00854827" w:rsidRDefault="00854827" w:rsidP="00854827">
      <w:pPr>
        <w:pStyle w:val="ae"/>
        <w:widowControl w:val="0"/>
        <w:spacing w:before="0" w:beforeAutospacing="0" w:after="0" w:afterAutospacing="0" w:line="360" w:lineRule="auto"/>
        <w:jc w:val="both"/>
        <w:rPr>
          <w:rFonts w:asciiTheme="minorEastAsia" w:eastAsiaTheme="minorEastAsia" w:hAnsiTheme="minorEastAsia"/>
          <w:b/>
          <w:color w:val="000000" w:themeColor="text1"/>
          <w:sz w:val="21"/>
          <w:szCs w:val="21"/>
        </w:rPr>
      </w:pPr>
      <w:r w:rsidRPr="00854827">
        <w:rPr>
          <w:rFonts w:asciiTheme="minorEastAsia" w:eastAsiaTheme="minorEastAsia" w:hAnsiTheme="minorEastAsia" w:hint="eastAsia"/>
          <w:b/>
          <w:color w:val="000000" w:themeColor="text1"/>
          <w:sz w:val="21"/>
          <w:szCs w:val="21"/>
        </w:rPr>
        <w:t>（2）质量保修期</w:t>
      </w:r>
    </w:p>
    <w:p w14:paraId="30AB4BAE" w14:textId="77777777" w:rsidR="00854827" w:rsidRPr="00854827" w:rsidRDefault="00854827" w:rsidP="00854827">
      <w:pPr>
        <w:pStyle w:val="ae"/>
        <w:widowControl w:val="0"/>
        <w:spacing w:before="0" w:beforeAutospacing="0" w:after="0" w:afterAutospacing="0" w:line="360" w:lineRule="auto"/>
        <w:ind w:firstLineChars="200" w:firstLine="420"/>
        <w:jc w:val="both"/>
        <w:rPr>
          <w:rFonts w:asciiTheme="minorEastAsia" w:eastAsiaTheme="minorEastAsia" w:hAnsiTheme="minorEastAsia"/>
          <w:color w:val="000000" w:themeColor="text1"/>
          <w:sz w:val="21"/>
          <w:szCs w:val="21"/>
        </w:rPr>
      </w:pPr>
      <w:r w:rsidRPr="00854827">
        <w:rPr>
          <w:rFonts w:asciiTheme="minorEastAsia" w:eastAsiaTheme="minorEastAsia" w:hAnsiTheme="minorEastAsia" w:hint="eastAsia"/>
          <w:color w:val="000000" w:themeColor="text1"/>
          <w:sz w:val="21"/>
          <w:szCs w:val="21"/>
        </w:rPr>
        <w:t>双方根据《建设工程质量管理条例》及有关规定,约定本工程的质量保修期如下：</w:t>
      </w:r>
    </w:p>
    <w:p w14:paraId="3683162C" w14:textId="77777777" w:rsidR="00854827" w:rsidRPr="00854827" w:rsidRDefault="00854827" w:rsidP="00854827">
      <w:pPr>
        <w:pStyle w:val="ae"/>
        <w:widowControl w:val="0"/>
        <w:numPr>
          <w:ilvl w:val="0"/>
          <w:numId w:val="28"/>
        </w:numPr>
        <w:tabs>
          <w:tab w:val="left" w:pos="540"/>
        </w:tabs>
        <w:spacing w:before="0" w:beforeAutospacing="0" w:after="0" w:afterAutospacing="0" w:line="360" w:lineRule="auto"/>
        <w:jc w:val="both"/>
        <w:rPr>
          <w:rFonts w:asciiTheme="minorEastAsia" w:eastAsiaTheme="minorEastAsia" w:hAnsiTheme="minorEastAsia"/>
          <w:color w:val="000000" w:themeColor="text1"/>
          <w:sz w:val="21"/>
          <w:szCs w:val="21"/>
        </w:rPr>
      </w:pPr>
      <w:r w:rsidRPr="00854827">
        <w:rPr>
          <w:rFonts w:asciiTheme="minorEastAsia" w:eastAsiaTheme="minorEastAsia" w:hAnsiTheme="minorEastAsia" w:hint="eastAsia"/>
          <w:color w:val="000000" w:themeColor="text1"/>
          <w:sz w:val="21"/>
          <w:szCs w:val="21"/>
        </w:rPr>
        <w:t>土建基础工程和主体结构工程为设计文件规定的该工程合理的使用年限；</w:t>
      </w:r>
    </w:p>
    <w:p w14:paraId="5DF66628" w14:textId="77777777" w:rsidR="00854827" w:rsidRPr="00854827" w:rsidRDefault="00854827" w:rsidP="00854827">
      <w:pPr>
        <w:pStyle w:val="ae"/>
        <w:widowControl w:val="0"/>
        <w:numPr>
          <w:ilvl w:val="0"/>
          <w:numId w:val="28"/>
        </w:numPr>
        <w:tabs>
          <w:tab w:val="left" w:pos="540"/>
        </w:tabs>
        <w:spacing w:before="0" w:beforeAutospacing="0" w:after="0" w:afterAutospacing="0" w:line="360" w:lineRule="auto"/>
        <w:jc w:val="both"/>
        <w:rPr>
          <w:rFonts w:asciiTheme="minorEastAsia" w:eastAsiaTheme="minorEastAsia" w:hAnsiTheme="minorEastAsia"/>
          <w:color w:val="000000" w:themeColor="text1"/>
          <w:sz w:val="21"/>
          <w:szCs w:val="21"/>
        </w:rPr>
      </w:pPr>
      <w:r w:rsidRPr="00854827">
        <w:rPr>
          <w:rFonts w:asciiTheme="minorEastAsia" w:eastAsiaTheme="minorEastAsia" w:hAnsiTheme="minorEastAsia" w:hint="eastAsia"/>
          <w:color w:val="000000" w:themeColor="text1"/>
          <w:sz w:val="21"/>
          <w:szCs w:val="21"/>
        </w:rPr>
        <w:t>其他工程为</w:t>
      </w:r>
      <w:r w:rsidRPr="00854827">
        <w:rPr>
          <w:rFonts w:asciiTheme="minorEastAsia" w:eastAsiaTheme="minorEastAsia" w:hAnsiTheme="minorEastAsia" w:hint="eastAsia"/>
          <w:b/>
          <w:color w:val="000000" w:themeColor="text1"/>
          <w:sz w:val="21"/>
          <w:szCs w:val="21"/>
          <w:u w:val="single"/>
        </w:rPr>
        <w:t>2</w:t>
      </w:r>
      <w:r w:rsidRPr="00854827">
        <w:rPr>
          <w:rFonts w:asciiTheme="minorEastAsia" w:eastAsiaTheme="minorEastAsia" w:hAnsiTheme="minorEastAsia" w:hint="eastAsia"/>
          <w:color w:val="000000" w:themeColor="text1"/>
          <w:sz w:val="21"/>
          <w:szCs w:val="21"/>
        </w:rPr>
        <w:t>年；</w:t>
      </w:r>
    </w:p>
    <w:p w14:paraId="50B9F402" w14:textId="77777777" w:rsidR="00854827" w:rsidRPr="00854827" w:rsidRDefault="00854827" w:rsidP="00854827">
      <w:pPr>
        <w:pStyle w:val="ae"/>
        <w:widowControl w:val="0"/>
        <w:spacing w:before="0" w:beforeAutospacing="0" w:after="0" w:afterAutospacing="0" w:line="360" w:lineRule="auto"/>
        <w:ind w:firstLineChars="200" w:firstLine="420"/>
        <w:jc w:val="both"/>
        <w:rPr>
          <w:rFonts w:asciiTheme="minorEastAsia" w:eastAsiaTheme="minorEastAsia" w:hAnsiTheme="minorEastAsia"/>
          <w:color w:val="000000" w:themeColor="text1"/>
          <w:sz w:val="21"/>
          <w:szCs w:val="21"/>
        </w:rPr>
      </w:pPr>
      <w:r w:rsidRPr="00854827">
        <w:rPr>
          <w:rFonts w:asciiTheme="minorEastAsia" w:eastAsiaTheme="minorEastAsia" w:hAnsiTheme="minorEastAsia" w:hint="eastAsia"/>
          <w:color w:val="000000" w:themeColor="text1"/>
          <w:sz w:val="21"/>
          <w:szCs w:val="21"/>
        </w:rPr>
        <w:t>质量保修期自工程竣工验收合格之日起计算,如发生保修事项,则涉及的该项目的保修期相应顺延</w:t>
      </w:r>
      <w:r w:rsidRPr="00854827">
        <w:rPr>
          <w:rFonts w:asciiTheme="minorEastAsia" w:eastAsiaTheme="minorEastAsia" w:hAnsiTheme="minorEastAsia" w:hint="eastAsia"/>
          <w:b/>
          <w:color w:val="000000" w:themeColor="text1"/>
          <w:sz w:val="21"/>
          <w:szCs w:val="21"/>
          <w:u w:val="single"/>
        </w:rPr>
        <w:t>1</w:t>
      </w:r>
      <w:r w:rsidRPr="00854827">
        <w:rPr>
          <w:rFonts w:asciiTheme="minorEastAsia" w:eastAsiaTheme="minorEastAsia" w:hAnsiTheme="minorEastAsia" w:hint="eastAsia"/>
          <w:color w:val="000000" w:themeColor="text1"/>
          <w:sz w:val="21"/>
          <w:szCs w:val="21"/>
        </w:rPr>
        <w:t>年。</w:t>
      </w:r>
    </w:p>
    <w:p w14:paraId="08D2C4A6" w14:textId="77777777" w:rsidR="00854827" w:rsidRPr="00854827" w:rsidRDefault="00854827" w:rsidP="00854827">
      <w:pPr>
        <w:pStyle w:val="ae"/>
        <w:widowControl w:val="0"/>
        <w:spacing w:before="0" w:beforeAutospacing="0" w:after="0" w:afterAutospacing="0" w:line="360" w:lineRule="auto"/>
        <w:jc w:val="both"/>
        <w:rPr>
          <w:rFonts w:asciiTheme="minorEastAsia" w:eastAsiaTheme="minorEastAsia" w:hAnsiTheme="minorEastAsia"/>
          <w:b/>
          <w:color w:val="000000" w:themeColor="text1"/>
          <w:sz w:val="21"/>
          <w:szCs w:val="21"/>
        </w:rPr>
      </w:pPr>
      <w:r w:rsidRPr="00854827">
        <w:rPr>
          <w:rFonts w:asciiTheme="minorEastAsia" w:eastAsiaTheme="minorEastAsia" w:hAnsiTheme="minorEastAsia" w:hint="eastAsia"/>
          <w:b/>
          <w:color w:val="000000" w:themeColor="text1"/>
          <w:sz w:val="21"/>
          <w:szCs w:val="21"/>
        </w:rPr>
        <w:t>（3）质量保修责任</w:t>
      </w:r>
    </w:p>
    <w:p w14:paraId="18CED891" w14:textId="77777777" w:rsidR="00854827" w:rsidRPr="00854827" w:rsidRDefault="00854827" w:rsidP="00854827">
      <w:pPr>
        <w:pStyle w:val="ae"/>
        <w:widowControl w:val="0"/>
        <w:numPr>
          <w:ilvl w:val="0"/>
          <w:numId w:val="29"/>
        </w:numPr>
        <w:tabs>
          <w:tab w:val="left" w:pos="541"/>
          <w:tab w:val="left" w:pos="720"/>
        </w:tabs>
        <w:spacing w:before="0" w:beforeAutospacing="0" w:after="0" w:afterAutospacing="0" w:line="360" w:lineRule="auto"/>
        <w:jc w:val="both"/>
        <w:rPr>
          <w:rFonts w:asciiTheme="minorEastAsia" w:eastAsiaTheme="minorEastAsia" w:hAnsiTheme="minorEastAsia"/>
          <w:color w:val="000000" w:themeColor="text1"/>
          <w:sz w:val="21"/>
          <w:szCs w:val="21"/>
        </w:rPr>
      </w:pPr>
      <w:r w:rsidRPr="00854827">
        <w:rPr>
          <w:rFonts w:asciiTheme="minorEastAsia" w:eastAsiaTheme="minorEastAsia" w:hAnsiTheme="minorEastAsia" w:hint="eastAsia"/>
          <w:color w:val="000000" w:themeColor="text1"/>
          <w:sz w:val="21"/>
          <w:szCs w:val="21"/>
        </w:rPr>
        <w:lastRenderedPageBreak/>
        <w:t>属于保修范围和内容的项目,应当在接到修理通知之日后3天内派人修理。不在约定期限内派人修理的,发包人可以委托他人修理,保修费用从质量保修金内扣除。</w:t>
      </w:r>
    </w:p>
    <w:p w14:paraId="5256F85C" w14:textId="77777777" w:rsidR="00854827" w:rsidRPr="00854827" w:rsidRDefault="00854827" w:rsidP="00854827">
      <w:pPr>
        <w:pStyle w:val="ae"/>
        <w:widowControl w:val="0"/>
        <w:numPr>
          <w:ilvl w:val="0"/>
          <w:numId w:val="29"/>
        </w:numPr>
        <w:tabs>
          <w:tab w:val="left" w:pos="541"/>
          <w:tab w:val="left" w:pos="720"/>
        </w:tabs>
        <w:spacing w:before="0" w:beforeAutospacing="0" w:after="0" w:afterAutospacing="0" w:line="360" w:lineRule="auto"/>
        <w:jc w:val="both"/>
        <w:rPr>
          <w:rFonts w:asciiTheme="minorEastAsia" w:eastAsiaTheme="minorEastAsia" w:hAnsiTheme="minorEastAsia"/>
          <w:color w:val="000000" w:themeColor="text1"/>
          <w:sz w:val="21"/>
          <w:szCs w:val="21"/>
        </w:rPr>
      </w:pPr>
      <w:r w:rsidRPr="00854827">
        <w:rPr>
          <w:rFonts w:asciiTheme="minorEastAsia" w:eastAsiaTheme="minorEastAsia" w:hAnsiTheme="minorEastAsia" w:hint="eastAsia"/>
          <w:color w:val="000000" w:themeColor="text1"/>
          <w:sz w:val="21"/>
          <w:szCs w:val="21"/>
        </w:rPr>
        <w:t>发生任何紧急抢修事故,在接到事故通知后,应当立即到达事故现场抢修。非施工质量引起的事故,抢修费用由发包人承担。</w:t>
      </w:r>
    </w:p>
    <w:p w14:paraId="6D82B869" w14:textId="77777777" w:rsidR="00854827" w:rsidRPr="00854827" w:rsidRDefault="00854827" w:rsidP="00854827">
      <w:pPr>
        <w:pStyle w:val="ae"/>
        <w:widowControl w:val="0"/>
        <w:numPr>
          <w:ilvl w:val="0"/>
          <w:numId w:val="29"/>
        </w:numPr>
        <w:tabs>
          <w:tab w:val="left" w:pos="541"/>
          <w:tab w:val="left" w:pos="720"/>
        </w:tabs>
        <w:spacing w:before="0" w:beforeAutospacing="0" w:after="0" w:afterAutospacing="0" w:line="360" w:lineRule="auto"/>
        <w:jc w:val="both"/>
        <w:rPr>
          <w:rFonts w:asciiTheme="minorEastAsia" w:eastAsiaTheme="minorEastAsia" w:hAnsiTheme="minorEastAsia"/>
          <w:color w:val="000000" w:themeColor="text1"/>
          <w:sz w:val="21"/>
          <w:szCs w:val="21"/>
        </w:rPr>
      </w:pPr>
      <w:r w:rsidRPr="00854827">
        <w:rPr>
          <w:rFonts w:asciiTheme="minorEastAsia" w:eastAsiaTheme="minorEastAsia" w:hAnsiTheme="minorEastAsia" w:hint="eastAsia"/>
          <w:color w:val="000000" w:themeColor="text1"/>
          <w:sz w:val="21"/>
          <w:szCs w:val="21"/>
        </w:rPr>
        <w:t>在国家规定的工程合理使用期限内,确保地基基础工程和主体结构的质量。因原因致使工程在合理使用期限内造成人身和财产损害的,应承担损害赔偿责任。</w:t>
      </w:r>
    </w:p>
    <w:p w14:paraId="4AE98FED" w14:textId="77777777" w:rsidR="00854827" w:rsidRPr="00854827" w:rsidRDefault="00854827" w:rsidP="00854827">
      <w:pPr>
        <w:pStyle w:val="ae"/>
        <w:widowControl w:val="0"/>
        <w:numPr>
          <w:ilvl w:val="0"/>
          <w:numId w:val="29"/>
        </w:numPr>
        <w:tabs>
          <w:tab w:val="left" w:pos="541"/>
          <w:tab w:val="left" w:pos="720"/>
        </w:tabs>
        <w:spacing w:before="0" w:beforeAutospacing="0" w:after="0" w:afterAutospacing="0" w:line="360" w:lineRule="auto"/>
        <w:jc w:val="both"/>
        <w:rPr>
          <w:rFonts w:asciiTheme="minorEastAsia" w:eastAsiaTheme="minorEastAsia" w:hAnsiTheme="minorEastAsia"/>
          <w:color w:val="000000" w:themeColor="text1"/>
          <w:sz w:val="21"/>
          <w:szCs w:val="21"/>
        </w:rPr>
      </w:pPr>
      <w:r w:rsidRPr="00854827">
        <w:rPr>
          <w:rFonts w:asciiTheme="minorEastAsia" w:eastAsiaTheme="minorEastAsia" w:hAnsiTheme="minorEastAsia" w:hint="eastAsia"/>
          <w:color w:val="000000" w:themeColor="text1"/>
          <w:sz w:val="21"/>
          <w:szCs w:val="21"/>
        </w:rPr>
        <w:t>对超过保修期后的质量缺陷,如果属于非隐蔽的缺陷,由发包人承担责任；而属于隐蔽部位的缺陷,仍应由承担责任。</w:t>
      </w:r>
    </w:p>
    <w:p w14:paraId="7D4353A1" w14:textId="77777777" w:rsidR="00854827" w:rsidRPr="00854827" w:rsidRDefault="00854827" w:rsidP="00854827">
      <w:pPr>
        <w:pStyle w:val="ae"/>
        <w:widowControl w:val="0"/>
        <w:spacing w:before="0" w:beforeAutospacing="0" w:after="0" w:afterAutospacing="0" w:line="360" w:lineRule="auto"/>
        <w:jc w:val="both"/>
        <w:rPr>
          <w:rFonts w:asciiTheme="minorEastAsia" w:eastAsiaTheme="minorEastAsia" w:hAnsiTheme="minorEastAsia"/>
          <w:b/>
          <w:color w:val="000000" w:themeColor="text1"/>
          <w:sz w:val="21"/>
          <w:szCs w:val="21"/>
        </w:rPr>
      </w:pPr>
      <w:r w:rsidRPr="00854827">
        <w:rPr>
          <w:rFonts w:asciiTheme="minorEastAsia" w:eastAsiaTheme="minorEastAsia" w:hAnsiTheme="minorEastAsia" w:hint="eastAsia"/>
          <w:color w:val="000000" w:themeColor="text1"/>
          <w:sz w:val="21"/>
          <w:szCs w:val="21"/>
        </w:rPr>
        <w:t>（4）质量保修金的支付</w:t>
      </w:r>
    </w:p>
    <w:p w14:paraId="1AEC5435" w14:textId="77777777" w:rsidR="00854827" w:rsidRPr="00854827" w:rsidRDefault="00854827" w:rsidP="00854827">
      <w:pPr>
        <w:pStyle w:val="ae"/>
        <w:widowControl w:val="0"/>
        <w:spacing w:before="0" w:beforeAutospacing="0" w:after="0" w:afterAutospacing="0" w:line="360" w:lineRule="auto"/>
        <w:ind w:firstLineChars="200" w:firstLine="420"/>
        <w:jc w:val="both"/>
        <w:rPr>
          <w:rFonts w:asciiTheme="minorEastAsia" w:eastAsiaTheme="minorEastAsia" w:hAnsiTheme="minorEastAsia"/>
          <w:color w:val="000000" w:themeColor="text1"/>
          <w:sz w:val="21"/>
          <w:szCs w:val="21"/>
        </w:rPr>
      </w:pPr>
      <w:r w:rsidRPr="00854827">
        <w:rPr>
          <w:rFonts w:asciiTheme="minorEastAsia" w:eastAsiaTheme="minorEastAsia" w:hAnsiTheme="minorEastAsia" w:hint="eastAsia"/>
          <w:color w:val="000000" w:themeColor="text1"/>
          <w:sz w:val="21"/>
          <w:szCs w:val="21"/>
        </w:rPr>
        <w:t>本工程约定的工程质量保修金为合同结算总价的百分之</w:t>
      </w:r>
      <w:r w:rsidRPr="00854827">
        <w:rPr>
          <w:rFonts w:asciiTheme="minorEastAsia" w:eastAsiaTheme="minorEastAsia" w:hAnsiTheme="minorEastAsia"/>
          <w:color w:val="000000" w:themeColor="text1"/>
          <w:sz w:val="21"/>
          <w:szCs w:val="21"/>
        </w:rPr>
        <w:t>3</w:t>
      </w:r>
      <w:r w:rsidRPr="00854827">
        <w:rPr>
          <w:rFonts w:asciiTheme="minorEastAsia" w:eastAsiaTheme="minorEastAsia" w:hAnsiTheme="minorEastAsia" w:hint="eastAsia"/>
          <w:color w:val="000000" w:themeColor="text1"/>
          <w:sz w:val="21"/>
          <w:szCs w:val="21"/>
        </w:rPr>
        <w:t>%。</w:t>
      </w:r>
    </w:p>
    <w:p w14:paraId="77672D86" w14:textId="77777777" w:rsidR="00854827" w:rsidRPr="00854827" w:rsidRDefault="00854827" w:rsidP="00854827">
      <w:pPr>
        <w:pStyle w:val="ae"/>
        <w:widowControl w:val="0"/>
        <w:spacing w:before="0" w:beforeAutospacing="0" w:after="0" w:afterAutospacing="0" w:line="360" w:lineRule="auto"/>
        <w:ind w:firstLineChars="200" w:firstLine="420"/>
        <w:jc w:val="both"/>
        <w:rPr>
          <w:rFonts w:asciiTheme="minorEastAsia" w:eastAsiaTheme="minorEastAsia" w:hAnsiTheme="minorEastAsia"/>
          <w:color w:val="000000" w:themeColor="text1"/>
          <w:sz w:val="21"/>
          <w:szCs w:val="21"/>
        </w:rPr>
      </w:pPr>
      <w:r w:rsidRPr="00854827">
        <w:rPr>
          <w:rFonts w:asciiTheme="minorEastAsia" w:eastAsiaTheme="minorEastAsia" w:hAnsiTheme="minorEastAsia" w:hint="eastAsia"/>
          <w:color w:val="000000" w:themeColor="text1"/>
          <w:sz w:val="21"/>
          <w:szCs w:val="21"/>
        </w:rPr>
        <w:t>发包人在交工验收合格一年后办理质量保修金余款返还事宜。剩余质量保证金的返还,并不能解除承包人按合同约定应负的质量保修责任。</w:t>
      </w:r>
    </w:p>
    <w:p w14:paraId="4C4A5754" w14:textId="77777777" w:rsidR="00854827" w:rsidRPr="00854827" w:rsidRDefault="00854827" w:rsidP="00854827">
      <w:pPr>
        <w:snapToGrid w:val="0"/>
        <w:spacing w:line="336" w:lineRule="auto"/>
        <w:ind w:firstLineChars="200" w:firstLine="420"/>
        <w:rPr>
          <w:rFonts w:asciiTheme="minorEastAsia" w:eastAsiaTheme="minorEastAsia" w:hAnsiTheme="minorEastAsia"/>
          <w:color w:val="000000" w:themeColor="text1"/>
          <w:sz w:val="21"/>
          <w:szCs w:val="21"/>
          <w:lang w:eastAsia="zh-CN"/>
        </w:rPr>
      </w:pPr>
      <w:r w:rsidRPr="00854827">
        <w:rPr>
          <w:rFonts w:asciiTheme="minorEastAsia" w:eastAsiaTheme="minorEastAsia" w:hAnsiTheme="minorEastAsia" w:hint="eastAsia"/>
          <w:color w:val="000000" w:themeColor="text1"/>
          <w:sz w:val="21"/>
          <w:szCs w:val="21"/>
          <w:lang w:eastAsia="zh-CN"/>
        </w:rPr>
        <w:t>未按约定及有关法律法规的规定履行质量保修义务的,发包人有权从质量保证金中扣留用于质量保修的各项支出。</w:t>
      </w:r>
    </w:p>
    <w:p w14:paraId="1730C44F" w14:textId="77777777" w:rsidR="00C6491F" w:rsidRPr="00854827" w:rsidRDefault="00C6491F">
      <w:pPr>
        <w:pStyle w:val="10"/>
      </w:pPr>
    </w:p>
    <w:p w14:paraId="44E7D601" w14:textId="77777777" w:rsidR="00C6491F" w:rsidRDefault="00C6491F">
      <w:pPr>
        <w:pStyle w:val="10"/>
      </w:pPr>
    </w:p>
    <w:p w14:paraId="0D09ACE6" w14:textId="77777777" w:rsidR="00C6491F" w:rsidRDefault="00C6491F">
      <w:pPr>
        <w:pStyle w:val="10"/>
      </w:pPr>
    </w:p>
    <w:p w14:paraId="473AA070" w14:textId="77777777" w:rsidR="00C6491F" w:rsidRDefault="00C6491F">
      <w:pPr>
        <w:pStyle w:val="10"/>
      </w:pPr>
    </w:p>
    <w:p w14:paraId="2F29BAF6" w14:textId="77777777" w:rsidR="00C6491F" w:rsidRDefault="00C6491F">
      <w:pPr>
        <w:pStyle w:val="10"/>
      </w:pPr>
    </w:p>
    <w:p w14:paraId="6EF633C6" w14:textId="77777777" w:rsidR="00C6491F" w:rsidRDefault="00C6491F">
      <w:pPr>
        <w:pStyle w:val="10"/>
      </w:pPr>
    </w:p>
    <w:p w14:paraId="762D2CE9" w14:textId="77777777" w:rsidR="00C6491F" w:rsidRDefault="00C6491F">
      <w:pPr>
        <w:pStyle w:val="10"/>
      </w:pPr>
    </w:p>
    <w:p w14:paraId="3E20DBC2" w14:textId="77777777" w:rsidR="00C6491F" w:rsidRDefault="00C6491F">
      <w:pPr>
        <w:pStyle w:val="10"/>
      </w:pPr>
    </w:p>
    <w:p w14:paraId="0D9B77B9" w14:textId="77777777" w:rsidR="00C6491F" w:rsidRDefault="00C6491F">
      <w:pPr>
        <w:pStyle w:val="10"/>
      </w:pPr>
    </w:p>
    <w:p w14:paraId="204CAA4F" w14:textId="77777777" w:rsidR="00C6491F" w:rsidRDefault="00C6491F">
      <w:pPr>
        <w:pStyle w:val="10"/>
      </w:pPr>
    </w:p>
    <w:p w14:paraId="382E51B8" w14:textId="77777777" w:rsidR="00C6491F" w:rsidRDefault="00C6491F">
      <w:pPr>
        <w:pStyle w:val="10"/>
      </w:pPr>
    </w:p>
    <w:p w14:paraId="6401E273" w14:textId="77777777" w:rsidR="00C6491F" w:rsidRDefault="00C6491F">
      <w:pPr>
        <w:pStyle w:val="10"/>
      </w:pPr>
    </w:p>
    <w:p w14:paraId="3759311E" w14:textId="77777777" w:rsidR="00C6491F" w:rsidRDefault="00C6491F">
      <w:pPr>
        <w:pStyle w:val="10"/>
      </w:pPr>
    </w:p>
    <w:p w14:paraId="42CFC663" w14:textId="77777777"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14:paraId="37FA9111" w14:textId="77777777" w:rsidR="00967702" w:rsidRDefault="00967702">
      <w:pPr>
        <w:pStyle w:val="a7"/>
        <w:jc w:val="center"/>
        <w:rPr>
          <w:rFonts w:ascii="Times New Roman" w:hAnsi="Times New Roman"/>
          <w:b/>
          <w:sz w:val="52"/>
          <w:szCs w:val="52"/>
          <w:lang w:eastAsia="zh-CN"/>
        </w:rPr>
      </w:pPr>
    </w:p>
    <w:p w14:paraId="229C0F7F"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80B3834"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4177FE27"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6F0E07E3" w14:textId="77777777" w:rsidR="00854827" w:rsidRPr="00854827" w:rsidRDefault="00854827">
      <w:pPr>
        <w:spacing w:line="1000" w:lineRule="exact"/>
        <w:jc w:val="center"/>
        <w:rPr>
          <w:rFonts w:ascii="方正小标宋简体" w:eastAsia="方正小标宋简体" w:hAnsi="方正小标宋简体" w:cs="方正小标宋简体"/>
          <w:b/>
          <w:color w:val="000000" w:themeColor="text1"/>
          <w:sz w:val="44"/>
          <w:szCs w:val="44"/>
          <w:lang w:eastAsia="zh-CN"/>
        </w:rPr>
      </w:pPr>
      <w:r w:rsidRPr="00854827">
        <w:rPr>
          <w:rFonts w:ascii="方正小标宋简体" w:eastAsia="方正小标宋简体" w:hAnsi="方正小标宋简体" w:cs="方正小标宋简体" w:hint="eastAsia"/>
          <w:b/>
          <w:color w:val="000000" w:themeColor="text1"/>
          <w:sz w:val="44"/>
          <w:szCs w:val="44"/>
          <w:lang w:eastAsia="zh-CN"/>
        </w:rPr>
        <w:t>凝析油分离装置及减压蒸馏装置消缺改造项目</w:t>
      </w:r>
      <w:r w:rsidRPr="00854827">
        <w:rPr>
          <w:rFonts w:ascii="方正小标宋简体" w:eastAsia="方正小标宋简体" w:hAnsi="方正小标宋简体" w:cs="方正小标宋简体"/>
          <w:b/>
          <w:color w:val="000000" w:themeColor="text1"/>
          <w:sz w:val="44"/>
          <w:szCs w:val="44"/>
          <w:lang w:eastAsia="zh-CN"/>
        </w:rPr>
        <w:t>--新增管线（管线号3303.3390.1650）系统工程施工</w:t>
      </w:r>
    </w:p>
    <w:p w14:paraId="385EE69F" w14:textId="085180E9"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14:paraId="2BC2371B" w14:textId="77777777" w:rsidR="00967702" w:rsidRDefault="00967702">
      <w:pPr>
        <w:pStyle w:val="10"/>
      </w:pPr>
    </w:p>
    <w:p w14:paraId="54C8DC60" w14:textId="77777777" w:rsidR="00967702" w:rsidRDefault="00967702">
      <w:pPr>
        <w:pStyle w:val="a7"/>
        <w:rPr>
          <w:rFonts w:ascii="Times New Roman" w:hAnsi="Times New Roman"/>
          <w:lang w:eastAsia="zh-CN"/>
        </w:rPr>
      </w:pPr>
    </w:p>
    <w:p w14:paraId="38BB3959" w14:textId="77777777" w:rsidR="00967702" w:rsidRDefault="00967702">
      <w:pPr>
        <w:pStyle w:val="a7"/>
        <w:rPr>
          <w:rFonts w:ascii="Times New Roman" w:hAnsi="Times New Roman"/>
          <w:lang w:eastAsia="zh-CN"/>
        </w:rPr>
      </w:pPr>
    </w:p>
    <w:p w14:paraId="0193E972" w14:textId="77777777" w:rsidR="00967702" w:rsidRDefault="00967702">
      <w:pPr>
        <w:pStyle w:val="a7"/>
        <w:rPr>
          <w:rFonts w:ascii="Times New Roman" w:hAnsi="Times New Roman"/>
          <w:lang w:eastAsia="zh-CN"/>
        </w:rPr>
      </w:pPr>
    </w:p>
    <w:p w14:paraId="226F7349" w14:textId="77777777" w:rsidR="00967702" w:rsidRDefault="00967702">
      <w:pPr>
        <w:pStyle w:val="a7"/>
        <w:rPr>
          <w:rFonts w:ascii="Times New Roman" w:hAnsi="Times New Roman"/>
          <w:lang w:eastAsia="zh-CN"/>
        </w:rPr>
      </w:pPr>
    </w:p>
    <w:p w14:paraId="28A68C31" w14:textId="77777777" w:rsidR="00967702" w:rsidRDefault="00967702">
      <w:pPr>
        <w:pStyle w:val="a7"/>
        <w:rPr>
          <w:rFonts w:ascii="Times New Roman" w:hAnsi="Times New Roman"/>
          <w:lang w:eastAsia="zh-CN"/>
        </w:rPr>
      </w:pPr>
    </w:p>
    <w:p w14:paraId="185CFC85" w14:textId="77777777" w:rsidR="00967702" w:rsidRDefault="00967702">
      <w:pPr>
        <w:pStyle w:val="a7"/>
        <w:rPr>
          <w:rFonts w:ascii="Times New Roman" w:hAnsi="Times New Roman"/>
          <w:b/>
          <w:bCs/>
          <w:sz w:val="32"/>
          <w:szCs w:val="32"/>
          <w:lang w:eastAsia="zh-CN"/>
        </w:rPr>
      </w:pPr>
    </w:p>
    <w:p w14:paraId="42504BCD" w14:textId="77777777" w:rsidR="00967702" w:rsidRDefault="00967702">
      <w:pPr>
        <w:pStyle w:val="a7"/>
        <w:rPr>
          <w:rFonts w:ascii="Times New Roman" w:hAnsi="Times New Roman"/>
          <w:b/>
          <w:bCs/>
          <w:sz w:val="32"/>
          <w:szCs w:val="32"/>
          <w:lang w:eastAsia="zh-CN"/>
        </w:rPr>
      </w:pPr>
    </w:p>
    <w:p w14:paraId="1D78D2A0" w14:textId="77777777" w:rsidR="00967702" w:rsidRDefault="00967702">
      <w:pPr>
        <w:pStyle w:val="a7"/>
        <w:rPr>
          <w:rFonts w:ascii="Times New Roman" w:hAnsi="Times New Roman"/>
          <w:b/>
          <w:bCs/>
          <w:sz w:val="32"/>
          <w:szCs w:val="32"/>
          <w:lang w:eastAsia="zh-CN"/>
        </w:rPr>
      </w:pPr>
    </w:p>
    <w:p w14:paraId="3F350982" w14:textId="77777777" w:rsidR="00420DB7" w:rsidRDefault="00420DB7">
      <w:pPr>
        <w:pStyle w:val="a7"/>
        <w:rPr>
          <w:rFonts w:ascii="Times New Roman" w:hAnsi="Times New Roman"/>
          <w:b/>
          <w:bCs/>
          <w:sz w:val="32"/>
          <w:szCs w:val="36"/>
          <w:lang w:eastAsia="zh-CN"/>
        </w:rPr>
      </w:pPr>
    </w:p>
    <w:p w14:paraId="70BAA1B5"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42DA82A8" w14:textId="1F9309C4" w:rsidR="00967702" w:rsidRPr="00A367C8" w:rsidRDefault="00DD56C2">
      <w:pPr>
        <w:pStyle w:val="a7"/>
        <w:jc w:val="center"/>
        <w:rPr>
          <w:rFonts w:ascii="Times New Roman" w:hAnsi="Times New Roman"/>
          <w:b/>
          <w:bCs/>
          <w:color w:val="FF0000"/>
          <w:w w:val="95"/>
          <w:sz w:val="32"/>
          <w:lang w:eastAsia="zh-CN"/>
        </w:rPr>
      </w:pPr>
      <w:r w:rsidRPr="00A367C8">
        <w:rPr>
          <w:rFonts w:ascii="Times New Roman" w:hAnsi="Times New Roman" w:hint="eastAsia"/>
          <w:b/>
          <w:bCs/>
          <w:color w:val="FF0000"/>
          <w:w w:val="95"/>
          <w:sz w:val="32"/>
          <w:lang w:eastAsia="zh-CN"/>
        </w:rPr>
        <w:t xml:space="preserve"> 20</w:t>
      </w:r>
      <w:r w:rsidR="00025717" w:rsidRPr="00A367C8">
        <w:rPr>
          <w:rFonts w:ascii="Times New Roman" w:hAnsi="Times New Roman"/>
          <w:b/>
          <w:bCs/>
          <w:color w:val="FF0000"/>
          <w:w w:val="95"/>
          <w:sz w:val="32"/>
          <w:lang w:eastAsia="zh-CN"/>
        </w:rPr>
        <w:t>2</w:t>
      </w:r>
      <w:r w:rsidR="00854827">
        <w:rPr>
          <w:rFonts w:ascii="Times New Roman" w:hAnsi="Times New Roman"/>
          <w:b/>
          <w:bCs/>
          <w:color w:val="FF0000"/>
          <w:w w:val="95"/>
          <w:sz w:val="32"/>
          <w:lang w:eastAsia="zh-CN"/>
        </w:rPr>
        <w:t>2</w:t>
      </w:r>
      <w:r w:rsidRPr="00A367C8">
        <w:rPr>
          <w:rFonts w:ascii="Times New Roman" w:hAnsi="Times New Roman"/>
          <w:b/>
          <w:bCs/>
          <w:color w:val="FF0000"/>
          <w:w w:val="95"/>
          <w:sz w:val="32"/>
          <w:lang w:eastAsia="zh-CN"/>
        </w:rPr>
        <w:t>年</w:t>
      </w:r>
      <w:r w:rsidR="00854827">
        <w:rPr>
          <w:rFonts w:ascii="Times New Roman" w:hAnsi="Times New Roman"/>
          <w:b/>
          <w:bCs/>
          <w:color w:val="FF0000"/>
          <w:w w:val="95"/>
          <w:sz w:val="32"/>
          <w:lang w:eastAsia="zh-CN"/>
        </w:rPr>
        <w:t>12</w:t>
      </w:r>
      <w:r w:rsidRPr="00A367C8">
        <w:rPr>
          <w:rFonts w:ascii="Times New Roman" w:hAnsi="Times New Roman"/>
          <w:b/>
          <w:bCs/>
          <w:color w:val="FF0000"/>
          <w:w w:val="95"/>
          <w:sz w:val="32"/>
          <w:lang w:eastAsia="zh-CN"/>
        </w:rPr>
        <w:t>月</w:t>
      </w:r>
    </w:p>
    <w:p w14:paraId="53D34211" w14:textId="77777777" w:rsidR="00967702" w:rsidRDefault="00967702">
      <w:pPr>
        <w:rPr>
          <w:lang w:eastAsia="zh-CN"/>
        </w:rPr>
      </w:pPr>
    </w:p>
    <w:p w14:paraId="6A9A7A9D" w14:textId="77777777" w:rsidR="0084007B" w:rsidRDefault="0084007B" w:rsidP="0084007B">
      <w:pPr>
        <w:pStyle w:val="10"/>
      </w:pPr>
    </w:p>
    <w:p w14:paraId="435EBD37" w14:textId="77777777" w:rsidR="00631F92" w:rsidRDefault="00631F92" w:rsidP="0084007B">
      <w:pPr>
        <w:pStyle w:val="10"/>
      </w:pPr>
    </w:p>
    <w:p w14:paraId="6C5373A8"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88F5F5"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195090A6" w14:textId="77777777" w:rsidR="009A6FD0" w:rsidRPr="003355C7" w:rsidRDefault="00DD56C2"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1</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参选人应按规定，向比选人递交参选文件，正本一份、副本</w:t>
      </w:r>
      <w:r w:rsidR="009A6FD0" w:rsidRPr="003355C7">
        <w:rPr>
          <w:rFonts w:cs="Times New Roman" w:hint="eastAsia"/>
          <w:bCs w:val="0"/>
          <w:color w:val="C00000"/>
          <w:sz w:val="24"/>
          <w:szCs w:val="24"/>
          <w:lang w:eastAsia="zh-CN"/>
        </w:rPr>
        <w:t>一</w:t>
      </w:r>
      <w:r w:rsidRPr="003355C7">
        <w:rPr>
          <w:rFonts w:cs="Times New Roman" w:hint="eastAsia"/>
          <w:bCs w:val="0"/>
          <w:color w:val="C00000"/>
          <w:sz w:val="24"/>
          <w:szCs w:val="24"/>
          <w:lang w:eastAsia="zh-CN"/>
        </w:rPr>
        <w:t>份</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当正本与副本有不一致时，以正本为准。</w:t>
      </w:r>
    </w:p>
    <w:p w14:paraId="42C9DF36" w14:textId="77777777"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2.所有纸质文件采用</w:t>
      </w:r>
      <w:r w:rsidRPr="003355C7">
        <w:rPr>
          <w:rFonts w:cs="Times New Roman"/>
          <w:bCs w:val="0"/>
          <w:color w:val="C00000"/>
          <w:sz w:val="24"/>
          <w:szCs w:val="24"/>
          <w:lang w:eastAsia="zh-CN"/>
        </w:rPr>
        <w:t>A4</w:t>
      </w:r>
      <w:r w:rsidRPr="003355C7">
        <w:rPr>
          <w:rFonts w:cs="Times New Roman" w:hint="eastAsia"/>
          <w:bCs w:val="0"/>
          <w:color w:val="C00000"/>
          <w:sz w:val="24"/>
          <w:szCs w:val="24"/>
          <w:lang w:eastAsia="zh-CN"/>
        </w:rPr>
        <w:t>纸胶装、平装。所有参选文件应增加统一外层包封。</w:t>
      </w:r>
    </w:p>
    <w:p w14:paraId="5584E937" w14:textId="27B9E200"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3.提交参选文件时提供两个包装，商务参选文件（报价单）一个包装、技术参选文件一个包装</w:t>
      </w:r>
      <w:r w:rsidRPr="003355C7">
        <w:rPr>
          <w:rFonts w:cs="Times New Roman"/>
          <w:bCs w:val="0"/>
          <w:color w:val="C00000"/>
          <w:sz w:val="24"/>
          <w:szCs w:val="24"/>
          <w:lang w:eastAsia="zh-CN"/>
        </w:rPr>
        <w:t>,</w:t>
      </w:r>
      <w:r w:rsidRPr="003355C7">
        <w:rPr>
          <w:rFonts w:cs="Times New Roman" w:hint="eastAsia"/>
          <w:bCs w:val="0"/>
          <w:color w:val="C00000"/>
          <w:sz w:val="24"/>
          <w:szCs w:val="24"/>
          <w:lang w:eastAsia="zh-CN"/>
        </w:rPr>
        <w:t>封口处均需加盖骑缝章。</w:t>
      </w:r>
      <w:r w:rsidR="003355C7" w:rsidRPr="003355C7">
        <w:rPr>
          <w:rFonts w:cs="Times New Roman" w:hint="eastAsia"/>
          <w:bCs w:val="0"/>
          <w:color w:val="C00000"/>
          <w:sz w:val="24"/>
          <w:szCs w:val="24"/>
          <w:lang w:eastAsia="zh-CN"/>
        </w:rPr>
        <w:t>商务参选文件和技术参选文件盖章扫描P</w:t>
      </w:r>
      <w:r w:rsidR="003355C7" w:rsidRPr="003355C7">
        <w:rPr>
          <w:rFonts w:cs="Times New Roman"/>
          <w:bCs w:val="0"/>
          <w:color w:val="C00000"/>
          <w:sz w:val="24"/>
          <w:szCs w:val="24"/>
          <w:lang w:eastAsia="zh-CN"/>
        </w:rPr>
        <w:t>DF版本（需有相应页码）</w:t>
      </w:r>
      <w:r w:rsidR="003355C7" w:rsidRPr="003355C7">
        <w:rPr>
          <w:rFonts w:cs="Times New Roman" w:hint="eastAsia"/>
          <w:bCs w:val="0"/>
          <w:color w:val="C00000"/>
          <w:sz w:val="24"/>
          <w:szCs w:val="24"/>
          <w:lang w:eastAsia="zh-CN"/>
        </w:rPr>
        <w:t>电子拷贝一份（随商务参选文件包装）。</w:t>
      </w:r>
    </w:p>
    <w:p w14:paraId="66F3D193"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4</w:t>
      </w:r>
      <w:r w:rsidR="009A6FD0" w:rsidRPr="003355C7">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2BBD224"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5</w:t>
      </w:r>
      <w:r w:rsidR="009A6FD0" w:rsidRPr="003355C7">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6A796B78"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6</w:t>
      </w:r>
      <w:r w:rsidR="009A6FD0" w:rsidRPr="003355C7">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4F1CC3DE" w14:textId="77777777" w:rsidR="009A6FD0" w:rsidRPr="00A76FF1" w:rsidRDefault="00754F6F" w:rsidP="009A6FD0">
      <w:pPr>
        <w:rPr>
          <w:szCs w:val="21"/>
          <w:lang w:eastAsia="zh-CN"/>
        </w:rPr>
      </w:pPr>
      <w:r>
        <w:rPr>
          <w:rFonts w:ascii="Calibri"/>
          <w:noProof/>
        </w:rPr>
        <w:pict w14:anchorId="3641092A">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6DEB4517" w14:textId="77777777" w:rsidR="00DB580B" w:rsidRPr="0033277A" w:rsidRDefault="00DB580B"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75C66B0E" w14:textId="77777777" w:rsidR="00DB580B" w:rsidRPr="0033277A" w:rsidRDefault="00DB580B"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5805E0E9" w14:textId="77777777" w:rsidR="00DB580B" w:rsidRPr="0033277A" w:rsidRDefault="00DB580B"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749228FA" w14:textId="77777777" w:rsidR="00DB580B" w:rsidRPr="0033277A" w:rsidRDefault="00DB580B"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263AF2F6" w14:textId="77777777" w:rsidR="00DB580B" w:rsidRPr="0033277A" w:rsidRDefault="00DB580B"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3E878FD3" w14:textId="77777777" w:rsidR="00DB580B" w:rsidRPr="0033277A" w:rsidRDefault="00DB580B"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71A55DED" w14:textId="77777777" w:rsidR="00DB580B" w:rsidRPr="0033277A" w:rsidRDefault="00DB580B"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1D92FD5B" w14:textId="77777777" w:rsidR="009A6FD0" w:rsidRPr="00A76FF1" w:rsidRDefault="009A6FD0" w:rsidP="009A6FD0">
      <w:pPr>
        <w:rPr>
          <w:szCs w:val="21"/>
          <w:lang w:eastAsia="zh-CN"/>
        </w:rPr>
      </w:pPr>
    </w:p>
    <w:p w14:paraId="2B0E6081" w14:textId="77777777" w:rsidR="009A6FD0" w:rsidRPr="00A76FF1" w:rsidRDefault="009A6FD0" w:rsidP="009A6FD0">
      <w:pPr>
        <w:rPr>
          <w:szCs w:val="21"/>
          <w:lang w:eastAsia="zh-CN"/>
        </w:rPr>
      </w:pPr>
    </w:p>
    <w:p w14:paraId="61990389" w14:textId="77777777" w:rsidR="009A6FD0" w:rsidRPr="00A76FF1" w:rsidRDefault="009A6FD0" w:rsidP="009A6FD0">
      <w:pPr>
        <w:rPr>
          <w:szCs w:val="21"/>
          <w:lang w:eastAsia="zh-CN"/>
        </w:rPr>
      </w:pPr>
    </w:p>
    <w:p w14:paraId="46299455" w14:textId="77777777" w:rsidR="009A6FD0" w:rsidRPr="00A76FF1" w:rsidRDefault="009A6FD0" w:rsidP="009A6FD0">
      <w:pPr>
        <w:rPr>
          <w:szCs w:val="21"/>
          <w:lang w:eastAsia="zh-CN"/>
        </w:rPr>
      </w:pPr>
    </w:p>
    <w:p w14:paraId="442C5A7E" w14:textId="77777777" w:rsidR="009A6FD0" w:rsidRPr="00A76FF1" w:rsidRDefault="009A6FD0" w:rsidP="009A6FD0">
      <w:pPr>
        <w:rPr>
          <w:szCs w:val="21"/>
          <w:lang w:eastAsia="zh-CN"/>
        </w:rPr>
      </w:pPr>
    </w:p>
    <w:p w14:paraId="749876E7" w14:textId="77777777" w:rsidR="009A6FD0" w:rsidRPr="00A76FF1" w:rsidRDefault="009A6FD0" w:rsidP="009A6FD0">
      <w:pPr>
        <w:rPr>
          <w:szCs w:val="21"/>
          <w:lang w:eastAsia="zh-CN"/>
        </w:rPr>
      </w:pPr>
    </w:p>
    <w:p w14:paraId="181661AC" w14:textId="77777777" w:rsidR="009A6FD0" w:rsidRPr="00A76FF1" w:rsidRDefault="009A6FD0" w:rsidP="009A6FD0">
      <w:pPr>
        <w:rPr>
          <w:szCs w:val="21"/>
          <w:lang w:eastAsia="zh-CN"/>
        </w:rPr>
      </w:pPr>
    </w:p>
    <w:p w14:paraId="2DADD0BD" w14:textId="77777777" w:rsidR="000004E6" w:rsidRDefault="000004E6" w:rsidP="00F6409E">
      <w:pPr>
        <w:pStyle w:val="ab"/>
        <w:spacing w:beforeLines="0" w:afterLines="0" w:line="240" w:lineRule="auto"/>
        <w:ind w:firstLineChars="221" w:firstLine="619"/>
        <w:rPr>
          <w:rFonts w:cs="Times New Roman"/>
          <w:bCs w:val="0"/>
          <w:color w:val="C00000"/>
          <w:lang w:eastAsia="zh-CN"/>
        </w:rPr>
      </w:pPr>
    </w:p>
    <w:p w14:paraId="002DA08E" w14:textId="76F95A90" w:rsidR="00967702" w:rsidRPr="003355C7" w:rsidRDefault="001C2037" w:rsidP="003355C7">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7.</w:t>
      </w:r>
      <w:r w:rsidR="00DD56C2" w:rsidRPr="003355C7">
        <w:rPr>
          <w:rFonts w:cs="Times New Roman" w:hint="eastAsia"/>
          <w:bCs w:val="0"/>
          <w:color w:val="C00000"/>
          <w:sz w:val="24"/>
          <w:szCs w:val="24"/>
          <w:lang w:eastAsia="zh-CN"/>
        </w:rPr>
        <w:t>以下文件中</w:t>
      </w:r>
      <w:r w:rsidR="00DD56C2" w:rsidRPr="003355C7">
        <w:rPr>
          <w:rFonts w:cs="Times New Roman" w:hint="eastAsia"/>
          <w:b/>
          <w:color w:val="00B050"/>
          <w:sz w:val="24"/>
          <w:szCs w:val="24"/>
          <w:lang w:eastAsia="zh-CN"/>
        </w:rPr>
        <w:t>绿色</w:t>
      </w:r>
      <w:r w:rsidR="00DD56C2" w:rsidRPr="003355C7">
        <w:rPr>
          <w:rFonts w:cs="Times New Roman" w:hint="eastAsia"/>
          <w:bCs w:val="0"/>
          <w:color w:val="C00000"/>
          <w:sz w:val="24"/>
          <w:szCs w:val="24"/>
          <w:lang w:eastAsia="zh-CN"/>
        </w:rPr>
        <w:t>字体部分，请各参选单位根据实际情况填写后，修改为</w:t>
      </w:r>
      <w:r w:rsidR="00DD56C2" w:rsidRPr="003355C7">
        <w:rPr>
          <w:rFonts w:cs="Times New Roman" w:hint="eastAsia"/>
          <w:b/>
          <w:color w:val="C00000"/>
          <w:sz w:val="24"/>
          <w:szCs w:val="24"/>
          <w:lang w:eastAsia="zh-CN"/>
        </w:rPr>
        <w:t>黑色（不加粗）</w:t>
      </w:r>
      <w:r w:rsidR="00DD56C2" w:rsidRPr="003355C7">
        <w:rPr>
          <w:rFonts w:cs="Times New Roman" w:hint="eastAsia"/>
          <w:bCs w:val="0"/>
          <w:color w:val="C00000"/>
          <w:sz w:val="24"/>
          <w:szCs w:val="24"/>
          <w:lang w:eastAsia="zh-CN"/>
        </w:rPr>
        <w:t>字体打印。目录页码请根据实际情况编写。</w:t>
      </w:r>
    </w:p>
    <w:p w14:paraId="71751C68" w14:textId="4B758B2B" w:rsidR="00967702" w:rsidRPr="003355C7" w:rsidRDefault="001C2037" w:rsidP="003355C7">
      <w:pPr>
        <w:pStyle w:val="ab"/>
        <w:spacing w:beforeLines="0" w:afterLines="0"/>
        <w:ind w:firstLineChars="221" w:firstLine="530"/>
        <w:rPr>
          <w:rFonts w:cs="Times New Roman"/>
          <w:color w:val="C00000"/>
          <w:sz w:val="24"/>
          <w:szCs w:val="24"/>
          <w:lang w:eastAsia="zh-CN"/>
        </w:rPr>
      </w:pPr>
      <w:r>
        <w:rPr>
          <w:rFonts w:cs="Times New Roman"/>
          <w:color w:val="C00000"/>
          <w:sz w:val="24"/>
          <w:szCs w:val="24"/>
          <w:lang w:eastAsia="zh-CN"/>
        </w:rPr>
        <w:t>8.</w:t>
      </w:r>
      <w:r w:rsidR="00DD56C2" w:rsidRPr="003355C7">
        <w:rPr>
          <w:rFonts w:cs="Times New Roman" w:hint="eastAsia"/>
          <w:color w:val="C00000"/>
          <w:sz w:val="24"/>
          <w:szCs w:val="24"/>
          <w:lang w:eastAsia="zh-CN"/>
        </w:rPr>
        <w:t>以下文件中红色字体部分，打印时请删除。</w:t>
      </w:r>
    </w:p>
    <w:p w14:paraId="34CFC429" w14:textId="77777777" w:rsidR="009A6FD0" w:rsidRDefault="009A6FD0" w:rsidP="009A6FD0">
      <w:pPr>
        <w:rPr>
          <w:szCs w:val="21"/>
          <w:lang w:eastAsia="zh-CN"/>
        </w:rPr>
      </w:pPr>
    </w:p>
    <w:p w14:paraId="21A51CDB" w14:textId="77777777" w:rsidR="00420DB7" w:rsidRDefault="00420DB7" w:rsidP="00420DB7">
      <w:pPr>
        <w:pStyle w:val="10"/>
      </w:pPr>
    </w:p>
    <w:p w14:paraId="5650CDBB" w14:textId="77777777" w:rsidR="00420DB7" w:rsidRDefault="00420DB7" w:rsidP="00420DB7">
      <w:pPr>
        <w:pStyle w:val="10"/>
      </w:pPr>
    </w:p>
    <w:p w14:paraId="74F16668" w14:textId="77777777" w:rsidR="00420DB7" w:rsidRDefault="00420DB7" w:rsidP="00420DB7">
      <w:pPr>
        <w:pStyle w:val="10"/>
      </w:pPr>
    </w:p>
    <w:p w14:paraId="521D1B8D"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14:paraId="37CBADEA" w14:textId="77777777" w:rsidTr="003B3C4F">
        <w:trPr>
          <w:jc w:val="center"/>
        </w:trPr>
        <w:tc>
          <w:tcPr>
            <w:tcW w:w="971" w:type="dxa"/>
          </w:tcPr>
          <w:p w14:paraId="41B6CA10" w14:textId="77777777" w:rsidR="00967702" w:rsidRDefault="00DD56C2">
            <w:pPr>
              <w:spacing w:line="500" w:lineRule="exact"/>
              <w:jc w:val="center"/>
              <w:rPr>
                <w:b/>
                <w:bCs/>
                <w:sz w:val="24"/>
              </w:rPr>
            </w:pPr>
            <w:r>
              <w:rPr>
                <w:rFonts w:hint="eastAsia"/>
                <w:b/>
                <w:bCs/>
                <w:sz w:val="24"/>
              </w:rPr>
              <w:t>序号</w:t>
            </w:r>
          </w:p>
        </w:tc>
        <w:tc>
          <w:tcPr>
            <w:tcW w:w="6023" w:type="dxa"/>
          </w:tcPr>
          <w:p w14:paraId="1C72997D" w14:textId="77777777" w:rsidR="00967702" w:rsidRDefault="00DD56C2">
            <w:pPr>
              <w:spacing w:line="500" w:lineRule="exact"/>
              <w:jc w:val="center"/>
              <w:rPr>
                <w:b/>
                <w:bCs/>
                <w:sz w:val="24"/>
              </w:rPr>
            </w:pPr>
            <w:r>
              <w:rPr>
                <w:rFonts w:hint="eastAsia"/>
                <w:b/>
                <w:bCs/>
                <w:sz w:val="24"/>
              </w:rPr>
              <w:t>内容</w:t>
            </w:r>
          </w:p>
        </w:tc>
        <w:tc>
          <w:tcPr>
            <w:tcW w:w="1843" w:type="dxa"/>
          </w:tcPr>
          <w:p w14:paraId="7377036F" w14:textId="77777777" w:rsidR="00967702" w:rsidRDefault="00DD56C2">
            <w:pPr>
              <w:spacing w:line="500" w:lineRule="exact"/>
              <w:jc w:val="center"/>
              <w:rPr>
                <w:b/>
                <w:bCs/>
                <w:sz w:val="24"/>
              </w:rPr>
            </w:pPr>
            <w:r>
              <w:rPr>
                <w:rFonts w:hint="eastAsia"/>
                <w:b/>
                <w:bCs/>
                <w:sz w:val="24"/>
              </w:rPr>
              <w:t>页码</w:t>
            </w:r>
          </w:p>
        </w:tc>
      </w:tr>
      <w:tr w:rsidR="00967702" w:rsidRPr="009A6FD0" w14:paraId="3E49B0B8" w14:textId="77777777" w:rsidTr="003B3C4F">
        <w:trPr>
          <w:jc w:val="center"/>
        </w:trPr>
        <w:tc>
          <w:tcPr>
            <w:tcW w:w="971" w:type="dxa"/>
          </w:tcPr>
          <w:p w14:paraId="1BDBB5C3" w14:textId="77777777" w:rsidR="00967702" w:rsidRPr="009A6FD0" w:rsidRDefault="00DD56C2">
            <w:pPr>
              <w:spacing w:line="500" w:lineRule="exact"/>
              <w:jc w:val="center"/>
              <w:rPr>
                <w:sz w:val="24"/>
              </w:rPr>
            </w:pPr>
            <w:r w:rsidRPr="009A6FD0">
              <w:rPr>
                <w:rFonts w:hint="eastAsia"/>
                <w:sz w:val="24"/>
              </w:rPr>
              <w:t>1</w:t>
            </w:r>
          </w:p>
        </w:tc>
        <w:tc>
          <w:tcPr>
            <w:tcW w:w="6023" w:type="dxa"/>
          </w:tcPr>
          <w:p w14:paraId="56D8C5D1" w14:textId="77777777" w:rsidR="00967702" w:rsidRPr="009A6FD0" w:rsidRDefault="00DD56C2">
            <w:pPr>
              <w:spacing w:line="500" w:lineRule="exact"/>
              <w:rPr>
                <w:sz w:val="24"/>
              </w:rPr>
            </w:pPr>
            <w:r w:rsidRPr="009A6FD0">
              <w:rPr>
                <w:rFonts w:hint="eastAsia"/>
                <w:sz w:val="24"/>
              </w:rPr>
              <w:t>参选书</w:t>
            </w:r>
          </w:p>
        </w:tc>
        <w:tc>
          <w:tcPr>
            <w:tcW w:w="1843" w:type="dxa"/>
          </w:tcPr>
          <w:p w14:paraId="5529C3CF" w14:textId="77777777" w:rsidR="00967702" w:rsidRPr="009A6FD0" w:rsidRDefault="00967702">
            <w:pPr>
              <w:spacing w:line="500" w:lineRule="exact"/>
              <w:jc w:val="center"/>
              <w:rPr>
                <w:sz w:val="24"/>
              </w:rPr>
            </w:pPr>
          </w:p>
        </w:tc>
      </w:tr>
      <w:tr w:rsidR="00967702" w:rsidRPr="009A6FD0" w14:paraId="026437AB" w14:textId="77777777" w:rsidTr="003B3C4F">
        <w:trPr>
          <w:jc w:val="center"/>
        </w:trPr>
        <w:tc>
          <w:tcPr>
            <w:tcW w:w="971" w:type="dxa"/>
          </w:tcPr>
          <w:p w14:paraId="2C0D587D" w14:textId="77777777" w:rsidR="00967702" w:rsidRPr="009A6FD0" w:rsidRDefault="00DD56C2">
            <w:pPr>
              <w:spacing w:line="500" w:lineRule="exact"/>
              <w:jc w:val="center"/>
              <w:rPr>
                <w:sz w:val="24"/>
              </w:rPr>
            </w:pPr>
            <w:r w:rsidRPr="009A6FD0">
              <w:rPr>
                <w:rFonts w:hint="eastAsia"/>
                <w:sz w:val="24"/>
              </w:rPr>
              <w:t>2</w:t>
            </w:r>
          </w:p>
        </w:tc>
        <w:tc>
          <w:tcPr>
            <w:tcW w:w="6023" w:type="dxa"/>
          </w:tcPr>
          <w:p w14:paraId="17087E7E" w14:textId="77777777" w:rsidR="00967702" w:rsidRPr="009A6FD0" w:rsidRDefault="00DD56C2">
            <w:pPr>
              <w:spacing w:line="500" w:lineRule="exact"/>
              <w:rPr>
                <w:sz w:val="24"/>
              </w:rPr>
            </w:pPr>
            <w:r w:rsidRPr="009A6FD0">
              <w:rPr>
                <w:rFonts w:hint="eastAsia"/>
                <w:sz w:val="24"/>
              </w:rPr>
              <w:t>法定代表人授权书</w:t>
            </w:r>
          </w:p>
        </w:tc>
        <w:tc>
          <w:tcPr>
            <w:tcW w:w="1843" w:type="dxa"/>
          </w:tcPr>
          <w:p w14:paraId="3BE95B66" w14:textId="77777777" w:rsidR="00967702" w:rsidRPr="009A6FD0" w:rsidRDefault="00967702">
            <w:pPr>
              <w:spacing w:line="500" w:lineRule="exact"/>
              <w:jc w:val="center"/>
              <w:rPr>
                <w:sz w:val="24"/>
              </w:rPr>
            </w:pPr>
          </w:p>
        </w:tc>
      </w:tr>
      <w:tr w:rsidR="00967702" w:rsidRPr="009A6FD0" w14:paraId="0D276D5E" w14:textId="77777777" w:rsidTr="003B3C4F">
        <w:trPr>
          <w:jc w:val="center"/>
        </w:trPr>
        <w:tc>
          <w:tcPr>
            <w:tcW w:w="971" w:type="dxa"/>
          </w:tcPr>
          <w:p w14:paraId="59B845E7" w14:textId="77777777" w:rsidR="00967702" w:rsidRPr="009A6FD0" w:rsidRDefault="00DD56C2">
            <w:pPr>
              <w:spacing w:line="500" w:lineRule="exact"/>
              <w:jc w:val="center"/>
              <w:rPr>
                <w:sz w:val="24"/>
              </w:rPr>
            </w:pPr>
            <w:r w:rsidRPr="009A6FD0">
              <w:rPr>
                <w:rFonts w:hint="eastAsia"/>
                <w:sz w:val="24"/>
              </w:rPr>
              <w:t>3</w:t>
            </w:r>
          </w:p>
        </w:tc>
        <w:tc>
          <w:tcPr>
            <w:tcW w:w="6023" w:type="dxa"/>
          </w:tcPr>
          <w:p w14:paraId="0D5EA443" w14:textId="77777777"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14:paraId="02D053B1" w14:textId="77777777" w:rsidR="00967702" w:rsidRPr="009A6FD0" w:rsidRDefault="00967702">
            <w:pPr>
              <w:spacing w:line="500" w:lineRule="exact"/>
              <w:jc w:val="center"/>
              <w:rPr>
                <w:sz w:val="24"/>
                <w:lang w:eastAsia="zh-CN"/>
              </w:rPr>
            </w:pPr>
          </w:p>
        </w:tc>
      </w:tr>
      <w:tr w:rsidR="00967702" w:rsidRPr="009A6FD0" w14:paraId="63FED366" w14:textId="77777777" w:rsidTr="003B3C4F">
        <w:trPr>
          <w:jc w:val="center"/>
        </w:trPr>
        <w:tc>
          <w:tcPr>
            <w:tcW w:w="971" w:type="dxa"/>
          </w:tcPr>
          <w:p w14:paraId="3C9B6E3E" w14:textId="77777777" w:rsidR="00967702" w:rsidRPr="009A6FD0" w:rsidRDefault="00DD56C2">
            <w:pPr>
              <w:spacing w:line="500" w:lineRule="exact"/>
              <w:jc w:val="center"/>
              <w:rPr>
                <w:sz w:val="24"/>
              </w:rPr>
            </w:pPr>
            <w:r w:rsidRPr="009A6FD0">
              <w:rPr>
                <w:rFonts w:hint="eastAsia"/>
                <w:sz w:val="24"/>
              </w:rPr>
              <w:t>4</w:t>
            </w:r>
          </w:p>
        </w:tc>
        <w:tc>
          <w:tcPr>
            <w:tcW w:w="6023" w:type="dxa"/>
          </w:tcPr>
          <w:p w14:paraId="31E108BF" w14:textId="77777777"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14:paraId="211955D7" w14:textId="77777777" w:rsidR="00967702" w:rsidRPr="009A6FD0" w:rsidRDefault="00967702">
            <w:pPr>
              <w:spacing w:line="500" w:lineRule="exact"/>
              <w:jc w:val="center"/>
              <w:rPr>
                <w:sz w:val="24"/>
                <w:lang w:eastAsia="zh-CN"/>
              </w:rPr>
            </w:pPr>
          </w:p>
        </w:tc>
      </w:tr>
      <w:tr w:rsidR="00967702" w:rsidRPr="009A6FD0" w14:paraId="77F5D5EB" w14:textId="77777777" w:rsidTr="003B3C4F">
        <w:trPr>
          <w:jc w:val="center"/>
        </w:trPr>
        <w:tc>
          <w:tcPr>
            <w:tcW w:w="971" w:type="dxa"/>
          </w:tcPr>
          <w:p w14:paraId="4200D608" w14:textId="77777777" w:rsidR="00967702" w:rsidRPr="009A6FD0" w:rsidRDefault="00DD56C2">
            <w:pPr>
              <w:spacing w:line="500" w:lineRule="exact"/>
              <w:jc w:val="center"/>
              <w:rPr>
                <w:sz w:val="24"/>
              </w:rPr>
            </w:pPr>
            <w:r w:rsidRPr="009A6FD0">
              <w:rPr>
                <w:rFonts w:hint="eastAsia"/>
                <w:sz w:val="24"/>
              </w:rPr>
              <w:t>5</w:t>
            </w:r>
          </w:p>
        </w:tc>
        <w:tc>
          <w:tcPr>
            <w:tcW w:w="6023" w:type="dxa"/>
          </w:tcPr>
          <w:p w14:paraId="351FD2EA" w14:textId="77777777" w:rsidR="00967702" w:rsidRPr="009A6FD0" w:rsidRDefault="00DD56C2" w:rsidP="00EF6FC7">
            <w:pPr>
              <w:spacing w:line="500" w:lineRule="exact"/>
              <w:rPr>
                <w:sz w:val="24"/>
                <w:lang w:eastAsia="zh-CN"/>
              </w:rPr>
            </w:pPr>
            <w:r w:rsidRPr="009A6FD0">
              <w:rPr>
                <w:rFonts w:hint="eastAsia"/>
                <w:sz w:val="24"/>
                <w:szCs w:val="28"/>
                <w:lang w:eastAsia="zh-CN"/>
              </w:rPr>
              <w:t>企业概况</w:t>
            </w:r>
          </w:p>
        </w:tc>
        <w:tc>
          <w:tcPr>
            <w:tcW w:w="1843" w:type="dxa"/>
          </w:tcPr>
          <w:p w14:paraId="20EB24F7" w14:textId="77777777" w:rsidR="00967702" w:rsidRPr="009A6FD0" w:rsidRDefault="00967702">
            <w:pPr>
              <w:spacing w:line="500" w:lineRule="exact"/>
              <w:jc w:val="center"/>
              <w:rPr>
                <w:sz w:val="24"/>
                <w:lang w:eastAsia="zh-CN"/>
              </w:rPr>
            </w:pPr>
          </w:p>
        </w:tc>
      </w:tr>
      <w:tr w:rsidR="00967702" w:rsidRPr="009A6FD0" w14:paraId="10003FA1" w14:textId="77777777" w:rsidTr="003B3C4F">
        <w:trPr>
          <w:jc w:val="center"/>
        </w:trPr>
        <w:tc>
          <w:tcPr>
            <w:tcW w:w="971" w:type="dxa"/>
          </w:tcPr>
          <w:p w14:paraId="2D1C8F6F" w14:textId="77777777" w:rsidR="00967702" w:rsidRPr="009A6FD0" w:rsidRDefault="00DD56C2">
            <w:pPr>
              <w:spacing w:line="500" w:lineRule="exact"/>
              <w:jc w:val="center"/>
              <w:rPr>
                <w:sz w:val="24"/>
              </w:rPr>
            </w:pPr>
            <w:r w:rsidRPr="009A6FD0">
              <w:rPr>
                <w:rFonts w:hint="eastAsia"/>
                <w:sz w:val="24"/>
              </w:rPr>
              <w:t>6</w:t>
            </w:r>
          </w:p>
        </w:tc>
        <w:tc>
          <w:tcPr>
            <w:tcW w:w="6023" w:type="dxa"/>
          </w:tcPr>
          <w:p w14:paraId="3BB760ED" w14:textId="77777777" w:rsidR="00967702" w:rsidRPr="009A6FD0" w:rsidRDefault="00DD56C2">
            <w:pPr>
              <w:spacing w:line="500" w:lineRule="exact"/>
              <w:rPr>
                <w:sz w:val="24"/>
              </w:rPr>
            </w:pPr>
            <w:r w:rsidRPr="009A6FD0">
              <w:rPr>
                <w:rFonts w:hint="eastAsia"/>
                <w:sz w:val="24"/>
              </w:rPr>
              <w:t>营业执照复印件</w:t>
            </w:r>
          </w:p>
        </w:tc>
        <w:tc>
          <w:tcPr>
            <w:tcW w:w="1843" w:type="dxa"/>
          </w:tcPr>
          <w:p w14:paraId="050E4881" w14:textId="77777777" w:rsidR="00967702" w:rsidRPr="009A6FD0" w:rsidRDefault="00967702">
            <w:pPr>
              <w:spacing w:line="500" w:lineRule="exact"/>
              <w:jc w:val="center"/>
              <w:rPr>
                <w:sz w:val="24"/>
              </w:rPr>
            </w:pPr>
          </w:p>
        </w:tc>
      </w:tr>
      <w:tr w:rsidR="00967702" w:rsidRPr="009A6FD0" w14:paraId="6A7D45DE" w14:textId="77777777" w:rsidTr="003B3C4F">
        <w:trPr>
          <w:jc w:val="center"/>
        </w:trPr>
        <w:tc>
          <w:tcPr>
            <w:tcW w:w="971" w:type="dxa"/>
          </w:tcPr>
          <w:p w14:paraId="7495B0E4" w14:textId="77777777" w:rsidR="00967702" w:rsidRPr="009A6FD0" w:rsidRDefault="00DD56C2">
            <w:pPr>
              <w:spacing w:line="500" w:lineRule="exact"/>
              <w:jc w:val="center"/>
              <w:rPr>
                <w:sz w:val="24"/>
              </w:rPr>
            </w:pPr>
            <w:r w:rsidRPr="009A6FD0">
              <w:rPr>
                <w:rFonts w:hint="eastAsia"/>
                <w:sz w:val="24"/>
              </w:rPr>
              <w:t>7</w:t>
            </w:r>
          </w:p>
        </w:tc>
        <w:tc>
          <w:tcPr>
            <w:tcW w:w="6023" w:type="dxa"/>
          </w:tcPr>
          <w:p w14:paraId="2DB01DE1" w14:textId="77777777" w:rsidR="00967702" w:rsidRPr="009A6FD0" w:rsidRDefault="00DD56C2">
            <w:pPr>
              <w:spacing w:line="500" w:lineRule="exact"/>
              <w:rPr>
                <w:sz w:val="24"/>
                <w:lang w:eastAsia="zh-CN"/>
              </w:rPr>
            </w:pPr>
            <w:r w:rsidRPr="009A6FD0">
              <w:rPr>
                <w:rFonts w:hint="eastAsia"/>
                <w:sz w:val="24"/>
              </w:rPr>
              <w:t>资质</w:t>
            </w:r>
            <w:r w:rsidR="009A6FD0" w:rsidRPr="009A6FD0">
              <w:rPr>
                <w:rFonts w:hint="eastAsia"/>
                <w:sz w:val="24"/>
                <w:lang w:eastAsia="zh-CN"/>
              </w:rPr>
              <w:t>文件</w:t>
            </w:r>
          </w:p>
        </w:tc>
        <w:tc>
          <w:tcPr>
            <w:tcW w:w="1843" w:type="dxa"/>
          </w:tcPr>
          <w:p w14:paraId="58770EBD" w14:textId="77777777" w:rsidR="00967702" w:rsidRPr="009A6FD0" w:rsidRDefault="00967702">
            <w:pPr>
              <w:spacing w:line="500" w:lineRule="exact"/>
              <w:jc w:val="center"/>
              <w:rPr>
                <w:sz w:val="24"/>
              </w:rPr>
            </w:pPr>
          </w:p>
        </w:tc>
      </w:tr>
      <w:tr w:rsidR="00992DC8" w:rsidRPr="009A6FD0" w14:paraId="309EF4E1" w14:textId="77777777" w:rsidTr="003B3C4F">
        <w:trPr>
          <w:jc w:val="center"/>
        </w:trPr>
        <w:tc>
          <w:tcPr>
            <w:tcW w:w="971" w:type="dxa"/>
          </w:tcPr>
          <w:p w14:paraId="62EE545A" w14:textId="77777777" w:rsidR="00992DC8" w:rsidRPr="009A6FD0" w:rsidRDefault="00992DC8">
            <w:pPr>
              <w:spacing w:line="500" w:lineRule="exact"/>
              <w:jc w:val="center"/>
              <w:rPr>
                <w:sz w:val="24"/>
                <w:lang w:eastAsia="zh-CN"/>
              </w:rPr>
            </w:pPr>
            <w:r>
              <w:rPr>
                <w:rFonts w:hint="eastAsia"/>
                <w:sz w:val="24"/>
                <w:lang w:eastAsia="zh-CN"/>
              </w:rPr>
              <w:t>8</w:t>
            </w:r>
          </w:p>
        </w:tc>
        <w:tc>
          <w:tcPr>
            <w:tcW w:w="6023" w:type="dxa"/>
          </w:tcPr>
          <w:p w14:paraId="6C26E074" w14:textId="75BB70C9" w:rsidR="00992DC8" w:rsidRPr="009A6FD0" w:rsidRDefault="003B3C4F">
            <w:pPr>
              <w:spacing w:line="500" w:lineRule="exact"/>
              <w:rPr>
                <w:sz w:val="24"/>
                <w:lang w:eastAsia="zh-CN"/>
              </w:rPr>
            </w:pPr>
            <w:r w:rsidRPr="00854827">
              <w:rPr>
                <w:rFonts w:hint="eastAsia"/>
                <w:sz w:val="24"/>
                <w:lang w:eastAsia="zh-CN"/>
              </w:rPr>
              <w:t>项目</w:t>
            </w:r>
            <w:r w:rsidR="00854827" w:rsidRPr="00854827">
              <w:rPr>
                <w:rFonts w:hint="eastAsia"/>
                <w:sz w:val="24"/>
                <w:lang w:eastAsia="zh-CN"/>
              </w:rPr>
              <w:t>经理、技术负责人</w:t>
            </w:r>
            <w:r w:rsidR="00854827">
              <w:rPr>
                <w:rFonts w:hint="eastAsia"/>
                <w:sz w:val="24"/>
                <w:lang w:eastAsia="zh-CN"/>
              </w:rPr>
              <w:t>简历及相关资格证书</w:t>
            </w:r>
          </w:p>
        </w:tc>
        <w:tc>
          <w:tcPr>
            <w:tcW w:w="1843" w:type="dxa"/>
          </w:tcPr>
          <w:p w14:paraId="2A7DA13A" w14:textId="77777777" w:rsidR="00992DC8" w:rsidRPr="009A6FD0" w:rsidRDefault="00992DC8">
            <w:pPr>
              <w:spacing w:line="500" w:lineRule="exact"/>
              <w:jc w:val="center"/>
              <w:rPr>
                <w:sz w:val="24"/>
                <w:lang w:eastAsia="zh-CN"/>
              </w:rPr>
            </w:pPr>
          </w:p>
        </w:tc>
      </w:tr>
      <w:tr w:rsidR="00025717" w:rsidRPr="009A6FD0" w14:paraId="08D2040D" w14:textId="77777777" w:rsidTr="003B3C4F">
        <w:trPr>
          <w:jc w:val="center"/>
        </w:trPr>
        <w:tc>
          <w:tcPr>
            <w:tcW w:w="971" w:type="dxa"/>
          </w:tcPr>
          <w:p w14:paraId="5E52C137" w14:textId="2B6DAC71" w:rsidR="00025717" w:rsidRDefault="00854827">
            <w:pPr>
              <w:spacing w:line="500" w:lineRule="exact"/>
              <w:jc w:val="center"/>
              <w:rPr>
                <w:sz w:val="24"/>
                <w:lang w:eastAsia="zh-CN"/>
              </w:rPr>
            </w:pPr>
            <w:r>
              <w:rPr>
                <w:sz w:val="24"/>
                <w:lang w:eastAsia="zh-CN"/>
              </w:rPr>
              <w:t>9</w:t>
            </w:r>
          </w:p>
        </w:tc>
        <w:tc>
          <w:tcPr>
            <w:tcW w:w="6023" w:type="dxa"/>
          </w:tcPr>
          <w:p w14:paraId="27CB4A8D" w14:textId="1C88E84F" w:rsidR="00025717" w:rsidRPr="009A6FD0" w:rsidRDefault="00854827">
            <w:pPr>
              <w:spacing w:line="500" w:lineRule="exact"/>
              <w:rPr>
                <w:sz w:val="24"/>
                <w:szCs w:val="28"/>
              </w:rPr>
            </w:pPr>
            <w:r>
              <w:rPr>
                <w:rFonts w:hint="eastAsia"/>
                <w:sz w:val="24"/>
                <w:szCs w:val="28"/>
                <w:lang w:eastAsia="zh-CN"/>
              </w:rPr>
              <w:t>施工组织设计</w:t>
            </w:r>
          </w:p>
        </w:tc>
        <w:tc>
          <w:tcPr>
            <w:tcW w:w="1843" w:type="dxa"/>
          </w:tcPr>
          <w:p w14:paraId="3CF7C875" w14:textId="77777777" w:rsidR="00025717" w:rsidRPr="009A6FD0" w:rsidRDefault="00025717">
            <w:pPr>
              <w:spacing w:line="500" w:lineRule="exact"/>
              <w:jc w:val="center"/>
              <w:rPr>
                <w:sz w:val="24"/>
              </w:rPr>
            </w:pPr>
          </w:p>
        </w:tc>
      </w:tr>
      <w:tr w:rsidR="00967702" w:rsidRPr="009A6FD0" w14:paraId="1008998D" w14:textId="77777777" w:rsidTr="003B3C4F">
        <w:trPr>
          <w:jc w:val="center"/>
        </w:trPr>
        <w:tc>
          <w:tcPr>
            <w:tcW w:w="971" w:type="dxa"/>
          </w:tcPr>
          <w:p w14:paraId="643CBE46" w14:textId="102C562F" w:rsidR="009873FF" w:rsidRPr="009873FF" w:rsidRDefault="00854827" w:rsidP="00FD1DC9">
            <w:pPr>
              <w:spacing w:line="500" w:lineRule="exact"/>
              <w:jc w:val="center"/>
              <w:rPr>
                <w:sz w:val="24"/>
                <w:lang w:eastAsia="zh-CN"/>
              </w:rPr>
            </w:pPr>
            <w:r>
              <w:rPr>
                <w:sz w:val="24"/>
                <w:lang w:eastAsia="zh-CN"/>
              </w:rPr>
              <w:t>10</w:t>
            </w:r>
          </w:p>
        </w:tc>
        <w:tc>
          <w:tcPr>
            <w:tcW w:w="6023" w:type="dxa"/>
          </w:tcPr>
          <w:p w14:paraId="095C76F9" w14:textId="77777777" w:rsidR="00967702" w:rsidRPr="009A6FD0" w:rsidRDefault="00DD56C2">
            <w:pPr>
              <w:spacing w:line="500" w:lineRule="exact"/>
              <w:rPr>
                <w:sz w:val="24"/>
              </w:rPr>
            </w:pPr>
            <w:r w:rsidRPr="009A6FD0">
              <w:rPr>
                <w:rFonts w:hint="eastAsia"/>
                <w:sz w:val="24"/>
              </w:rPr>
              <w:t>参选报价单</w:t>
            </w:r>
          </w:p>
        </w:tc>
        <w:tc>
          <w:tcPr>
            <w:tcW w:w="1843" w:type="dxa"/>
          </w:tcPr>
          <w:p w14:paraId="3B4CE561" w14:textId="77777777"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14:paraId="34F76B7F" w14:textId="77777777" w:rsidR="00967702" w:rsidRDefault="00967702">
      <w:pPr>
        <w:spacing w:line="500" w:lineRule="exact"/>
        <w:jc w:val="center"/>
        <w:rPr>
          <w:b/>
          <w:bCs/>
          <w:sz w:val="24"/>
        </w:rPr>
      </w:pPr>
    </w:p>
    <w:p w14:paraId="12E3C699" w14:textId="77777777" w:rsidR="00967702" w:rsidRDefault="00967702">
      <w:pPr>
        <w:pStyle w:val="10"/>
        <w:rPr>
          <w:b/>
          <w:bCs/>
          <w:sz w:val="36"/>
          <w:szCs w:val="36"/>
        </w:rPr>
      </w:pPr>
    </w:p>
    <w:p w14:paraId="47469ECB" w14:textId="77777777" w:rsidR="00967702" w:rsidRDefault="00967702">
      <w:pPr>
        <w:pStyle w:val="10"/>
        <w:rPr>
          <w:b/>
          <w:bCs/>
          <w:sz w:val="36"/>
          <w:szCs w:val="36"/>
        </w:rPr>
      </w:pPr>
    </w:p>
    <w:p w14:paraId="7B46A8F6" w14:textId="77777777" w:rsidR="00967702" w:rsidRDefault="00967702">
      <w:pPr>
        <w:pStyle w:val="10"/>
        <w:rPr>
          <w:b/>
          <w:bCs/>
          <w:sz w:val="36"/>
          <w:szCs w:val="36"/>
        </w:rPr>
      </w:pPr>
    </w:p>
    <w:p w14:paraId="60CCCFB0" w14:textId="77777777" w:rsidR="00967702" w:rsidRDefault="00967702">
      <w:pPr>
        <w:spacing w:line="500" w:lineRule="exact"/>
        <w:rPr>
          <w:b/>
          <w:bCs/>
          <w:sz w:val="36"/>
          <w:szCs w:val="36"/>
          <w:lang w:eastAsia="zh-CN"/>
        </w:rPr>
      </w:pPr>
    </w:p>
    <w:p w14:paraId="2C48898D" w14:textId="77777777" w:rsidR="00967702" w:rsidRDefault="00967702">
      <w:pPr>
        <w:pStyle w:val="10"/>
        <w:rPr>
          <w:b/>
          <w:bCs/>
          <w:sz w:val="36"/>
          <w:szCs w:val="36"/>
        </w:rPr>
      </w:pPr>
    </w:p>
    <w:p w14:paraId="75D1AE4D" w14:textId="77777777" w:rsidR="00967702" w:rsidRDefault="00967702">
      <w:pPr>
        <w:pStyle w:val="10"/>
        <w:rPr>
          <w:b/>
          <w:bCs/>
          <w:sz w:val="36"/>
          <w:szCs w:val="36"/>
        </w:rPr>
      </w:pPr>
    </w:p>
    <w:p w14:paraId="0818B623" w14:textId="77777777" w:rsidR="00967702" w:rsidRDefault="00967702">
      <w:pPr>
        <w:pStyle w:val="10"/>
      </w:pPr>
    </w:p>
    <w:p w14:paraId="3710216D" w14:textId="77777777" w:rsidR="0071080A" w:rsidRDefault="0071080A">
      <w:pPr>
        <w:pStyle w:val="10"/>
      </w:pPr>
    </w:p>
    <w:p w14:paraId="0FF305D8" w14:textId="77777777" w:rsidR="00854827" w:rsidRDefault="00854827">
      <w:pPr>
        <w:pStyle w:val="10"/>
      </w:pPr>
    </w:p>
    <w:p w14:paraId="7933EEDB" w14:textId="77777777" w:rsidR="00854827" w:rsidRDefault="00854827">
      <w:pPr>
        <w:pStyle w:val="10"/>
      </w:pPr>
    </w:p>
    <w:p w14:paraId="585F3B06" w14:textId="77777777" w:rsidR="00854827" w:rsidRDefault="00854827">
      <w:pPr>
        <w:pStyle w:val="10"/>
      </w:pPr>
    </w:p>
    <w:p w14:paraId="00DF1BBB" w14:textId="77777777" w:rsidR="003B3C4F" w:rsidRDefault="003B3C4F">
      <w:pPr>
        <w:pStyle w:val="10"/>
      </w:pPr>
    </w:p>
    <w:p w14:paraId="0A379334" w14:textId="77777777" w:rsidR="00967702" w:rsidRDefault="00DD56C2">
      <w:pPr>
        <w:spacing w:line="500" w:lineRule="exact"/>
        <w:jc w:val="center"/>
        <w:rPr>
          <w:b/>
          <w:bCs/>
          <w:sz w:val="36"/>
          <w:szCs w:val="36"/>
        </w:rPr>
      </w:pPr>
      <w:r>
        <w:rPr>
          <w:rFonts w:hint="eastAsia"/>
          <w:b/>
          <w:bCs/>
          <w:sz w:val="36"/>
          <w:szCs w:val="36"/>
        </w:rPr>
        <w:lastRenderedPageBreak/>
        <w:t>参选书</w:t>
      </w:r>
    </w:p>
    <w:p w14:paraId="1116E333"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3616C813"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23064700"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42DE8EBC"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6F16A3ED"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529BAEF0"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39930022"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5778F51D"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56602E6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42E20415" w14:textId="77777777" w:rsidR="00967702" w:rsidRDefault="00967702">
      <w:pPr>
        <w:spacing w:line="500" w:lineRule="exact"/>
        <w:ind w:firstLineChars="200" w:firstLine="480"/>
        <w:rPr>
          <w:sz w:val="24"/>
          <w:lang w:eastAsia="zh-CN"/>
        </w:rPr>
      </w:pPr>
    </w:p>
    <w:p w14:paraId="73C37676" w14:textId="77777777" w:rsidR="00967702" w:rsidRPr="006E6D55" w:rsidRDefault="00967702">
      <w:pPr>
        <w:spacing w:line="500" w:lineRule="exact"/>
        <w:ind w:firstLineChars="200" w:firstLine="480"/>
        <w:rPr>
          <w:sz w:val="24"/>
          <w:lang w:eastAsia="zh-CN"/>
        </w:rPr>
      </w:pPr>
    </w:p>
    <w:p w14:paraId="2CA48F18"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401259DF"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1B0E84CC"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17095636"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5C3D0FC3" w14:textId="77777777" w:rsidR="00967702" w:rsidRDefault="00967702">
      <w:pPr>
        <w:pStyle w:val="10"/>
      </w:pPr>
    </w:p>
    <w:p w14:paraId="2D9283E2"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68DA38FC"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16C90B1E" w14:textId="77777777" w:rsidR="00967702" w:rsidRDefault="00967702">
      <w:pPr>
        <w:pStyle w:val="10"/>
        <w:jc w:val="center"/>
      </w:pPr>
    </w:p>
    <w:p w14:paraId="39BC4322" w14:textId="77777777" w:rsidR="00967702" w:rsidRDefault="00967702">
      <w:pPr>
        <w:pStyle w:val="10"/>
        <w:jc w:val="center"/>
      </w:pPr>
    </w:p>
    <w:p w14:paraId="066842E7" w14:textId="77777777" w:rsidR="00413501" w:rsidRDefault="00413501">
      <w:pPr>
        <w:pStyle w:val="10"/>
        <w:jc w:val="center"/>
      </w:pPr>
    </w:p>
    <w:p w14:paraId="68DB3955" w14:textId="77777777" w:rsidR="00413501" w:rsidRDefault="00413501">
      <w:pPr>
        <w:pStyle w:val="10"/>
        <w:jc w:val="center"/>
      </w:pPr>
    </w:p>
    <w:p w14:paraId="3D337288" w14:textId="77777777" w:rsidR="00885D5E" w:rsidRDefault="00885D5E">
      <w:pPr>
        <w:pStyle w:val="10"/>
        <w:jc w:val="center"/>
      </w:pPr>
    </w:p>
    <w:p w14:paraId="7AC41BB4"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14:paraId="5067BF4D" w14:textId="77777777" w:rsidR="00967702" w:rsidRDefault="00967702">
      <w:pPr>
        <w:pStyle w:val="10"/>
        <w:jc w:val="center"/>
      </w:pPr>
    </w:p>
    <w:p w14:paraId="3722D101" w14:textId="628701CE"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854827" w:rsidRPr="00854827">
        <w:rPr>
          <w:rFonts w:hint="eastAsia"/>
          <w:sz w:val="24"/>
          <w:lang w:eastAsia="zh-CN"/>
        </w:rPr>
        <w:t>凝析油分离装置及减压蒸馏装置消缺改造项目</w:t>
      </w:r>
      <w:r w:rsidR="00854827" w:rsidRPr="00854827">
        <w:rPr>
          <w:sz w:val="24"/>
          <w:lang w:eastAsia="zh-CN"/>
        </w:rPr>
        <w:t>--新增管线（管线号3303.3390.1650）系统工程施工</w:t>
      </w:r>
      <w:r>
        <w:rPr>
          <w:rFonts w:hint="eastAsia"/>
          <w:sz w:val="24"/>
          <w:lang w:eastAsia="zh-CN"/>
        </w:rPr>
        <w:t>公开自主比选，以本公司名义参与报价、合同执行并处理与之有关的其他事务，相关责任及后果由本公司承担。</w:t>
      </w:r>
    </w:p>
    <w:p w14:paraId="4DB8D9A5" w14:textId="17A6EE24"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w:t>
      </w:r>
      <w:r w:rsidR="00854827">
        <w:rPr>
          <w:rFonts w:cs="Times New Roman"/>
          <w:color w:val="00B050"/>
          <w:sz w:val="28"/>
          <w:szCs w:val="28"/>
          <w:u w:val="single"/>
          <w:lang w:eastAsia="zh-CN"/>
        </w:rPr>
        <w:t>2</w:t>
      </w:r>
      <w:r>
        <w:rPr>
          <w:rFonts w:cs="Times New Roman" w:hint="eastAsia"/>
          <w:color w:val="00B050"/>
          <w:sz w:val="28"/>
          <w:szCs w:val="28"/>
          <w:u w:val="single"/>
          <w:lang w:eastAsia="zh-CN"/>
        </w:rPr>
        <w:t>年</w:t>
      </w:r>
      <w:r w:rsidR="00854827">
        <w:rPr>
          <w:rFonts w:cs="Times New Roman"/>
          <w:color w:val="00B050"/>
          <w:sz w:val="28"/>
          <w:szCs w:val="28"/>
          <w:u w:val="single"/>
          <w:lang w:eastAsia="zh-CN"/>
        </w:rPr>
        <w:t>12</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47827751" w14:textId="77777777" w:rsidR="00967702" w:rsidRDefault="00DD56C2">
      <w:pPr>
        <w:spacing w:line="500" w:lineRule="exact"/>
        <w:ind w:firstLineChars="200" w:firstLine="480"/>
        <w:rPr>
          <w:sz w:val="24"/>
          <w:lang w:eastAsia="zh-CN"/>
        </w:rPr>
      </w:pPr>
      <w:r>
        <w:rPr>
          <w:rFonts w:hint="eastAsia"/>
          <w:sz w:val="24"/>
          <w:lang w:eastAsia="zh-CN"/>
        </w:rPr>
        <w:t>特此声明。</w:t>
      </w:r>
    </w:p>
    <w:p w14:paraId="7328393C" w14:textId="77777777" w:rsidR="00967702" w:rsidRDefault="00967702">
      <w:pPr>
        <w:pStyle w:val="10"/>
      </w:pPr>
    </w:p>
    <w:p w14:paraId="6928B8B1" w14:textId="77777777" w:rsidR="00967702" w:rsidRDefault="00DD56C2">
      <w:pPr>
        <w:spacing w:line="500" w:lineRule="exact"/>
        <w:rPr>
          <w:sz w:val="24"/>
          <w:lang w:eastAsia="zh-CN"/>
        </w:rPr>
      </w:pPr>
      <w:r>
        <w:rPr>
          <w:rFonts w:hint="eastAsia"/>
          <w:sz w:val="24"/>
          <w:lang w:eastAsia="zh-CN"/>
        </w:rPr>
        <w:t xml:space="preserve">    法人代表（签字）：</w:t>
      </w:r>
    </w:p>
    <w:p w14:paraId="5A424EEB" w14:textId="77777777" w:rsidR="00967702" w:rsidRDefault="00967702">
      <w:pPr>
        <w:spacing w:line="500" w:lineRule="exact"/>
        <w:rPr>
          <w:sz w:val="24"/>
          <w:lang w:eastAsia="zh-CN"/>
        </w:rPr>
      </w:pPr>
    </w:p>
    <w:p w14:paraId="3CDA676F" w14:textId="77777777" w:rsidR="00967702" w:rsidRDefault="00DD56C2">
      <w:pPr>
        <w:spacing w:line="500" w:lineRule="exact"/>
        <w:rPr>
          <w:sz w:val="24"/>
          <w:lang w:eastAsia="zh-CN"/>
        </w:rPr>
      </w:pPr>
      <w:r>
        <w:rPr>
          <w:rFonts w:hint="eastAsia"/>
          <w:sz w:val="24"/>
          <w:lang w:eastAsia="zh-CN"/>
        </w:rPr>
        <w:t xml:space="preserve">    被授权代表签字：</w:t>
      </w:r>
    </w:p>
    <w:p w14:paraId="21BEF3E7" w14:textId="77777777" w:rsidR="00967702" w:rsidRDefault="00967702">
      <w:pPr>
        <w:spacing w:line="500" w:lineRule="exact"/>
        <w:rPr>
          <w:sz w:val="24"/>
          <w:lang w:eastAsia="zh-CN"/>
        </w:rPr>
      </w:pPr>
    </w:p>
    <w:p w14:paraId="359FB1F2" w14:textId="77777777" w:rsidR="00EF6FC7" w:rsidRDefault="00EF6FC7" w:rsidP="00EF6FC7">
      <w:pPr>
        <w:pStyle w:val="10"/>
      </w:pPr>
    </w:p>
    <w:p w14:paraId="4A7A6043" w14:textId="77777777" w:rsidR="00EF6FC7" w:rsidRDefault="00EF6FC7" w:rsidP="00EF6FC7">
      <w:pPr>
        <w:pStyle w:val="10"/>
      </w:pPr>
    </w:p>
    <w:p w14:paraId="53CBD1E4" w14:textId="77777777" w:rsidR="00EF6FC7" w:rsidRDefault="00EF6FC7" w:rsidP="00EF6FC7">
      <w:pPr>
        <w:pStyle w:val="10"/>
      </w:pPr>
    </w:p>
    <w:p w14:paraId="4D3FF2B7" w14:textId="77777777" w:rsidR="00EF6FC7" w:rsidRPr="00EF6FC7" w:rsidRDefault="00EF6FC7" w:rsidP="00EF6FC7">
      <w:pPr>
        <w:pStyle w:val="10"/>
      </w:pPr>
    </w:p>
    <w:p w14:paraId="294F3CFC"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5FE3559A" w14:textId="77777777" w:rsidR="00967702" w:rsidRDefault="00967702">
      <w:pPr>
        <w:pStyle w:val="10"/>
        <w:jc w:val="center"/>
        <w:rPr>
          <w:color w:val="4E6127"/>
        </w:rPr>
      </w:pPr>
    </w:p>
    <w:p w14:paraId="2F57EEC8" w14:textId="77777777" w:rsidR="00967702" w:rsidRDefault="00967702">
      <w:pPr>
        <w:pStyle w:val="10"/>
        <w:jc w:val="center"/>
      </w:pPr>
    </w:p>
    <w:p w14:paraId="5B702F78" w14:textId="77777777" w:rsidR="00967702" w:rsidRDefault="00967702">
      <w:pPr>
        <w:pStyle w:val="10"/>
        <w:jc w:val="center"/>
      </w:pPr>
    </w:p>
    <w:p w14:paraId="79D9ED00" w14:textId="77777777" w:rsidR="00967702" w:rsidRDefault="00967702">
      <w:pPr>
        <w:pStyle w:val="10"/>
        <w:jc w:val="center"/>
      </w:pPr>
    </w:p>
    <w:p w14:paraId="3866141C" w14:textId="77777777" w:rsidR="00967702" w:rsidRDefault="00967702">
      <w:pPr>
        <w:pStyle w:val="10"/>
        <w:jc w:val="center"/>
      </w:pPr>
    </w:p>
    <w:p w14:paraId="3F1E3A6F" w14:textId="77777777" w:rsidR="00967702" w:rsidRDefault="00967702">
      <w:pPr>
        <w:pStyle w:val="10"/>
        <w:jc w:val="center"/>
      </w:pPr>
    </w:p>
    <w:p w14:paraId="05B47A03" w14:textId="466B15B4"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r w:rsidR="003355C7">
        <w:rPr>
          <w:rFonts w:ascii="Times New Roman" w:hAnsi="Times New Roman" w:cs="Times New Roman" w:hint="eastAsia"/>
          <w:b/>
          <w:bCs/>
          <w:sz w:val="36"/>
          <w:szCs w:val="36"/>
          <w:lang w:eastAsia="zh-CN"/>
        </w:rPr>
        <w:t>（正反面）</w:t>
      </w:r>
    </w:p>
    <w:p w14:paraId="77B975B7" w14:textId="77777777" w:rsidR="00967702" w:rsidRDefault="00967702">
      <w:pPr>
        <w:spacing w:line="500" w:lineRule="exact"/>
        <w:jc w:val="center"/>
        <w:rPr>
          <w:b/>
          <w:bCs/>
          <w:color w:val="4E6127"/>
          <w:sz w:val="36"/>
          <w:szCs w:val="36"/>
          <w:lang w:eastAsia="zh-CN"/>
        </w:rPr>
      </w:pPr>
    </w:p>
    <w:p w14:paraId="20E5E944" w14:textId="77777777" w:rsidR="00967702" w:rsidRDefault="00967702">
      <w:pPr>
        <w:spacing w:line="500" w:lineRule="exact"/>
        <w:jc w:val="center"/>
        <w:rPr>
          <w:b/>
          <w:bCs/>
          <w:color w:val="4E6127"/>
          <w:sz w:val="36"/>
          <w:szCs w:val="36"/>
          <w:lang w:eastAsia="zh-CN"/>
        </w:rPr>
      </w:pPr>
    </w:p>
    <w:p w14:paraId="2F328BE1" w14:textId="77777777" w:rsidR="00967702" w:rsidRDefault="00967702">
      <w:pPr>
        <w:spacing w:line="500" w:lineRule="exact"/>
        <w:jc w:val="center"/>
        <w:rPr>
          <w:b/>
          <w:bCs/>
          <w:color w:val="4E6127"/>
          <w:sz w:val="36"/>
          <w:szCs w:val="36"/>
          <w:lang w:eastAsia="zh-CN"/>
        </w:rPr>
      </w:pPr>
    </w:p>
    <w:p w14:paraId="412CF6BA" w14:textId="77777777" w:rsidR="00967702" w:rsidRDefault="00967702">
      <w:pPr>
        <w:spacing w:line="500" w:lineRule="exact"/>
        <w:jc w:val="center"/>
        <w:rPr>
          <w:b/>
          <w:bCs/>
          <w:color w:val="4E6127"/>
          <w:sz w:val="36"/>
          <w:szCs w:val="36"/>
          <w:lang w:eastAsia="zh-CN"/>
        </w:rPr>
      </w:pPr>
    </w:p>
    <w:p w14:paraId="75021C0D" w14:textId="77777777" w:rsidR="00967702" w:rsidRDefault="00967702">
      <w:pPr>
        <w:spacing w:line="500" w:lineRule="exact"/>
        <w:jc w:val="center"/>
        <w:rPr>
          <w:b/>
          <w:bCs/>
          <w:color w:val="4E6127"/>
          <w:sz w:val="36"/>
          <w:szCs w:val="36"/>
          <w:lang w:eastAsia="zh-CN"/>
        </w:rPr>
      </w:pPr>
    </w:p>
    <w:p w14:paraId="6CFB20CC" w14:textId="77777777" w:rsidR="00967702" w:rsidRDefault="00967702">
      <w:pPr>
        <w:pStyle w:val="10"/>
        <w:rPr>
          <w:b/>
          <w:bCs/>
          <w:color w:val="4E6127"/>
          <w:sz w:val="36"/>
          <w:szCs w:val="36"/>
        </w:rPr>
      </w:pPr>
    </w:p>
    <w:p w14:paraId="79261888" w14:textId="77777777" w:rsidR="00967702" w:rsidRDefault="00967702">
      <w:pPr>
        <w:pStyle w:val="10"/>
        <w:rPr>
          <w:b/>
          <w:bCs/>
          <w:color w:val="4E6127"/>
          <w:sz w:val="36"/>
          <w:szCs w:val="36"/>
        </w:rPr>
      </w:pPr>
    </w:p>
    <w:p w14:paraId="4588254C" w14:textId="77777777" w:rsidR="00967702" w:rsidRDefault="00967702">
      <w:pPr>
        <w:pStyle w:val="10"/>
        <w:rPr>
          <w:b/>
          <w:bCs/>
          <w:color w:val="4E6127"/>
          <w:sz w:val="36"/>
          <w:szCs w:val="36"/>
        </w:rPr>
      </w:pPr>
    </w:p>
    <w:p w14:paraId="130BB33F" w14:textId="77777777" w:rsidR="00967702" w:rsidRDefault="00967702">
      <w:pPr>
        <w:pStyle w:val="10"/>
        <w:rPr>
          <w:b/>
          <w:bCs/>
          <w:color w:val="4E6127"/>
          <w:sz w:val="36"/>
          <w:szCs w:val="36"/>
        </w:rPr>
      </w:pPr>
    </w:p>
    <w:p w14:paraId="42E83B2C" w14:textId="4C28A8B2"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14:paraId="6232E52B" w14:textId="77777777" w:rsidR="00967702" w:rsidRDefault="00967702">
      <w:pPr>
        <w:spacing w:line="500" w:lineRule="exact"/>
        <w:jc w:val="center"/>
        <w:rPr>
          <w:b/>
          <w:bCs/>
          <w:color w:val="4E6127"/>
          <w:sz w:val="36"/>
          <w:szCs w:val="36"/>
          <w:lang w:eastAsia="zh-CN"/>
        </w:rPr>
      </w:pPr>
    </w:p>
    <w:p w14:paraId="558E88D3" w14:textId="77777777" w:rsidR="00967702" w:rsidRDefault="00967702">
      <w:pPr>
        <w:spacing w:line="500" w:lineRule="exact"/>
        <w:jc w:val="center"/>
        <w:rPr>
          <w:b/>
          <w:bCs/>
          <w:sz w:val="36"/>
          <w:szCs w:val="36"/>
          <w:lang w:eastAsia="zh-CN"/>
        </w:rPr>
      </w:pPr>
    </w:p>
    <w:p w14:paraId="5823D733" w14:textId="77777777" w:rsidR="00967702" w:rsidRDefault="00967702">
      <w:pPr>
        <w:spacing w:line="500" w:lineRule="exact"/>
        <w:jc w:val="center"/>
        <w:rPr>
          <w:b/>
          <w:bCs/>
          <w:sz w:val="36"/>
          <w:szCs w:val="36"/>
          <w:lang w:eastAsia="zh-CN"/>
        </w:rPr>
      </w:pPr>
    </w:p>
    <w:p w14:paraId="7203A37B" w14:textId="77777777" w:rsidR="00967702" w:rsidRDefault="00967702">
      <w:pPr>
        <w:spacing w:line="500" w:lineRule="exact"/>
        <w:jc w:val="center"/>
        <w:rPr>
          <w:b/>
          <w:bCs/>
          <w:sz w:val="36"/>
          <w:szCs w:val="36"/>
          <w:lang w:eastAsia="zh-CN"/>
        </w:rPr>
      </w:pPr>
    </w:p>
    <w:p w14:paraId="10A38B5D" w14:textId="77777777" w:rsidR="00967702" w:rsidRDefault="00967702">
      <w:pPr>
        <w:spacing w:line="500" w:lineRule="exact"/>
        <w:jc w:val="center"/>
        <w:rPr>
          <w:b/>
          <w:bCs/>
          <w:sz w:val="36"/>
          <w:szCs w:val="36"/>
          <w:lang w:eastAsia="zh-CN"/>
        </w:rPr>
      </w:pPr>
    </w:p>
    <w:p w14:paraId="6D2634FE" w14:textId="77777777" w:rsidR="00967702" w:rsidRDefault="00967702">
      <w:pPr>
        <w:spacing w:line="500" w:lineRule="exact"/>
        <w:jc w:val="center"/>
        <w:rPr>
          <w:b/>
          <w:bCs/>
          <w:sz w:val="36"/>
          <w:szCs w:val="36"/>
          <w:lang w:eastAsia="zh-CN"/>
        </w:rPr>
      </w:pPr>
    </w:p>
    <w:p w14:paraId="6DCBD5AE" w14:textId="77777777" w:rsidR="00967702" w:rsidRDefault="00967702">
      <w:pPr>
        <w:spacing w:line="500" w:lineRule="exact"/>
        <w:jc w:val="center"/>
        <w:rPr>
          <w:b/>
          <w:bCs/>
          <w:sz w:val="36"/>
          <w:szCs w:val="36"/>
          <w:lang w:eastAsia="zh-CN"/>
        </w:rPr>
      </w:pPr>
    </w:p>
    <w:p w14:paraId="3FD15325" w14:textId="77777777" w:rsidR="00967702" w:rsidRDefault="00967702">
      <w:pPr>
        <w:spacing w:line="500" w:lineRule="exact"/>
        <w:jc w:val="center"/>
        <w:rPr>
          <w:b/>
          <w:bCs/>
          <w:sz w:val="36"/>
          <w:szCs w:val="36"/>
          <w:lang w:eastAsia="zh-CN"/>
        </w:rPr>
      </w:pPr>
    </w:p>
    <w:p w14:paraId="5C6F91AD" w14:textId="77777777" w:rsidR="00967702" w:rsidRDefault="00967702">
      <w:pPr>
        <w:spacing w:line="500" w:lineRule="exact"/>
        <w:jc w:val="center"/>
        <w:rPr>
          <w:b/>
          <w:bCs/>
          <w:sz w:val="36"/>
          <w:szCs w:val="36"/>
          <w:lang w:eastAsia="zh-CN"/>
        </w:rPr>
      </w:pPr>
    </w:p>
    <w:p w14:paraId="3F346E84" w14:textId="77777777" w:rsidR="00967702" w:rsidRDefault="00967702">
      <w:pPr>
        <w:spacing w:line="500" w:lineRule="exact"/>
        <w:jc w:val="center"/>
        <w:rPr>
          <w:b/>
          <w:bCs/>
          <w:sz w:val="36"/>
          <w:szCs w:val="36"/>
          <w:lang w:eastAsia="zh-CN"/>
        </w:rPr>
      </w:pPr>
    </w:p>
    <w:p w14:paraId="5980A188" w14:textId="77777777" w:rsidR="00967702" w:rsidRDefault="00967702">
      <w:pPr>
        <w:spacing w:line="500" w:lineRule="exact"/>
        <w:rPr>
          <w:b/>
          <w:bCs/>
          <w:sz w:val="36"/>
          <w:szCs w:val="36"/>
          <w:lang w:eastAsia="zh-CN"/>
        </w:rPr>
      </w:pPr>
    </w:p>
    <w:p w14:paraId="36C1C79B" w14:textId="77777777" w:rsidR="00967702" w:rsidRDefault="00967702">
      <w:pPr>
        <w:spacing w:line="500" w:lineRule="exact"/>
        <w:jc w:val="center"/>
        <w:rPr>
          <w:b/>
          <w:bCs/>
          <w:sz w:val="36"/>
          <w:szCs w:val="36"/>
          <w:lang w:eastAsia="zh-CN"/>
        </w:rPr>
      </w:pPr>
    </w:p>
    <w:p w14:paraId="4313600C" w14:textId="77777777" w:rsidR="00967702" w:rsidRDefault="00967702">
      <w:pPr>
        <w:spacing w:line="500" w:lineRule="exact"/>
        <w:jc w:val="center"/>
        <w:rPr>
          <w:b/>
          <w:bCs/>
          <w:sz w:val="36"/>
          <w:szCs w:val="36"/>
          <w:lang w:eastAsia="zh-CN"/>
        </w:rPr>
      </w:pPr>
    </w:p>
    <w:p w14:paraId="7A0AA4CF" w14:textId="77777777" w:rsidR="00854827" w:rsidRPr="00854827" w:rsidRDefault="00854827" w:rsidP="00854827">
      <w:pPr>
        <w:pStyle w:val="10"/>
      </w:pPr>
    </w:p>
    <w:p w14:paraId="595884EC" w14:textId="77777777" w:rsidR="00967702" w:rsidRDefault="00967702">
      <w:pPr>
        <w:pStyle w:val="10"/>
        <w:rPr>
          <w:b/>
          <w:bCs/>
          <w:sz w:val="36"/>
          <w:szCs w:val="36"/>
        </w:rPr>
      </w:pPr>
    </w:p>
    <w:p w14:paraId="33F04666" w14:textId="77777777" w:rsidR="00967702" w:rsidRDefault="00967702">
      <w:pPr>
        <w:pStyle w:val="10"/>
        <w:rPr>
          <w:b/>
          <w:bCs/>
          <w:sz w:val="36"/>
          <w:szCs w:val="36"/>
        </w:rPr>
      </w:pPr>
    </w:p>
    <w:p w14:paraId="23C989C7" w14:textId="77777777"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14:paraId="05B75F27" w14:textId="77777777"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14:paraId="66CA160F" w14:textId="77777777" w:rsidR="00967702" w:rsidRDefault="00967702">
      <w:pPr>
        <w:pStyle w:val="10"/>
        <w:jc w:val="center"/>
        <w:rPr>
          <w:color w:val="FF0000"/>
        </w:rPr>
      </w:pPr>
    </w:p>
    <w:p w14:paraId="71BD34CF" w14:textId="77777777" w:rsidR="00967702" w:rsidRDefault="00967702">
      <w:pPr>
        <w:pStyle w:val="10"/>
        <w:jc w:val="center"/>
      </w:pPr>
    </w:p>
    <w:p w14:paraId="029FD09B" w14:textId="77777777" w:rsidR="00967702" w:rsidRDefault="00967702">
      <w:pPr>
        <w:pStyle w:val="10"/>
        <w:jc w:val="center"/>
      </w:pPr>
    </w:p>
    <w:p w14:paraId="481270E6" w14:textId="77777777" w:rsidR="00967702" w:rsidRDefault="00967702">
      <w:pPr>
        <w:pStyle w:val="10"/>
        <w:jc w:val="center"/>
      </w:pPr>
    </w:p>
    <w:p w14:paraId="0681EFF1" w14:textId="77777777" w:rsidR="00967702" w:rsidRDefault="00967702">
      <w:pPr>
        <w:pStyle w:val="10"/>
        <w:jc w:val="center"/>
      </w:pPr>
    </w:p>
    <w:p w14:paraId="41DEA680" w14:textId="77777777" w:rsidR="00967702" w:rsidRDefault="00967702">
      <w:pPr>
        <w:pStyle w:val="10"/>
        <w:jc w:val="center"/>
      </w:pPr>
    </w:p>
    <w:p w14:paraId="15A64DF3" w14:textId="77777777" w:rsidR="00967702" w:rsidRDefault="00967702">
      <w:pPr>
        <w:pStyle w:val="10"/>
        <w:jc w:val="center"/>
      </w:pPr>
    </w:p>
    <w:p w14:paraId="280927C3" w14:textId="77777777" w:rsidR="00967702" w:rsidRDefault="00967702">
      <w:pPr>
        <w:pStyle w:val="10"/>
        <w:jc w:val="center"/>
      </w:pPr>
    </w:p>
    <w:p w14:paraId="02473E6F" w14:textId="77777777" w:rsidR="00967702" w:rsidRDefault="00967702">
      <w:pPr>
        <w:pStyle w:val="10"/>
        <w:jc w:val="center"/>
      </w:pPr>
    </w:p>
    <w:p w14:paraId="0232CC98" w14:textId="77777777" w:rsidR="00967702" w:rsidRDefault="00967702">
      <w:pPr>
        <w:pStyle w:val="10"/>
        <w:jc w:val="center"/>
      </w:pPr>
    </w:p>
    <w:p w14:paraId="71DF9366" w14:textId="77777777" w:rsidR="00967702" w:rsidRDefault="00967702">
      <w:pPr>
        <w:pStyle w:val="10"/>
        <w:jc w:val="center"/>
      </w:pPr>
    </w:p>
    <w:p w14:paraId="29269907" w14:textId="77777777" w:rsidR="00967702" w:rsidRDefault="00967702">
      <w:pPr>
        <w:pStyle w:val="10"/>
        <w:jc w:val="center"/>
      </w:pPr>
    </w:p>
    <w:p w14:paraId="48C95FCF" w14:textId="77777777" w:rsidR="00967702" w:rsidRDefault="00967702">
      <w:pPr>
        <w:pStyle w:val="10"/>
        <w:jc w:val="center"/>
      </w:pPr>
    </w:p>
    <w:p w14:paraId="706D5FDD" w14:textId="77777777" w:rsidR="00967702" w:rsidRDefault="00967702">
      <w:pPr>
        <w:pStyle w:val="10"/>
        <w:jc w:val="center"/>
      </w:pPr>
    </w:p>
    <w:p w14:paraId="2F038F0E" w14:textId="77777777" w:rsidR="00967702" w:rsidRDefault="00967702">
      <w:pPr>
        <w:pStyle w:val="10"/>
        <w:jc w:val="center"/>
      </w:pPr>
    </w:p>
    <w:p w14:paraId="3693E9F9" w14:textId="77777777" w:rsidR="00967702" w:rsidRDefault="00967702">
      <w:pPr>
        <w:pStyle w:val="10"/>
        <w:jc w:val="center"/>
      </w:pPr>
    </w:p>
    <w:p w14:paraId="6383BFC9" w14:textId="77777777" w:rsidR="00967702" w:rsidRDefault="00967702">
      <w:pPr>
        <w:pStyle w:val="10"/>
        <w:jc w:val="center"/>
      </w:pPr>
    </w:p>
    <w:p w14:paraId="5061630D" w14:textId="77777777" w:rsidR="00967702" w:rsidRDefault="00967702">
      <w:pPr>
        <w:pStyle w:val="10"/>
        <w:jc w:val="center"/>
      </w:pPr>
    </w:p>
    <w:p w14:paraId="4321CC2E" w14:textId="77777777" w:rsidR="00967702" w:rsidRDefault="00967702">
      <w:pPr>
        <w:pStyle w:val="10"/>
        <w:jc w:val="center"/>
        <w:rPr>
          <w:color w:val="0000FF"/>
        </w:rPr>
      </w:pPr>
    </w:p>
    <w:p w14:paraId="02A2CE1E" w14:textId="77777777" w:rsidR="00967702" w:rsidRDefault="00967702">
      <w:pPr>
        <w:spacing w:line="500" w:lineRule="exact"/>
        <w:jc w:val="center"/>
        <w:rPr>
          <w:b/>
          <w:bCs/>
          <w:sz w:val="36"/>
          <w:szCs w:val="36"/>
          <w:lang w:eastAsia="zh-CN"/>
        </w:rPr>
      </w:pPr>
    </w:p>
    <w:p w14:paraId="3AC9FA5D" w14:textId="77777777" w:rsidR="00967702" w:rsidRDefault="00967702">
      <w:pPr>
        <w:spacing w:line="500" w:lineRule="exact"/>
        <w:jc w:val="center"/>
        <w:rPr>
          <w:b/>
          <w:bCs/>
          <w:sz w:val="36"/>
          <w:szCs w:val="36"/>
          <w:lang w:eastAsia="zh-CN"/>
        </w:rPr>
      </w:pPr>
    </w:p>
    <w:p w14:paraId="719694BB" w14:textId="77777777" w:rsidR="00967702" w:rsidRDefault="00967702">
      <w:pPr>
        <w:spacing w:line="500" w:lineRule="exact"/>
        <w:jc w:val="center"/>
        <w:rPr>
          <w:b/>
          <w:bCs/>
          <w:sz w:val="36"/>
          <w:szCs w:val="36"/>
          <w:lang w:eastAsia="zh-CN"/>
        </w:rPr>
      </w:pPr>
    </w:p>
    <w:p w14:paraId="38D4BDB3"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14:paraId="547E47EE" w14:textId="77777777" w:rsidR="00967702" w:rsidRDefault="00967702">
      <w:pPr>
        <w:pStyle w:val="10"/>
        <w:jc w:val="center"/>
      </w:pPr>
    </w:p>
    <w:p w14:paraId="0B9A4F61" w14:textId="77777777" w:rsidR="00967702" w:rsidRDefault="00967702">
      <w:pPr>
        <w:pStyle w:val="10"/>
        <w:jc w:val="center"/>
      </w:pPr>
    </w:p>
    <w:p w14:paraId="39E3EE84" w14:textId="77777777" w:rsidR="00967702" w:rsidRDefault="00967702">
      <w:pPr>
        <w:pStyle w:val="10"/>
        <w:jc w:val="center"/>
      </w:pPr>
    </w:p>
    <w:p w14:paraId="78421338" w14:textId="77777777" w:rsidR="00967702" w:rsidRDefault="00967702">
      <w:pPr>
        <w:pStyle w:val="10"/>
        <w:jc w:val="center"/>
      </w:pPr>
    </w:p>
    <w:p w14:paraId="19E8404F" w14:textId="77777777" w:rsidR="00967702" w:rsidRDefault="00967702">
      <w:pPr>
        <w:pStyle w:val="10"/>
        <w:jc w:val="center"/>
      </w:pPr>
    </w:p>
    <w:p w14:paraId="7DF7DF00" w14:textId="77777777" w:rsidR="00967702" w:rsidRDefault="00967702">
      <w:pPr>
        <w:pStyle w:val="10"/>
        <w:jc w:val="center"/>
      </w:pPr>
    </w:p>
    <w:p w14:paraId="29330E12" w14:textId="77777777" w:rsidR="00967702" w:rsidRDefault="00967702">
      <w:pPr>
        <w:pStyle w:val="10"/>
        <w:jc w:val="center"/>
      </w:pPr>
    </w:p>
    <w:p w14:paraId="26AF80D0" w14:textId="77777777" w:rsidR="00967702" w:rsidRDefault="00967702">
      <w:pPr>
        <w:pStyle w:val="10"/>
        <w:jc w:val="center"/>
      </w:pPr>
    </w:p>
    <w:p w14:paraId="35ED6ED9" w14:textId="77777777" w:rsidR="00967702" w:rsidRDefault="00967702">
      <w:pPr>
        <w:pStyle w:val="10"/>
        <w:jc w:val="center"/>
      </w:pPr>
    </w:p>
    <w:p w14:paraId="70C25904" w14:textId="77777777" w:rsidR="00967702" w:rsidRDefault="00967702">
      <w:pPr>
        <w:pStyle w:val="10"/>
        <w:jc w:val="center"/>
      </w:pPr>
    </w:p>
    <w:p w14:paraId="6ADDD4A7" w14:textId="77777777" w:rsidR="00967702" w:rsidRDefault="00967702">
      <w:pPr>
        <w:pStyle w:val="10"/>
        <w:jc w:val="center"/>
      </w:pPr>
    </w:p>
    <w:p w14:paraId="5B340194" w14:textId="77777777" w:rsidR="00967702" w:rsidRDefault="00967702">
      <w:pPr>
        <w:pStyle w:val="10"/>
        <w:jc w:val="center"/>
      </w:pPr>
    </w:p>
    <w:p w14:paraId="752D6ECB" w14:textId="77777777" w:rsidR="00967702" w:rsidRDefault="00967702">
      <w:pPr>
        <w:pStyle w:val="10"/>
        <w:jc w:val="center"/>
      </w:pPr>
    </w:p>
    <w:p w14:paraId="6B004E64" w14:textId="77777777" w:rsidR="00967702" w:rsidRDefault="00967702">
      <w:pPr>
        <w:pStyle w:val="10"/>
        <w:jc w:val="center"/>
      </w:pPr>
    </w:p>
    <w:p w14:paraId="05CC3ADB" w14:textId="77777777" w:rsidR="00967702" w:rsidRDefault="00967702">
      <w:pPr>
        <w:pStyle w:val="10"/>
        <w:jc w:val="center"/>
      </w:pPr>
    </w:p>
    <w:p w14:paraId="06FAA606" w14:textId="77777777" w:rsidR="00967702" w:rsidRDefault="00967702">
      <w:pPr>
        <w:pStyle w:val="10"/>
        <w:jc w:val="center"/>
      </w:pPr>
    </w:p>
    <w:p w14:paraId="58BFEC13" w14:textId="77777777" w:rsidR="00967702" w:rsidRDefault="00967702">
      <w:pPr>
        <w:pStyle w:val="10"/>
        <w:jc w:val="center"/>
      </w:pPr>
    </w:p>
    <w:p w14:paraId="55D08212" w14:textId="77777777" w:rsidR="00967702" w:rsidRDefault="00967702">
      <w:pPr>
        <w:pStyle w:val="10"/>
        <w:jc w:val="center"/>
      </w:pPr>
    </w:p>
    <w:p w14:paraId="3B1ADF54" w14:textId="77777777" w:rsidR="00967702" w:rsidRDefault="00967702">
      <w:pPr>
        <w:pStyle w:val="10"/>
        <w:jc w:val="center"/>
      </w:pPr>
    </w:p>
    <w:p w14:paraId="10F67DD9" w14:textId="77777777" w:rsidR="00967702" w:rsidRDefault="00967702">
      <w:pPr>
        <w:pStyle w:val="10"/>
      </w:pPr>
    </w:p>
    <w:p w14:paraId="5B46A9A0" w14:textId="77777777" w:rsidR="00967702" w:rsidRDefault="00967702">
      <w:pPr>
        <w:pStyle w:val="10"/>
        <w:jc w:val="center"/>
        <w:rPr>
          <w:rFonts w:ascii="Times New Roman" w:hAnsi="Times New Roman"/>
          <w:b/>
          <w:bCs/>
          <w:kern w:val="2"/>
          <w:sz w:val="36"/>
          <w:szCs w:val="36"/>
        </w:rPr>
      </w:pPr>
    </w:p>
    <w:p w14:paraId="40E63704" w14:textId="77777777" w:rsidR="00967702" w:rsidRDefault="00967702">
      <w:pPr>
        <w:pStyle w:val="10"/>
        <w:jc w:val="center"/>
        <w:rPr>
          <w:rFonts w:ascii="Times New Roman" w:hAnsi="Times New Roman"/>
          <w:b/>
          <w:bCs/>
          <w:kern w:val="2"/>
          <w:sz w:val="36"/>
          <w:szCs w:val="36"/>
        </w:rPr>
      </w:pPr>
    </w:p>
    <w:p w14:paraId="5AD970C3" w14:textId="77777777" w:rsidR="00967702" w:rsidRDefault="001C5843">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资质文件</w:t>
      </w:r>
    </w:p>
    <w:p w14:paraId="62C7E0A6" w14:textId="77777777" w:rsidR="00967702" w:rsidRDefault="00967702">
      <w:pPr>
        <w:pStyle w:val="10"/>
        <w:tabs>
          <w:tab w:val="left" w:pos="4944"/>
        </w:tabs>
        <w:jc w:val="left"/>
        <w:rPr>
          <w:color w:val="4E6127"/>
        </w:rPr>
      </w:pPr>
    </w:p>
    <w:p w14:paraId="29022B27" w14:textId="77777777" w:rsidR="00967702" w:rsidRDefault="00967702">
      <w:pPr>
        <w:pStyle w:val="10"/>
        <w:tabs>
          <w:tab w:val="left" w:pos="4944"/>
        </w:tabs>
        <w:jc w:val="left"/>
        <w:rPr>
          <w:color w:val="0000FF"/>
        </w:rPr>
      </w:pPr>
    </w:p>
    <w:p w14:paraId="533E51C1" w14:textId="77777777" w:rsidR="00967702" w:rsidRDefault="00967702">
      <w:pPr>
        <w:pStyle w:val="10"/>
        <w:tabs>
          <w:tab w:val="left" w:pos="4944"/>
        </w:tabs>
        <w:jc w:val="left"/>
        <w:rPr>
          <w:color w:val="0000FF"/>
        </w:rPr>
      </w:pPr>
    </w:p>
    <w:p w14:paraId="18D34A1C" w14:textId="77777777" w:rsidR="00967702" w:rsidRDefault="00967702">
      <w:pPr>
        <w:pStyle w:val="10"/>
        <w:tabs>
          <w:tab w:val="left" w:pos="4944"/>
        </w:tabs>
        <w:jc w:val="left"/>
        <w:rPr>
          <w:color w:val="0000FF"/>
        </w:rPr>
      </w:pPr>
    </w:p>
    <w:p w14:paraId="7CCEC459" w14:textId="77777777" w:rsidR="00967702" w:rsidRDefault="00967702">
      <w:pPr>
        <w:pStyle w:val="10"/>
        <w:tabs>
          <w:tab w:val="left" w:pos="4944"/>
        </w:tabs>
        <w:jc w:val="left"/>
        <w:rPr>
          <w:color w:val="0000FF"/>
        </w:rPr>
      </w:pPr>
    </w:p>
    <w:p w14:paraId="234F82AB" w14:textId="77777777" w:rsidR="00967702" w:rsidRDefault="00967702">
      <w:pPr>
        <w:pStyle w:val="10"/>
        <w:tabs>
          <w:tab w:val="left" w:pos="4944"/>
        </w:tabs>
        <w:jc w:val="left"/>
        <w:rPr>
          <w:color w:val="0000FF"/>
        </w:rPr>
      </w:pPr>
    </w:p>
    <w:p w14:paraId="3C54A92C" w14:textId="77777777" w:rsidR="00967702" w:rsidRDefault="00967702">
      <w:pPr>
        <w:pStyle w:val="10"/>
        <w:tabs>
          <w:tab w:val="left" w:pos="4944"/>
        </w:tabs>
        <w:jc w:val="left"/>
        <w:rPr>
          <w:color w:val="0000FF"/>
        </w:rPr>
      </w:pPr>
    </w:p>
    <w:p w14:paraId="16EAC8AA" w14:textId="77777777" w:rsidR="00967702" w:rsidRDefault="00967702">
      <w:pPr>
        <w:pStyle w:val="10"/>
        <w:tabs>
          <w:tab w:val="left" w:pos="4944"/>
        </w:tabs>
        <w:jc w:val="left"/>
        <w:rPr>
          <w:color w:val="0000FF"/>
        </w:rPr>
      </w:pPr>
    </w:p>
    <w:p w14:paraId="4820E6C4" w14:textId="77777777" w:rsidR="00967702" w:rsidRDefault="00967702">
      <w:pPr>
        <w:pStyle w:val="10"/>
        <w:tabs>
          <w:tab w:val="left" w:pos="4944"/>
        </w:tabs>
        <w:jc w:val="left"/>
        <w:rPr>
          <w:color w:val="0000FF"/>
        </w:rPr>
      </w:pPr>
    </w:p>
    <w:p w14:paraId="3141D235" w14:textId="77777777" w:rsidR="00967702" w:rsidRDefault="00967702">
      <w:pPr>
        <w:pStyle w:val="10"/>
        <w:tabs>
          <w:tab w:val="left" w:pos="4944"/>
        </w:tabs>
        <w:jc w:val="left"/>
        <w:rPr>
          <w:color w:val="0000FF"/>
        </w:rPr>
      </w:pPr>
    </w:p>
    <w:p w14:paraId="452A0F66" w14:textId="77777777" w:rsidR="00967702" w:rsidRDefault="00967702">
      <w:pPr>
        <w:pStyle w:val="10"/>
        <w:tabs>
          <w:tab w:val="left" w:pos="4944"/>
        </w:tabs>
        <w:jc w:val="left"/>
        <w:rPr>
          <w:color w:val="0000FF"/>
        </w:rPr>
      </w:pPr>
    </w:p>
    <w:p w14:paraId="799D9537" w14:textId="77777777" w:rsidR="00967702" w:rsidRDefault="00967702">
      <w:pPr>
        <w:pStyle w:val="10"/>
        <w:tabs>
          <w:tab w:val="left" w:pos="4944"/>
        </w:tabs>
        <w:jc w:val="left"/>
        <w:rPr>
          <w:color w:val="0000FF"/>
        </w:rPr>
      </w:pPr>
    </w:p>
    <w:p w14:paraId="2D726507" w14:textId="77777777" w:rsidR="00967702" w:rsidRDefault="00967702">
      <w:pPr>
        <w:pStyle w:val="10"/>
        <w:tabs>
          <w:tab w:val="left" w:pos="4944"/>
        </w:tabs>
        <w:jc w:val="left"/>
        <w:rPr>
          <w:color w:val="0000FF"/>
        </w:rPr>
      </w:pPr>
    </w:p>
    <w:p w14:paraId="189A95BC" w14:textId="77777777" w:rsidR="00967702" w:rsidRDefault="00967702">
      <w:pPr>
        <w:pStyle w:val="10"/>
        <w:tabs>
          <w:tab w:val="left" w:pos="4944"/>
        </w:tabs>
        <w:jc w:val="left"/>
        <w:rPr>
          <w:color w:val="0000FF"/>
        </w:rPr>
      </w:pPr>
    </w:p>
    <w:p w14:paraId="7D6F1F1D" w14:textId="77777777" w:rsidR="00967702" w:rsidRDefault="00967702">
      <w:pPr>
        <w:pStyle w:val="10"/>
        <w:tabs>
          <w:tab w:val="left" w:pos="4944"/>
        </w:tabs>
        <w:jc w:val="left"/>
        <w:rPr>
          <w:color w:val="0000FF"/>
        </w:rPr>
      </w:pPr>
    </w:p>
    <w:p w14:paraId="2B09A93A" w14:textId="77777777" w:rsidR="00967702" w:rsidRDefault="00967702">
      <w:pPr>
        <w:pStyle w:val="10"/>
        <w:tabs>
          <w:tab w:val="left" w:pos="4944"/>
        </w:tabs>
        <w:jc w:val="left"/>
        <w:rPr>
          <w:color w:val="0000FF"/>
        </w:rPr>
      </w:pPr>
    </w:p>
    <w:p w14:paraId="2CADDC21" w14:textId="77777777" w:rsidR="00967702" w:rsidRDefault="00967702">
      <w:pPr>
        <w:pStyle w:val="10"/>
        <w:tabs>
          <w:tab w:val="left" w:pos="4944"/>
        </w:tabs>
        <w:jc w:val="left"/>
        <w:rPr>
          <w:color w:val="0000FF"/>
        </w:rPr>
      </w:pPr>
    </w:p>
    <w:p w14:paraId="24E2B176" w14:textId="77777777" w:rsidR="00967702" w:rsidRDefault="00967702">
      <w:pPr>
        <w:pStyle w:val="10"/>
        <w:tabs>
          <w:tab w:val="left" w:pos="4944"/>
        </w:tabs>
        <w:jc w:val="left"/>
        <w:rPr>
          <w:color w:val="0000FF"/>
        </w:rPr>
      </w:pPr>
    </w:p>
    <w:p w14:paraId="27BEBCAF" w14:textId="77777777" w:rsidR="00967702" w:rsidRDefault="00967702">
      <w:pPr>
        <w:pStyle w:val="10"/>
        <w:tabs>
          <w:tab w:val="left" w:pos="4944"/>
        </w:tabs>
        <w:jc w:val="left"/>
        <w:rPr>
          <w:color w:val="0000FF"/>
        </w:rPr>
      </w:pPr>
    </w:p>
    <w:p w14:paraId="5B593D9F" w14:textId="77777777" w:rsidR="00967702" w:rsidRDefault="00967702">
      <w:pPr>
        <w:pStyle w:val="10"/>
        <w:tabs>
          <w:tab w:val="left" w:pos="4944"/>
        </w:tabs>
        <w:jc w:val="left"/>
        <w:rPr>
          <w:color w:val="0000FF"/>
        </w:rPr>
      </w:pPr>
    </w:p>
    <w:p w14:paraId="099DD182" w14:textId="77777777" w:rsidR="00967702" w:rsidRDefault="00967702">
      <w:pPr>
        <w:pStyle w:val="10"/>
        <w:jc w:val="center"/>
        <w:rPr>
          <w:rFonts w:ascii="Times New Roman" w:hAnsi="Times New Roman"/>
          <w:b/>
          <w:bCs/>
          <w:kern w:val="2"/>
          <w:sz w:val="36"/>
          <w:szCs w:val="36"/>
        </w:rPr>
      </w:pPr>
    </w:p>
    <w:p w14:paraId="067B2C6A" w14:textId="77777777" w:rsidR="00967702" w:rsidRDefault="00967702">
      <w:pPr>
        <w:pStyle w:val="10"/>
        <w:jc w:val="center"/>
        <w:rPr>
          <w:rFonts w:ascii="Times New Roman" w:hAnsi="Times New Roman"/>
          <w:b/>
          <w:bCs/>
          <w:kern w:val="2"/>
          <w:sz w:val="36"/>
          <w:szCs w:val="36"/>
        </w:rPr>
      </w:pPr>
    </w:p>
    <w:p w14:paraId="21A2CFFA" w14:textId="4E7D4ED8" w:rsidR="00FD0D54" w:rsidRPr="00FD0D54" w:rsidRDefault="00FD0D54" w:rsidP="00FD0D54">
      <w:pPr>
        <w:pStyle w:val="10"/>
        <w:jc w:val="center"/>
        <w:rPr>
          <w:rFonts w:ascii="Times New Roman" w:hAnsi="Times New Roman"/>
          <w:b/>
          <w:bCs/>
          <w:kern w:val="2"/>
          <w:sz w:val="36"/>
          <w:szCs w:val="36"/>
        </w:rPr>
      </w:pPr>
      <w:r w:rsidRPr="00FD0D54">
        <w:rPr>
          <w:rFonts w:ascii="Times New Roman" w:hAnsi="Times New Roman" w:hint="eastAsia"/>
          <w:b/>
          <w:bCs/>
          <w:kern w:val="2"/>
          <w:sz w:val="36"/>
          <w:szCs w:val="36"/>
        </w:rPr>
        <w:lastRenderedPageBreak/>
        <w:t>项目</w:t>
      </w:r>
      <w:r w:rsidR="00854827">
        <w:rPr>
          <w:rFonts w:ascii="Times New Roman" w:hAnsi="Times New Roman" w:hint="eastAsia"/>
          <w:b/>
          <w:bCs/>
          <w:kern w:val="2"/>
          <w:sz w:val="36"/>
          <w:szCs w:val="36"/>
        </w:rPr>
        <w:t>经理、技术负责人简历及</w:t>
      </w:r>
      <w:r w:rsidRPr="00FD0D54">
        <w:rPr>
          <w:rFonts w:ascii="Times New Roman" w:hAnsi="Times New Roman" w:hint="eastAsia"/>
          <w:b/>
          <w:bCs/>
          <w:kern w:val="2"/>
          <w:sz w:val="36"/>
          <w:szCs w:val="36"/>
        </w:rPr>
        <w:t>相关资格证书复印件</w:t>
      </w:r>
    </w:p>
    <w:p w14:paraId="7E115ECB" w14:textId="77777777" w:rsidR="00FD0D54" w:rsidRDefault="00FD0D54">
      <w:pPr>
        <w:pStyle w:val="ab"/>
        <w:spacing w:beforeLines="0" w:afterLines="0" w:line="240" w:lineRule="auto"/>
        <w:rPr>
          <w:rFonts w:cs="Times New Roman"/>
          <w:bCs w:val="0"/>
          <w:lang w:eastAsia="zh-CN"/>
        </w:rPr>
      </w:pPr>
    </w:p>
    <w:p w14:paraId="7B6E7BB1" w14:textId="77777777" w:rsidR="00FD0D54" w:rsidRDefault="00FD0D54">
      <w:pPr>
        <w:pStyle w:val="ab"/>
        <w:spacing w:beforeLines="0" w:afterLines="0" w:line="240" w:lineRule="auto"/>
        <w:rPr>
          <w:rFonts w:cs="Times New Roman"/>
          <w:bCs w:val="0"/>
          <w:lang w:eastAsia="zh-CN"/>
        </w:rPr>
      </w:pPr>
    </w:p>
    <w:p w14:paraId="588C2F82" w14:textId="77777777" w:rsidR="00FD0D54" w:rsidRDefault="00FD0D54">
      <w:pPr>
        <w:pStyle w:val="ab"/>
        <w:spacing w:beforeLines="0" w:afterLines="0" w:line="240" w:lineRule="auto"/>
        <w:rPr>
          <w:rFonts w:cs="Times New Roman"/>
          <w:bCs w:val="0"/>
          <w:lang w:eastAsia="zh-CN"/>
        </w:rPr>
      </w:pPr>
    </w:p>
    <w:p w14:paraId="150771F6" w14:textId="77777777" w:rsidR="00FD0D54" w:rsidRDefault="00FD0D54">
      <w:pPr>
        <w:pStyle w:val="ab"/>
        <w:spacing w:beforeLines="0" w:afterLines="0" w:line="240" w:lineRule="auto"/>
        <w:rPr>
          <w:rFonts w:cs="Times New Roman"/>
          <w:bCs w:val="0"/>
          <w:lang w:eastAsia="zh-CN"/>
        </w:rPr>
      </w:pPr>
    </w:p>
    <w:p w14:paraId="59AB94C6" w14:textId="77777777" w:rsidR="00FD0D54" w:rsidRDefault="00FD0D54">
      <w:pPr>
        <w:pStyle w:val="ab"/>
        <w:spacing w:beforeLines="0" w:afterLines="0" w:line="240" w:lineRule="auto"/>
        <w:rPr>
          <w:rFonts w:cs="Times New Roman"/>
          <w:bCs w:val="0"/>
          <w:lang w:eastAsia="zh-CN"/>
        </w:rPr>
      </w:pPr>
    </w:p>
    <w:p w14:paraId="267768CA" w14:textId="77777777" w:rsidR="00FD0D54" w:rsidRDefault="00FD0D54">
      <w:pPr>
        <w:pStyle w:val="ab"/>
        <w:spacing w:beforeLines="0" w:afterLines="0" w:line="240" w:lineRule="auto"/>
        <w:rPr>
          <w:rFonts w:cs="Times New Roman"/>
          <w:bCs w:val="0"/>
          <w:lang w:eastAsia="zh-CN"/>
        </w:rPr>
      </w:pPr>
    </w:p>
    <w:p w14:paraId="4DFBE6B2" w14:textId="77777777" w:rsidR="00FD0D54" w:rsidRDefault="00FD0D54">
      <w:pPr>
        <w:pStyle w:val="ab"/>
        <w:spacing w:beforeLines="0" w:afterLines="0" w:line="240" w:lineRule="auto"/>
        <w:rPr>
          <w:rFonts w:cs="Times New Roman"/>
          <w:bCs w:val="0"/>
          <w:lang w:eastAsia="zh-CN"/>
        </w:rPr>
      </w:pPr>
    </w:p>
    <w:p w14:paraId="53CE2849" w14:textId="77777777" w:rsidR="00FD0D54" w:rsidRDefault="00FD0D54">
      <w:pPr>
        <w:pStyle w:val="ab"/>
        <w:spacing w:beforeLines="0" w:afterLines="0" w:line="240" w:lineRule="auto"/>
        <w:rPr>
          <w:rFonts w:cs="Times New Roman"/>
          <w:bCs w:val="0"/>
          <w:lang w:eastAsia="zh-CN"/>
        </w:rPr>
      </w:pPr>
    </w:p>
    <w:p w14:paraId="26EC4865" w14:textId="77777777" w:rsidR="00FD0D54" w:rsidRDefault="00FD0D54">
      <w:pPr>
        <w:pStyle w:val="ab"/>
        <w:spacing w:beforeLines="0" w:afterLines="0" w:line="240" w:lineRule="auto"/>
        <w:rPr>
          <w:rFonts w:cs="Times New Roman"/>
          <w:bCs w:val="0"/>
          <w:lang w:eastAsia="zh-CN"/>
        </w:rPr>
      </w:pPr>
    </w:p>
    <w:p w14:paraId="51A2164B" w14:textId="77777777" w:rsidR="00FD0D54" w:rsidRDefault="00FD0D54">
      <w:pPr>
        <w:pStyle w:val="ab"/>
        <w:spacing w:beforeLines="0" w:afterLines="0" w:line="240" w:lineRule="auto"/>
        <w:rPr>
          <w:rFonts w:cs="Times New Roman"/>
          <w:bCs w:val="0"/>
          <w:lang w:eastAsia="zh-CN"/>
        </w:rPr>
      </w:pPr>
    </w:p>
    <w:p w14:paraId="523E1FA6" w14:textId="77777777" w:rsidR="00FD0D54" w:rsidRDefault="00FD0D54">
      <w:pPr>
        <w:pStyle w:val="ab"/>
        <w:spacing w:beforeLines="0" w:afterLines="0" w:line="240" w:lineRule="auto"/>
        <w:rPr>
          <w:rFonts w:cs="Times New Roman"/>
          <w:bCs w:val="0"/>
          <w:lang w:eastAsia="zh-CN"/>
        </w:rPr>
      </w:pPr>
    </w:p>
    <w:p w14:paraId="34510C6E" w14:textId="77777777" w:rsidR="00FD0D54" w:rsidRDefault="00FD0D54">
      <w:pPr>
        <w:pStyle w:val="ab"/>
        <w:spacing w:beforeLines="0" w:afterLines="0" w:line="240" w:lineRule="auto"/>
        <w:rPr>
          <w:rFonts w:cs="Times New Roman"/>
          <w:bCs w:val="0"/>
          <w:lang w:eastAsia="zh-CN"/>
        </w:rPr>
      </w:pPr>
    </w:p>
    <w:p w14:paraId="2456ABBC" w14:textId="77777777" w:rsidR="00FD0D54" w:rsidRDefault="00FD0D54">
      <w:pPr>
        <w:pStyle w:val="ab"/>
        <w:spacing w:beforeLines="0" w:afterLines="0" w:line="240" w:lineRule="auto"/>
        <w:rPr>
          <w:rFonts w:cs="Times New Roman"/>
          <w:bCs w:val="0"/>
          <w:lang w:eastAsia="zh-CN"/>
        </w:rPr>
      </w:pPr>
    </w:p>
    <w:p w14:paraId="2C07019F" w14:textId="77777777" w:rsidR="00FD0D54" w:rsidRDefault="00FD0D54">
      <w:pPr>
        <w:pStyle w:val="ab"/>
        <w:spacing w:beforeLines="0" w:afterLines="0" w:line="240" w:lineRule="auto"/>
        <w:rPr>
          <w:rFonts w:cs="Times New Roman"/>
          <w:bCs w:val="0"/>
          <w:lang w:eastAsia="zh-CN"/>
        </w:rPr>
      </w:pPr>
    </w:p>
    <w:p w14:paraId="23D5FEB0" w14:textId="77777777" w:rsidR="00FD0D54" w:rsidRDefault="00FD0D54">
      <w:pPr>
        <w:pStyle w:val="ab"/>
        <w:spacing w:beforeLines="0" w:afterLines="0" w:line="240" w:lineRule="auto"/>
        <w:rPr>
          <w:rFonts w:cs="Times New Roman"/>
          <w:bCs w:val="0"/>
          <w:lang w:eastAsia="zh-CN"/>
        </w:rPr>
      </w:pPr>
    </w:p>
    <w:p w14:paraId="63987C2E" w14:textId="77777777" w:rsidR="00FD0D54" w:rsidRDefault="00FD0D54">
      <w:pPr>
        <w:pStyle w:val="ab"/>
        <w:spacing w:beforeLines="0" w:afterLines="0" w:line="240" w:lineRule="auto"/>
        <w:rPr>
          <w:rFonts w:cs="Times New Roman"/>
          <w:bCs w:val="0"/>
          <w:lang w:eastAsia="zh-CN"/>
        </w:rPr>
      </w:pPr>
    </w:p>
    <w:p w14:paraId="6BE0CD2C" w14:textId="77777777" w:rsidR="00FD0D54" w:rsidRDefault="00FD0D54">
      <w:pPr>
        <w:pStyle w:val="ab"/>
        <w:spacing w:beforeLines="0" w:afterLines="0" w:line="240" w:lineRule="auto"/>
        <w:rPr>
          <w:rFonts w:cs="Times New Roman"/>
          <w:bCs w:val="0"/>
          <w:lang w:eastAsia="zh-CN"/>
        </w:rPr>
      </w:pPr>
    </w:p>
    <w:p w14:paraId="2A2BF05F" w14:textId="77777777" w:rsidR="00FD0D54" w:rsidRDefault="00FD0D54">
      <w:pPr>
        <w:pStyle w:val="ab"/>
        <w:spacing w:beforeLines="0" w:afterLines="0" w:line="240" w:lineRule="auto"/>
        <w:rPr>
          <w:rFonts w:cs="Times New Roman"/>
          <w:bCs w:val="0"/>
          <w:lang w:eastAsia="zh-CN"/>
        </w:rPr>
      </w:pPr>
    </w:p>
    <w:p w14:paraId="72B128D4" w14:textId="77777777" w:rsidR="00FD0D54" w:rsidRDefault="00FD0D54">
      <w:pPr>
        <w:pStyle w:val="ab"/>
        <w:spacing w:beforeLines="0" w:afterLines="0" w:line="240" w:lineRule="auto"/>
        <w:rPr>
          <w:rFonts w:cs="Times New Roman"/>
          <w:bCs w:val="0"/>
          <w:lang w:eastAsia="zh-CN"/>
        </w:rPr>
      </w:pPr>
    </w:p>
    <w:p w14:paraId="11782F53" w14:textId="77777777" w:rsidR="00FD0D54" w:rsidRDefault="00FD0D54">
      <w:pPr>
        <w:pStyle w:val="ab"/>
        <w:spacing w:beforeLines="0" w:afterLines="0" w:line="240" w:lineRule="auto"/>
        <w:rPr>
          <w:rFonts w:cs="Times New Roman"/>
          <w:bCs w:val="0"/>
          <w:lang w:eastAsia="zh-CN"/>
        </w:rPr>
      </w:pPr>
    </w:p>
    <w:p w14:paraId="4ABC429E" w14:textId="77777777" w:rsidR="00FD0D54" w:rsidRDefault="00FD0D54">
      <w:pPr>
        <w:pStyle w:val="ab"/>
        <w:spacing w:beforeLines="0" w:afterLines="0" w:line="240" w:lineRule="auto"/>
        <w:rPr>
          <w:rFonts w:cs="Times New Roman"/>
          <w:bCs w:val="0"/>
          <w:lang w:eastAsia="zh-CN"/>
        </w:rPr>
      </w:pPr>
    </w:p>
    <w:p w14:paraId="33547B78" w14:textId="77777777" w:rsidR="00FD0D54" w:rsidRDefault="00FD0D54">
      <w:pPr>
        <w:pStyle w:val="ab"/>
        <w:spacing w:beforeLines="0" w:afterLines="0" w:line="240" w:lineRule="auto"/>
        <w:rPr>
          <w:rFonts w:cs="Times New Roman"/>
          <w:bCs w:val="0"/>
          <w:lang w:eastAsia="zh-CN"/>
        </w:rPr>
      </w:pPr>
    </w:p>
    <w:p w14:paraId="4B117CCA" w14:textId="70F559E3" w:rsidR="00FD0D54" w:rsidRPr="00FD0D54" w:rsidRDefault="00854827" w:rsidP="00FD0D54">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施工组织设计</w:t>
      </w:r>
    </w:p>
    <w:p w14:paraId="78ED352F" w14:textId="77777777" w:rsidR="00FD0D54" w:rsidRDefault="00DD56C2"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p>
    <w:p w14:paraId="3F1E4A2E" w14:textId="77777777" w:rsidR="00FD0D54" w:rsidRDefault="00FD0D54" w:rsidP="006E6D55">
      <w:pPr>
        <w:spacing w:line="360" w:lineRule="auto"/>
        <w:jc w:val="center"/>
        <w:rPr>
          <w:rFonts w:ascii="Times New Roman" w:hAnsi="Times New Roman" w:cs="Times New Roman"/>
          <w:b/>
          <w:sz w:val="36"/>
          <w:szCs w:val="36"/>
          <w:lang w:eastAsia="zh-CN"/>
        </w:rPr>
      </w:pPr>
    </w:p>
    <w:p w14:paraId="0810952A" w14:textId="77777777" w:rsidR="00FD0D54" w:rsidRDefault="00FD0D54" w:rsidP="006E6D55">
      <w:pPr>
        <w:spacing w:line="360" w:lineRule="auto"/>
        <w:jc w:val="center"/>
        <w:rPr>
          <w:rFonts w:ascii="Times New Roman" w:hAnsi="Times New Roman" w:cs="Times New Roman"/>
          <w:b/>
          <w:sz w:val="36"/>
          <w:szCs w:val="36"/>
          <w:lang w:eastAsia="zh-CN"/>
        </w:rPr>
      </w:pPr>
    </w:p>
    <w:p w14:paraId="7F37268C" w14:textId="77777777" w:rsidR="00FD0D54" w:rsidRDefault="00FD0D54" w:rsidP="006E6D55">
      <w:pPr>
        <w:spacing w:line="360" w:lineRule="auto"/>
        <w:jc w:val="center"/>
        <w:rPr>
          <w:rFonts w:ascii="Times New Roman" w:hAnsi="Times New Roman" w:cs="Times New Roman"/>
          <w:b/>
          <w:sz w:val="36"/>
          <w:szCs w:val="36"/>
          <w:lang w:eastAsia="zh-CN"/>
        </w:rPr>
      </w:pPr>
    </w:p>
    <w:p w14:paraId="01CED534" w14:textId="77777777" w:rsidR="00FD0D54" w:rsidRDefault="00FD0D54" w:rsidP="006E6D55">
      <w:pPr>
        <w:spacing w:line="360" w:lineRule="auto"/>
        <w:jc w:val="center"/>
        <w:rPr>
          <w:rFonts w:ascii="Times New Roman" w:hAnsi="Times New Roman" w:cs="Times New Roman"/>
          <w:b/>
          <w:sz w:val="36"/>
          <w:szCs w:val="36"/>
          <w:lang w:eastAsia="zh-CN"/>
        </w:rPr>
      </w:pPr>
    </w:p>
    <w:p w14:paraId="76D5E79B" w14:textId="77777777" w:rsidR="00FD0D54" w:rsidRDefault="00FD0D54" w:rsidP="006E6D55">
      <w:pPr>
        <w:spacing w:line="360" w:lineRule="auto"/>
        <w:jc w:val="center"/>
        <w:rPr>
          <w:rFonts w:ascii="Times New Roman" w:hAnsi="Times New Roman" w:cs="Times New Roman"/>
          <w:b/>
          <w:sz w:val="36"/>
          <w:szCs w:val="36"/>
          <w:lang w:eastAsia="zh-CN"/>
        </w:rPr>
      </w:pPr>
    </w:p>
    <w:p w14:paraId="07231C9A" w14:textId="77777777" w:rsidR="00FD0D54" w:rsidRDefault="00FD0D54" w:rsidP="006E6D55">
      <w:pPr>
        <w:spacing w:line="360" w:lineRule="auto"/>
        <w:jc w:val="center"/>
        <w:rPr>
          <w:rFonts w:ascii="Times New Roman" w:hAnsi="Times New Roman" w:cs="Times New Roman"/>
          <w:b/>
          <w:sz w:val="36"/>
          <w:szCs w:val="36"/>
          <w:lang w:eastAsia="zh-CN"/>
        </w:rPr>
      </w:pPr>
    </w:p>
    <w:p w14:paraId="690CEABA" w14:textId="77777777" w:rsidR="00FD0D54" w:rsidRDefault="00FD0D54" w:rsidP="006E6D55">
      <w:pPr>
        <w:spacing w:line="360" w:lineRule="auto"/>
        <w:jc w:val="center"/>
        <w:rPr>
          <w:rFonts w:ascii="Times New Roman" w:hAnsi="Times New Roman" w:cs="Times New Roman"/>
          <w:b/>
          <w:sz w:val="36"/>
          <w:szCs w:val="36"/>
          <w:lang w:eastAsia="zh-CN"/>
        </w:rPr>
      </w:pPr>
    </w:p>
    <w:p w14:paraId="2F95D6E9" w14:textId="77777777" w:rsidR="00FD0D54" w:rsidRDefault="00FD0D54" w:rsidP="006E6D55">
      <w:pPr>
        <w:spacing w:line="360" w:lineRule="auto"/>
        <w:jc w:val="center"/>
        <w:rPr>
          <w:rFonts w:ascii="Times New Roman" w:hAnsi="Times New Roman" w:cs="Times New Roman"/>
          <w:b/>
          <w:sz w:val="36"/>
          <w:szCs w:val="36"/>
          <w:lang w:eastAsia="zh-CN"/>
        </w:rPr>
      </w:pPr>
    </w:p>
    <w:p w14:paraId="22626D5B" w14:textId="77777777" w:rsidR="00FD0D54" w:rsidRDefault="00FD0D54" w:rsidP="006E6D55">
      <w:pPr>
        <w:spacing w:line="360" w:lineRule="auto"/>
        <w:jc w:val="center"/>
        <w:rPr>
          <w:rFonts w:ascii="Times New Roman" w:hAnsi="Times New Roman" w:cs="Times New Roman"/>
          <w:b/>
          <w:sz w:val="36"/>
          <w:szCs w:val="36"/>
          <w:lang w:eastAsia="zh-CN"/>
        </w:rPr>
      </w:pPr>
    </w:p>
    <w:p w14:paraId="350A0531" w14:textId="77777777" w:rsidR="00FD0D54" w:rsidRDefault="00FD0D54" w:rsidP="006E6D55">
      <w:pPr>
        <w:spacing w:line="360" w:lineRule="auto"/>
        <w:jc w:val="center"/>
        <w:rPr>
          <w:rFonts w:ascii="Times New Roman" w:hAnsi="Times New Roman" w:cs="Times New Roman"/>
          <w:b/>
          <w:sz w:val="36"/>
          <w:szCs w:val="36"/>
          <w:lang w:eastAsia="zh-CN"/>
        </w:rPr>
      </w:pPr>
    </w:p>
    <w:p w14:paraId="5C75E711" w14:textId="77777777" w:rsidR="00FD0D54" w:rsidRDefault="00FD0D54" w:rsidP="006E6D55">
      <w:pPr>
        <w:spacing w:line="360" w:lineRule="auto"/>
        <w:jc w:val="center"/>
        <w:rPr>
          <w:rFonts w:ascii="Times New Roman" w:hAnsi="Times New Roman" w:cs="Times New Roman"/>
          <w:b/>
          <w:sz w:val="36"/>
          <w:szCs w:val="36"/>
          <w:lang w:eastAsia="zh-CN"/>
        </w:rPr>
      </w:pPr>
    </w:p>
    <w:p w14:paraId="322E4ED8" w14:textId="77777777" w:rsidR="00FD0D54" w:rsidRDefault="00FD0D54" w:rsidP="006E6D55">
      <w:pPr>
        <w:spacing w:line="360" w:lineRule="auto"/>
        <w:jc w:val="center"/>
        <w:rPr>
          <w:rFonts w:ascii="Times New Roman" w:hAnsi="Times New Roman" w:cs="Times New Roman"/>
          <w:b/>
          <w:sz w:val="36"/>
          <w:szCs w:val="36"/>
          <w:lang w:eastAsia="zh-CN"/>
        </w:rPr>
      </w:pPr>
    </w:p>
    <w:p w14:paraId="35937BE0" w14:textId="77777777" w:rsidR="00FD0D54" w:rsidRDefault="00FD0D54" w:rsidP="006E6D55">
      <w:pPr>
        <w:spacing w:line="360" w:lineRule="auto"/>
        <w:jc w:val="center"/>
        <w:rPr>
          <w:rFonts w:ascii="Times New Roman" w:hAnsi="Times New Roman" w:cs="Times New Roman"/>
          <w:b/>
          <w:sz w:val="36"/>
          <w:szCs w:val="36"/>
          <w:lang w:eastAsia="zh-CN"/>
        </w:rPr>
      </w:pPr>
    </w:p>
    <w:p w14:paraId="76041E2F" w14:textId="77777777" w:rsidR="00FD0D54" w:rsidRDefault="00FD0D54" w:rsidP="006E6D55">
      <w:pPr>
        <w:spacing w:line="360" w:lineRule="auto"/>
        <w:jc w:val="center"/>
        <w:rPr>
          <w:rFonts w:ascii="Times New Roman" w:hAnsi="Times New Roman" w:cs="Times New Roman"/>
          <w:b/>
          <w:sz w:val="36"/>
          <w:szCs w:val="36"/>
          <w:lang w:eastAsia="zh-CN"/>
        </w:rPr>
      </w:pPr>
    </w:p>
    <w:p w14:paraId="1706DACD" w14:textId="77777777" w:rsidR="00FD0D54" w:rsidRDefault="00FD0D54" w:rsidP="006E6D55">
      <w:pPr>
        <w:spacing w:line="360" w:lineRule="auto"/>
        <w:jc w:val="center"/>
        <w:rPr>
          <w:rFonts w:ascii="Times New Roman" w:hAnsi="Times New Roman" w:cs="Times New Roman"/>
          <w:b/>
          <w:sz w:val="36"/>
          <w:szCs w:val="36"/>
          <w:lang w:eastAsia="zh-CN"/>
        </w:rPr>
      </w:pPr>
    </w:p>
    <w:p w14:paraId="7D04A956" w14:textId="77777777" w:rsidR="00FD0D54" w:rsidRDefault="00FD0D54" w:rsidP="006E6D55">
      <w:pPr>
        <w:spacing w:line="360" w:lineRule="auto"/>
        <w:jc w:val="center"/>
        <w:rPr>
          <w:rFonts w:ascii="Times New Roman" w:hAnsi="Times New Roman" w:cs="Times New Roman"/>
          <w:b/>
          <w:sz w:val="36"/>
          <w:szCs w:val="36"/>
          <w:lang w:eastAsia="zh-CN"/>
        </w:rPr>
      </w:pPr>
    </w:p>
    <w:p w14:paraId="36E1314B" w14:textId="77777777" w:rsidR="00FD0D54" w:rsidRDefault="00FD0D54" w:rsidP="006E6D55">
      <w:pPr>
        <w:spacing w:line="360" w:lineRule="auto"/>
        <w:jc w:val="center"/>
        <w:rPr>
          <w:rFonts w:ascii="Times New Roman" w:hAnsi="Times New Roman" w:cs="Times New Roman"/>
          <w:b/>
          <w:sz w:val="36"/>
          <w:szCs w:val="36"/>
          <w:lang w:eastAsia="zh-CN"/>
        </w:rPr>
      </w:pPr>
    </w:p>
    <w:p w14:paraId="782CD732" w14:textId="77777777" w:rsidR="00FD0D54" w:rsidRDefault="00FD0D54" w:rsidP="006E6D55">
      <w:pPr>
        <w:spacing w:line="360" w:lineRule="auto"/>
        <w:jc w:val="center"/>
        <w:rPr>
          <w:rFonts w:ascii="Times New Roman" w:hAnsi="Times New Roman" w:cs="Times New Roman"/>
          <w:b/>
          <w:sz w:val="36"/>
          <w:szCs w:val="36"/>
          <w:lang w:eastAsia="zh-CN"/>
        </w:rPr>
      </w:pPr>
    </w:p>
    <w:p w14:paraId="6B4887E8" w14:textId="77777777" w:rsidR="00FD0D54" w:rsidRDefault="00FD0D54" w:rsidP="006E6D55">
      <w:pPr>
        <w:spacing w:line="360" w:lineRule="auto"/>
        <w:jc w:val="center"/>
        <w:rPr>
          <w:rFonts w:ascii="Times New Roman" w:hAnsi="Times New Roman" w:cs="Times New Roman"/>
          <w:b/>
          <w:sz w:val="36"/>
          <w:szCs w:val="36"/>
          <w:lang w:eastAsia="zh-CN"/>
        </w:rPr>
      </w:pPr>
    </w:p>
    <w:p w14:paraId="5892BB1A" w14:textId="77777777" w:rsidR="00FD0D54" w:rsidRDefault="00FD0D54" w:rsidP="006E6D55">
      <w:pPr>
        <w:spacing w:line="360" w:lineRule="auto"/>
        <w:jc w:val="center"/>
        <w:rPr>
          <w:rFonts w:ascii="Times New Roman" w:hAnsi="Times New Roman" w:cs="Times New Roman"/>
          <w:b/>
          <w:sz w:val="36"/>
          <w:szCs w:val="36"/>
          <w:lang w:eastAsia="zh-CN"/>
        </w:rPr>
      </w:pPr>
    </w:p>
    <w:p w14:paraId="0461EE21" w14:textId="77777777" w:rsidR="003355C7" w:rsidRDefault="003355C7" w:rsidP="003355C7">
      <w:pPr>
        <w:pStyle w:val="10"/>
      </w:pPr>
    </w:p>
    <w:p w14:paraId="52FE5ED8" w14:textId="77777777"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03895BC4"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479212C5" w14:textId="4CBD0577"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w:t>
      </w:r>
      <w:r w:rsidR="00606A94" w:rsidRPr="00854827">
        <w:rPr>
          <w:rFonts w:ascii="Times New Roman" w:hAnsi="ˎ̥" w:hint="eastAsia"/>
          <w:color w:val="000000" w:themeColor="text1"/>
          <w:sz w:val="28"/>
          <w:szCs w:val="28"/>
          <w:lang w:eastAsia="zh-CN"/>
        </w:rPr>
        <w:t>司</w:t>
      </w:r>
      <w:r w:rsidR="00854827" w:rsidRPr="00854827">
        <w:rPr>
          <w:rFonts w:ascii="Times New Roman" w:hAnsi="ˎ̥" w:hint="eastAsia"/>
          <w:color w:val="000000" w:themeColor="text1"/>
          <w:sz w:val="28"/>
          <w:szCs w:val="28"/>
          <w:u w:val="single"/>
          <w:lang w:eastAsia="zh-CN"/>
        </w:rPr>
        <w:t>凝析油分离装置及减压蒸馏装置消缺改造项目</w:t>
      </w:r>
      <w:r w:rsidR="00854827" w:rsidRPr="00854827">
        <w:rPr>
          <w:rFonts w:ascii="Times New Roman" w:hAnsi="ˎ̥"/>
          <w:color w:val="000000" w:themeColor="text1"/>
          <w:sz w:val="28"/>
          <w:szCs w:val="28"/>
          <w:u w:val="single"/>
          <w:lang w:eastAsia="zh-CN"/>
        </w:rPr>
        <w:t>--</w:t>
      </w:r>
      <w:r w:rsidR="00854827" w:rsidRPr="00854827">
        <w:rPr>
          <w:rFonts w:ascii="Times New Roman" w:hAnsi="ˎ̥"/>
          <w:color w:val="000000" w:themeColor="text1"/>
          <w:sz w:val="28"/>
          <w:szCs w:val="28"/>
          <w:u w:val="single"/>
          <w:lang w:eastAsia="zh-CN"/>
        </w:rPr>
        <w:t>新增管线（管线号</w:t>
      </w:r>
      <w:r w:rsidR="00854827" w:rsidRPr="00854827">
        <w:rPr>
          <w:rFonts w:ascii="Times New Roman" w:hAnsi="ˎ̥"/>
          <w:color w:val="000000" w:themeColor="text1"/>
          <w:sz w:val="28"/>
          <w:szCs w:val="28"/>
          <w:u w:val="single"/>
          <w:lang w:eastAsia="zh-CN"/>
        </w:rPr>
        <w:t>3303.3390.1650</w:t>
      </w:r>
      <w:r w:rsidR="00854827" w:rsidRPr="00854827">
        <w:rPr>
          <w:rFonts w:ascii="Times New Roman" w:hAnsi="ˎ̥"/>
          <w:color w:val="000000" w:themeColor="text1"/>
          <w:sz w:val="28"/>
          <w:szCs w:val="28"/>
          <w:u w:val="single"/>
          <w:lang w:eastAsia="zh-CN"/>
        </w:rPr>
        <w:t>）系统工程施工</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499" w:type="dxa"/>
        <w:tblInd w:w="-318" w:type="dxa"/>
        <w:tblLook w:val="04A0" w:firstRow="1" w:lastRow="0" w:firstColumn="1" w:lastColumn="0" w:noHBand="0" w:noVBand="1"/>
      </w:tblPr>
      <w:tblGrid>
        <w:gridCol w:w="9499"/>
      </w:tblGrid>
      <w:tr w:rsidR="000C57EB" w:rsidRPr="0094423E" w14:paraId="3B26E8B6" w14:textId="77777777" w:rsidTr="003B3C4F">
        <w:trPr>
          <w:trHeight w:val="604"/>
        </w:trPr>
        <w:tc>
          <w:tcPr>
            <w:tcW w:w="9499" w:type="dxa"/>
            <w:shd w:val="clear" w:color="auto" w:fill="auto"/>
            <w:noWrap/>
            <w:vAlign w:val="center"/>
            <w:hideMark/>
          </w:tcPr>
          <w:p w14:paraId="49E6DB9E" w14:textId="77777777" w:rsidR="000C57EB" w:rsidRPr="003355C7" w:rsidRDefault="000C57EB" w:rsidP="003355C7">
            <w:pPr>
              <w:spacing w:line="360" w:lineRule="auto"/>
              <w:ind w:firstLineChars="350" w:firstLine="980"/>
              <w:rPr>
                <w:rFonts w:ascii="Times New Roman" w:hAnsi="Times New Roman"/>
                <w:sz w:val="28"/>
                <w:szCs w:val="28"/>
                <w:lang w:eastAsia="zh-CN"/>
              </w:rPr>
            </w:pPr>
          </w:p>
          <w:p w14:paraId="38842440" w14:textId="7833A72C" w:rsidR="002859D4" w:rsidRPr="006E0FCB" w:rsidRDefault="003355C7" w:rsidP="006E0FCB">
            <w:pPr>
              <w:spacing w:line="360" w:lineRule="auto"/>
              <w:ind w:firstLineChars="350" w:firstLine="980"/>
              <w:rPr>
                <w:rFonts w:ascii="Times New Roman" w:hAnsi="Times New Roman"/>
                <w:sz w:val="28"/>
                <w:szCs w:val="28"/>
                <w:lang w:eastAsia="zh-CN"/>
              </w:rPr>
            </w:pPr>
            <w:r w:rsidRPr="003355C7">
              <w:rPr>
                <w:rFonts w:ascii="Times New Roman" w:hAnsi="Times New Roman" w:hint="eastAsia"/>
                <w:sz w:val="28"/>
                <w:szCs w:val="28"/>
                <w:lang w:eastAsia="zh-CN"/>
              </w:rPr>
              <w:t>本项目含税包干</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（大写）：</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406F7BA6" w14:textId="0E11E424" w:rsidR="002859D4" w:rsidRDefault="002859D4" w:rsidP="006E0FCB">
            <w:pPr>
              <w:spacing w:line="360" w:lineRule="auto"/>
              <w:ind w:firstLineChars="750" w:firstLine="210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元（增值税税率</w:t>
            </w:r>
            <w:r w:rsidR="00854827">
              <w:rPr>
                <w:rFonts w:ascii="Times New Roman" w:hAnsi="Times New Roman"/>
                <w:sz w:val="28"/>
                <w:szCs w:val="28"/>
                <w:u w:val="single"/>
                <w:lang w:eastAsia="zh-CN"/>
              </w:rPr>
              <w:t>9</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p>
          <w:p w14:paraId="686C8328" w14:textId="648BBEE7" w:rsidR="003355C7" w:rsidRPr="003355C7" w:rsidRDefault="003355C7" w:rsidP="003355C7">
            <w:pPr>
              <w:spacing w:line="360" w:lineRule="auto"/>
              <w:ind w:firstLineChars="350" w:firstLine="980"/>
              <w:rPr>
                <w:rFonts w:ascii="Times New Roman" w:hAnsi="Times New Roman"/>
                <w:sz w:val="28"/>
                <w:szCs w:val="28"/>
                <w:lang w:eastAsia="zh-CN"/>
              </w:rPr>
            </w:pPr>
            <w:r w:rsidRPr="003355C7">
              <w:rPr>
                <w:rFonts w:ascii="Times New Roman" w:hAnsi="Times New Roman"/>
                <w:sz w:val="28"/>
                <w:szCs w:val="28"/>
                <w:lang w:eastAsia="zh-CN"/>
              </w:rPr>
              <w:t>具体各项报价清单</w:t>
            </w:r>
            <w:r w:rsidR="00854827">
              <w:rPr>
                <w:rFonts w:ascii="Times New Roman" w:hAnsi="Times New Roman" w:hint="eastAsia"/>
                <w:sz w:val="28"/>
                <w:szCs w:val="28"/>
                <w:lang w:eastAsia="zh-CN"/>
              </w:rPr>
              <w:t>如</w:t>
            </w:r>
            <w:r w:rsidR="00854827">
              <w:rPr>
                <w:rFonts w:ascii="Times New Roman" w:hAnsi="Times New Roman"/>
                <w:sz w:val="28"/>
                <w:szCs w:val="28"/>
                <w:lang w:eastAsia="zh-CN"/>
              </w:rPr>
              <w:t>附件</w:t>
            </w:r>
            <w:r w:rsidRPr="003355C7">
              <w:rPr>
                <w:rFonts w:ascii="Times New Roman" w:hAnsi="Times New Roman"/>
                <w:sz w:val="28"/>
                <w:szCs w:val="28"/>
                <w:lang w:eastAsia="zh-CN"/>
              </w:rPr>
              <w:t>：</w:t>
            </w:r>
          </w:p>
          <w:p w14:paraId="70A14B6D" w14:textId="77777777" w:rsidR="003355C7" w:rsidRPr="003355C7" w:rsidRDefault="003355C7" w:rsidP="003355C7">
            <w:pPr>
              <w:pStyle w:val="10"/>
            </w:pPr>
          </w:p>
          <w:p w14:paraId="0FE76553" w14:textId="77777777" w:rsidR="00B64838" w:rsidRPr="00B64838" w:rsidRDefault="00B64838" w:rsidP="00437CA2">
            <w:pPr>
              <w:spacing w:line="360" w:lineRule="auto"/>
              <w:rPr>
                <w:lang w:eastAsia="zh-CN"/>
              </w:rPr>
            </w:pPr>
          </w:p>
        </w:tc>
      </w:tr>
    </w:tbl>
    <w:p w14:paraId="5EBA5380" w14:textId="77777777" w:rsidR="00060DB7" w:rsidRDefault="00060DB7" w:rsidP="00060DB7">
      <w:pPr>
        <w:snapToGrid w:val="0"/>
        <w:spacing w:line="360" w:lineRule="auto"/>
        <w:rPr>
          <w:rFonts w:asciiTheme="minorEastAsia" w:eastAsiaTheme="minorEastAsia" w:hAnsiTheme="minorEastAsia"/>
          <w:sz w:val="24"/>
          <w:szCs w:val="24"/>
          <w:lang w:eastAsia="zh-CN"/>
        </w:rPr>
      </w:pPr>
    </w:p>
    <w:p w14:paraId="60278E8A" w14:textId="77777777" w:rsidR="00854827" w:rsidRPr="00854827" w:rsidRDefault="00854827" w:rsidP="00854827">
      <w:pPr>
        <w:pStyle w:val="10"/>
      </w:pPr>
    </w:p>
    <w:p w14:paraId="14A42117" w14:textId="77777777" w:rsidR="003B3C4F" w:rsidRPr="003355C7" w:rsidRDefault="003B3C4F" w:rsidP="003B3C4F">
      <w:pPr>
        <w:pStyle w:val="10"/>
      </w:pPr>
    </w:p>
    <w:p w14:paraId="2DA4BB47"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23B16F1B" w14:textId="77777777" w:rsidR="00967702" w:rsidRDefault="00967702">
      <w:pPr>
        <w:spacing w:line="460" w:lineRule="exact"/>
        <w:ind w:firstLineChars="200" w:firstLine="560"/>
        <w:rPr>
          <w:sz w:val="28"/>
          <w:u w:val="single"/>
          <w:lang w:eastAsia="zh-CN"/>
        </w:rPr>
      </w:pPr>
    </w:p>
    <w:p w14:paraId="69003041"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14:textId="77777777" w:rsidR="00967702" w:rsidRDefault="00967702">
      <w:pPr>
        <w:spacing w:line="460" w:lineRule="exact"/>
        <w:ind w:firstLineChars="200" w:firstLine="560"/>
        <w:rPr>
          <w:color w:val="00B050"/>
          <w:sz w:val="28"/>
          <w:lang w:eastAsia="zh-CN"/>
        </w:rPr>
      </w:pPr>
    </w:p>
    <w:p w14:paraId="33DF4175"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14:textId="77777777" w:rsidR="00967702" w:rsidRDefault="00967702">
      <w:pPr>
        <w:spacing w:line="500" w:lineRule="exact"/>
        <w:rPr>
          <w:color w:val="4E6127"/>
          <w:sz w:val="28"/>
          <w:u w:val="single"/>
          <w:lang w:eastAsia="zh-CN"/>
        </w:rPr>
      </w:pPr>
    </w:p>
    <w:p w14:paraId="01AF1EE6"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967702"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8AFFA0" w14:textId="77777777" w:rsidR="00754F6F" w:rsidRDefault="00754F6F">
      <w:r>
        <w:separator/>
      </w:r>
    </w:p>
  </w:endnote>
  <w:endnote w:type="continuationSeparator" w:id="0">
    <w:p w14:paraId="52D12458" w14:textId="77777777" w:rsidR="00754F6F" w:rsidRDefault="00754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新宋体">
    <w:panose1 w:val="02010609030101010101"/>
    <w:charset w:val="86"/>
    <w:family w:val="modern"/>
    <w:pitch w:val="fixed"/>
    <w:sig w:usb0="00000283" w:usb1="288F0000" w:usb2="00000016" w:usb3="00000000" w:csb0="00040001" w:csb1="00000000"/>
  </w:font>
  <w:font w:name="方正小标宋简体">
    <w:altName w:val="Arial Unicode MS"/>
    <w:charset w:val="86"/>
    <w:family w:val="script"/>
    <w:pitch w:val="default"/>
    <w:sig w:usb0="00000000" w:usb1="080E0000" w:usb2="00000000" w:usb3="00000000" w:csb0="00040000" w:csb1="00000000"/>
  </w:font>
  <w:font w:name="ˎ̥">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14:paraId="2AAACBA1" w14:textId="77777777" w:rsidR="00DB580B" w:rsidRDefault="00DB580B">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D65D8C">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D65D8C">
              <w:rPr>
                <w:b/>
                <w:bCs/>
                <w:noProof/>
              </w:rPr>
              <w:t>43</w:t>
            </w:r>
            <w:r>
              <w:rPr>
                <w:b/>
                <w:bCs/>
                <w:sz w:val="24"/>
                <w:szCs w:val="24"/>
              </w:rPr>
              <w:fldChar w:fldCharType="end"/>
            </w:r>
          </w:p>
        </w:sdtContent>
      </w:sdt>
    </w:sdtContent>
  </w:sdt>
  <w:p w14:paraId="7552A791" w14:textId="77777777" w:rsidR="00DB580B" w:rsidRDefault="00DB580B">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59170BD0" w14:textId="77777777" w:rsidR="00DB580B" w:rsidRDefault="00DB580B">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D65D8C">
              <w:rPr>
                <w:b/>
                <w:bCs/>
                <w:noProof/>
              </w:rPr>
              <w:t>2</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D65D8C">
              <w:rPr>
                <w:b/>
                <w:bCs/>
                <w:noProof/>
              </w:rPr>
              <w:t>43</w:t>
            </w:r>
            <w:r>
              <w:rPr>
                <w:b/>
                <w:bCs/>
                <w:sz w:val="24"/>
                <w:szCs w:val="24"/>
              </w:rPr>
              <w:fldChar w:fldCharType="end"/>
            </w:r>
          </w:p>
        </w:sdtContent>
      </w:sdt>
    </w:sdtContent>
  </w:sdt>
  <w:p w14:paraId="642D1A21" w14:textId="77777777" w:rsidR="00DB580B" w:rsidRDefault="00DB580B">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A0109" w14:textId="77777777" w:rsidR="00DB580B" w:rsidRDefault="00754F6F">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DB580B" w:rsidRDefault="00DB580B">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E50F2" w14:textId="77777777" w:rsidR="00DB580B" w:rsidRDefault="00DB580B">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5533EE" w14:textId="77777777" w:rsidR="00754F6F" w:rsidRDefault="00754F6F">
      <w:r>
        <w:separator/>
      </w:r>
    </w:p>
  </w:footnote>
  <w:footnote w:type="continuationSeparator" w:id="0">
    <w:p w14:paraId="5BDA7FD5" w14:textId="77777777" w:rsidR="00754F6F" w:rsidRDefault="00754F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669FC"/>
    <w:multiLevelType w:val="multilevel"/>
    <w:tmpl w:val="001669FC"/>
    <w:lvl w:ilvl="0">
      <w:start w:val="1"/>
      <w:numFmt w:val="lowerLetter"/>
      <w:lvlText w:val="%1."/>
      <w:lvlJc w:val="left"/>
      <w:pPr>
        <w:tabs>
          <w:tab w:val="num" w:pos="540"/>
        </w:tabs>
        <w:ind w:left="540" w:hanging="360"/>
      </w:pPr>
      <w:rPr>
        <w:rFonts w:hint="default"/>
      </w:rPr>
    </w:lvl>
    <w:lvl w:ilvl="1">
      <w:start w:val="1"/>
      <w:numFmt w:val="lowerLetter"/>
      <w:lvlText w:val="%2)"/>
      <w:lvlJc w:val="left"/>
      <w:pPr>
        <w:tabs>
          <w:tab w:val="num" w:pos="1020"/>
        </w:tabs>
        <w:ind w:left="1020" w:hanging="420"/>
      </w:pPr>
    </w:lvl>
    <w:lvl w:ilvl="2">
      <w:start w:val="1"/>
      <w:numFmt w:val="lowerRoman"/>
      <w:lvlText w:val="%3."/>
      <w:lvlJc w:val="right"/>
      <w:pPr>
        <w:tabs>
          <w:tab w:val="num" w:pos="1440"/>
        </w:tabs>
        <w:ind w:left="1440" w:hanging="420"/>
      </w:pPr>
    </w:lvl>
    <w:lvl w:ilvl="3">
      <w:start w:val="1"/>
      <w:numFmt w:val="decimal"/>
      <w:lvlText w:val="%4."/>
      <w:lvlJc w:val="left"/>
      <w:pPr>
        <w:tabs>
          <w:tab w:val="num" w:pos="1860"/>
        </w:tabs>
        <w:ind w:left="1860" w:hanging="420"/>
      </w:pPr>
    </w:lvl>
    <w:lvl w:ilvl="4">
      <w:start w:val="1"/>
      <w:numFmt w:val="lowerLetter"/>
      <w:lvlText w:val="%5)"/>
      <w:lvlJc w:val="left"/>
      <w:pPr>
        <w:tabs>
          <w:tab w:val="num" w:pos="2280"/>
        </w:tabs>
        <w:ind w:left="2280" w:hanging="420"/>
      </w:pPr>
    </w:lvl>
    <w:lvl w:ilvl="5">
      <w:start w:val="1"/>
      <w:numFmt w:val="lowerRoman"/>
      <w:lvlText w:val="%6."/>
      <w:lvlJc w:val="right"/>
      <w:pPr>
        <w:tabs>
          <w:tab w:val="num" w:pos="2700"/>
        </w:tabs>
        <w:ind w:left="2700" w:hanging="420"/>
      </w:pPr>
    </w:lvl>
    <w:lvl w:ilvl="6">
      <w:start w:val="1"/>
      <w:numFmt w:val="decimal"/>
      <w:lvlText w:val="%7."/>
      <w:lvlJc w:val="left"/>
      <w:pPr>
        <w:tabs>
          <w:tab w:val="num" w:pos="3120"/>
        </w:tabs>
        <w:ind w:left="3120" w:hanging="420"/>
      </w:pPr>
    </w:lvl>
    <w:lvl w:ilvl="7">
      <w:start w:val="1"/>
      <w:numFmt w:val="lowerLetter"/>
      <w:lvlText w:val="%8)"/>
      <w:lvlJc w:val="left"/>
      <w:pPr>
        <w:tabs>
          <w:tab w:val="num" w:pos="3540"/>
        </w:tabs>
        <w:ind w:left="3540" w:hanging="420"/>
      </w:pPr>
    </w:lvl>
    <w:lvl w:ilvl="8">
      <w:start w:val="1"/>
      <w:numFmt w:val="lowerRoman"/>
      <w:lvlText w:val="%9."/>
      <w:lvlJc w:val="right"/>
      <w:pPr>
        <w:tabs>
          <w:tab w:val="num" w:pos="3960"/>
        </w:tabs>
        <w:ind w:left="3960" w:hanging="420"/>
      </w:pPr>
    </w:lvl>
  </w:abstractNum>
  <w:abstractNum w:abstractNumId="1" w15:restartNumberingAfterBreak="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15:restartNumberingAfterBreak="0">
    <w:nsid w:val="03312107"/>
    <w:multiLevelType w:val="multilevel"/>
    <w:tmpl w:val="03312107"/>
    <w:lvl w:ilvl="0">
      <w:start w:val="1"/>
      <w:numFmt w:val="lowerLetter"/>
      <w:lvlText w:val="%1."/>
      <w:lvlJc w:val="left"/>
      <w:pPr>
        <w:tabs>
          <w:tab w:val="num" w:pos="541"/>
        </w:tabs>
        <w:ind w:left="541" w:hanging="360"/>
      </w:pPr>
      <w:rPr>
        <w:rFonts w:hint="default"/>
      </w:rPr>
    </w:lvl>
    <w:lvl w:ilvl="1">
      <w:start w:val="1"/>
      <w:numFmt w:val="decimal"/>
      <w:lvlText w:val="%2、"/>
      <w:lvlJc w:val="left"/>
      <w:pPr>
        <w:tabs>
          <w:tab w:val="num" w:pos="961"/>
        </w:tabs>
        <w:ind w:left="961" w:hanging="360"/>
      </w:pPr>
      <w:rPr>
        <w:rFonts w:ascii="Times New Roman" w:eastAsia="Times New Roman" w:hAnsi="Times New Roman" w:cs="Times New Roman"/>
      </w:rPr>
    </w:lvl>
    <w:lvl w:ilvl="2">
      <w:start w:val="1"/>
      <w:numFmt w:val="decimal"/>
      <w:lvlText w:val="%3."/>
      <w:lvlJc w:val="left"/>
      <w:pPr>
        <w:tabs>
          <w:tab w:val="num" w:pos="1381"/>
        </w:tabs>
        <w:ind w:left="1381" w:hanging="360"/>
      </w:pPr>
      <w:rPr>
        <w:rFonts w:hint="default"/>
      </w:rPr>
    </w:lvl>
    <w:lvl w:ilvl="3">
      <w:start w:val="1"/>
      <w:numFmt w:val="decimal"/>
      <w:lvlText w:val="%4."/>
      <w:lvlJc w:val="left"/>
      <w:pPr>
        <w:tabs>
          <w:tab w:val="num" w:pos="1861"/>
        </w:tabs>
        <w:ind w:left="1861" w:hanging="420"/>
      </w:pPr>
    </w:lvl>
    <w:lvl w:ilvl="4">
      <w:start w:val="1"/>
      <w:numFmt w:val="lowerLetter"/>
      <w:lvlText w:val="%5)"/>
      <w:lvlJc w:val="left"/>
      <w:pPr>
        <w:tabs>
          <w:tab w:val="num" w:pos="2281"/>
        </w:tabs>
        <w:ind w:left="2281" w:hanging="420"/>
      </w:pPr>
    </w:lvl>
    <w:lvl w:ilvl="5">
      <w:start w:val="1"/>
      <w:numFmt w:val="lowerRoman"/>
      <w:lvlText w:val="%6."/>
      <w:lvlJc w:val="right"/>
      <w:pPr>
        <w:tabs>
          <w:tab w:val="num" w:pos="2701"/>
        </w:tabs>
        <w:ind w:left="2701" w:hanging="420"/>
      </w:pPr>
    </w:lvl>
    <w:lvl w:ilvl="6">
      <w:start w:val="1"/>
      <w:numFmt w:val="decimal"/>
      <w:lvlText w:val="%7."/>
      <w:lvlJc w:val="left"/>
      <w:pPr>
        <w:tabs>
          <w:tab w:val="num" w:pos="3121"/>
        </w:tabs>
        <w:ind w:left="3121" w:hanging="420"/>
      </w:pPr>
    </w:lvl>
    <w:lvl w:ilvl="7">
      <w:start w:val="1"/>
      <w:numFmt w:val="lowerLetter"/>
      <w:lvlText w:val="%8)"/>
      <w:lvlJc w:val="left"/>
      <w:pPr>
        <w:tabs>
          <w:tab w:val="num" w:pos="3541"/>
        </w:tabs>
        <w:ind w:left="3541" w:hanging="420"/>
      </w:pPr>
    </w:lvl>
    <w:lvl w:ilvl="8">
      <w:start w:val="1"/>
      <w:numFmt w:val="lowerRoman"/>
      <w:lvlText w:val="%9."/>
      <w:lvlJc w:val="right"/>
      <w:pPr>
        <w:tabs>
          <w:tab w:val="num" w:pos="3961"/>
        </w:tabs>
        <w:ind w:left="3961" w:hanging="420"/>
      </w:pPr>
    </w:lvl>
  </w:abstractNum>
  <w:abstractNum w:abstractNumId="3" w15:restartNumberingAfterBreak="0">
    <w:nsid w:val="03410A6C"/>
    <w:multiLevelType w:val="multilevel"/>
    <w:tmpl w:val="03410A6C"/>
    <w:lvl w:ilvl="0">
      <w:start w:val="1"/>
      <w:numFmt w:val="decimal"/>
      <w:lvlText w:val="%1、"/>
      <w:lvlJc w:val="left"/>
      <w:pPr>
        <w:ind w:left="786" w:hanging="360"/>
      </w:pPr>
      <w:rPr>
        <w:rFonts w:hint="default"/>
      </w:rPr>
    </w:lvl>
    <w:lvl w:ilvl="1">
      <w:start w:val="1"/>
      <w:numFmt w:val="lowerLetter"/>
      <w:lvlText w:val="%2)"/>
      <w:lvlJc w:val="left"/>
      <w:pPr>
        <w:ind w:left="1155" w:hanging="420"/>
      </w:pPr>
    </w:lvl>
    <w:lvl w:ilvl="2">
      <w:start w:val="1"/>
      <w:numFmt w:val="lowerRoman"/>
      <w:lvlText w:val="%3."/>
      <w:lvlJc w:val="right"/>
      <w:pPr>
        <w:ind w:left="1575" w:hanging="420"/>
      </w:pPr>
    </w:lvl>
    <w:lvl w:ilvl="3">
      <w:start w:val="1"/>
      <w:numFmt w:val="decimal"/>
      <w:lvlText w:val="%4."/>
      <w:lvlJc w:val="left"/>
      <w:pPr>
        <w:ind w:left="1995" w:hanging="420"/>
      </w:pPr>
    </w:lvl>
    <w:lvl w:ilvl="4">
      <w:start w:val="1"/>
      <w:numFmt w:val="lowerLetter"/>
      <w:lvlText w:val="%5)"/>
      <w:lvlJc w:val="left"/>
      <w:pPr>
        <w:ind w:left="2415" w:hanging="420"/>
      </w:pPr>
    </w:lvl>
    <w:lvl w:ilvl="5">
      <w:start w:val="1"/>
      <w:numFmt w:val="lowerRoman"/>
      <w:lvlText w:val="%6."/>
      <w:lvlJc w:val="right"/>
      <w:pPr>
        <w:ind w:left="2835" w:hanging="420"/>
      </w:pPr>
    </w:lvl>
    <w:lvl w:ilvl="6">
      <w:start w:val="1"/>
      <w:numFmt w:val="decimal"/>
      <w:lvlText w:val="%7."/>
      <w:lvlJc w:val="left"/>
      <w:pPr>
        <w:ind w:left="3255" w:hanging="420"/>
      </w:pPr>
    </w:lvl>
    <w:lvl w:ilvl="7">
      <w:start w:val="1"/>
      <w:numFmt w:val="lowerLetter"/>
      <w:lvlText w:val="%8)"/>
      <w:lvlJc w:val="left"/>
      <w:pPr>
        <w:ind w:left="3675" w:hanging="420"/>
      </w:pPr>
    </w:lvl>
    <w:lvl w:ilvl="8">
      <w:start w:val="1"/>
      <w:numFmt w:val="lowerRoman"/>
      <w:lvlText w:val="%9."/>
      <w:lvlJc w:val="right"/>
      <w:pPr>
        <w:ind w:left="4095" w:hanging="420"/>
      </w:pPr>
    </w:lvl>
  </w:abstractNum>
  <w:abstractNum w:abstractNumId="4" w15:restartNumberingAfterBreak="0">
    <w:nsid w:val="07AC0764"/>
    <w:multiLevelType w:val="hybridMultilevel"/>
    <w:tmpl w:val="2B885176"/>
    <w:lvl w:ilvl="0" w:tplc="DE9A694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6" w15:restartNumberingAfterBreak="0">
    <w:nsid w:val="160E5191"/>
    <w:multiLevelType w:val="multilevel"/>
    <w:tmpl w:val="160E5191"/>
    <w:lvl w:ilvl="0">
      <w:start w:val="1"/>
      <w:numFmt w:val="japaneseCounting"/>
      <w:lvlText w:val="%1、"/>
      <w:lvlJc w:val="left"/>
      <w:pPr>
        <w:tabs>
          <w:tab w:val="num" w:pos="600"/>
        </w:tabs>
        <w:ind w:left="600" w:hanging="420"/>
      </w:pPr>
      <w:rPr>
        <w:rFonts w:hint="default"/>
      </w:rPr>
    </w:lvl>
    <w:lvl w:ilvl="1">
      <w:start w:val="1"/>
      <w:numFmt w:val="lowerLetter"/>
      <w:lvlText w:val="%2)"/>
      <w:lvlJc w:val="left"/>
      <w:pPr>
        <w:tabs>
          <w:tab w:val="num" w:pos="840"/>
        </w:tabs>
        <w:ind w:left="840" w:hanging="420"/>
      </w:pPr>
    </w:lvl>
    <w:lvl w:ilvl="2">
      <w:start w:val="1"/>
      <w:numFmt w:val="decimal"/>
      <w:lvlText w:val="%3．"/>
      <w:lvlJc w:val="left"/>
      <w:pPr>
        <w:tabs>
          <w:tab w:val="num" w:pos="1440"/>
        </w:tabs>
        <w:ind w:left="1440" w:hanging="600"/>
      </w:pPr>
      <w:rPr>
        <w:rFonts w:hint="eastAsia"/>
      </w:rPr>
    </w:lvl>
    <w:lvl w:ilvl="3">
      <w:start w:val="1"/>
      <w:numFmt w:val="decimal"/>
      <w:lvlText w:val="%4、"/>
      <w:lvlJc w:val="left"/>
      <w:pPr>
        <w:tabs>
          <w:tab w:val="num" w:pos="780"/>
        </w:tabs>
        <w:ind w:left="780" w:hanging="420"/>
      </w:pPr>
      <w:rPr>
        <w:rFonts w:ascii="Times New Roman" w:eastAsia="宋体" w:hAnsi="Times New Roman" w:cs="Times New Roman" w:hint="default"/>
      </w:rPr>
    </w:lvl>
    <w:lvl w:ilvl="4">
      <w:start w:val="1"/>
      <w:numFmt w:val="lowerLetter"/>
      <w:lvlText w:val="%5."/>
      <w:lvlJc w:val="left"/>
      <w:pPr>
        <w:tabs>
          <w:tab w:val="num" w:pos="2040"/>
        </w:tabs>
        <w:ind w:left="2040" w:hanging="360"/>
      </w:pPr>
      <w:rPr>
        <w:rFonts w:hint="default"/>
      </w:rPr>
    </w:lvl>
    <w:lvl w:ilvl="5">
      <w:start w:val="1"/>
      <w:numFmt w:val="lowerLetter"/>
      <w:lvlText w:val="%6、"/>
      <w:lvlJc w:val="left"/>
      <w:pPr>
        <w:tabs>
          <w:tab w:val="num" w:pos="2460"/>
        </w:tabs>
        <w:ind w:left="246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EnclosedParen"/>
      <w:lvlText w:val="%8"/>
      <w:lvlJc w:val="left"/>
      <w:pPr>
        <w:tabs>
          <w:tab w:val="num" w:pos="502"/>
        </w:tabs>
        <w:ind w:left="502" w:hanging="360"/>
      </w:pPr>
      <w:rPr>
        <w:rFonts w:hint="default"/>
        <w:color w:val="auto"/>
      </w:rPr>
    </w:lvl>
    <w:lvl w:ilvl="8">
      <w:start w:val="1"/>
      <w:numFmt w:val="decimal"/>
      <w:lvlText w:val="%9."/>
      <w:lvlJc w:val="left"/>
      <w:pPr>
        <w:tabs>
          <w:tab w:val="num" w:pos="3720"/>
        </w:tabs>
        <w:ind w:left="3720" w:hanging="360"/>
      </w:pPr>
      <w:rPr>
        <w:rFonts w:hint="default"/>
      </w:rPr>
    </w:lvl>
  </w:abstractNum>
  <w:abstractNum w:abstractNumId="7" w15:restartNumberingAfterBreak="0">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8" w15:restartNumberingAfterBreak="0">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9" w15:restartNumberingAfterBreak="0">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10" w15:restartNumberingAfterBreak="0">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1" w15:restartNumberingAfterBreak="0">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2" w15:restartNumberingAfterBreak="0">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3" w15:restartNumberingAfterBreak="0">
    <w:nsid w:val="3B740CDF"/>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4" w15:restartNumberingAfterBreak="0">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15" w15:restartNumberingAfterBreak="0">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15:restartNumberingAfterBreak="0">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7" w15:restartNumberingAfterBreak="0">
    <w:nsid w:val="4645072F"/>
    <w:multiLevelType w:val="multilevel"/>
    <w:tmpl w:val="4645072F"/>
    <w:lvl w:ilvl="0">
      <w:start w:val="1"/>
      <w:numFmt w:val="decimal"/>
      <w:lvlText w:val="%1、"/>
      <w:lvlJc w:val="left"/>
      <w:pPr>
        <w:ind w:left="675" w:hanging="360"/>
      </w:pPr>
      <w:rPr>
        <w:rFonts w:hint="default"/>
      </w:rPr>
    </w:lvl>
    <w:lvl w:ilvl="1">
      <w:start w:val="1"/>
      <w:numFmt w:val="lowerLetter"/>
      <w:lvlText w:val="%2)"/>
      <w:lvlJc w:val="left"/>
      <w:pPr>
        <w:ind w:left="1155" w:hanging="420"/>
      </w:pPr>
    </w:lvl>
    <w:lvl w:ilvl="2">
      <w:start w:val="1"/>
      <w:numFmt w:val="lowerRoman"/>
      <w:lvlText w:val="%3."/>
      <w:lvlJc w:val="right"/>
      <w:pPr>
        <w:ind w:left="1575" w:hanging="420"/>
      </w:pPr>
    </w:lvl>
    <w:lvl w:ilvl="3">
      <w:start w:val="1"/>
      <w:numFmt w:val="decimal"/>
      <w:lvlText w:val="%4."/>
      <w:lvlJc w:val="left"/>
      <w:pPr>
        <w:ind w:left="1995" w:hanging="420"/>
      </w:pPr>
    </w:lvl>
    <w:lvl w:ilvl="4">
      <w:start w:val="1"/>
      <w:numFmt w:val="lowerLetter"/>
      <w:lvlText w:val="%5)"/>
      <w:lvlJc w:val="left"/>
      <w:pPr>
        <w:ind w:left="2415" w:hanging="420"/>
      </w:pPr>
    </w:lvl>
    <w:lvl w:ilvl="5">
      <w:start w:val="1"/>
      <w:numFmt w:val="lowerRoman"/>
      <w:lvlText w:val="%6."/>
      <w:lvlJc w:val="right"/>
      <w:pPr>
        <w:ind w:left="2835" w:hanging="420"/>
      </w:pPr>
    </w:lvl>
    <w:lvl w:ilvl="6">
      <w:start w:val="1"/>
      <w:numFmt w:val="decimal"/>
      <w:lvlText w:val="%7."/>
      <w:lvlJc w:val="left"/>
      <w:pPr>
        <w:ind w:left="3255" w:hanging="420"/>
      </w:pPr>
    </w:lvl>
    <w:lvl w:ilvl="7">
      <w:start w:val="1"/>
      <w:numFmt w:val="lowerLetter"/>
      <w:lvlText w:val="%8)"/>
      <w:lvlJc w:val="left"/>
      <w:pPr>
        <w:ind w:left="3675" w:hanging="420"/>
      </w:pPr>
    </w:lvl>
    <w:lvl w:ilvl="8">
      <w:start w:val="1"/>
      <w:numFmt w:val="lowerRoman"/>
      <w:lvlText w:val="%9."/>
      <w:lvlJc w:val="right"/>
      <w:pPr>
        <w:ind w:left="4095" w:hanging="420"/>
      </w:pPr>
    </w:lvl>
  </w:abstractNum>
  <w:abstractNum w:abstractNumId="18" w15:restartNumberingAfterBreak="0">
    <w:nsid w:val="4B44014A"/>
    <w:multiLevelType w:val="singleLevel"/>
    <w:tmpl w:val="4B44014A"/>
    <w:lvl w:ilvl="0">
      <w:start w:val="9"/>
      <w:numFmt w:val="chineseCounting"/>
      <w:pStyle w:val="40"/>
      <w:suff w:val="nothing"/>
      <w:lvlText w:val="%1、"/>
      <w:lvlJc w:val="left"/>
      <w:rPr>
        <w:rFonts w:hint="eastAsia"/>
      </w:rPr>
    </w:lvl>
  </w:abstractNum>
  <w:abstractNum w:abstractNumId="19" w15:restartNumberingAfterBreak="0">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0" w15:restartNumberingAfterBreak="0">
    <w:nsid w:val="5173623E"/>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21" w15:restartNumberingAfterBreak="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2" w15:restartNumberingAfterBreak="0">
    <w:nsid w:val="62AD5036"/>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23" w15:restartNumberingAfterBreak="0">
    <w:nsid w:val="682071A5"/>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24" w15:restartNumberingAfterBreak="0">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abstractNum w:abstractNumId="26" w15:restartNumberingAfterBreak="0">
    <w:nsid w:val="7D0624D7"/>
    <w:multiLevelType w:val="multilevel"/>
    <w:tmpl w:val="7D0624D7"/>
    <w:lvl w:ilvl="0">
      <w:start w:val="1"/>
      <w:numFmt w:val="lowerLetter"/>
      <w:lvlText w:val="%1)"/>
      <w:lvlJc w:val="left"/>
      <w:pPr>
        <w:tabs>
          <w:tab w:val="num" w:pos="779"/>
        </w:tabs>
        <w:ind w:left="779" w:hanging="420"/>
      </w:pPr>
    </w:lvl>
    <w:lvl w:ilvl="1">
      <w:start w:val="5"/>
      <w:numFmt w:val="decimal"/>
      <w:lvlText w:val="%2、"/>
      <w:lvlJc w:val="left"/>
      <w:pPr>
        <w:tabs>
          <w:tab w:val="num" w:pos="1139"/>
        </w:tabs>
        <w:ind w:left="1139" w:hanging="360"/>
      </w:pPr>
      <w:rPr>
        <w:rFonts w:hint="default"/>
      </w:rPr>
    </w:lvl>
    <w:lvl w:ilvl="2">
      <w:start w:val="1"/>
      <w:numFmt w:val="lowerRoman"/>
      <w:lvlText w:val="%3."/>
      <w:lvlJc w:val="right"/>
      <w:pPr>
        <w:tabs>
          <w:tab w:val="num" w:pos="1619"/>
        </w:tabs>
        <w:ind w:left="1619" w:hanging="420"/>
      </w:pPr>
    </w:lvl>
    <w:lvl w:ilvl="3">
      <w:start w:val="1"/>
      <w:numFmt w:val="decimal"/>
      <w:lvlText w:val="%4."/>
      <w:lvlJc w:val="left"/>
      <w:pPr>
        <w:tabs>
          <w:tab w:val="num" w:pos="2039"/>
        </w:tabs>
        <w:ind w:left="2039" w:hanging="420"/>
      </w:pPr>
    </w:lvl>
    <w:lvl w:ilvl="4">
      <w:start w:val="1"/>
      <w:numFmt w:val="lowerLetter"/>
      <w:lvlText w:val="%5)"/>
      <w:lvlJc w:val="left"/>
      <w:pPr>
        <w:tabs>
          <w:tab w:val="num" w:pos="2459"/>
        </w:tabs>
        <w:ind w:left="2459" w:hanging="420"/>
      </w:pPr>
    </w:lvl>
    <w:lvl w:ilvl="5">
      <w:start w:val="1"/>
      <w:numFmt w:val="lowerRoman"/>
      <w:lvlText w:val="%6."/>
      <w:lvlJc w:val="right"/>
      <w:pPr>
        <w:tabs>
          <w:tab w:val="num" w:pos="2879"/>
        </w:tabs>
        <w:ind w:left="2879" w:hanging="420"/>
      </w:pPr>
    </w:lvl>
    <w:lvl w:ilvl="6">
      <w:start w:val="1"/>
      <w:numFmt w:val="decimal"/>
      <w:lvlText w:val="%7."/>
      <w:lvlJc w:val="left"/>
      <w:pPr>
        <w:tabs>
          <w:tab w:val="num" w:pos="3299"/>
        </w:tabs>
        <w:ind w:left="3299" w:hanging="420"/>
      </w:pPr>
    </w:lvl>
    <w:lvl w:ilvl="7">
      <w:start w:val="1"/>
      <w:numFmt w:val="lowerLetter"/>
      <w:lvlText w:val="%8)"/>
      <w:lvlJc w:val="left"/>
      <w:pPr>
        <w:tabs>
          <w:tab w:val="num" w:pos="3719"/>
        </w:tabs>
        <w:ind w:left="3719" w:hanging="420"/>
      </w:pPr>
    </w:lvl>
    <w:lvl w:ilvl="8">
      <w:start w:val="1"/>
      <w:numFmt w:val="lowerRoman"/>
      <w:lvlText w:val="%9."/>
      <w:lvlJc w:val="right"/>
      <w:pPr>
        <w:tabs>
          <w:tab w:val="num" w:pos="4139"/>
        </w:tabs>
        <w:ind w:left="4139" w:hanging="420"/>
      </w:pPr>
    </w:lvl>
  </w:abstractNum>
  <w:num w:numId="1">
    <w:abstractNumId w:val="1"/>
  </w:num>
  <w:num w:numId="2">
    <w:abstractNumId w:val="21"/>
  </w:num>
  <w:num w:numId="3">
    <w:abstractNumId w:val="18"/>
  </w:num>
  <w:num w:numId="4">
    <w:abstractNumId w:val="10"/>
  </w:num>
  <w:num w:numId="5">
    <w:abstractNumId w:val="11"/>
  </w:num>
  <w:num w:numId="6">
    <w:abstractNumId w:val="12"/>
  </w:num>
  <w:num w:numId="7">
    <w:abstractNumId w:val="25"/>
  </w:num>
  <w:num w:numId="8">
    <w:abstractNumId w:val="24"/>
  </w:num>
  <w:num w:numId="9">
    <w:abstractNumId w:val="5"/>
  </w:num>
  <w:num w:numId="10">
    <w:abstractNumId w:val="14"/>
  </w:num>
  <w:num w:numId="11">
    <w:abstractNumId w:val="9"/>
  </w:num>
  <w:num w:numId="12">
    <w:abstractNumId w:val="20"/>
  </w:num>
  <w:num w:numId="13">
    <w:abstractNumId w:val="23"/>
  </w:num>
  <w:num w:numId="14">
    <w:abstractNumId w:val="22"/>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3"/>
  </w:num>
  <w:num w:numId="19">
    <w:abstractNumId w:val="17"/>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13"/>
  </w:num>
  <w:num w:numId="26">
    <w:abstractNumId w:val="6"/>
  </w:num>
  <w:num w:numId="27">
    <w:abstractNumId w:val="26"/>
  </w:num>
  <w:num w:numId="28">
    <w:abstractNumId w:val="0"/>
  </w:num>
  <w:num w:numId="29">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7E4C"/>
    <w:rsid w:val="00060DB7"/>
    <w:rsid w:val="00061BA3"/>
    <w:rsid w:val="00065E22"/>
    <w:rsid w:val="000674E3"/>
    <w:rsid w:val="00074760"/>
    <w:rsid w:val="00085CA2"/>
    <w:rsid w:val="000866C9"/>
    <w:rsid w:val="00092243"/>
    <w:rsid w:val="0009500D"/>
    <w:rsid w:val="000962C0"/>
    <w:rsid w:val="000A1C86"/>
    <w:rsid w:val="000A6182"/>
    <w:rsid w:val="000B0914"/>
    <w:rsid w:val="000B2F35"/>
    <w:rsid w:val="000C57EB"/>
    <w:rsid w:val="000C629C"/>
    <w:rsid w:val="000D1175"/>
    <w:rsid w:val="000D1AB8"/>
    <w:rsid w:val="000D35CF"/>
    <w:rsid w:val="000D51F3"/>
    <w:rsid w:val="000D5922"/>
    <w:rsid w:val="000E505B"/>
    <w:rsid w:val="000F116F"/>
    <w:rsid w:val="000F15E9"/>
    <w:rsid w:val="000F27AD"/>
    <w:rsid w:val="000F39C1"/>
    <w:rsid w:val="000F4255"/>
    <w:rsid w:val="00101100"/>
    <w:rsid w:val="0011079D"/>
    <w:rsid w:val="00111D19"/>
    <w:rsid w:val="001150C5"/>
    <w:rsid w:val="00122E24"/>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2037"/>
    <w:rsid w:val="001C5843"/>
    <w:rsid w:val="001D13DE"/>
    <w:rsid w:val="001E3C0E"/>
    <w:rsid w:val="001E5BEC"/>
    <w:rsid w:val="001F3956"/>
    <w:rsid w:val="001F3D0A"/>
    <w:rsid w:val="00200CED"/>
    <w:rsid w:val="0020141D"/>
    <w:rsid w:val="00227556"/>
    <w:rsid w:val="002305DA"/>
    <w:rsid w:val="002318C1"/>
    <w:rsid w:val="00233571"/>
    <w:rsid w:val="002336A1"/>
    <w:rsid w:val="00241E6B"/>
    <w:rsid w:val="00242301"/>
    <w:rsid w:val="002427A9"/>
    <w:rsid w:val="002431E7"/>
    <w:rsid w:val="002451B2"/>
    <w:rsid w:val="0024625A"/>
    <w:rsid w:val="00251A13"/>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C6A97"/>
    <w:rsid w:val="002D4CF8"/>
    <w:rsid w:val="002D707C"/>
    <w:rsid w:val="002E0F0C"/>
    <w:rsid w:val="002E3036"/>
    <w:rsid w:val="002E49DF"/>
    <w:rsid w:val="002E4DB0"/>
    <w:rsid w:val="002E6175"/>
    <w:rsid w:val="002F34BA"/>
    <w:rsid w:val="002F755A"/>
    <w:rsid w:val="003053B9"/>
    <w:rsid w:val="003102D1"/>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B3C4F"/>
    <w:rsid w:val="003B3F6B"/>
    <w:rsid w:val="003B6804"/>
    <w:rsid w:val="003B7CBD"/>
    <w:rsid w:val="003C1AF2"/>
    <w:rsid w:val="003E37C1"/>
    <w:rsid w:val="003F3600"/>
    <w:rsid w:val="003F5B96"/>
    <w:rsid w:val="003F614D"/>
    <w:rsid w:val="003F6A6B"/>
    <w:rsid w:val="004022EC"/>
    <w:rsid w:val="0040417A"/>
    <w:rsid w:val="00405092"/>
    <w:rsid w:val="00406000"/>
    <w:rsid w:val="00407E93"/>
    <w:rsid w:val="00410C69"/>
    <w:rsid w:val="0041197D"/>
    <w:rsid w:val="00413501"/>
    <w:rsid w:val="00417E3F"/>
    <w:rsid w:val="00420DB7"/>
    <w:rsid w:val="00432036"/>
    <w:rsid w:val="00437706"/>
    <w:rsid w:val="00437CA2"/>
    <w:rsid w:val="0046376D"/>
    <w:rsid w:val="00465443"/>
    <w:rsid w:val="00465D19"/>
    <w:rsid w:val="0047282D"/>
    <w:rsid w:val="0047402F"/>
    <w:rsid w:val="004766F9"/>
    <w:rsid w:val="004816A5"/>
    <w:rsid w:val="00481DEF"/>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B6810"/>
    <w:rsid w:val="005C6A76"/>
    <w:rsid w:val="005D27EB"/>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740EB"/>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4F6F"/>
    <w:rsid w:val="00755E15"/>
    <w:rsid w:val="007601EF"/>
    <w:rsid w:val="00760373"/>
    <w:rsid w:val="007700E3"/>
    <w:rsid w:val="00786BE0"/>
    <w:rsid w:val="00794F72"/>
    <w:rsid w:val="00795740"/>
    <w:rsid w:val="007B7828"/>
    <w:rsid w:val="007C2B12"/>
    <w:rsid w:val="007C6297"/>
    <w:rsid w:val="007C7F5F"/>
    <w:rsid w:val="007D17EF"/>
    <w:rsid w:val="007D2272"/>
    <w:rsid w:val="007D2D34"/>
    <w:rsid w:val="007D5A7E"/>
    <w:rsid w:val="007D5F37"/>
    <w:rsid w:val="007D6D04"/>
    <w:rsid w:val="007D6F70"/>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4827"/>
    <w:rsid w:val="00855428"/>
    <w:rsid w:val="00856CF7"/>
    <w:rsid w:val="00856E19"/>
    <w:rsid w:val="008622DD"/>
    <w:rsid w:val="00862896"/>
    <w:rsid w:val="00865290"/>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3559"/>
    <w:rsid w:val="008F4B77"/>
    <w:rsid w:val="009032FB"/>
    <w:rsid w:val="009171AF"/>
    <w:rsid w:val="00917368"/>
    <w:rsid w:val="009235B3"/>
    <w:rsid w:val="00930487"/>
    <w:rsid w:val="009312CA"/>
    <w:rsid w:val="009353D9"/>
    <w:rsid w:val="00937414"/>
    <w:rsid w:val="00941047"/>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B45CD"/>
    <w:rsid w:val="009D49AE"/>
    <w:rsid w:val="009D501D"/>
    <w:rsid w:val="009D7449"/>
    <w:rsid w:val="009E1058"/>
    <w:rsid w:val="009F0778"/>
    <w:rsid w:val="009F6299"/>
    <w:rsid w:val="00A149E5"/>
    <w:rsid w:val="00A153FC"/>
    <w:rsid w:val="00A2542D"/>
    <w:rsid w:val="00A278D7"/>
    <w:rsid w:val="00A33603"/>
    <w:rsid w:val="00A367C8"/>
    <w:rsid w:val="00A37693"/>
    <w:rsid w:val="00A45F18"/>
    <w:rsid w:val="00A614C8"/>
    <w:rsid w:val="00A62247"/>
    <w:rsid w:val="00A6610B"/>
    <w:rsid w:val="00A70480"/>
    <w:rsid w:val="00A7270C"/>
    <w:rsid w:val="00A77AF0"/>
    <w:rsid w:val="00A82B0B"/>
    <w:rsid w:val="00A878E0"/>
    <w:rsid w:val="00A87B9C"/>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54224"/>
    <w:rsid w:val="00C6183F"/>
    <w:rsid w:val="00C6491F"/>
    <w:rsid w:val="00C71916"/>
    <w:rsid w:val="00C76112"/>
    <w:rsid w:val="00C8060B"/>
    <w:rsid w:val="00C864FC"/>
    <w:rsid w:val="00C8727A"/>
    <w:rsid w:val="00C913CE"/>
    <w:rsid w:val="00C93BEF"/>
    <w:rsid w:val="00CA54A9"/>
    <w:rsid w:val="00CB2E01"/>
    <w:rsid w:val="00CB3440"/>
    <w:rsid w:val="00CB5372"/>
    <w:rsid w:val="00CC59AA"/>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5ED6"/>
    <w:rsid w:val="00D265B9"/>
    <w:rsid w:val="00D328B1"/>
    <w:rsid w:val="00D33933"/>
    <w:rsid w:val="00D33CA0"/>
    <w:rsid w:val="00D3426F"/>
    <w:rsid w:val="00D4446E"/>
    <w:rsid w:val="00D463C4"/>
    <w:rsid w:val="00D4666F"/>
    <w:rsid w:val="00D472DD"/>
    <w:rsid w:val="00D5281B"/>
    <w:rsid w:val="00D54A67"/>
    <w:rsid w:val="00D571F8"/>
    <w:rsid w:val="00D60D83"/>
    <w:rsid w:val="00D627B1"/>
    <w:rsid w:val="00D62BDB"/>
    <w:rsid w:val="00D64110"/>
    <w:rsid w:val="00D64BE9"/>
    <w:rsid w:val="00D65D8C"/>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B580B"/>
    <w:rsid w:val="00DD3B90"/>
    <w:rsid w:val="00DD56C2"/>
    <w:rsid w:val="00DD73F9"/>
    <w:rsid w:val="00DE0812"/>
    <w:rsid w:val="00DE63EC"/>
    <w:rsid w:val="00DF35F4"/>
    <w:rsid w:val="00DF41E5"/>
    <w:rsid w:val="00DF463A"/>
    <w:rsid w:val="00DF49A6"/>
    <w:rsid w:val="00E00780"/>
    <w:rsid w:val="00E068F1"/>
    <w:rsid w:val="00E12E5B"/>
    <w:rsid w:val="00E13875"/>
    <w:rsid w:val="00E155F5"/>
    <w:rsid w:val="00E21054"/>
    <w:rsid w:val="00E3205C"/>
    <w:rsid w:val="00E35382"/>
    <w:rsid w:val="00E37D62"/>
    <w:rsid w:val="00E40528"/>
    <w:rsid w:val="00E410EA"/>
    <w:rsid w:val="00E50F7B"/>
    <w:rsid w:val="00E56799"/>
    <w:rsid w:val="00E6494A"/>
    <w:rsid w:val="00E70964"/>
    <w:rsid w:val="00E739AE"/>
    <w:rsid w:val="00E80BDD"/>
    <w:rsid w:val="00E85991"/>
    <w:rsid w:val="00E93446"/>
    <w:rsid w:val="00E94724"/>
    <w:rsid w:val="00E975FE"/>
    <w:rsid w:val="00E97CE7"/>
    <w:rsid w:val="00EA5A6E"/>
    <w:rsid w:val="00EC50D4"/>
    <w:rsid w:val="00EC5462"/>
    <w:rsid w:val="00ED19AE"/>
    <w:rsid w:val="00ED1EAF"/>
    <w:rsid w:val="00ED2C9E"/>
    <w:rsid w:val="00ED4FC5"/>
    <w:rsid w:val="00EF1FCA"/>
    <w:rsid w:val="00EF5762"/>
    <w:rsid w:val="00EF6FC7"/>
    <w:rsid w:val="00EF7961"/>
    <w:rsid w:val="00F024A8"/>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920E7"/>
    <w:rsid w:val="00FA12B9"/>
    <w:rsid w:val="00FB0C70"/>
    <w:rsid w:val="00FB7A38"/>
    <w:rsid w:val="00FC6A22"/>
    <w:rsid w:val="00FD0D54"/>
    <w:rsid w:val="00FD1B14"/>
    <w:rsid w:val="00FD1DC9"/>
    <w:rsid w:val="00FD29D5"/>
    <w:rsid w:val="00FE4E2A"/>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3077"/>
    <o:shapelayout v:ext="edit">
      <o:idmap v:ext="edit" data="1"/>
    </o:shapelayout>
  </w:shapeDefaults>
  <w:decimalSymbol w:val="."/>
  <w:listSeparator w:val=","/>
  <w14:docId w14:val="7DBA0A03"/>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 w:type="paragraph" w:customStyle="1" w:styleId="29">
    <w:name w:val="列出段落2"/>
    <w:basedOn w:val="a1"/>
    <w:rsid w:val="00854827"/>
    <w:pPr>
      <w:autoSpaceDE/>
      <w:autoSpaceDN/>
      <w:ind w:firstLineChars="200" w:firstLine="420"/>
      <w:jc w:val="both"/>
    </w:pPr>
    <w:rPr>
      <w:rFonts w:ascii="Times New Roman" w:hAnsi="Times New Roman" w:cs="Times New Roman"/>
      <w:kern w:val="2"/>
      <w:sz w:val="21"/>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242536">
      <w:bodyDiv w:val="1"/>
      <w:marLeft w:val="0"/>
      <w:marRight w:val="0"/>
      <w:marTop w:val="0"/>
      <w:marBottom w:val="0"/>
      <w:divBdr>
        <w:top w:val="none" w:sz="0" w:space="0" w:color="auto"/>
        <w:left w:val="none" w:sz="0" w:space="0" w:color="auto"/>
        <w:bottom w:val="none" w:sz="0" w:space="0" w:color="auto"/>
        <w:right w:val="none" w:sz="0" w:space="0" w:color="auto"/>
      </w:divBdr>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hjzhang@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46C440B-6748-4CDE-821E-03CF2012D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5699</TotalTime>
  <Pages>43</Pages>
  <Words>3416</Words>
  <Characters>19475</Characters>
  <Application>Microsoft Office Word</Application>
  <DocSecurity>0</DocSecurity>
  <Lines>162</Lines>
  <Paragraphs>45</Paragraphs>
  <ScaleCrop>false</ScaleCrop>
  <Company>福化环保</Company>
  <LinksUpToDate>false</LinksUpToDate>
  <CharactersWithSpaces>22846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张华娟</cp:lastModifiedBy>
  <cp:revision>415</cp:revision>
  <dcterms:created xsi:type="dcterms:W3CDTF">2019-03-28T11:18:00Z</dcterms:created>
  <dcterms:modified xsi:type="dcterms:W3CDTF">2022-12-28T06:02:00Z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