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2023年水气团队三剂外委分析服务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“2023年水气团队三剂外委分析服务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2023年水气团队三剂外委分析服务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40,000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15</w:t>
      </w:r>
      <w:bookmarkStart w:id="1" w:name="_GoBack"/>
      <w:bookmarkEnd w:id="1"/>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2022年12月16日12时止。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2023年水气团队三剂外委分析服务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  月  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水气团队三剂外委分析服务合同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水气团队三剂外委分析服务</w:t>
      </w:r>
      <w:r>
        <w:rPr>
          <w:rFonts w:hint="eastAsia"/>
          <w:sz w:val="24"/>
          <w:szCs w:val="24"/>
          <w:u w:val="single"/>
          <w:lang w:eastAsia="zh-CN"/>
        </w:rPr>
        <w:t>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blPrEx>
          <w:tblCellMar>
            <w:top w:w="0" w:type="dxa"/>
            <w:left w:w="108" w:type="dxa"/>
            <w:bottom w:w="0" w:type="dxa"/>
            <w:right w:w="108" w:type="dxa"/>
          </w:tblCellMar>
        </w:tblPrEx>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2023年水气团队三剂外委分析服务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60694"/>
    <w:rsid w:val="34CE14C6"/>
    <w:rsid w:val="34D84CEC"/>
    <w:rsid w:val="37AF5AB7"/>
    <w:rsid w:val="3B1C3371"/>
    <w:rsid w:val="3CC23198"/>
    <w:rsid w:val="3DDF4815"/>
    <w:rsid w:val="3FE669E5"/>
    <w:rsid w:val="45567B40"/>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0ED611B"/>
    <w:rsid w:val="740A2BDE"/>
    <w:rsid w:val="751839E0"/>
    <w:rsid w:val="76274F93"/>
    <w:rsid w:val="79EB3F2F"/>
    <w:rsid w:val="7B11789E"/>
    <w:rsid w:val="7DC94A0A"/>
    <w:rsid w:val="7E693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kern w:val="2"/>
      <w:sz w:val="24"/>
    </w:rPr>
  </w:style>
  <w:style w:type="paragraph" w:customStyle="1" w:styleId="249">
    <w:name w:val="Revision"/>
    <w:hidden/>
    <w:unhideWhenUsed/>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4"/>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21</Pages>
  <Words>7141</Words>
  <Characters>7545</Characters>
  <Lines>63</Lines>
  <Paragraphs>17</Paragraphs>
  <TotalTime>11</TotalTime>
  <ScaleCrop>false</ScaleCrop>
  <LinksUpToDate>false</LinksUpToDate>
  <CharactersWithSpaces>8038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Administrator</cp:lastModifiedBy>
  <dcterms:modified xsi:type="dcterms:W3CDTF">2022-12-04T15:00:06Z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56224B1D6AA64425BFB22B32F39716D7</vt:lpwstr>
  </property>
</Properties>
</file>