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41" w:rsidRPr="00917C04" w:rsidRDefault="00E31641" w:rsidP="00E31641">
      <w:pPr>
        <w:jc w:val="center"/>
        <w:rPr>
          <w:b/>
          <w:bCs/>
          <w:sz w:val="32"/>
          <w:lang w:eastAsia="zh-CN"/>
        </w:rPr>
      </w:pPr>
      <w:r w:rsidRPr="00C85C83">
        <w:rPr>
          <w:rFonts w:hint="eastAsia"/>
          <w:b/>
          <w:bCs/>
          <w:sz w:val="32"/>
          <w:lang w:eastAsia="zh-CN"/>
        </w:rPr>
        <w:t>福建福海创石油化工有限公司</w:t>
      </w:r>
      <w:r w:rsidRPr="00C85C83">
        <w:rPr>
          <w:b/>
          <w:bCs/>
          <w:sz w:val="32"/>
          <w:lang w:eastAsia="zh-CN"/>
        </w:rPr>
        <w:t>PTA厂区空压机除漆膜专用滤油机采购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E31641" w:rsidRPr="002E3036" w:rsidRDefault="00E31641" w:rsidP="00E31641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C85C83">
        <w:rPr>
          <w:rFonts w:hint="eastAsia"/>
          <w:color w:val="000000" w:themeColor="text1"/>
          <w:u w:val="single"/>
          <w:lang w:eastAsia="zh-CN"/>
        </w:rPr>
        <w:t>福建福海创石油化工有限公司</w:t>
      </w:r>
      <w:r w:rsidRPr="00C85C83">
        <w:rPr>
          <w:color w:val="000000" w:themeColor="text1"/>
          <w:u w:val="single"/>
          <w:lang w:eastAsia="zh-CN"/>
        </w:rPr>
        <w:t>PTA厂区空压机除漆膜专用滤油机采购</w:t>
      </w:r>
      <w:r w:rsidRPr="00C85C83">
        <w:rPr>
          <w:rFonts w:hint="eastAsia"/>
          <w:color w:val="000000" w:themeColor="text1"/>
          <w:u w:val="single"/>
          <w:lang w:eastAsia="zh-CN"/>
        </w:rPr>
        <w:t>（项目编号：</w:t>
      </w:r>
      <w:r w:rsidRPr="00C85C83">
        <w:rPr>
          <w:color w:val="000000" w:themeColor="text1"/>
          <w:u w:val="single"/>
          <w:lang w:eastAsia="zh-CN"/>
        </w:rPr>
        <w:t xml:space="preserve">FHC-PTCG20210813001 </w:t>
      </w:r>
      <w:r w:rsidRPr="00C85C83">
        <w:rPr>
          <w:rFonts w:hint="eastAsia"/>
          <w:color w:val="000000" w:themeColor="text1"/>
          <w:u w:val="single"/>
          <w:lang w:eastAsia="zh-CN"/>
        </w:rPr>
        <w:t>）</w:t>
      </w:r>
      <w:r w:rsidRPr="00C85C83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C85C83">
        <w:rPr>
          <w:rFonts w:hint="eastAsia"/>
          <w:sz w:val="24"/>
          <w:szCs w:val="24"/>
          <w:lang w:eastAsia="zh-CN"/>
        </w:rPr>
        <w:t>福建福海创石油化工有限公司</w:t>
      </w:r>
      <w:r w:rsidRPr="00C85C83">
        <w:rPr>
          <w:sz w:val="24"/>
          <w:szCs w:val="24"/>
          <w:lang w:eastAsia="zh-CN"/>
        </w:rPr>
        <w:t>PTA厂区空压机除漆膜专用滤油机采购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比选项目说明：</w:t>
      </w:r>
      <w:r>
        <w:rPr>
          <w:rFonts w:hint="eastAsia"/>
          <w:sz w:val="24"/>
          <w:szCs w:val="24"/>
          <w:lang w:eastAsia="zh-CN"/>
        </w:rPr>
        <w:t>见附件技术协议</w:t>
      </w:r>
    </w:p>
    <w:p w:rsidR="00E3164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7</w:t>
      </w:r>
      <w:r>
        <w:rPr>
          <w:sz w:val="24"/>
          <w:szCs w:val="24"/>
          <w:lang w:eastAsia="zh-CN"/>
        </w:rPr>
        <w:t>3万元</w:t>
      </w:r>
    </w:p>
    <w:p w:rsidR="00E31641" w:rsidRPr="00407E93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E3164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E31641" w:rsidRPr="00C85C8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85C83">
        <w:rPr>
          <w:color w:val="000000" w:themeColor="text1"/>
          <w:sz w:val="24"/>
          <w:szCs w:val="24"/>
          <w:lang w:eastAsia="zh-CN"/>
        </w:rPr>
        <w:t>2</w:t>
      </w:r>
      <w:r w:rsidRPr="00C85C83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C85C83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C85C83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E31641" w:rsidRPr="00C85C8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85C83">
        <w:rPr>
          <w:color w:val="000000" w:themeColor="text1"/>
          <w:sz w:val="24"/>
          <w:szCs w:val="24"/>
          <w:lang w:eastAsia="zh-CN"/>
        </w:rPr>
        <w:t>3.与</w:t>
      </w:r>
      <w:r w:rsidRPr="00C85C83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C85C83">
        <w:rPr>
          <w:color w:val="000000" w:themeColor="text1"/>
          <w:sz w:val="24"/>
          <w:szCs w:val="24"/>
          <w:lang w:eastAsia="zh-CN"/>
        </w:rPr>
        <w:t>无诉讼纠纷。</w:t>
      </w:r>
    </w:p>
    <w:p w:rsidR="00E31641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223B60">
        <w:rPr>
          <w:color w:val="000000" w:themeColor="text1"/>
          <w:sz w:val="24"/>
          <w:szCs w:val="24"/>
          <w:lang w:eastAsia="zh-CN"/>
        </w:rPr>
        <w:t>1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23B60">
        <w:rPr>
          <w:color w:val="000000" w:themeColor="text1"/>
          <w:sz w:val="24"/>
          <w:szCs w:val="24"/>
          <w:lang w:eastAsia="zh-CN"/>
        </w:rPr>
        <w:t>8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052C7D">
        <w:rPr>
          <w:color w:val="000000" w:themeColor="text1"/>
          <w:sz w:val="24"/>
          <w:szCs w:val="24"/>
          <w:lang w:eastAsia="zh-CN"/>
        </w:rPr>
        <w:t>18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223B60">
        <w:rPr>
          <w:color w:val="000000" w:themeColor="text1"/>
          <w:sz w:val="24"/>
          <w:szCs w:val="24"/>
          <w:lang w:eastAsia="zh-CN"/>
        </w:rPr>
        <w:t>1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23B60">
        <w:rPr>
          <w:color w:val="000000" w:themeColor="text1"/>
          <w:sz w:val="24"/>
          <w:szCs w:val="24"/>
          <w:lang w:eastAsia="zh-CN"/>
        </w:rPr>
        <w:t>8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052C7D">
        <w:rPr>
          <w:color w:val="000000" w:themeColor="text1"/>
          <w:sz w:val="24"/>
          <w:szCs w:val="24"/>
          <w:lang w:eastAsia="zh-CN"/>
        </w:rPr>
        <w:t>27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223B60">
        <w:rPr>
          <w:color w:val="000000" w:themeColor="text1"/>
          <w:sz w:val="24"/>
          <w:szCs w:val="24"/>
          <w:lang w:eastAsia="zh-CN"/>
        </w:rPr>
        <w:t>10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E3164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（2</w:t>
      </w:r>
      <w:r>
        <w:rPr>
          <w:rFonts w:hint="eastAsia"/>
          <w:color w:val="000000" w:themeColor="text1"/>
          <w:sz w:val="24"/>
          <w:szCs w:val="24"/>
          <w:lang w:eastAsia="zh-CN"/>
        </w:rPr>
        <w:t>）营业执照（加盖单位公章的扫描件）；</w:t>
      </w:r>
    </w:p>
    <w:p w:rsidR="00E31641" w:rsidRPr="00A45CA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45CA3">
        <w:rPr>
          <w:rFonts w:hint="eastAsia"/>
          <w:color w:val="000000" w:themeColor="text1"/>
          <w:sz w:val="24"/>
          <w:szCs w:val="24"/>
          <w:lang w:eastAsia="zh-CN"/>
        </w:rPr>
        <w:t>（3）业绩证明（代理品牌需要提供授权及所代理品牌的业绩证明）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成功后，参选人须与现场技术人员进行前期技术交流并勘察现场，技术交流后经比选人技术人员确认合格并签订技术协议书后，参选人方可参与后续比选，未进行报名和技术交流确认，未签订技术协议书的参选人不能参加比选。</w:t>
      </w:r>
      <w:r>
        <w:rPr>
          <w:rFonts w:hint="eastAsia"/>
          <w:color w:val="000000" w:themeColor="text1"/>
          <w:sz w:val="24"/>
          <w:szCs w:val="24"/>
          <w:lang w:eastAsia="zh-CN"/>
        </w:rPr>
        <w:t>技术交流及技术协议签订时间暂定为报名截止后3天内完成。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E31641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四、参选文件递交要求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：根据技术交流情况</w:t>
      </w:r>
      <w:r>
        <w:rPr>
          <w:rFonts w:hint="eastAsia"/>
          <w:color w:val="000000" w:themeColor="text1"/>
          <w:sz w:val="24"/>
          <w:szCs w:val="24"/>
          <w:lang w:eastAsia="zh-CN"/>
        </w:rPr>
        <w:t>技术合格单位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后续统一通知</w:t>
      </w:r>
      <w:r>
        <w:rPr>
          <w:rFonts w:hint="eastAsia"/>
          <w:color w:val="000000" w:themeColor="text1"/>
          <w:sz w:val="24"/>
          <w:szCs w:val="24"/>
          <w:lang w:eastAsia="zh-CN"/>
        </w:rPr>
        <w:t>报价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E31641" w:rsidRDefault="00E31641" w:rsidP="00E31641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E31641" w:rsidRPr="004A13AF" w:rsidRDefault="00E31641" w:rsidP="00E31641">
      <w:pPr>
        <w:spacing w:line="360" w:lineRule="auto"/>
        <w:rPr>
          <w:sz w:val="24"/>
          <w:szCs w:val="24"/>
          <w:lang w:eastAsia="zh-CN"/>
        </w:rPr>
      </w:pPr>
    </w:p>
    <w:p w:rsidR="00E31641" w:rsidRPr="002E3036" w:rsidRDefault="00E31641" w:rsidP="00E31641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31641" w:rsidRPr="00DE1B99" w:rsidRDefault="00E31641" w:rsidP="00E31641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DE1B99">
        <w:rPr>
          <w:color w:val="000000" w:themeColor="text1"/>
          <w:sz w:val="24"/>
          <w:szCs w:val="24"/>
          <w:lang w:eastAsia="zh-CN"/>
        </w:rPr>
        <w:t>2021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DE1B99">
        <w:rPr>
          <w:color w:val="000000" w:themeColor="text1"/>
          <w:sz w:val="24"/>
          <w:szCs w:val="24"/>
          <w:lang w:eastAsia="zh-CN"/>
        </w:rPr>
        <w:t>8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052C7D">
        <w:rPr>
          <w:color w:val="000000" w:themeColor="text1"/>
          <w:sz w:val="24"/>
          <w:szCs w:val="24"/>
          <w:lang w:eastAsia="zh-CN"/>
        </w:rPr>
        <w:t>18</w:t>
      </w:r>
      <w:bookmarkStart w:id="0" w:name="_GoBack"/>
      <w:bookmarkEnd w:id="0"/>
      <w:r w:rsidRPr="00DE1B99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E31641" w:rsidRDefault="00E31641" w:rsidP="00E31641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E31641" w:rsidRDefault="00E31641" w:rsidP="00E31641">
      <w:pPr>
        <w:rPr>
          <w:lang w:eastAsia="zh-CN"/>
        </w:rPr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E31641" w:rsidRDefault="00E31641" w:rsidP="00E31641">
      <w:pPr>
        <w:jc w:val="center"/>
        <w:outlineLvl w:val="0"/>
        <w:rPr>
          <w:rFonts w:ascii="黑体" w:eastAsia="黑体" w:hAnsi="黑体"/>
          <w:lang w:eastAsia="zh-CN"/>
        </w:rPr>
      </w:pP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CC294A">
        <w:rPr>
          <w:rFonts w:hAnsi="Calibri" w:cs="黑体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Pr="00CC294A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Pr="00CC294A">
        <w:rPr>
          <w:bCs/>
          <w:color w:val="000000" w:themeColor="text1"/>
          <w:u w:val="single"/>
          <w:lang w:eastAsia="zh-CN"/>
        </w:rPr>
        <w:t>PTA厂区空压机除漆膜专用滤油机采购</w:t>
      </w:r>
      <w:r w:rsidRPr="00CC294A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CC294A">
        <w:rPr>
          <w:bCs/>
          <w:color w:val="000000" w:themeColor="text1"/>
          <w:u w:val="single"/>
          <w:lang w:eastAsia="zh-CN"/>
        </w:rPr>
        <w:t>FHC-PTCG20210813001</w:t>
      </w:r>
      <w:r w:rsidRPr="00CC294A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CC294A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F690B" w:rsidRDefault="00E31641" w:rsidP="00E31641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EF6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9D5" w:rsidRDefault="00ED59D5" w:rsidP="00E31641">
      <w:r>
        <w:separator/>
      </w:r>
    </w:p>
  </w:endnote>
  <w:endnote w:type="continuationSeparator" w:id="0">
    <w:p w:rsidR="00ED59D5" w:rsidRDefault="00ED59D5" w:rsidP="00E3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9D5" w:rsidRDefault="00ED59D5" w:rsidP="00E31641">
      <w:r>
        <w:separator/>
      </w:r>
    </w:p>
  </w:footnote>
  <w:footnote w:type="continuationSeparator" w:id="0">
    <w:p w:rsidR="00ED59D5" w:rsidRDefault="00ED59D5" w:rsidP="00E31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29"/>
    <w:rsid w:val="00052C7D"/>
    <w:rsid w:val="00493F29"/>
    <w:rsid w:val="00C25D69"/>
    <w:rsid w:val="00E31641"/>
    <w:rsid w:val="00ED59D5"/>
    <w:rsid w:val="00E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CA659F-43E3-4B2D-8634-FB545BB0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E3164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E3164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64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E31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164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E31641"/>
    <w:rPr>
      <w:sz w:val="18"/>
      <w:szCs w:val="18"/>
    </w:rPr>
  </w:style>
  <w:style w:type="character" w:customStyle="1" w:styleId="1Char">
    <w:name w:val="标题 1 Char"/>
    <w:basedOn w:val="a0"/>
    <w:link w:val="10"/>
    <w:rsid w:val="00E3164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E3164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E31641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E31641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E31641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2021-08-16T08:45:00Z</dcterms:created>
  <dcterms:modified xsi:type="dcterms:W3CDTF">2021-08-18T02:15:00Z</dcterms:modified>
</cp:coreProperties>
</file>