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7702" w:rsidRDefault="00967702">
      <w:pPr>
        <w:pStyle w:val="a6"/>
        <w:rPr>
          <w:rFonts w:ascii="Times New Roman"/>
          <w:sz w:val="20"/>
          <w:lang w:eastAsia="zh-CN"/>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spacing w:before="5"/>
        <w:rPr>
          <w:rFonts w:ascii="Times New Roman"/>
          <w:sz w:val="20"/>
        </w:rPr>
      </w:pPr>
    </w:p>
    <w:p w:rsidR="00C76112" w:rsidRDefault="00C76112" w:rsidP="00AF1AD1">
      <w:pPr>
        <w:pStyle w:val="a6"/>
        <w:spacing w:line="480" w:lineRule="auto"/>
        <w:jc w:val="center"/>
        <w:rPr>
          <w:rFonts w:ascii="微软雅黑" w:eastAsia="微软雅黑"/>
          <w:b/>
          <w:sz w:val="44"/>
          <w:szCs w:val="44"/>
          <w:u w:val="single"/>
          <w:lang w:eastAsia="zh-CN"/>
        </w:rPr>
      </w:pPr>
      <w:r w:rsidRPr="00E414B7">
        <w:rPr>
          <w:rFonts w:ascii="微软雅黑" w:eastAsia="微软雅黑" w:hint="eastAsia"/>
          <w:b/>
          <w:sz w:val="44"/>
          <w:szCs w:val="44"/>
          <w:u w:val="single"/>
          <w:lang w:eastAsia="zh-CN"/>
        </w:rPr>
        <w:t>福建福海创石油化工有限公司</w:t>
      </w:r>
    </w:p>
    <w:p w:rsidR="002C4D80" w:rsidRPr="00E414B7" w:rsidRDefault="002C4D80" w:rsidP="00AF1AD1">
      <w:pPr>
        <w:pStyle w:val="a6"/>
        <w:spacing w:line="480" w:lineRule="auto"/>
        <w:jc w:val="center"/>
        <w:rPr>
          <w:rFonts w:ascii="微软雅黑" w:eastAsia="微软雅黑"/>
          <w:b/>
          <w:sz w:val="44"/>
          <w:szCs w:val="44"/>
          <w:u w:val="single"/>
          <w:lang w:eastAsia="zh-CN"/>
        </w:rPr>
      </w:pPr>
    </w:p>
    <w:p w:rsidR="006C658F" w:rsidRPr="00BC10E0" w:rsidRDefault="00995C1A" w:rsidP="00AF1AD1">
      <w:pPr>
        <w:pStyle w:val="a6"/>
        <w:spacing w:line="480" w:lineRule="auto"/>
        <w:jc w:val="center"/>
        <w:rPr>
          <w:rFonts w:ascii="微软雅黑" w:eastAsia="微软雅黑"/>
          <w:b/>
          <w:sz w:val="44"/>
          <w:szCs w:val="44"/>
          <w:u w:val="single"/>
          <w:lang w:eastAsia="zh-CN"/>
        </w:rPr>
      </w:pPr>
      <w:bookmarkStart w:id="0" w:name="OLE_LINK4"/>
      <w:r w:rsidRPr="00995C1A">
        <w:rPr>
          <w:rFonts w:ascii="微软雅黑" w:eastAsia="微软雅黑"/>
          <w:b/>
          <w:sz w:val="44"/>
          <w:szCs w:val="44"/>
          <w:u w:val="single"/>
          <w:lang w:eastAsia="zh-CN"/>
        </w:rPr>
        <w:t>PTA海关AEO高级认证辅导发包</w:t>
      </w:r>
    </w:p>
    <w:bookmarkEnd w:id="0"/>
    <w:p w:rsidR="00C76112" w:rsidRPr="00BF537B" w:rsidRDefault="00C76112" w:rsidP="00AF1AD1">
      <w:pPr>
        <w:pStyle w:val="a6"/>
        <w:spacing w:line="480" w:lineRule="auto"/>
        <w:jc w:val="center"/>
        <w:rPr>
          <w:rFonts w:ascii="微软雅黑" w:eastAsia="微软雅黑"/>
          <w:b/>
          <w:sz w:val="32"/>
          <w:szCs w:val="32"/>
          <w:u w:val="single"/>
          <w:lang w:eastAsia="zh-CN"/>
        </w:rPr>
      </w:pPr>
    </w:p>
    <w:p w:rsidR="00967702" w:rsidRPr="00E414B7" w:rsidRDefault="00DD56C2" w:rsidP="00AF1AD1">
      <w:pPr>
        <w:pStyle w:val="a6"/>
        <w:spacing w:line="480" w:lineRule="auto"/>
        <w:jc w:val="center"/>
        <w:rPr>
          <w:rFonts w:ascii="微软雅黑" w:eastAsia="微软雅黑"/>
          <w:b/>
          <w:sz w:val="44"/>
          <w:szCs w:val="44"/>
          <w:u w:val="single"/>
          <w:lang w:eastAsia="zh-CN"/>
        </w:rPr>
      </w:pPr>
      <w:r w:rsidRPr="00E414B7">
        <w:rPr>
          <w:rFonts w:ascii="微软雅黑" w:eastAsia="微软雅黑" w:hint="eastAsia"/>
          <w:b/>
          <w:sz w:val="44"/>
          <w:szCs w:val="44"/>
          <w:u w:val="single"/>
          <w:lang w:eastAsia="zh-CN"/>
        </w:rPr>
        <w:t>比选文件</w:t>
      </w:r>
    </w:p>
    <w:p w:rsidR="00322549" w:rsidRPr="00322549" w:rsidRDefault="00322549" w:rsidP="00322549">
      <w:pPr>
        <w:pStyle w:val="10"/>
        <w:jc w:val="center"/>
        <w:rPr>
          <w:sz w:val="28"/>
          <w:szCs w:val="28"/>
        </w:rPr>
      </w:pPr>
      <w:r w:rsidRPr="00322549">
        <w:rPr>
          <w:rFonts w:hint="eastAsia"/>
          <w:sz w:val="28"/>
          <w:szCs w:val="28"/>
        </w:rPr>
        <w:t>（文件编号：</w:t>
      </w:r>
      <w:r w:rsidR="006F0CD0">
        <w:rPr>
          <w:rFonts w:hint="eastAsia"/>
          <w:sz w:val="28"/>
          <w:szCs w:val="28"/>
          <w:u w:val="single"/>
        </w:rPr>
        <w:t>FHC-</w:t>
      </w:r>
      <w:r w:rsidR="00995C1A">
        <w:rPr>
          <w:rFonts w:hint="eastAsia"/>
          <w:sz w:val="28"/>
          <w:szCs w:val="28"/>
          <w:u w:val="single"/>
        </w:rPr>
        <w:t>PTCG</w:t>
      </w:r>
      <w:r w:rsidR="00995C1A" w:rsidRPr="00831CF0">
        <w:rPr>
          <w:sz w:val="28"/>
          <w:szCs w:val="28"/>
          <w:u w:val="single"/>
        </w:rPr>
        <w:t>20210</w:t>
      </w:r>
      <w:r w:rsidR="00995C1A">
        <w:rPr>
          <w:sz w:val="28"/>
          <w:szCs w:val="28"/>
          <w:u w:val="single"/>
        </w:rPr>
        <w:t>428002</w:t>
      </w:r>
      <w:r w:rsidR="00995C1A" w:rsidRPr="00831CF0">
        <w:rPr>
          <w:rFonts w:hint="eastAsia"/>
          <w:sz w:val="28"/>
          <w:szCs w:val="28"/>
          <w:u w:val="single"/>
        </w:rPr>
        <w:t xml:space="preserve"> </w:t>
      </w:r>
      <w:r w:rsidRPr="00831CF0">
        <w:rPr>
          <w:rFonts w:hint="eastAsia"/>
          <w:sz w:val="28"/>
          <w:szCs w:val="28"/>
          <w:u w:val="single"/>
        </w:rPr>
        <w:t>）</w:t>
      </w:r>
    </w:p>
    <w:p w:rsidR="0020141D" w:rsidRDefault="00800552" w:rsidP="00E414B7">
      <w:pPr>
        <w:pStyle w:val="a6"/>
        <w:tabs>
          <w:tab w:val="left" w:pos="6983"/>
        </w:tabs>
        <w:rPr>
          <w:rFonts w:ascii="微软雅黑"/>
          <w:b/>
          <w:sz w:val="32"/>
          <w:szCs w:val="32"/>
          <w:lang w:eastAsia="zh-CN"/>
        </w:rPr>
      </w:pPr>
      <w:r>
        <w:rPr>
          <w:rFonts w:ascii="微软雅黑"/>
          <w:b/>
          <w:sz w:val="94"/>
          <w:lang w:eastAsia="zh-CN"/>
        </w:rPr>
        <w:tab/>
      </w:r>
    </w:p>
    <w:p w:rsidR="0020141D" w:rsidRDefault="0020141D">
      <w:pPr>
        <w:pStyle w:val="a6"/>
        <w:rPr>
          <w:rFonts w:ascii="微软雅黑"/>
          <w:b/>
          <w:sz w:val="32"/>
          <w:szCs w:val="32"/>
          <w:lang w:eastAsia="zh-CN"/>
        </w:rPr>
      </w:pPr>
    </w:p>
    <w:p w:rsidR="00FC6A22" w:rsidRPr="0099678B" w:rsidRDefault="00FC6A22">
      <w:pPr>
        <w:pStyle w:val="a6"/>
        <w:rPr>
          <w:rFonts w:ascii="微软雅黑"/>
          <w:b/>
          <w:sz w:val="32"/>
          <w:szCs w:val="32"/>
          <w:lang w:eastAsia="zh-CN"/>
        </w:rPr>
      </w:pPr>
    </w:p>
    <w:p w:rsidR="00FC6A22" w:rsidRDefault="00FC6A22">
      <w:pPr>
        <w:pStyle w:val="a6"/>
        <w:rPr>
          <w:rFonts w:ascii="微软雅黑"/>
          <w:b/>
          <w:sz w:val="32"/>
          <w:szCs w:val="32"/>
          <w:lang w:eastAsia="zh-CN"/>
        </w:rPr>
      </w:pPr>
    </w:p>
    <w:p w:rsidR="00E80BDD" w:rsidRPr="00E80BDD" w:rsidRDefault="00E80BDD">
      <w:pPr>
        <w:pStyle w:val="a6"/>
        <w:rPr>
          <w:rFonts w:ascii="微软雅黑"/>
          <w:b/>
          <w:sz w:val="32"/>
          <w:szCs w:val="32"/>
          <w:lang w:eastAsia="zh-CN"/>
        </w:rPr>
      </w:pPr>
    </w:p>
    <w:p w:rsidR="00E068F1" w:rsidRPr="0020141D" w:rsidRDefault="00606A94" w:rsidP="0020141D">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0020141D" w:rsidRPr="0020141D">
        <w:rPr>
          <w:rFonts w:ascii="微软雅黑" w:eastAsia="微软雅黑" w:hAnsi="微软雅黑" w:hint="eastAsia"/>
          <w:b/>
          <w:sz w:val="28"/>
          <w:szCs w:val="28"/>
        </w:rPr>
        <w:t>编制</w:t>
      </w:r>
    </w:p>
    <w:p w:rsidR="00967702" w:rsidRDefault="008655EE" w:rsidP="002318C1">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w:t>
      </w:r>
      <w:r>
        <w:rPr>
          <w:rFonts w:ascii="微软雅黑" w:eastAsia="微软雅黑"/>
          <w:b/>
          <w:w w:val="95"/>
          <w:sz w:val="32"/>
          <w:lang w:eastAsia="zh-CN"/>
        </w:rPr>
        <w:t xml:space="preserve">         </w:t>
      </w:r>
      <w:r w:rsidR="00DD56C2">
        <w:rPr>
          <w:rFonts w:ascii="微软雅黑" w:eastAsia="微软雅黑" w:hint="eastAsia"/>
          <w:b/>
          <w:w w:val="95"/>
          <w:sz w:val="32"/>
          <w:lang w:eastAsia="zh-CN"/>
        </w:rPr>
        <w:t>二〇</w:t>
      </w:r>
      <w:r w:rsidR="005F32BA">
        <w:rPr>
          <w:rFonts w:ascii="微软雅黑" w:eastAsia="微软雅黑" w:hint="eastAsia"/>
          <w:b/>
          <w:w w:val="95"/>
          <w:sz w:val="32"/>
          <w:lang w:eastAsia="zh-CN"/>
        </w:rPr>
        <w:t>二</w:t>
      </w:r>
      <w:r w:rsidR="007D4E08">
        <w:rPr>
          <w:rFonts w:ascii="微软雅黑" w:eastAsia="微软雅黑" w:hint="eastAsia"/>
          <w:b/>
          <w:w w:val="95"/>
          <w:sz w:val="32"/>
          <w:lang w:eastAsia="zh-CN"/>
        </w:rPr>
        <w:t>一</w:t>
      </w:r>
      <w:r w:rsidR="00DD56C2">
        <w:rPr>
          <w:rFonts w:ascii="微软雅黑" w:eastAsia="微软雅黑" w:hint="eastAsia"/>
          <w:b/>
          <w:w w:val="95"/>
          <w:sz w:val="32"/>
          <w:lang w:eastAsia="zh-CN"/>
        </w:rPr>
        <w:t>年</w:t>
      </w:r>
      <w:r w:rsidR="00995C1A">
        <w:rPr>
          <w:rFonts w:ascii="微软雅黑" w:eastAsia="微软雅黑" w:hint="eastAsia"/>
          <w:b/>
          <w:w w:val="95"/>
          <w:sz w:val="32"/>
          <w:lang w:eastAsia="zh-CN"/>
        </w:rPr>
        <w:t>五</w:t>
      </w:r>
      <w:r w:rsidR="00DD56C2">
        <w:rPr>
          <w:rFonts w:ascii="微软雅黑" w:eastAsia="微软雅黑" w:hint="eastAsia"/>
          <w:b/>
          <w:w w:val="95"/>
          <w:sz w:val="32"/>
          <w:lang w:eastAsia="zh-CN"/>
        </w:rPr>
        <w:t>月</w:t>
      </w:r>
    </w:p>
    <w:p w:rsidR="00BB2FA0" w:rsidRDefault="00BB2FA0" w:rsidP="00BB2FA0">
      <w:pPr>
        <w:tabs>
          <w:tab w:val="left" w:pos="720"/>
          <w:tab w:val="left" w:pos="1440"/>
          <w:tab w:val="left" w:pos="2160"/>
          <w:tab w:val="left" w:pos="2880"/>
          <w:tab w:val="left" w:pos="3600"/>
          <w:tab w:val="center" w:pos="4275"/>
          <w:tab w:val="left" w:pos="4320"/>
          <w:tab w:val="left" w:pos="7078"/>
        </w:tabs>
        <w:spacing w:line="271" w:lineRule="auto"/>
        <w:rPr>
          <w:rFonts w:ascii="微软雅黑" w:eastAsia="微软雅黑"/>
          <w:sz w:val="32"/>
          <w:lang w:eastAsia="zh-CN"/>
        </w:rPr>
      </w:pP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p>
    <w:p w:rsidR="006F0CD0" w:rsidRDefault="006F0CD0">
      <w:pPr>
        <w:widowControl/>
        <w:autoSpaceDE/>
        <w:autoSpaceDN/>
        <w:rPr>
          <w:rFonts w:ascii="黑体" w:eastAsia="黑体"/>
          <w:sz w:val="32"/>
          <w:lang w:eastAsia="zh-CN"/>
        </w:rPr>
      </w:pPr>
      <w:r>
        <w:rPr>
          <w:rFonts w:ascii="黑体" w:eastAsia="黑体"/>
          <w:sz w:val="32"/>
          <w:lang w:eastAsia="zh-CN"/>
        </w:rPr>
        <w:br w:type="page"/>
      </w:r>
    </w:p>
    <w:p w:rsidR="00967702" w:rsidRDefault="00DD56C2" w:rsidP="00635DFC">
      <w:pPr>
        <w:tabs>
          <w:tab w:val="center" w:pos="4275"/>
          <w:tab w:val="left" w:pos="7078"/>
        </w:tabs>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6"/>
        <w:rPr>
          <w:rFonts w:ascii="黑体"/>
          <w:sz w:val="20"/>
          <w:lang w:eastAsia="zh-CN"/>
        </w:rPr>
      </w:pPr>
    </w:p>
    <w:p w:rsidR="00967702" w:rsidRDefault="00967702">
      <w:pPr>
        <w:pStyle w:val="a6"/>
        <w:rPr>
          <w:rFonts w:ascii="黑体"/>
          <w:sz w:val="20"/>
          <w:lang w:eastAsia="zh-CN"/>
        </w:rPr>
      </w:pPr>
    </w:p>
    <w:p w:rsidR="00967702" w:rsidRDefault="00967702">
      <w:pPr>
        <w:pStyle w:val="a6"/>
        <w:spacing w:before="9"/>
        <w:rPr>
          <w:rFonts w:ascii="黑体"/>
          <w:lang w:eastAsia="zh-CN"/>
        </w:rPr>
      </w:pPr>
    </w:p>
    <w:p w:rsidR="00745001" w:rsidRPr="00745001" w:rsidRDefault="00745001" w:rsidP="00745001">
      <w:pPr>
        <w:tabs>
          <w:tab w:val="left" w:pos="709"/>
        </w:tabs>
        <w:spacing w:line="360" w:lineRule="auto"/>
        <w:rPr>
          <w:sz w:val="24"/>
          <w:szCs w:val="24"/>
          <w:lang w:eastAsia="zh-CN"/>
        </w:rPr>
      </w:pPr>
      <w:r>
        <w:rPr>
          <w:rFonts w:hint="eastAsia"/>
          <w:sz w:val="24"/>
          <w:szCs w:val="24"/>
          <w:lang w:eastAsia="zh-CN"/>
        </w:rPr>
        <w:t xml:space="preserve">    </w:t>
      </w:r>
      <w:r w:rsidR="00DD56C2" w:rsidRPr="00745001">
        <w:rPr>
          <w:sz w:val="24"/>
          <w:szCs w:val="24"/>
          <w:lang w:eastAsia="zh-CN"/>
        </w:rPr>
        <w:t>第一章</w:t>
      </w:r>
      <w:r w:rsidR="00DD56C2" w:rsidRPr="00745001">
        <w:rPr>
          <w:sz w:val="24"/>
          <w:szCs w:val="24"/>
          <w:lang w:eastAsia="zh-CN"/>
        </w:rPr>
        <w:tab/>
        <w:t xml:space="preserve">比选公告 </w:t>
      </w:r>
      <w:r w:rsidRPr="00745001">
        <w:rPr>
          <w:rFonts w:hint="eastAsia"/>
          <w:sz w:val="24"/>
          <w:szCs w:val="24"/>
          <w:lang w:eastAsia="zh-CN"/>
        </w:rPr>
        <w:t xml:space="preserve">    </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rsidR="00745001"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第三章</w:t>
      </w:r>
      <w:r w:rsidR="00745001" w:rsidRPr="00745001">
        <w:rPr>
          <w:rFonts w:hint="eastAsia"/>
          <w:sz w:val="24"/>
          <w:szCs w:val="24"/>
          <w:lang w:eastAsia="zh-CN"/>
        </w:rPr>
        <w:t xml:space="preserve">  </w:t>
      </w:r>
      <w:r w:rsidRPr="00745001">
        <w:rPr>
          <w:sz w:val="24"/>
          <w:szCs w:val="24"/>
          <w:lang w:eastAsia="zh-CN"/>
        </w:rPr>
        <w:t>参选文件的编制</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rsid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附件一</w:t>
      </w:r>
      <w:r w:rsidRPr="00745001">
        <w:rPr>
          <w:rFonts w:hint="eastAsia"/>
          <w:sz w:val="24"/>
          <w:szCs w:val="24"/>
          <w:lang w:eastAsia="zh-CN"/>
        </w:rPr>
        <w:t>：</w:t>
      </w:r>
      <w:r w:rsidR="00322549" w:rsidRPr="00745001">
        <w:rPr>
          <w:rFonts w:hint="eastAsia"/>
          <w:sz w:val="24"/>
          <w:szCs w:val="24"/>
          <w:lang w:eastAsia="zh-CN"/>
        </w:rPr>
        <w:t>合同</w:t>
      </w:r>
      <w:r w:rsidR="00A917EA">
        <w:rPr>
          <w:rFonts w:hint="eastAsia"/>
          <w:sz w:val="24"/>
          <w:szCs w:val="24"/>
          <w:lang w:eastAsia="zh-CN"/>
        </w:rPr>
        <w:t>格式书</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附件二：参选文件（范本）</w:t>
      </w:r>
    </w:p>
    <w:p w:rsidR="005E5C0A" w:rsidRDefault="005E5C0A">
      <w:pPr>
        <w:widowControl/>
        <w:autoSpaceDE/>
        <w:autoSpaceDN/>
        <w:rPr>
          <w:sz w:val="28"/>
          <w:lang w:eastAsia="zh-CN"/>
        </w:rPr>
      </w:pPr>
      <w:r>
        <w:rPr>
          <w:sz w:val="28"/>
          <w:lang w:eastAsia="zh-CN"/>
        </w:rPr>
        <w:br w:type="page"/>
      </w:r>
    </w:p>
    <w:p w:rsidR="00967702" w:rsidRDefault="00DD56C2" w:rsidP="001B5997">
      <w:pPr>
        <w:tabs>
          <w:tab w:val="left" w:pos="1272"/>
        </w:tabs>
        <w:spacing w:line="355" w:lineRule="exact"/>
        <w:ind w:left="9"/>
        <w:jc w:val="center"/>
        <w:rPr>
          <w:b/>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rsidR="00AA1C15" w:rsidRDefault="00745001" w:rsidP="001B5997">
      <w:pPr>
        <w:pStyle w:val="a6"/>
        <w:spacing w:line="360" w:lineRule="auto"/>
        <w:ind w:right="121"/>
        <w:jc w:val="both"/>
        <w:rPr>
          <w:lang w:eastAsia="zh-CN"/>
        </w:rPr>
      </w:pPr>
      <w:r>
        <w:rPr>
          <w:rFonts w:hint="eastAsia"/>
          <w:lang w:eastAsia="zh-CN"/>
        </w:rPr>
        <w:t xml:space="preserve">    </w:t>
      </w:r>
    </w:p>
    <w:p w:rsidR="00AA1C15" w:rsidRPr="00917C04" w:rsidRDefault="00AA1C15" w:rsidP="00AA1C15">
      <w:pPr>
        <w:jc w:val="center"/>
        <w:rPr>
          <w:b/>
          <w:bCs/>
          <w:sz w:val="32"/>
          <w:lang w:eastAsia="zh-CN"/>
        </w:rPr>
      </w:pPr>
      <w:r w:rsidRPr="00917C04">
        <w:rPr>
          <w:rFonts w:hint="eastAsia"/>
          <w:b/>
          <w:bCs/>
          <w:sz w:val="32"/>
          <w:lang w:eastAsia="zh-CN"/>
        </w:rPr>
        <w:t>福建福海创石油化工有限公司</w:t>
      </w:r>
    </w:p>
    <w:p w:rsidR="00AA1C15" w:rsidRPr="001B5997" w:rsidRDefault="00995C1A" w:rsidP="00AA1C15">
      <w:pPr>
        <w:jc w:val="center"/>
        <w:rPr>
          <w:b/>
          <w:bCs/>
          <w:sz w:val="32"/>
          <w:lang w:eastAsia="zh-CN"/>
        </w:rPr>
      </w:pPr>
      <w:r w:rsidRPr="00995C1A">
        <w:rPr>
          <w:b/>
          <w:bCs/>
          <w:sz w:val="32"/>
          <w:szCs w:val="32"/>
          <w:lang w:eastAsia="zh-CN"/>
        </w:rPr>
        <w:t>PTA海关AEO高级认证辅导发包</w:t>
      </w:r>
    </w:p>
    <w:p w:rsidR="00AA1C15" w:rsidRPr="00917C04" w:rsidRDefault="00AA1C15" w:rsidP="00AA1C15">
      <w:pPr>
        <w:jc w:val="center"/>
        <w:rPr>
          <w:b/>
          <w:bCs/>
          <w:sz w:val="32"/>
          <w:lang w:eastAsia="zh-CN"/>
        </w:rPr>
      </w:pPr>
      <w:r w:rsidRPr="00917C04">
        <w:rPr>
          <w:rFonts w:hint="eastAsia"/>
          <w:b/>
          <w:bCs/>
          <w:sz w:val="32"/>
          <w:lang w:eastAsia="zh-CN"/>
        </w:rPr>
        <w:t>比选公告</w:t>
      </w:r>
    </w:p>
    <w:p w:rsidR="00AA1C15" w:rsidRDefault="00AA1C15" w:rsidP="00AA1C15">
      <w:pPr>
        <w:spacing w:line="360" w:lineRule="auto"/>
        <w:ind w:firstLineChars="250" w:firstLine="550"/>
        <w:rPr>
          <w:bCs/>
          <w:szCs w:val="21"/>
          <w:lang w:eastAsia="zh-CN"/>
        </w:rPr>
      </w:pPr>
    </w:p>
    <w:p w:rsidR="00AA1C15" w:rsidRDefault="00AA1C15" w:rsidP="00AA1C15">
      <w:pPr>
        <w:spacing w:line="360" w:lineRule="auto"/>
        <w:ind w:firstLineChars="250" w:firstLine="550"/>
        <w:rPr>
          <w:bCs/>
          <w:szCs w:val="21"/>
          <w:lang w:eastAsia="zh-CN"/>
        </w:rPr>
      </w:pPr>
      <w:r w:rsidRPr="00BB3E2F">
        <w:rPr>
          <w:rFonts w:hint="eastAsia"/>
          <w:bCs/>
          <w:szCs w:val="21"/>
          <w:lang w:eastAsia="zh-CN"/>
        </w:rPr>
        <w:t>福建福海创石油化工有限公司</w:t>
      </w:r>
      <w:r>
        <w:rPr>
          <w:rFonts w:hint="eastAsia"/>
          <w:bCs/>
          <w:szCs w:val="21"/>
          <w:lang w:eastAsia="zh-CN"/>
        </w:rPr>
        <w:t>就</w:t>
      </w:r>
      <w:r>
        <w:rPr>
          <w:bCs/>
          <w:szCs w:val="21"/>
          <w:u w:val="single"/>
          <w:lang w:eastAsia="zh-CN"/>
        </w:rPr>
        <w:t xml:space="preserve"> </w:t>
      </w:r>
      <w:r>
        <w:rPr>
          <w:rFonts w:hint="eastAsia"/>
          <w:bCs/>
          <w:szCs w:val="21"/>
          <w:u w:val="single"/>
          <w:lang w:eastAsia="zh-CN"/>
        </w:rPr>
        <w:t>“</w:t>
      </w:r>
      <w:r w:rsidR="00995C1A" w:rsidRPr="00995C1A">
        <w:rPr>
          <w:bCs/>
          <w:szCs w:val="21"/>
          <w:u w:val="single"/>
          <w:lang w:eastAsia="zh-CN"/>
        </w:rPr>
        <w:t>PTA海关AEO高级认证辅导发包</w:t>
      </w:r>
      <w:r w:rsidRPr="001B5997">
        <w:rPr>
          <w:rFonts w:hint="eastAsia"/>
          <w:bCs/>
          <w:szCs w:val="21"/>
          <w:u w:val="single"/>
          <w:lang w:eastAsia="zh-CN"/>
        </w:rPr>
        <w:t>（项目编号：</w:t>
      </w:r>
      <w:r w:rsidR="00874C29" w:rsidRPr="00D01EFC">
        <w:rPr>
          <w:rFonts w:hint="eastAsia"/>
          <w:bCs/>
          <w:szCs w:val="21"/>
          <w:u w:val="single"/>
          <w:lang w:eastAsia="zh-CN"/>
        </w:rPr>
        <w:t>FHC-</w:t>
      </w:r>
      <w:r w:rsidR="00995C1A" w:rsidRPr="00D01EFC">
        <w:rPr>
          <w:rFonts w:hint="eastAsia"/>
          <w:bCs/>
          <w:szCs w:val="21"/>
          <w:u w:val="single"/>
          <w:lang w:eastAsia="zh-CN"/>
        </w:rPr>
        <w:t>PTCG</w:t>
      </w:r>
      <w:r w:rsidR="00995C1A" w:rsidRPr="00831CF0">
        <w:rPr>
          <w:bCs/>
          <w:szCs w:val="21"/>
          <w:u w:val="single"/>
          <w:lang w:eastAsia="zh-CN"/>
        </w:rPr>
        <w:t>20210</w:t>
      </w:r>
      <w:r w:rsidR="00995C1A">
        <w:rPr>
          <w:bCs/>
          <w:szCs w:val="21"/>
          <w:u w:val="single"/>
          <w:lang w:eastAsia="zh-CN"/>
        </w:rPr>
        <w:t>428002</w:t>
      </w:r>
      <w:r w:rsidRPr="001B5997">
        <w:rPr>
          <w:rFonts w:hint="eastAsia"/>
          <w:bCs/>
          <w:szCs w:val="21"/>
          <w:u w:val="single"/>
          <w:lang w:eastAsia="zh-CN"/>
        </w:rPr>
        <w:t>）</w:t>
      </w:r>
      <w:r>
        <w:rPr>
          <w:rFonts w:hint="eastAsia"/>
          <w:bCs/>
          <w:szCs w:val="21"/>
          <w:u w:val="single"/>
          <w:lang w:eastAsia="zh-CN"/>
        </w:rPr>
        <w:t>”</w:t>
      </w:r>
      <w:r>
        <w:rPr>
          <w:rFonts w:hint="eastAsia"/>
          <w:bCs/>
          <w:szCs w:val="21"/>
          <w:lang w:eastAsia="zh-CN"/>
        </w:rPr>
        <w:t>进行</w:t>
      </w:r>
      <w:r w:rsidRPr="00BB3E2F">
        <w:rPr>
          <w:rFonts w:hint="eastAsia"/>
          <w:bCs/>
          <w:szCs w:val="21"/>
          <w:lang w:eastAsia="zh-CN"/>
        </w:rPr>
        <w:t>国内公开比选</w:t>
      </w:r>
      <w:r>
        <w:rPr>
          <w:rFonts w:hint="eastAsia"/>
          <w:bCs/>
          <w:szCs w:val="21"/>
          <w:lang w:eastAsia="zh-CN"/>
        </w:rPr>
        <w:t>，</w:t>
      </w:r>
      <w:r>
        <w:rPr>
          <w:rFonts w:hint="eastAsia"/>
          <w:bCs/>
          <w:spacing w:val="-2"/>
          <w:szCs w:val="21"/>
          <w:lang w:eastAsia="zh-CN"/>
        </w:rPr>
        <w:t>欢迎国内符合条件的供应商积极参选。</w:t>
      </w:r>
    </w:p>
    <w:p w:rsidR="00AA1C15" w:rsidRPr="006A215E" w:rsidRDefault="00AA1C15" w:rsidP="000F262A">
      <w:pPr>
        <w:pStyle w:val="aa"/>
        <w:numPr>
          <w:ilvl w:val="0"/>
          <w:numId w:val="6"/>
        </w:numPr>
        <w:autoSpaceDE/>
        <w:autoSpaceDN/>
        <w:spacing w:before="0" w:line="360" w:lineRule="auto"/>
        <w:jc w:val="both"/>
        <w:rPr>
          <w:b/>
          <w:bCs/>
          <w:szCs w:val="21"/>
        </w:rPr>
      </w:pPr>
      <w:proofErr w:type="spellStart"/>
      <w:r w:rsidRPr="006A215E">
        <w:rPr>
          <w:rFonts w:hint="eastAsia"/>
          <w:b/>
          <w:bCs/>
          <w:szCs w:val="21"/>
        </w:rPr>
        <w:t>项目概况</w:t>
      </w:r>
      <w:proofErr w:type="spellEnd"/>
    </w:p>
    <w:p w:rsidR="00AA1C15" w:rsidRPr="00831CF0" w:rsidRDefault="00AA1C15" w:rsidP="00995C1A">
      <w:pPr>
        <w:pStyle w:val="aa"/>
        <w:numPr>
          <w:ilvl w:val="0"/>
          <w:numId w:val="7"/>
        </w:numPr>
        <w:autoSpaceDE/>
        <w:autoSpaceDN/>
        <w:spacing w:before="0" w:line="360" w:lineRule="auto"/>
        <w:jc w:val="both"/>
        <w:rPr>
          <w:sz w:val="24"/>
          <w:lang w:eastAsia="zh-CN"/>
        </w:rPr>
      </w:pPr>
      <w:r w:rsidRPr="00831CF0">
        <w:rPr>
          <w:rFonts w:hint="eastAsia"/>
          <w:sz w:val="24"/>
          <w:lang w:eastAsia="zh-CN"/>
        </w:rPr>
        <w:t>项目名称：</w:t>
      </w:r>
      <w:r w:rsidR="00995C1A" w:rsidRPr="00995C1A">
        <w:rPr>
          <w:sz w:val="24"/>
          <w:lang w:eastAsia="zh-CN"/>
        </w:rPr>
        <w:t>PTA海关AEO高级认证辅导发包</w:t>
      </w:r>
      <w:r w:rsidR="00750C81" w:rsidRPr="00831CF0">
        <w:rPr>
          <w:rFonts w:hint="eastAsia"/>
          <w:sz w:val="24"/>
          <w:lang w:eastAsia="zh-CN"/>
        </w:rPr>
        <w:t>。</w:t>
      </w:r>
    </w:p>
    <w:p w:rsidR="00222711" w:rsidRPr="00831CF0" w:rsidRDefault="00AA1C15" w:rsidP="00D60480">
      <w:pPr>
        <w:pStyle w:val="aa"/>
        <w:numPr>
          <w:ilvl w:val="0"/>
          <w:numId w:val="7"/>
        </w:numPr>
        <w:autoSpaceDE/>
        <w:autoSpaceDN/>
        <w:spacing w:before="0" w:line="360" w:lineRule="auto"/>
        <w:jc w:val="both"/>
        <w:rPr>
          <w:sz w:val="24"/>
          <w:lang w:eastAsia="zh-CN"/>
        </w:rPr>
      </w:pPr>
      <w:r w:rsidRPr="00831CF0">
        <w:rPr>
          <w:rFonts w:hint="eastAsia"/>
          <w:sz w:val="24"/>
          <w:lang w:eastAsia="zh-CN"/>
        </w:rPr>
        <w:t>比选项目简要说明：</w:t>
      </w:r>
      <w:r w:rsidR="00327A1D">
        <w:rPr>
          <w:rFonts w:hint="eastAsia"/>
          <w:sz w:val="24"/>
          <w:lang w:eastAsia="zh-CN"/>
        </w:rPr>
        <w:t>参选人需辅导比选人</w:t>
      </w:r>
      <w:r w:rsidR="00C77118">
        <w:rPr>
          <w:rFonts w:hint="eastAsia"/>
          <w:color w:val="000000"/>
          <w:sz w:val="24"/>
          <w:lang w:eastAsia="zh-CN"/>
        </w:rPr>
        <w:t>取</w:t>
      </w:r>
      <w:r w:rsidR="00C77118">
        <w:rPr>
          <w:color w:val="000000"/>
          <w:sz w:val="24"/>
          <w:lang w:eastAsia="zh-CN"/>
        </w:rPr>
        <w:t>得</w:t>
      </w:r>
      <w:r w:rsidR="00C77118">
        <w:rPr>
          <w:rFonts w:hint="eastAsia"/>
          <w:color w:val="000000"/>
          <w:sz w:val="24"/>
          <w:lang w:eastAsia="zh-CN"/>
        </w:rPr>
        <w:t>翔鹭石化</w:t>
      </w:r>
      <w:r w:rsidR="00C77118">
        <w:rPr>
          <w:color w:val="000000"/>
          <w:sz w:val="24"/>
          <w:lang w:eastAsia="zh-CN"/>
        </w:rPr>
        <w:t>（漳州）有限公司（以下简称：</w:t>
      </w:r>
      <w:r w:rsidR="00C77118">
        <w:rPr>
          <w:rFonts w:hint="eastAsia"/>
          <w:color w:val="000000"/>
          <w:sz w:val="24"/>
          <w:lang w:eastAsia="zh-CN"/>
        </w:rPr>
        <w:t>翔</w:t>
      </w:r>
      <w:r w:rsidR="00C77118">
        <w:rPr>
          <w:color w:val="000000"/>
          <w:sz w:val="24"/>
          <w:lang w:eastAsia="zh-CN"/>
        </w:rPr>
        <w:t>鹭石化公司</w:t>
      </w:r>
      <w:r w:rsidR="00C77118">
        <w:rPr>
          <w:rFonts w:hint="eastAsia"/>
          <w:color w:val="000000"/>
          <w:sz w:val="24"/>
          <w:lang w:eastAsia="zh-CN"/>
        </w:rPr>
        <w:t>P</w:t>
      </w:r>
      <w:r w:rsidR="00C77118">
        <w:rPr>
          <w:color w:val="000000"/>
          <w:sz w:val="24"/>
          <w:lang w:eastAsia="zh-CN"/>
        </w:rPr>
        <w:t>TA）海关</w:t>
      </w:r>
      <w:r w:rsidR="00C77118">
        <w:rPr>
          <w:rFonts w:hint="eastAsia"/>
          <w:color w:val="000000"/>
          <w:sz w:val="24"/>
          <w:lang w:eastAsia="zh-CN"/>
        </w:rPr>
        <w:t>A</w:t>
      </w:r>
      <w:r w:rsidR="00C77118">
        <w:rPr>
          <w:color w:val="000000"/>
          <w:sz w:val="24"/>
          <w:lang w:eastAsia="zh-CN"/>
        </w:rPr>
        <w:t>EO高级认证（包括申请整个过程业务的辅导及出具</w:t>
      </w:r>
      <w:r w:rsidR="00C77118" w:rsidRPr="00DF458B">
        <w:rPr>
          <w:rFonts w:hint="eastAsia"/>
          <w:color w:val="000000"/>
          <w:sz w:val="24"/>
          <w:lang w:eastAsia="zh-CN"/>
        </w:rPr>
        <w:t>进出口活动审计</w:t>
      </w:r>
      <w:r w:rsidR="00C77118">
        <w:rPr>
          <w:rFonts w:hint="eastAsia"/>
          <w:color w:val="000000"/>
          <w:sz w:val="24"/>
          <w:lang w:eastAsia="zh-CN"/>
        </w:rPr>
        <w:t>报告）</w:t>
      </w:r>
      <w:r w:rsidR="00A758CF" w:rsidRPr="00FB2363">
        <w:rPr>
          <w:sz w:val="24"/>
          <w:lang w:eastAsia="zh-CN"/>
        </w:rPr>
        <w:t>。</w:t>
      </w:r>
      <w:r w:rsidR="00E7124D">
        <w:rPr>
          <w:rFonts w:hint="eastAsia"/>
          <w:sz w:val="24"/>
          <w:lang w:eastAsia="zh-CN"/>
        </w:rPr>
        <w:t>具体发包</w:t>
      </w:r>
      <w:r w:rsidR="00234FDE">
        <w:rPr>
          <w:rFonts w:hint="eastAsia"/>
          <w:sz w:val="24"/>
          <w:lang w:eastAsia="zh-CN"/>
        </w:rPr>
        <w:t>内容和</w:t>
      </w:r>
      <w:r w:rsidR="00E7124D">
        <w:rPr>
          <w:rFonts w:hint="eastAsia"/>
          <w:sz w:val="24"/>
          <w:lang w:eastAsia="zh-CN"/>
        </w:rPr>
        <w:t>要求详见</w:t>
      </w:r>
      <w:r w:rsidR="00234FDE">
        <w:rPr>
          <w:rFonts w:hint="eastAsia"/>
          <w:sz w:val="24"/>
          <w:lang w:eastAsia="zh-CN"/>
        </w:rPr>
        <w:t>合同附件1《</w:t>
      </w:r>
      <w:r w:rsidR="00C77118">
        <w:rPr>
          <w:rFonts w:hint="eastAsia"/>
          <w:color w:val="000000"/>
          <w:sz w:val="24"/>
          <w:lang w:eastAsia="zh-CN"/>
        </w:rPr>
        <w:t>翔鹭石化</w:t>
      </w:r>
      <w:r w:rsidR="00C77118" w:rsidRPr="00C77118">
        <w:rPr>
          <w:sz w:val="24"/>
          <w:lang w:eastAsia="zh-CN"/>
        </w:rPr>
        <w:t>（漳州）有限公司</w:t>
      </w:r>
      <w:r w:rsidR="00C77118" w:rsidRPr="00C77118">
        <w:rPr>
          <w:rFonts w:hint="eastAsia"/>
          <w:sz w:val="24"/>
          <w:lang w:eastAsia="zh-CN"/>
        </w:rPr>
        <w:t>海关A</w:t>
      </w:r>
      <w:r w:rsidR="00C77118" w:rsidRPr="00C77118">
        <w:rPr>
          <w:sz w:val="24"/>
          <w:lang w:eastAsia="zh-CN"/>
        </w:rPr>
        <w:t>EO</w:t>
      </w:r>
      <w:r w:rsidR="00C77118" w:rsidRPr="00C77118">
        <w:rPr>
          <w:rFonts w:hint="eastAsia"/>
          <w:sz w:val="24"/>
          <w:lang w:eastAsia="zh-CN"/>
        </w:rPr>
        <w:t>高级认证辅导发包说明</w:t>
      </w:r>
      <w:r w:rsidR="00234FDE">
        <w:rPr>
          <w:rFonts w:hint="eastAsia"/>
          <w:sz w:val="24"/>
          <w:lang w:eastAsia="zh-CN"/>
        </w:rPr>
        <w:t>》</w:t>
      </w:r>
      <w:r w:rsidR="00E7124D">
        <w:rPr>
          <w:rFonts w:hint="eastAsia"/>
          <w:sz w:val="24"/>
          <w:lang w:eastAsia="zh-CN"/>
        </w:rPr>
        <w:t>。</w:t>
      </w:r>
    </w:p>
    <w:p w:rsidR="00AA1C15" w:rsidRPr="00831CF0" w:rsidRDefault="00AA1C15" w:rsidP="000F262A">
      <w:pPr>
        <w:pStyle w:val="aa"/>
        <w:numPr>
          <w:ilvl w:val="0"/>
          <w:numId w:val="7"/>
        </w:numPr>
        <w:autoSpaceDE/>
        <w:autoSpaceDN/>
        <w:spacing w:before="0" w:line="360" w:lineRule="auto"/>
        <w:jc w:val="both"/>
        <w:rPr>
          <w:sz w:val="24"/>
          <w:lang w:eastAsia="zh-CN"/>
        </w:rPr>
      </w:pPr>
      <w:r w:rsidRPr="00831CF0">
        <w:rPr>
          <w:rFonts w:hint="eastAsia"/>
          <w:sz w:val="24"/>
          <w:lang w:eastAsia="zh-CN"/>
        </w:rPr>
        <w:t>比选控</w:t>
      </w:r>
      <w:r w:rsidRPr="003F4E07">
        <w:rPr>
          <w:rFonts w:hint="eastAsia"/>
          <w:sz w:val="24"/>
          <w:lang w:eastAsia="zh-CN"/>
        </w:rPr>
        <w:t>制价：</w:t>
      </w:r>
      <w:r w:rsidR="00895060" w:rsidRPr="003F4E07">
        <w:rPr>
          <w:rFonts w:hint="eastAsia"/>
          <w:sz w:val="24"/>
          <w:lang w:eastAsia="zh-CN"/>
        </w:rPr>
        <w:t>本</w:t>
      </w:r>
      <w:r w:rsidR="00A758CF">
        <w:rPr>
          <w:rFonts w:hint="eastAsia"/>
          <w:sz w:val="24"/>
          <w:lang w:eastAsia="zh-CN"/>
        </w:rPr>
        <w:t>发包</w:t>
      </w:r>
      <w:r w:rsidR="00895060" w:rsidRPr="003F4E07">
        <w:rPr>
          <w:rFonts w:hint="eastAsia"/>
          <w:sz w:val="24"/>
          <w:lang w:eastAsia="zh-CN"/>
        </w:rPr>
        <w:t>项目设置</w:t>
      </w:r>
      <w:r w:rsidR="00A758CF">
        <w:rPr>
          <w:rFonts w:hint="eastAsia"/>
          <w:sz w:val="24"/>
          <w:lang w:eastAsia="zh-CN"/>
        </w:rPr>
        <w:t>含税包干</w:t>
      </w:r>
      <w:r w:rsidR="00E7124D">
        <w:rPr>
          <w:rFonts w:hint="eastAsia"/>
          <w:sz w:val="24"/>
          <w:lang w:eastAsia="zh-CN"/>
        </w:rPr>
        <w:t>总价</w:t>
      </w:r>
      <w:r w:rsidR="00895060" w:rsidRPr="003F4E07">
        <w:rPr>
          <w:rFonts w:hint="eastAsia"/>
          <w:sz w:val="24"/>
          <w:lang w:eastAsia="zh-CN"/>
        </w:rPr>
        <w:t>最高控制价</w:t>
      </w:r>
      <w:r w:rsidR="00A758CF">
        <w:rPr>
          <w:rFonts w:hint="eastAsia"/>
          <w:sz w:val="24"/>
          <w:lang w:eastAsia="zh-CN"/>
        </w:rPr>
        <w:t>为</w:t>
      </w:r>
      <w:r w:rsidR="00C77118">
        <w:rPr>
          <w:rFonts w:hint="eastAsia"/>
          <w:sz w:val="24"/>
          <w:lang w:eastAsia="zh-CN"/>
        </w:rPr>
        <w:t>R</w:t>
      </w:r>
      <w:r w:rsidR="00C77118">
        <w:rPr>
          <w:sz w:val="24"/>
          <w:lang w:eastAsia="zh-CN"/>
        </w:rPr>
        <w:t>MB10</w:t>
      </w:r>
      <w:r w:rsidR="00A758CF">
        <w:rPr>
          <w:sz w:val="24"/>
          <w:lang w:eastAsia="zh-CN"/>
        </w:rPr>
        <w:t>万</w:t>
      </w:r>
      <w:r w:rsidR="00E7124D">
        <w:rPr>
          <w:sz w:val="24"/>
          <w:lang w:eastAsia="zh-CN"/>
        </w:rPr>
        <w:t>元（含税）</w:t>
      </w:r>
      <w:r w:rsidR="00895060" w:rsidRPr="003F4E07">
        <w:rPr>
          <w:rFonts w:hint="eastAsia"/>
          <w:sz w:val="24"/>
          <w:lang w:eastAsia="zh-CN"/>
        </w:rPr>
        <w:t>。</w:t>
      </w:r>
    </w:p>
    <w:p w:rsidR="00BC6A40" w:rsidRPr="00831CF0" w:rsidRDefault="005142EF" w:rsidP="000F262A">
      <w:pPr>
        <w:pStyle w:val="aa"/>
        <w:numPr>
          <w:ilvl w:val="0"/>
          <w:numId w:val="7"/>
        </w:numPr>
        <w:autoSpaceDE/>
        <w:autoSpaceDN/>
        <w:spacing w:before="0" w:line="360" w:lineRule="auto"/>
        <w:jc w:val="both"/>
        <w:rPr>
          <w:sz w:val="24"/>
          <w:lang w:eastAsia="zh-CN"/>
        </w:rPr>
      </w:pPr>
      <w:r w:rsidRPr="00831CF0">
        <w:rPr>
          <w:sz w:val="24"/>
          <w:lang w:eastAsia="zh-CN"/>
        </w:rPr>
        <w:t>工期</w:t>
      </w:r>
      <w:r w:rsidR="00BC6A40" w:rsidRPr="00831CF0">
        <w:rPr>
          <w:sz w:val="24"/>
          <w:lang w:eastAsia="zh-CN"/>
        </w:rPr>
        <w:t>：</w:t>
      </w:r>
      <w:r w:rsidR="00C77118">
        <w:rPr>
          <w:rFonts w:hint="eastAsia"/>
          <w:sz w:val="24"/>
          <w:lang w:eastAsia="zh-CN"/>
        </w:rPr>
        <w:t>合同签订6个月内完成所有工作，并</w:t>
      </w:r>
      <w:r w:rsidR="00C77118" w:rsidRPr="00E91040">
        <w:rPr>
          <w:rFonts w:hint="eastAsia"/>
          <w:color w:val="000000"/>
          <w:sz w:val="24"/>
          <w:lang w:eastAsia="zh-CN"/>
        </w:rPr>
        <w:t>通过海关审批</w:t>
      </w:r>
      <w:r w:rsidR="00C77118">
        <w:rPr>
          <w:rFonts w:hint="eastAsia"/>
          <w:color w:val="000000"/>
          <w:sz w:val="24"/>
          <w:lang w:eastAsia="zh-CN"/>
        </w:rPr>
        <w:t>后</w:t>
      </w:r>
      <w:r w:rsidR="00C77118">
        <w:rPr>
          <w:color w:val="000000"/>
          <w:sz w:val="24"/>
          <w:lang w:eastAsia="zh-CN"/>
        </w:rPr>
        <w:t>取得</w:t>
      </w:r>
      <w:r w:rsidR="00C77118">
        <w:rPr>
          <w:rFonts w:hint="eastAsia"/>
          <w:color w:val="000000"/>
          <w:sz w:val="24"/>
          <w:lang w:eastAsia="zh-CN"/>
        </w:rPr>
        <w:t>海关A</w:t>
      </w:r>
      <w:r w:rsidR="00C77118">
        <w:rPr>
          <w:color w:val="000000"/>
          <w:sz w:val="24"/>
          <w:lang w:eastAsia="zh-CN"/>
        </w:rPr>
        <w:t>EO高级认证证书</w:t>
      </w:r>
      <w:r w:rsidR="00230FDD" w:rsidRPr="00831CF0">
        <w:rPr>
          <w:rFonts w:hint="eastAsia"/>
          <w:sz w:val="24"/>
          <w:lang w:eastAsia="zh-CN"/>
        </w:rPr>
        <w:t>。</w:t>
      </w:r>
    </w:p>
    <w:p w:rsidR="00AA1C15" w:rsidRPr="001B5997" w:rsidRDefault="00AA1C15" w:rsidP="000F262A">
      <w:pPr>
        <w:pStyle w:val="aa"/>
        <w:numPr>
          <w:ilvl w:val="0"/>
          <w:numId w:val="6"/>
        </w:numPr>
        <w:autoSpaceDE/>
        <w:autoSpaceDN/>
        <w:spacing w:before="0" w:line="360" w:lineRule="auto"/>
        <w:jc w:val="both"/>
        <w:rPr>
          <w:b/>
          <w:bCs/>
          <w:szCs w:val="21"/>
        </w:rPr>
      </w:pPr>
      <w:proofErr w:type="spellStart"/>
      <w:r w:rsidRPr="001B5997">
        <w:rPr>
          <w:rFonts w:hint="eastAsia"/>
          <w:b/>
          <w:bCs/>
          <w:szCs w:val="21"/>
        </w:rPr>
        <w:t>参选人资格要求</w:t>
      </w:r>
      <w:proofErr w:type="spellEnd"/>
    </w:p>
    <w:p w:rsidR="00EB0F91" w:rsidRPr="00FB2363" w:rsidRDefault="00AF5001" w:rsidP="000F262A">
      <w:pPr>
        <w:pStyle w:val="aa"/>
        <w:numPr>
          <w:ilvl w:val="0"/>
          <w:numId w:val="9"/>
        </w:numPr>
        <w:tabs>
          <w:tab w:val="left" w:pos="360"/>
          <w:tab w:val="left" w:pos="540"/>
          <w:tab w:val="left" w:pos="720"/>
        </w:tabs>
        <w:autoSpaceDE/>
        <w:autoSpaceDN/>
        <w:spacing w:before="0" w:line="420" w:lineRule="exact"/>
        <w:jc w:val="both"/>
        <w:rPr>
          <w:sz w:val="24"/>
          <w:lang w:eastAsia="zh-CN"/>
        </w:rPr>
      </w:pPr>
      <w:r w:rsidRPr="00D60480">
        <w:rPr>
          <w:rFonts w:hint="eastAsia"/>
          <w:sz w:val="24"/>
          <w:lang w:eastAsia="zh-CN"/>
        </w:rPr>
        <w:t>参选人须</w:t>
      </w:r>
      <w:r w:rsidR="00C77118">
        <w:rPr>
          <w:rFonts w:cs="Times New Roman" w:hint="eastAsia"/>
          <w:color w:val="000000"/>
          <w:kern w:val="2"/>
          <w:sz w:val="24"/>
          <w:szCs w:val="24"/>
          <w:lang w:eastAsia="zh-CN"/>
        </w:rPr>
        <w:t>在中华人民共和国境内注册，能够独立承担民事责任的企业独立法人或其他组织，并提供有效的“营业执照”复印件</w:t>
      </w:r>
      <w:r w:rsidR="00222711" w:rsidRPr="00FB2363">
        <w:rPr>
          <w:sz w:val="24"/>
          <w:lang w:eastAsia="zh-CN"/>
        </w:rPr>
        <w:t>。</w:t>
      </w:r>
    </w:p>
    <w:p w:rsidR="00F26A94" w:rsidRDefault="00C77118" w:rsidP="000F262A">
      <w:pPr>
        <w:pStyle w:val="aa"/>
        <w:numPr>
          <w:ilvl w:val="0"/>
          <w:numId w:val="9"/>
        </w:numPr>
        <w:tabs>
          <w:tab w:val="left" w:pos="360"/>
          <w:tab w:val="left" w:pos="540"/>
          <w:tab w:val="left" w:pos="720"/>
        </w:tabs>
        <w:autoSpaceDE/>
        <w:autoSpaceDN/>
        <w:spacing w:before="0" w:line="420" w:lineRule="exact"/>
        <w:jc w:val="both"/>
        <w:rPr>
          <w:sz w:val="24"/>
          <w:lang w:eastAsia="zh-CN"/>
        </w:rPr>
      </w:pPr>
      <w:r>
        <w:rPr>
          <w:rFonts w:hint="eastAsia"/>
          <w:color w:val="000000"/>
          <w:kern w:val="2"/>
          <w:sz w:val="24"/>
          <w:szCs w:val="24"/>
        </w:rPr>
        <w:t>参选人参加采购活动前三年内在经营活动中没有重大违法记录，同时</w:t>
      </w:r>
      <w:r>
        <w:rPr>
          <w:color w:val="000000"/>
          <w:kern w:val="2"/>
          <w:sz w:val="24"/>
          <w:szCs w:val="24"/>
        </w:rPr>
        <w:t>与</w:t>
      </w:r>
      <w:r>
        <w:rPr>
          <w:rFonts w:hint="eastAsia"/>
          <w:color w:val="000000"/>
          <w:kern w:val="2"/>
          <w:sz w:val="24"/>
          <w:szCs w:val="24"/>
        </w:rPr>
        <w:t>比选</w:t>
      </w:r>
      <w:r>
        <w:rPr>
          <w:color w:val="000000"/>
          <w:kern w:val="2"/>
          <w:sz w:val="24"/>
          <w:szCs w:val="24"/>
        </w:rPr>
        <w:t>人公司无诉讼纠纷</w:t>
      </w:r>
      <w:r>
        <w:rPr>
          <w:rFonts w:hint="eastAsia"/>
          <w:color w:val="000000"/>
          <w:kern w:val="2"/>
          <w:sz w:val="24"/>
          <w:szCs w:val="24"/>
        </w:rPr>
        <w:t>；需提供在招标文件要求的截止时点前通过“</w:t>
      </w:r>
      <w:r w:rsidRPr="00DB465A">
        <w:rPr>
          <w:rFonts w:hint="eastAsia"/>
          <w:color w:val="000000"/>
          <w:kern w:val="2"/>
          <w:sz w:val="24"/>
          <w:szCs w:val="24"/>
        </w:rPr>
        <w:t>国家信用企业信息公示系统查询</w:t>
      </w:r>
      <w:r>
        <w:rPr>
          <w:rFonts w:hint="eastAsia"/>
          <w:color w:val="000000"/>
          <w:kern w:val="2"/>
          <w:sz w:val="24"/>
          <w:szCs w:val="24"/>
        </w:rPr>
        <w:t>”网站（</w:t>
      </w:r>
      <w:r w:rsidRPr="00DB465A">
        <w:rPr>
          <w:color w:val="000000"/>
          <w:kern w:val="2"/>
          <w:sz w:val="24"/>
          <w:szCs w:val="24"/>
        </w:rPr>
        <w:t>http://www.gsxt.gov.cn/index.html</w:t>
      </w:r>
      <w:r>
        <w:rPr>
          <w:rFonts w:hint="eastAsia"/>
          <w:color w:val="000000"/>
          <w:kern w:val="2"/>
          <w:sz w:val="24"/>
          <w:szCs w:val="24"/>
        </w:rPr>
        <w:t>）及</w:t>
      </w:r>
      <w:r w:rsidRPr="00865316">
        <w:rPr>
          <w:color w:val="000000"/>
          <w:kern w:val="2"/>
          <w:sz w:val="24"/>
          <w:szCs w:val="24"/>
        </w:rPr>
        <w:t>中国海关企业进出口信用信息公示平台</w:t>
      </w:r>
      <w:r>
        <w:rPr>
          <w:color w:val="000000"/>
          <w:kern w:val="2"/>
          <w:sz w:val="24"/>
          <w:szCs w:val="24"/>
        </w:rPr>
        <w:t>（</w:t>
      </w:r>
      <w:hyperlink r:id="rId9" w:history="1">
        <w:r w:rsidRPr="002533BA">
          <w:rPr>
            <w:rStyle w:val="af"/>
            <w:kern w:val="2"/>
            <w:sz w:val="24"/>
            <w:szCs w:val="24"/>
          </w:rPr>
          <w:t>http://credit.customs.gov.cn</w:t>
        </w:r>
      </w:hyperlink>
      <w:r>
        <w:rPr>
          <w:rFonts w:hint="eastAsia"/>
          <w:color w:val="000000"/>
          <w:kern w:val="2"/>
          <w:sz w:val="24"/>
          <w:szCs w:val="24"/>
        </w:rPr>
        <w:t>）查询并打印相应的信用记录（或截图）</w:t>
      </w:r>
      <w:r w:rsidR="00F26A94" w:rsidRPr="00FB2363">
        <w:rPr>
          <w:sz w:val="24"/>
          <w:lang w:eastAsia="zh-CN"/>
        </w:rPr>
        <w:t>。</w:t>
      </w:r>
    </w:p>
    <w:p w:rsidR="00C77118" w:rsidRPr="00800856" w:rsidRDefault="00C77118" w:rsidP="000F262A">
      <w:pPr>
        <w:pStyle w:val="aa"/>
        <w:numPr>
          <w:ilvl w:val="0"/>
          <w:numId w:val="9"/>
        </w:numPr>
        <w:tabs>
          <w:tab w:val="left" w:pos="360"/>
          <w:tab w:val="left" w:pos="540"/>
          <w:tab w:val="left" w:pos="720"/>
        </w:tabs>
        <w:autoSpaceDE/>
        <w:autoSpaceDN/>
        <w:spacing w:before="0" w:line="420" w:lineRule="exact"/>
        <w:jc w:val="both"/>
        <w:rPr>
          <w:color w:val="000000"/>
          <w:sz w:val="24"/>
          <w:lang w:eastAsia="zh-CN"/>
        </w:rPr>
      </w:pPr>
      <w:r>
        <w:rPr>
          <w:rFonts w:hint="eastAsia"/>
          <w:color w:val="000000"/>
          <w:sz w:val="24"/>
          <w:lang w:eastAsia="zh-CN"/>
        </w:rPr>
        <w:t>参选人须具备服务</w:t>
      </w:r>
      <w:r w:rsidRPr="00800856">
        <w:rPr>
          <w:rFonts w:hint="eastAsia"/>
          <w:color w:val="000000"/>
          <w:sz w:val="24"/>
          <w:lang w:eastAsia="zh-CN"/>
        </w:rPr>
        <w:t>厦门海关关区辖</w:t>
      </w:r>
      <w:r>
        <w:rPr>
          <w:rFonts w:hint="eastAsia"/>
          <w:color w:val="000000"/>
          <w:sz w:val="24"/>
          <w:lang w:eastAsia="zh-CN"/>
        </w:rPr>
        <w:t>内企业</w:t>
      </w:r>
      <w:r w:rsidRPr="00800856">
        <w:rPr>
          <w:rFonts w:hint="eastAsia"/>
          <w:color w:val="000000"/>
          <w:sz w:val="24"/>
          <w:lang w:eastAsia="zh-CN"/>
        </w:rPr>
        <w:t>海关</w:t>
      </w:r>
      <w:r w:rsidRPr="00800856">
        <w:rPr>
          <w:color w:val="000000"/>
          <w:sz w:val="24"/>
          <w:lang w:eastAsia="zh-CN"/>
        </w:rPr>
        <w:t>AEO</w:t>
      </w:r>
      <w:r w:rsidRPr="00800856">
        <w:rPr>
          <w:rFonts w:hint="eastAsia"/>
          <w:color w:val="000000"/>
          <w:sz w:val="24"/>
          <w:lang w:eastAsia="zh-CN"/>
        </w:rPr>
        <w:t>认证辅导经验业绩</w:t>
      </w:r>
      <w:r w:rsidRPr="00800856">
        <w:rPr>
          <w:color w:val="000000"/>
          <w:sz w:val="24"/>
          <w:lang w:eastAsia="zh-CN"/>
        </w:rPr>
        <w:t>2份</w:t>
      </w:r>
      <w:r>
        <w:rPr>
          <w:rFonts w:hint="eastAsia"/>
          <w:color w:val="000000"/>
          <w:sz w:val="24"/>
          <w:lang w:eastAsia="zh-CN"/>
        </w:rPr>
        <w:t>（提供合同，</w:t>
      </w:r>
      <w:r w:rsidRPr="00800856">
        <w:rPr>
          <w:rFonts w:hint="eastAsia"/>
          <w:color w:val="000000"/>
          <w:sz w:val="24"/>
          <w:lang w:eastAsia="zh-CN"/>
        </w:rPr>
        <w:t>合同签订日期为201</w:t>
      </w:r>
      <w:r w:rsidRPr="00800856">
        <w:rPr>
          <w:color w:val="000000"/>
          <w:sz w:val="24"/>
          <w:lang w:eastAsia="zh-CN"/>
        </w:rPr>
        <w:t>9</w:t>
      </w:r>
      <w:r w:rsidRPr="00800856">
        <w:rPr>
          <w:rFonts w:hint="eastAsia"/>
          <w:color w:val="000000"/>
          <w:sz w:val="24"/>
          <w:lang w:eastAsia="zh-CN"/>
        </w:rPr>
        <w:t>.1.1至今</w:t>
      </w:r>
      <w:r>
        <w:rPr>
          <w:rFonts w:hint="eastAsia"/>
          <w:color w:val="000000"/>
          <w:sz w:val="24"/>
          <w:lang w:eastAsia="zh-CN"/>
        </w:rPr>
        <w:t>）及具备中介机构</w:t>
      </w:r>
      <w:r w:rsidRPr="00800856">
        <w:rPr>
          <w:rFonts w:hint="eastAsia"/>
          <w:color w:val="000000"/>
          <w:sz w:val="24"/>
          <w:lang w:eastAsia="zh-CN"/>
        </w:rPr>
        <w:t>参与海关稽查工作资格。</w:t>
      </w:r>
    </w:p>
    <w:p w:rsidR="00C77118" w:rsidRPr="00800856" w:rsidRDefault="00C77118" w:rsidP="000F262A">
      <w:pPr>
        <w:pStyle w:val="aa"/>
        <w:numPr>
          <w:ilvl w:val="0"/>
          <w:numId w:val="9"/>
        </w:numPr>
        <w:tabs>
          <w:tab w:val="left" w:pos="360"/>
          <w:tab w:val="left" w:pos="540"/>
          <w:tab w:val="left" w:pos="720"/>
        </w:tabs>
        <w:autoSpaceDE/>
        <w:autoSpaceDN/>
        <w:spacing w:before="0" w:line="420" w:lineRule="exact"/>
        <w:jc w:val="both"/>
        <w:rPr>
          <w:color w:val="000000"/>
          <w:sz w:val="24"/>
          <w:lang w:eastAsia="zh-CN"/>
        </w:rPr>
      </w:pPr>
      <w:r>
        <w:rPr>
          <w:rFonts w:hint="eastAsia"/>
          <w:color w:val="000000"/>
          <w:sz w:val="24"/>
          <w:lang w:eastAsia="zh-CN"/>
        </w:rPr>
        <w:t>本项目</w:t>
      </w:r>
      <w:r w:rsidRPr="005553D1">
        <w:rPr>
          <w:rFonts w:hint="eastAsia"/>
          <w:color w:val="000000"/>
          <w:sz w:val="24"/>
          <w:lang w:eastAsia="zh-CN"/>
        </w:rPr>
        <w:t>含税包干总价发包</w:t>
      </w:r>
      <w:r>
        <w:rPr>
          <w:rFonts w:hint="eastAsia"/>
          <w:color w:val="000000"/>
          <w:sz w:val="24"/>
          <w:lang w:eastAsia="zh-CN"/>
        </w:rPr>
        <w:t>不接受联合体参选，不允许分包。</w:t>
      </w:r>
    </w:p>
    <w:p w:rsidR="00AA1C15" w:rsidRPr="00FB2363" w:rsidRDefault="00470BD0" w:rsidP="000F262A">
      <w:pPr>
        <w:pStyle w:val="aa"/>
        <w:numPr>
          <w:ilvl w:val="0"/>
          <w:numId w:val="9"/>
        </w:numPr>
        <w:autoSpaceDE/>
        <w:autoSpaceDN/>
        <w:spacing w:before="0" w:line="360" w:lineRule="auto"/>
        <w:jc w:val="both"/>
        <w:rPr>
          <w:sz w:val="24"/>
          <w:lang w:eastAsia="zh-CN"/>
        </w:rPr>
      </w:pPr>
      <w:r w:rsidRPr="00FB2363">
        <w:rPr>
          <w:rFonts w:hint="eastAsia"/>
          <w:sz w:val="24"/>
          <w:lang w:eastAsia="zh-CN"/>
        </w:rPr>
        <w:t>参选人</w:t>
      </w:r>
      <w:r w:rsidR="00750C81" w:rsidRPr="00FB2363">
        <w:rPr>
          <w:rFonts w:hint="eastAsia"/>
          <w:sz w:val="24"/>
          <w:lang w:eastAsia="zh-CN"/>
        </w:rPr>
        <w:t>没有失信黑名单记录（以最高院失信被执行人系统发布信息为准）。</w:t>
      </w:r>
    </w:p>
    <w:p w:rsidR="00AA1C15" w:rsidRPr="00FB2363" w:rsidRDefault="00470BD0" w:rsidP="000F262A">
      <w:pPr>
        <w:pStyle w:val="aa"/>
        <w:numPr>
          <w:ilvl w:val="0"/>
          <w:numId w:val="9"/>
        </w:numPr>
        <w:autoSpaceDE/>
        <w:autoSpaceDN/>
        <w:spacing w:before="0" w:line="360" w:lineRule="auto"/>
        <w:jc w:val="both"/>
        <w:rPr>
          <w:sz w:val="24"/>
          <w:lang w:eastAsia="zh-CN"/>
        </w:rPr>
      </w:pPr>
      <w:r w:rsidRPr="00FB2363">
        <w:rPr>
          <w:rFonts w:hint="eastAsia"/>
          <w:sz w:val="24"/>
          <w:lang w:eastAsia="zh-CN"/>
        </w:rPr>
        <w:t>参选人</w:t>
      </w:r>
      <w:r w:rsidR="00AA1C15" w:rsidRPr="00FB2363">
        <w:rPr>
          <w:rFonts w:hint="eastAsia"/>
          <w:sz w:val="24"/>
          <w:lang w:eastAsia="zh-CN"/>
        </w:rPr>
        <w:t>与比选人无诉讼纠纷。</w:t>
      </w:r>
    </w:p>
    <w:p w:rsidR="00AA1C15" w:rsidRPr="001B5997" w:rsidRDefault="00AA1C15" w:rsidP="000F262A">
      <w:pPr>
        <w:pStyle w:val="aa"/>
        <w:numPr>
          <w:ilvl w:val="0"/>
          <w:numId w:val="6"/>
        </w:numPr>
        <w:autoSpaceDE/>
        <w:autoSpaceDN/>
        <w:spacing w:before="0" w:line="360" w:lineRule="auto"/>
        <w:jc w:val="both"/>
        <w:rPr>
          <w:b/>
          <w:bCs/>
          <w:szCs w:val="21"/>
        </w:rPr>
      </w:pPr>
      <w:proofErr w:type="spellStart"/>
      <w:r w:rsidRPr="001B5997">
        <w:rPr>
          <w:rFonts w:hint="eastAsia"/>
          <w:b/>
          <w:bCs/>
          <w:szCs w:val="21"/>
        </w:rPr>
        <w:t>获取比选文件</w:t>
      </w:r>
      <w:proofErr w:type="spellEnd"/>
    </w:p>
    <w:p w:rsidR="00A4518D" w:rsidRPr="001B5997" w:rsidRDefault="00C77118" w:rsidP="00FB2363">
      <w:pPr>
        <w:pStyle w:val="aa"/>
        <w:autoSpaceDE/>
        <w:autoSpaceDN/>
        <w:spacing w:before="0" w:line="360" w:lineRule="auto"/>
        <w:ind w:left="832" w:firstLine="0"/>
        <w:jc w:val="both"/>
        <w:rPr>
          <w:bCs/>
          <w:szCs w:val="21"/>
          <w:lang w:eastAsia="zh-CN"/>
        </w:rPr>
      </w:pPr>
      <w:r w:rsidRPr="00073BD6">
        <w:rPr>
          <w:bCs/>
          <w:szCs w:val="21"/>
          <w:lang w:eastAsia="zh-CN"/>
        </w:rPr>
        <w:lastRenderedPageBreak/>
        <w:t>本项目比选文件详见公示附件，请有意向参选人自行下载</w:t>
      </w:r>
      <w:r>
        <w:rPr>
          <w:bCs/>
          <w:szCs w:val="21"/>
          <w:lang w:eastAsia="zh-CN"/>
        </w:rPr>
        <w:t>并根据参选文件要求进行技术交流并参选报价</w:t>
      </w:r>
      <w:r w:rsidR="00A4518D" w:rsidRPr="001B5997">
        <w:rPr>
          <w:bCs/>
          <w:szCs w:val="21"/>
          <w:lang w:eastAsia="zh-CN"/>
        </w:rPr>
        <w:t>。</w:t>
      </w:r>
    </w:p>
    <w:p w:rsidR="00AA1C15" w:rsidRPr="001B5997" w:rsidRDefault="00AA1C15" w:rsidP="000F262A">
      <w:pPr>
        <w:pStyle w:val="aa"/>
        <w:numPr>
          <w:ilvl w:val="0"/>
          <w:numId w:val="6"/>
        </w:numPr>
        <w:autoSpaceDE/>
        <w:autoSpaceDN/>
        <w:spacing w:before="0" w:line="360" w:lineRule="auto"/>
        <w:jc w:val="both"/>
        <w:rPr>
          <w:b/>
          <w:bCs/>
          <w:szCs w:val="21"/>
          <w:lang w:eastAsia="zh-CN"/>
        </w:rPr>
      </w:pPr>
      <w:r w:rsidRPr="001B5997">
        <w:rPr>
          <w:rFonts w:hint="eastAsia"/>
          <w:b/>
          <w:bCs/>
          <w:szCs w:val="21"/>
          <w:lang w:eastAsia="zh-CN"/>
        </w:rPr>
        <w:t>参选文件递交要求时间、地点</w:t>
      </w:r>
    </w:p>
    <w:p w:rsidR="00AA1C15" w:rsidRPr="001B5997" w:rsidRDefault="00AA1C15" w:rsidP="000F262A">
      <w:pPr>
        <w:pStyle w:val="aa"/>
        <w:numPr>
          <w:ilvl w:val="0"/>
          <w:numId w:val="8"/>
        </w:numPr>
        <w:autoSpaceDE/>
        <w:autoSpaceDN/>
        <w:spacing w:before="0" w:line="360" w:lineRule="auto"/>
        <w:jc w:val="both"/>
        <w:rPr>
          <w:bCs/>
          <w:szCs w:val="21"/>
          <w:lang w:eastAsia="zh-CN"/>
        </w:rPr>
      </w:pPr>
      <w:r w:rsidRPr="001B5997">
        <w:rPr>
          <w:rFonts w:hint="eastAsia"/>
          <w:bCs/>
          <w:szCs w:val="21"/>
          <w:lang w:eastAsia="zh-CN"/>
        </w:rPr>
        <w:t>参选文件递交地点：</w:t>
      </w:r>
      <w:r w:rsidR="00750C81" w:rsidRPr="001B5997">
        <w:rPr>
          <w:bCs/>
          <w:szCs w:val="21"/>
          <w:lang w:eastAsia="zh-CN"/>
        </w:rPr>
        <w:t>福建省</w:t>
      </w:r>
      <w:r w:rsidR="00750C81" w:rsidRPr="001B5997">
        <w:rPr>
          <w:rFonts w:hint="eastAsia"/>
          <w:bCs/>
          <w:szCs w:val="21"/>
          <w:lang w:eastAsia="zh-CN"/>
        </w:rPr>
        <w:t>漳州市漳浦县</w:t>
      </w:r>
      <w:proofErr w:type="gramStart"/>
      <w:r w:rsidR="00750C81" w:rsidRPr="001B5997">
        <w:rPr>
          <w:rFonts w:hint="eastAsia"/>
          <w:bCs/>
          <w:szCs w:val="21"/>
          <w:lang w:eastAsia="zh-CN"/>
        </w:rPr>
        <w:t>杜浔镇杜昌路</w:t>
      </w:r>
      <w:proofErr w:type="gramEnd"/>
      <w:r w:rsidR="00750C81" w:rsidRPr="001B5997">
        <w:rPr>
          <w:rFonts w:hint="eastAsia"/>
          <w:bCs/>
          <w:szCs w:val="21"/>
          <w:lang w:eastAsia="zh-CN"/>
        </w:rPr>
        <w:t>9号福建福海创石油化工有限公司办公楼二</w:t>
      </w:r>
      <w:r w:rsidR="00750C81" w:rsidRPr="001B5997">
        <w:rPr>
          <w:bCs/>
          <w:szCs w:val="21"/>
          <w:lang w:eastAsia="zh-CN"/>
        </w:rPr>
        <w:t>楼企业管理部，联系人：</w:t>
      </w:r>
      <w:r w:rsidR="00750C81" w:rsidRPr="001B5997">
        <w:rPr>
          <w:rFonts w:hint="eastAsia"/>
          <w:bCs/>
          <w:szCs w:val="21"/>
          <w:lang w:eastAsia="zh-CN"/>
        </w:rPr>
        <w:t xml:space="preserve">陈惠国  </w:t>
      </w:r>
      <w:r w:rsidR="00750C81" w:rsidRPr="001B5997">
        <w:rPr>
          <w:bCs/>
          <w:szCs w:val="21"/>
          <w:lang w:eastAsia="zh-CN"/>
        </w:rPr>
        <w:t xml:space="preserve"> 联系电话：</w:t>
      </w:r>
      <w:r w:rsidR="00750C81" w:rsidRPr="001B5997">
        <w:rPr>
          <w:rFonts w:hint="eastAsia"/>
          <w:bCs/>
          <w:szCs w:val="21"/>
          <w:lang w:eastAsia="zh-CN"/>
        </w:rPr>
        <w:t>0596-631182</w:t>
      </w:r>
      <w:r w:rsidR="00750C81" w:rsidRPr="001B5997">
        <w:rPr>
          <w:bCs/>
          <w:szCs w:val="21"/>
          <w:lang w:eastAsia="zh-CN"/>
        </w:rPr>
        <w:t>4。</w:t>
      </w:r>
    </w:p>
    <w:p w:rsidR="00750C81" w:rsidRPr="001B5997" w:rsidRDefault="00750C81" w:rsidP="001B5997">
      <w:pPr>
        <w:pStyle w:val="a6"/>
        <w:spacing w:line="360" w:lineRule="auto"/>
        <w:ind w:left="1192" w:right="121"/>
        <w:jc w:val="both"/>
        <w:rPr>
          <w:b/>
          <w:bCs/>
          <w:sz w:val="22"/>
          <w:szCs w:val="21"/>
          <w:lang w:eastAsia="zh-CN"/>
        </w:rPr>
      </w:pPr>
      <w:r w:rsidRPr="001B5997">
        <w:rPr>
          <w:b/>
          <w:bCs/>
          <w:sz w:val="22"/>
          <w:szCs w:val="21"/>
          <w:lang w:eastAsia="zh-CN"/>
        </w:rPr>
        <w:t>备注：请使用顺丰快递或中国邮政 EMS 快递，其他快递不能保证送达目的地。</w:t>
      </w:r>
    </w:p>
    <w:p w:rsidR="00750C81" w:rsidRPr="001B5997" w:rsidRDefault="00750C81" w:rsidP="001B5997">
      <w:pPr>
        <w:pStyle w:val="aa"/>
        <w:autoSpaceDE/>
        <w:autoSpaceDN/>
        <w:spacing w:before="0" w:line="360" w:lineRule="auto"/>
        <w:ind w:left="1192" w:firstLine="0"/>
        <w:jc w:val="both"/>
        <w:rPr>
          <w:b/>
          <w:bCs/>
          <w:szCs w:val="21"/>
          <w:lang w:eastAsia="zh-CN"/>
        </w:rPr>
      </w:pPr>
      <w:r w:rsidRPr="001B5997">
        <w:rPr>
          <w:rFonts w:hint="eastAsia"/>
          <w:b/>
          <w:bCs/>
          <w:szCs w:val="21"/>
          <w:lang w:eastAsia="zh-CN"/>
        </w:rPr>
        <w:t>寄送快递时，请在快递件上面备注清楚寄件人公司名称及相应标书项目名称！</w:t>
      </w:r>
    </w:p>
    <w:p w:rsidR="00AA1C15" w:rsidRDefault="00AA1C15" w:rsidP="000F262A">
      <w:pPr>
        <w:pStyle w:val="aa"/>
        <w:numPr>
          <w:ilvl w:val="0"/>
          <w:numId w:val="8"/>
        </w:numPr>
        <w:autoSpaceDE/>
        <w:autoSpaceDN/>
        <w:spacing w:before="0" w:line="360" w:lineRule="auto"/>
        <w:jc w:val="both"/>
        <w:rPr>
          <w:bCs/>
          <w:szCs w:val="21"/>
          <w:lang w:eastAsia="zh-CN"/>
        </w:rPr>
      </w:pPr>
      <w:r w:rsidRPr="001B5997">
        <w:rPr>
          <w:rFonts w:hint="eastAsia"/>
          <w:bCs/>
          <w:szCs w:val="21"/>
          <w:lang w:eastAsia="zh-CN"/>
        </w:rPr>
        <w:t>递交截止时间：</w:t>
      </w:r>
      <w:r w:rsidR="00EB0F91">
        <w:rPr>
          <w:rFonts w:hint="eastAsia"/>
          <w:bCs/>
          <w:szCs w:val="21"/>
          <w:lang w:eastAsia="zh-CN"/>
        </w:rPr>
        <w:t>有意向</w:t>
      </w:r>
      <w:r w:rsidR="00EB0F91" w:rsidRPr="001B5997">
        <w:rPr>
          <w:bCs/>
          <w:szCs w:val="21"/>
          <w:lang w:eastAsia="zh-CN"/>
        </w:rPr>
        <w:t>参选人</w:t>
      </w:r>
      <w:r w:rsidR="00EB0F91">
        <w:rPr>
          <w:rFonts w:hint="eastAsia"/>
          <w:bCs/>
          <w:szCs w:val="21"/>
          <w:lang w:eastAsia="zh-CN"/>
        </w:rPr>
        <w:t>请</w:t>
      </w:r>
      <w:r w:rsidR="00EB0F91" w:rsidRPr="001B5997">
        <w:rPr>
          <w:bCs/>
          <w:szCs w:val="21"/>
          <w:lang w:eastAsia="zh-CN"/>
        </w:rPr>
        <w:t>于</w:t>
      </w:r>
      <w:r w:rsidR="00EB0F91">
        <w:rPr>
          <w:rFonts w:hint="eastAsia"/>
          <w:bCs/>
          <w:szCs w:val="21"/>
          <w:lang w:eastAsia="zh-CN"/>
        </w:rPr>
        <w:t>公</w:t>
      </w:r>
      <w:r w:rsidR="00EB0F91">
        <w:rPr>
          <w:bCs/>
          <w:szCs w:val="21"/>
          <w:lang w:eastAsia="zh-CN"/>
        </w:rPr>
        <w:t>示期间进行交流澄清</w:t>
      </w:r>
      <w:r w:rsidR="00750C81" w:rsidRPr="001B5997">
        <w:rPr>
          <w:rFonts w:hint="eastAsia"/>
          <w:bCs/>
          <w:szCs w:val="21"/>
          <w:lang w:eastAsia="zh-CN"/>
        </w:rPr>
        <w:t>，</w:t>
      </w:r>
      <w:r w:rsidR="00750C81" w:rsidRPr="00A53411">
        <w:rPr>
          <w:rFonts w:hint="eastAsia"/>
          <w:bCs/>
          <w:color w:val="FF0000"/>
          <w:szCs w:val="21"/>
          <w:lang w:eastAsia="zh-CN"/>
        </w:rPr>
        <w:t>并于</w:t>
      </w:r>
      <w:r w:rsidR="00C77118" w:rsidRPr="00A53411">
        <w:rPr>
          <w:bCs/>
          <w:color w:val="FF0000"/>
          <w:szCs w:val="21"/>
          <w:lang w:eastAsia="zh-CN"/>
        </w:rPr>
        <w:t>202</w:t>
      </w:r>
      <w:r w:rsidR="00C77118">
        <w:rPr>
          <w:bCs/>
          <w:color w:val="FF0000"/>
          <w:szCs w:val="21"/>
          <w:lang w:eastAsia="zh-CN"/>
        </w:rPr>
        <w:t>1</w:t>
      </w:r>
      <w:r w:rsidR="00C77118" w:rsidRPr="00A53411">
        <w:rPr>
          <w:rFonts w:hint="eastAsia"/>
          <w:bCs/>
          <w:color w:val="FF0000"/>
          <w:szCs w:val="21"/>
          <w:lang w:eastAsia="zh-CN"/>
        </w:rPr>
        <w:t>年</w:t>
      </w:r>
      <w:r w:rsidR="00800856">
        <w:rPr>
          <w:bCs/>
          <w:color w:val="FF0000"/>
          <w:szCs w:val="21"/>
          <w:lang w:eastAsia="zh-CN"/>
        </w:rPr>
        <w:t>05</w:t>
      </w:r>
      <w:r w:rsidR="0025021A" w:rsidRPr="00A53411">
        <w:rPr>
          <w:rFonts w:hint="eastAsia"/>
          <w:bCs/>
          <w:color w:val="FF0000"/>
          <w:szCs w:val="21"/>
          <w:lang w:eastAsia="zh-CN"/>
        </w:rPr>
        <w:t>月</w:t>
      </w:r>
      <w:r w:rsidR="00800856">
        <w:rPr>
          <w:bCs/>
          <w:color w:val="FF0000"/>
          <w:szCs w:val="21"/>
          <w:lang w:eastAsia="zh-CN"/>
        </w:rPr>
        <w:t>24</w:t>
      </w:r>
      <w:r w:rsidR="00750C81" w:rsidRPr="00A53411">
        <w:rPr>
          <w:rFonts w:hint="eastAsia"/>
          <w:bCs/>
          <w:color w:val="FF0000"/>
          <w:szCs w:val="21"/>
          <w:lang w:eastAsia="zh-CN"/>
        </w:rPr>
        <w:t>日</w:t>
      </w:r>
      <w:r w:rsidR="00A0226C" w:rsidRPr="00A53411">
        <w:rPr>
          <w:bCs/>
          <w:color w:val="FF0000"/>
          <w:szCs w:val="21"/>
          <w:lang w:eastAsia="zh-CN"/>
        </w:rPr>
        <w:t>1</w:t>
      </w:r>
      <w:r w:rsidR="00A0226C">
        <w:rPr>
          <w:bCs/>
          <w:color w:val="FF0000"/>
          <w:szCs w:val="21"/>
          <w:lang w:eastAsia="zh-CN"/>
        </w:rPr>
        <w:t>4</w:t>
      </w:r>
      <w:r w:rsidR="00A0226C" w:rsidRPr="00A53411">
        <w:rPr>
          <w:bCs/>
          <w:color w:val="FF0000"/>
          <w:szCs w:val="21"/>
          <w:lang w:eastAsia="zh-CN"/>
        </w:rPr>
        <w:t xml:space="preserve"> </w:t>
      </w:r>
      <w:r w:rsidR="00570507">
        <w:rPr>
          <w:rFonts w:hint="eastAsia"/>
          <w:bCs/>
          <w:color w:val="FF0000"/>
          <w:szCs w:val="21"/>
          <w:lang w:eastAsia="zh-CN"/>
        </w:rPr>
        <w:t>：</w:t>
      </w:r>
      <w:r w:rsidR="00750C81" w:rsidRPr="00A53411">
        <w:rPr>
          <w:rFonts w:hint="eastAsia"/>
          <w:bCs/>
          <w:color w:val="FF0000"/>
          <w:szCs w:val="21"/>
          <w:lang w:eastAsia="zh-CN"/>
        </w:rPr>
        <w:t>00</w:t>
      </w:r>
      <w:r w:rsidR="00570507">
        <w:rPr>
          <w:rFonts w:hint="eastAsia"/>
          <w:bCs/>
          <w:color w:val="FF0000"/>
          <w:szCs w:val="21"/>
          <w:lang w:eastAsia="zh-CN"/>
        </w:rPr>
        <w:t>（</w:t>
      </w:r>
      <w:r w:rsidR="00EB0F91">
        <w:rPr>
          <w:rFonts w:hint="eastAsia"/>
          <w:bCs/>
          <w:color w:val="FF0000"/>
          <w:szCs w:val="21"/>
          <w:lang w:eastAsia="zh-CN"/>
        </w:rPr>
        <w:t>工作日时间</w:t>
      </w:r>
      <w:r w:rsidR="00AF0B05" w:rsidRPr="006D77C8">
        <w:rPr>
          <w:rFonts w:hint="eastAsia"/>
          <w:bCs/>
          <w:color w:val="FF0000"/>
          <w:szCs w:val="21"/>
          <w:lang w:eastAsia="zh-CN"/>
        </w:rPr>
        <w:t>上午9:00～12:00，下午</w:t>
      </w:r>
      <w:r w:rsidR="002E4BCB" w:rsidRPr="006D77C8">
        <w:rPr>
          <w:rFonts w:hint="eastAsia"/>
          <w:bCs/>
          <w:color w:val="FF0000"/>
          <w:szCs w:val="21"/>
          <w:lang w:eastAsia="zh-CN"/>
        </w:rPr>
        <w:t>1</w:t>
      </w:r>
      <w:r w:rsidR="002E4BCB">
        <w:rPr>
          <w:bCs/>
          <w:color w:val="FF0000"/>
          <w:szCs w:val="21"/>
          <w:lang w:eastAsia="zh-CN"/>
        </w:rPr>
        <w:t>3</w:t>
      </w:r>
      <w:r w:rsidR="00AF0B05" w:rsidRPr="006D77C8">
        <w:rPr>
          <w:rFonts w:hint="eastAsia"/>
          <w:bCs/>
          <w:color w:val="FF0000"/>
          <w:szCs w:val="21"/>
          <w:lang w:eastAsia="zh-CN"/>
        </w:rPr>
        <w:t>:</w:t>
      </w:r>
      <w:r w:rsidR="002E4BCB">
        <w:rPr>
          <w:bCs/>
          <w:color w:val="FF0000"/>
          <w:szCs w:val="21"/>
          <w:lang w:eastAsia="zh-CN"/>
        </w:rPr>
        <w:t>3</w:t>
      </w:r>
      <w:r w:rsidR="002E4BCB" w:rsidRPr="006D77C8">
        <w:rPr>
          <w:rFonts w:hint="eastAsia"/>
          <w:bCs/>
          <w:color w:val="FF0000"/>
          <w:szCs w:val="21"/>
          <w:lang w:eastAsia="zh-CN"/>
        </w:rPr>
        <w:t>0</w:t>
      </w:r>
      <w:r w:rsidR="00AF0B05" w:rsidRPr="006D77C8">
        <w:rPr>
          <w:rFonts w:hint="eastAsia"/>
          <w:bCs/>
          <w:color w:val="FF0000"/>
          <w:szCs w:val="21"/>
          <w:lang w:eastAsia="zh-CN"/>
        </w:rPr>
        <w:t>～17:</w:t>
      </w:r>
      <w:r w:rsidR="0097173F">
        <w:rPr>
          <w:bCs/>
          <w:color w:val="FF0000"/>
          <w:szCs w:val="21"/>
          <w:lang w:eastAsia="zh-CN"/>
        </w:rPr>
        <w:t>0</w:t>
      </w:r>
      <w:r w:rsidR="0097173F" w:rsidRPr="006D77C8">
        <w:rPr>
          <w:rFonts w:hint="eastAsia"/>
          <w:bCs/>
          <w:color w:val="FF0000"/>
          <w:szCs w:val="21"/>
          <w:lang w:eastAsia="zh-CN"/>
        </w:rPr>
        <w:t>0</w:t>
      </w:r>
      <w:r w:rsidR="00AF0B05">
        <w:rPr>
          <w:rFonts w:hint="eastAsia"/>
          <w:bCs/>
          <w:color w:val="FF0000"/>
          <w:szCs w:val="21"/>
          <w:lang w:eastAsia="zh-CN"/>
        </w:rPr>
        <w:t>。</w:t>
      </w:r>
      <w:r w:rsidR="00570507">
        <w:rPr>
          <w:bCs/>
          <w:color w:val="FF0000"/>
          <w:szCs w:val="21"/>
          <w:lang w:eastAsia="zh-CN"/>
        </w:rPr>
        <w:t>）</w:t>
      </w:r>
      <w:r w:rsidR="00750C81" w:rsidRPr="001B5997">
        <w:rPr>
          <w:rFonts w:hint="eastAsia"/>
          <w:bCs/>
          <w:szCs w:val="21"/>
          <w:lang w:eastAsia="zh-CN"/>
        </w:rPr>
        <w:t>之前将参选文件纸质原件密封送达比选人指定地点。</w:t>
      </w:r>
    </w:p>
    <w:p w:rsidR="00AA1C15" w:rsidRPr="001B5997" w:rsidRDefault="00AA1C15" w:rsidP="000F262A">
      <w:pPr>
        <w:pStyle w:val="aa"/>
        <w:numPr>
          <w:ilvl w:val="0"/>
          <w:numId w:val="6"/>
        </w:numPr>
        <w:autoSpaceDE/>
        <w:autoSpaceDN/>
        <w:spacing w:before="0" w:line="360" w:lineRule="auto"/>
        <w:jc w:val="both"/>
        <w:rPr>
          <w:b/>
          <w:bCs/>
          <w:szCs w:val="21"/>
        </w:rPr>
      </w:pPr>
      <w:proofErr w:type="spellStart"/>
      <w:r w:rsidRPr="001B5997">
        <w:rPr>
          <w:rFonts w:hint="eastAsia"/>
          <w:b/>
          <w:bCs/>
          <w:szCs w:val="21"/>
        </w:rPr>
        <w:t>联系方式</w:t>
      </w:r>
      <w:proofErr w:type="spellEnd"/>
    </w:p>
    <w:p w:rsidR="00AA1C15" w:rsidRPr="00FB2363" w:rsidRDefault="00AA1C15" w:rsidP="00AA1C15">
      <w:pPr>
        <w:pStyle w:val="a2"/>
        <w:snapToGrid w:val="0"/>
        <w:spacing w:line="360" w:lineRule="auto"/>
        <w:ind w:left="412" w:firstLineChars="200" w:firstLine="480"/>
        <w:rPr>
          <w:bCs/>
          <w:szCs w:val="21"/>
        </w:rPr>
      </w:pPr>
      <w:r w:rsidRPr="001B5997">
        <w:rPr>
          <w:rFonts w:ascii="宋体" w:hAnsi="宋体" w:cs="宋体" w:hint="eastAsia"/>
          <w:bCs/>
          <w:szCs w:val="21"/>
        </w:rPr>
        <w:t>商务联系人：</w:t>
      </w:r>
      <w:r w:rsidR="00750C81" w:rsidRPr="001B5997">
        <w:rPr>
          <w:rFonts w:ascii="宋体" w:hAnsi="宋体" w:cs="宋体" w:hint="eastAsia"/>
          <w:bCs/>
          <w:szCs w:val="21"/>
        </w:rPr>
        <w:t>陈惠国</w:t>
      </w:r>
      <w:r w:rsidRPr="001B5997">
        <w:rPr>
          <w:rFonts w:ascii="宋体" w:hAnsi="宋体" w:cs="宋体" w:hint="eastAsia"/>
          <w:bCs/>
          <w:szCs w:val="21"/>
        </w:rPr>
        <w:t xml:space="preserve"> 电话：</w:t>
      </w:r>
      <w:r w:rsidR="00750C81" w:rsidRPr="001B5997">
        <w:rPr>
          <w:rFonts w:ascii="宋体" w:hAnsi="宋体" w:cs="宋体"/>
          <w:bCs/>
          <w:szCs w:val="21"/>
        </w:rPr>
        <w:t>0596-6311824</w:t>
      </w:r>
      <w:r w:rsidRPr="001B5997">
        <w:rPr>
          <w:rFonts w:ascii="宋体" w:hAnsi="宋体" w:cs="宋体" w:hint="eastAsia"/>
          <w:bCs/>
          <w:szCs w:val="21"/>
        </w:rPr>
        <w:t xml:space="preserve">  邮箱：</w:t>
      </w:r>
      <w:r w:rsidR="00CE4D31">
        <w:fldChar w:fldCharType="begin"/>
      </w:r>
      <w:r w:rsidR="00CE4D31">
        <w:instrText xml:space="preserve"> HYPERLINK "mailto:hgchen@fhcpec.com.cn" </w:instrText>
      </w:r>
      <w:r w:rsidR="00CE4D31">
        <w:fldChar w:fldCharType="separate"/>
      </w:r>
      <w:r w:rsidR="00750C81" w:rsidRPr="00FB2363">
        <w:rPr>
          <w:rFonts w:ascii="宋体" w:hAnsi="宋体" w:cs="宋体"/>
          <w:bCs/>
          <w:szCs w:val="21"/>
        </w:rPr>
        <w:t>hgchen@fhcpec.com.cn</w:t>
      </w:r>
      <w:r w:rsidR="00CE4D31">
        <w:rPr>
          <w:rFonts w:ascii="宋体" w:hAnsi="宋体" w:cs="宋体"/>
          <w:bCs/>
          <w:szCs w:val="21"/>
        </w:rPr>
        <w:fldChar w:fldCharType="end"/>
      </w:r>
    </w:p>
    <w:p w:rsidR="00245774" w:rsidRPr="00FB2363" w:rsidRDefault="00245774" w:rsidP="00AA1C15">
      <w:pPr>
        <w:pStyle w:val="a2"/>
        <w:snapToGrid w:val="0"/>
        <w:spacing w:line="360" w:lineRule="auto"/>
        <w:ind w:left="412" w:firstLineChars="200" w:firstLine="480"/>
        <w:rPr>
          <w:rFonts w:ascii="宋体" w:hAnsi="宋体" w:cs="宋体"/>
          <w:bCs/>
          <w:szCs w:val="21"/>
        </w:rPr>
      </w:pPr>
      <w:r w:rsidRPr="00FB2363">
        <w:rPr>
          <w:rFonts w:ascii="宋体" w:hAnsi="宋体" w:cs="宋体"/>
          <w:bCs/>
          <w:szCs w:val="21"/>
        </w:rPr>
        <w:t>技术联系人：</w:t>
      </w:r>
      <w:r w:rsidR="00C77118">
        <w:rPr>
          <w:rFonts w:ascii="宋体" w:hAnsi="宋体" w:cs="宋体" w:hint="eastAsia"/>
          <w:bCs/>
          <w:szCs w:val="21"/>
        </w:rPr>
        <w:t>林月辉</w:t>
      </w:r>
      <w:r w:rsidRPr="00FB2363">
        <w:rPr>
          <w:rFonts w:ascii="宋体" w:hAnsi="宋体" w:cs="宋体"/>
          <w:bCs/>
          <w:szCs w:val="21"/>
        </w:rPr>
        <w:t xml:space="preserve"> 电话：</w:t>
      </w:r>
      <w:r w:rsidR="00C77118">
        <w:rPr>
          <w:rFonts w:ascii="宋体" w:hAnsi="宋体" w:cs="宋体"/>
          <w:bCs/>
          <w:szCs w:val="21"/>
        </w:rPr>
        <w:t>18006959450</w:t>
      </w:r>
      <w:r w:rsidRPr="00FB2363">
        <w:rPr>
          <w:rFonts w:ascii="宋体" w:hAnsi="宋体" w:cs="宋体"/>
          <w:bCs/>
          <w:szCs w:val="21"/>
        </w:rPr>
        <w:t>，</w:t>
      </w:r>
      <w:r w:rsidRPr="001B5997">
        <w:rPr>
          <w:rFonts w:ascii="宋体" w:hAnsi="宋体" w:cs="宋体" w:hint="eastAsia"/>
          <w:bCs/>
          <w:szCs w:val="21"/>
        </w:rPr>
        <w:t>邮箱：</w:t>
      </w:r>
      <w:r w:rsidR="00C77118">
        <w:rPr>
          <w:rFonts w:ascii="宋体" w:hAnsi="宋体" w:cs="宋体"/>
          <w:bCs/>
          <w:szCs w:val="21"/>
        </w:rPr>
        <w:t>yhlin</w:t>
      </w:r>
      <w:r w:rsidRPr="00FB2363">
        <w:rPr>
          <w:rFonts w:ascii="宋体" w:hAnsi="宋体" w:cs="宋体"/>
          <w:bCs/>
          <w:szCs w:val="21"/>
        </w:rPr>
        <w:t>@fhcpec.com.cn</w:t>
      </w:r>
    </w:p>
    <w:p w:rsidR="00AA1C15" w:rsidRPr="001B5997" w:rsidRDefault="00AA1C15" w:rsidP="00AA1C15">
      <w:pPr>
        <w:pStyle w:val="a2"/>
        <w:snapToGrid w:val="0"/>
        <w:spacing w:line="360" w:lineRule="auto"/>
        <w:ind w:left="412" w:firstLineChars="200" w:firstLine="480"/>
        <w:rPr>
          <w:rFonts w:ascii="宋体" w:hAnsi="宋体" w:cs="宋体"/>
          <w:b/>
          <w:bCs/>
          <w:szCs w:val="21"/>
        </w:rPr>
      </w:pPr>
      <w:r w:rsidRPr="001B5997">
        <w:rPr>
          <w:rFonts w:ascii="宋体" w:hAnsi="宋体" w:cs="宋体" w:hint="eastAsia"/>
          <w:bCs/>
          <w:szCs w:val="21"/>
        </w:rPr>
        <w:t>纪检监察室电话：0596-6311774  邮箱：</w:t>
      </w:r>
      <w:r w:rsidR="00245774" w:rsidRPr="00245774">
        <w:rPr>
          <w:rFonts w:ascii="宋体" w:hAnsi="宋体" w:cs="宋体"/>
          <w:bCs/>
          <w:szCs w:val="21"/>
        </w:rPr>
        <w:t>fhcjc@fhcpec.com.cn</w:t>
      </w:r>
      <w:r w:rsidR="00245774" w:rsidRPr="00245774" w:rsidDel="00245774">
        <w:rPr>
          <w:rFonts w:ascii="宋体" w:hAnsi="宋体" w:cs="宋体"/>
          <w:bCs/>
          <w:szCs w:val="21"/>
        </w:rPr>
        <w:t xml:space="preserve"> </w:t>
      </w:r>
    </w:p>
    <w:p w:rsidR="00AA1C15" w:rsidRPr="001B5997" w:rsidRDefault="00AA1C15" w:rsidP="00AA1C15">
      <w:pPr>
        <w:pStyle w:val="a2"/>
        <w:snapToGrid w:val="0"/>
        <w:spacing w:line="360" w:lineRule="auto"/>
        <w:ind w:left="412" w:firstLineChars="200" w:firstLine="480"/>
        <w:rPr>
          <w:rFonts w:ascii="宋体" w:hAnsi="宋体" w:cs="宋体"/>
          <w:b/>
          <w:bCs/>
          <w:szCs w:val="21"/>
        </w:rPr>
      </w:pPr>
      <w:r w:rsidRPr="001B5997">
        <w:rPr>
          <w:rFonts w:ascii="宋体" w:hAnsi="宋体" w:cs="宋体" w:hint="eastAsia"/>
          <w:bCs/>
          <w:szCs w:val="21"/>
        </w:rPr>
        <w:t>联系地址：漳州市漳浦县</w:t>
      </w:r>
      <w:proofErr w:type="gramStart"/>
      <w:r w:rsidRPr="001B5997">
        <w:rPr>
          <w:rFonts w:ascii="宋体" w:hAnsi="宋体" w:cs="宋体" w:hint="eastAsia"/>
          <w:bCs/>
          <w:szCs w:val="21"/>
        </w:rPr>
        <w:t>杜浔镇杜昌路</w:t>
      </w:r>
      <w:proofErr w:type="gramEnd"/>
      <w:r w:rsidRPr="001B5997">
        <w:rPr>
          <w:rFonts w:ascii="宋体" w:hAnsi="宋体" w:cs="宋体" w:hint="eastAsia"/>
          <w:bCs/>
          <w:szCs w:val="21"/>
        </w:rPr>
        <w:t>9号</w:t>
      </w:r>
      <w:r w:rsidR="00750C81">
        <w:rPr>
          <w:rFonts w:ascii="宋体" w:hAnsi="宋体" w:cs="宋体" w:hint="eastAsia"/>
          <w:bCs/>
          <w:szCs w:val="21"/>
        </w:rPr>
        <w:t>。</w:t>
      </w:r>
    </w:p>
    <w:p w:rsidR="00750C81" w:rsidRDefault="00AA1C15" w:rsidP="00AA1C15">
      <w:pPr>
        <w:pStyle w:val="a2"/>
        <w:snapToGrid w:val="0"/>
        <w:spacing w:line="360" w:lineRule="auto"/>
        <w:ind w:left="412" w:firstLineChars="200" w:firstLine="480"/>
        <w:rPr>
          <w:rFonts w:ascii="宋体" w:hAnsi="宋体" w:cs="宋体"/>
          <w:bCs/>
          <w:szCs w:val="21"/>
        </w:rPr>
      </w:pPr>
      <w:proofErr w:type="gramStart"/>
      <w:r w:rsidRPr="001B5997">
        <w:rPr>
          <w:rFonts w:ascii="宋体" w:hAnsi="宋体" w:cs="宋体" w:hint="eastAsia"/>
          <w:bCs/>
          <w:szCs w:val="21"/>
        </w:rPr>
        <w:t>邮</w:t>
      </w:r>
      <w:proofErr w:type="gramEnd"/>
      <w:r w:rsidRPr="001B5997">
        <w:rPr>
          <w:rFonts w:ascii="宋体" w:hAnsi="宋体" w:cs="宋体" w:hint="eastAsia"/>
          <w:bCs/>
          <w:szCs w:val="21"/>
        </w:rPr>
        <w:t xml:space="preserve">    编：363216</w:t>
      </w:r>
    </w:p>
    <w:p w:rsidR="00750C81" w:rsidRPr="002E3036" w:rsidRDefault="00750C81" w:rsidP="001B5997">
      <w:pPr>
        <w:spacing w:line="360" w:lineRule="auto"/>
        <w:ind w:firstLineChars="200" w:firstLine="480"/>
        <w:jc w:val="right"/>
        <w:rPr>
          <w:sz w:val="24"/>
          <w:szCs w:val="24"/>
          <w:lang w:eastAsia="zh-CN"/>
        </w:rPr>
      </w:pPr>
      <w:r>
        <w:rPr>
          <w:rFonts w:hint="eastAsia"/>
          <w:sz w:val="24"/>
          <w:szCs w:val="24"/>
          <w:lang w:eastAsia="zh-CN"/>
        </w:rPr>
        <w:t>福建福海创石油化工有限公司</w:t>
      </w:r>
      <w:r w:rsidRPr="002E3036">
        <w:rPr>
          <w:rFonts w:hint="eastAsia"/>
          <w:sz w:val="24"/>
          <w:szCs w:val="24"/>
          <w:lang w:eastAsia="zh-CN"/>
        </w:rPr>
        <w:t xml:space="preserve"> </w:t>
      </w:r>
    </w:p>
    <w:p w:rsidR="005E5C0A" w:rsidRDefault="00750C81" w:rsidP="000A6CA9">
      <w:pPr>
        <w:spacing w:line="360" w:lineRule="auto"/>
        <w:ind w:firstLineChars="200" w:firstLine="480"/>
        <w:jc w:val="right"/>
        <w:rPr>
          <w:b/>
          <w:bCs/>
          <w:sz w:val="24"/>
          <w:szCs w:val="24"/>
          <w:lang w:eastAsia="zh-CN"/>
        </w:rPr>
      </w:pPr>
      <w:r w:rsidRPr="002E3036">
        <w:rPr>
          <w:rFonts w:hint="eastAsia"/>
          <w:sz w:val="24"/>
          <w:szCs w:val="24"/>
          <w:lang w:eastAsia="zh-CN"/>
        </w:rPr>
        <w:t xml:space="preserve">                      </w:t>
      </w:r>
      <w:r>
        <w:rPr>
          <w:rFonts w:hint="eastAsia"/>
          <w:sz w:val="24"/>
          <w:szCs w:val="24"/>
          <w:lang w:eastAsia="zh-CN"/>
        </w:rPr>
        <w:t xml:space="preserve">                      </w:t>
      </w:r>
      <w:bookmarkStart w:id="1" w:name="_GoBack"/>
      <w:bookmarkEnd w:id="1"/>
      <w:r>
        <w:rPr>
          <w:rFonts w:hint="eastAsia"/>
          <w:sz w:val="24"/>
          <w:szCs w:val="24"/>
          <w:lang w:eastAsia="zh-CN"/>
        </w:rPr>
        <w:t xml:space="preserve">      </w:t>
      </w:r>
      <w:r w:rsidR="00800856">
        <w:rPr>
          <w:sz w:val="24"/>
          <w:szCs w:val="24"/>
          <w:lang w:eastAsia="zh-CN"/>
        </w:rPr>
        <w:t>2021</w:t>
      </w:r>
      <w:r w:rsidR="00800856" w:rsidRPr="002E3036">
        <w:rPr>
          <w:rFonts w:hint="eastAsia"/>
          <w:sz w:val="24"/>
          <w:szCs w:val="24"/>
          <w:lang w:eastAsia="zh-CN"/>
        </w:rPr>
        <w:t>年</w:t>
      </w:r>
      <w:r w:rsidR="00800856">
        <w:rPr>
          <w:sz w:val="24"/>
          <w:szCs w:val="24"/>
          <w:lang w:eastAsia="zh-CN"/>
        </w:rPr>
        <w:t>05</w:t>
      </w:r>
      <w:r w:rsidR="00800856" w:rsidRPr="002E3036">
        <w:rPr>
          <w:rFonts w:hint="eastAsia"/>
          <w:sz w:val="24"/>
          <w:szCs w:val="24"/>
          <w:lang w:eastAsia="zh-CN"/>
        </w:rPr>
        <w:t>月</w:t>
      </w:r>
      <w:r w:rsidR="00800856">
        <w:rPr>
          <w:sz w:val="24"/>
          <w:szCs w:val="24"/>
          <w:lang w:eastAsia="zh-CN"/>
        </w:rPr>
        <w:t>11</w:t>
      </w:r>
      <w:r w:rsidRPr="002E3036">
        <w:rPr>
          <w:rFonts w:hint="eastAsia"/>
          <w:sz w:val="24"/>
          <w:szCs w:val="24"/>
          <w:lang w:eastAsia="zh-CN"/>
        </w:rPr>
        <w:t>日</w:t>
      </w:r>
      <w:r w:rsidR="005E5C0A">
        <w:rPr>
          <w:sz w:val="24"/>
          <w:szCs w:val="24"/>
          <w:lang w:eastAsia="zh-CN"/>
        </w:rPr>
        <w:br w:type="page"/>
      </w:r>
    </w:p>
    <w:p w:rsidR="00967702" w:rsidRDefault="00DD56C2">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967702" w:rsidRDefault="00F43F82" w:rsidP="00F43F82">
      <w:pPr>
        <w:spacing w:before="15" w:line="360" w:lineRule="auto"/>
        <w:rPr>
          <w:b/>
          <w:sz w:val="28"/>
          <w:lang w:eastAsia="zh-CN"/>
        </w:rPr>
      </w:pPr>
      <w:r>
        <w:rPr>
          <w:rFonts w:hint="eastAsia"/>
          <w:b/>
          <w:w w:val="95"/>
          <w:sz w:val="28"/>
          <w:lang w:eastAsia="zh-CN"/>
        </w:rPr>
        <w:t xml:space="preserve">    </w:t>
      </w:r>
      <w:r w:rsidR="00DD56C2">
        <w:rPr>
          <w:b/>
          <w:w w:val="95"/>
          <w:sz w:val="28"/>
          <w:lang w:eastAsia="zh-CN"/>
        </w:rPr>
        <w:t>一、比选内容</w:t>
      </w:r>
    </w:p>
    <w:p w:rsidR="00D84B38" w:rsidRPr="00F43F82" w:rsidRDefault="00F43F82" w:rsidP="00F43F82">
      <w:pPr>
        <w:pStyle w:val="a6"/>
        <w:spacing w:line="360" w:lineRule="auto"/>
        <w:ind w:right="121"/>
        <w:jc w:val="both"/>
        <w:rPr>
          <w:lang w:eastAsia="zh-CN"/>
        </w:rPr>
      </w:pPr>
      <w:r>
        <w:rPr>
          <w:rFonts w:hint="eastAsia"/>
          <w:lang w:eastAsia="zh-CN"/>
        </w:rPr>
        <w:t xml:space="preserve">    1.</w:t>
      </w:r>
      <w:r w:rsidR="00C20605" w:rsidRPr="00F43F82">
        <w:rPr>
          <w:rFonts w:hint="eastAsia"/>
          <w:lang w:eastAsia="zh-CN"/>
        </w:rPr>
        <w:t>项目</w:t>
      </w:r>
      <w:r w:rsidR="00DD56C2" w:rsidRPr="00F43F82">
        <w:rPr>
          <w:lang w:eastAsia="zh-CN"/>
        </w:rPr>
        <w:t>名称：</w:t>
      </w:r>
      <w:r w:rsidR="00995C1A" w:rsidRPr="00995C1A">
        <w:rPr>
          <w:lang w:eastAsia="zh-CN"/>
        </w:rPr>
        <w:t>PTA海关AEO高级认证辅导发包</w:t>
      </w:r>
      <w:r w:rsidR="00D55D10" w:rsidRPr="00E414B7">
        <w:rPr>
          <w:rFonts w:hint="eastAsia"/>
          <w:lang w:eastAsia="zh-CN"/>
        </w:rPr>
        <w:t>。</w:t>
      </w:r>
    </w:p>
    <w:p w:rsidR="009A57D0" w:rsidRDefault="00F43F82" w:rsidP="002D4104">
      <w:pPr>
        <w:pStyle w:val="a6"/>
        <w:spacing w:line="360" w:lineRule="auto"/>
        <w:ind w:right="121" w:firstLine="480"/>
        <w:jc w:val="both"/>
        <w:rPr>
          <w:lang w:eastAsia="zh-CN"/>
        </w:rPr>
      </w:pPr>
      <w:r>
        <w:rPr>
          <w:rFonts w:hint="eastAsia"/>
          <w:lang w:eastAsia="zh-CN"/>
        </w:rPr>
        <w:t>2.</w:t>
      </w:r>
      <w:r w:rsidR="00C20605" w:rsidRPr="00F43F82">
        <w:rPr>
          <w:rFonts w:hint="eastAsia"/>
          <w:lang w:eastAsia="zh-CN"/>
        </w:rPr>
        <w:t>项目</w:t>
      </w:r>
      <w:r w:rsidR="00DD56C2" w:rsidRPr="00F43F82">
        <w:rPr>
          <w:lang w:eastAsia="zh-CN"/>
        </w:rPr>
        <w:t>地点：</w:t>
      </w:r>
      <w:r w:rsidR="00666B92" w:rsidRPr="00D60480">
        <w:rPr>
          <w:rFonts w:hint="eastAsia"/>
          <w:lang w:eastAsia="zh-CN"/>
        </w:rPr>
        <w:t>福建省漳州市古雷港经济开发区。</w:t>
      </w:r>
    </w:p>
    <w:p w:rsidR="00F418B2" w:rsidRPr="00F43F82" w:rsidRDefault="00F43F82" w:rsidP="00F43F82">
      <w:pPr>
        <w:pStyle w:val="a6"/>
        <w:spacing w:line="360" w:lineRule="auto"/>
        <w:ind w:right="121"/>
        <w:jc w:val="both"/>
        <w:rPr>
          <w:lang w:eastAsia="zh-CN"/>
        </w:rPr>
      </w:pPr>
      <w:r>
        <w:rPr>
          <w:rFonts w:hint="eastAsia"/>
          <w:lang w:eastAsia="zh-CN"/>
        </w:rPr>
        <w:t xml:space="preserve">    3.</w:t>
      </w:r>
      <w:r w:rsidR="0097173F" w:rsidRPr="00335435">
        <w:rPr>
          <w:lang w:eastAsia="zh-CN"/>
        </w:rPr>
        <w:t>发</w:t>
      </w:r>
      <w:r w:rsidR="00F418B2" w:rsidRPr="00335435">
        <w:rPr>
          <w:rFonts w:hint="eastAsia"/>
          <w:lang w:eastAsia="zh-CN"/>
        </w:rPr>
        <w:t>包方式：</w:t>
      </w:r>
      <w:r w:rsidR="007D4E08">
        <w:rPr>
          <w:rFonts w:hint="eastAsia"/>
          <w:lang w:eastAsia="zh-CN"/>
        </w:rPr>
        <w:t>含税包干</w:t>
      </w:r>
      <w:r w:rsidR="00EB0F91">
        <w:rPr>
          <w:rFonts w:hint="eastAsia"/>
          <w:lang w:eastAsia="zh-CN"/>
        </w:rPr>
        <w:t>固定</w:t>
      </w:r>
      <w:r w:rsidR="00A03009">
        <w:rPr>
          <w:rFonts w:hint="eastAsia"/>
          <w:lang w:eastAsia="zh-CN"/>
        </w:rPr>
        <w:t>总</w:t>
      </w:r>
      <w:r w:rsidR="00EB0F91">
        <w:rPr>
          <w:rFonts w:hint="eastAsia"/>
          <w:lang w:eastAsia="zh-CN"/>
        </w:rPr>
        <w:t>价</w:t>
      </w:r>
      <w:r w:rsidR="00470BD0" w:rsidRPr="00335435">
        <w:rPr>
          <w:rFonts w:hint="eastAsia"/>
          <w:lang w:eastAsia="zh-CN"/>
        </w:rPr>
        <w:t>发包</w:t>
      </w:r>
      <w:r w:rsidR="00A66633" w:rsidRPr="00335435">
        <w:rPr>
          <w:rFonts w:hint="eastAsia"/>
          <w:lang w:eastAsia="zh-CN"/>
        </w:rPr>
        <w:t>。</w:t>
      </w:r>
    </w:p>
    <w:p w:rsidR="002B6416" w:rsidRPr="00F43F82" w:rsidRDefault="00F43F82" w:rsidP="00D60480">
      <w:pPr>
        <w:pStyle w:val="a6"/>
        <w:spacing w:line="360" w:lineRule="auto"/>
        <w:ind w:right="121" w:firstLine="480"/>
        <w:jc w:val="both"/>
        <w:rPr>
          <w:lang w:eastAsia="zh-CN"/>
        </w:rPr>
      </w:pPr>
      <w:r>
        <w:rPr>
          <w:rFonts w:hint="eastAsia"/>
          <w:lang w:eastAsia="zh-CN"/>
        </w:rPr>
        <w:t>4.</w:t>
      </w:r>
      <w:r w:rsidR="002B6416" w:rsidRPr="00F43F82">
        <w:rPr>
          <w:rFonts w:hint="eastAsia"/>
          <w:lang w:eastAsia="zh-CN"/>
        </w:rPr>
        <w:t>项目</w:t>
      </w:r>
      <w:r w:rsidR="00D3426F" w:rsidRPr="00F43F82">
        <w:rPr>
          <w:rFonts w:hint="eastAsia"/>
          <w:lang w:eastAsia="zh-CN"/>
        </w:rPr>
        <w:t>工作范围及技术要求</w:t>
      </w:r>
      <w:r w:rsidR="002B6416" w:rsidRPr="00F43F82">
        <w:rPr>
          <w:rFonts w:hint="eastAsia"/>
          <w:lang w:eastAsia="zh-CN"/>
        </w:rPr>
        <w:t>：</w:t>
      </w:r>
      <w:r w:rsidR="00666B92">
        <w:rPr>
          <w:rFonts w:hint="eastAsia"/>
          <w:lang w:eastAsia="zh-CN"/>
        </w:rPr>
        <w:t>具体发包内容和要求详见合同附件1《</w:t>
      </w:r>
      <w:r w:rsidR="00EE5B1B">
        <w:rPr>
          <w:rFonts w:hint="eastAsia"/>
          <w:color w:val="000000"/>
          <w:lang w:eastAsia="zh-CN"/>
        </w:rPr>
        <w:t>翔鹭石化</w:t>
      </w:r>
      <w:r w:rsidR="00EE5B1B" w:rsidRPr="00C77118">
        <w:rPr>
          <w:lang w:eastAsia="zh-CN"/>
        </w:rPr>
        <w:t>（漳州）有限公司</w:t>
      </w:r>
      <w:r w:rsidR="00EE5B1B" w:rsidRPr="00C77118">
        <w:rPr>
          <w:rFonts w:hint="eastAsia"/>
          <w:lang w:eastAsia="zh-CN"/>
        </w:rPr>
        <w:t>海关A</w:t>
      </w:r>
      <w:r w:rsidR="00EE5B1B" w:rsidRPr="00C77118">
        <w:rPr>
          <w:lang w:eastAsia="zh-CN"/>
        </w:rPr>
        <w:t>EO</w:t>
      </w:r>
      <w:r w:rsidR="00EE5B1B" w:rsidRPr="00C77118">
        <w:rPr>
          <w:rFonts w:hint="eastAsia"/>
          <w:lang w:eastAsia="zh-CN"/>
        </w:rPr>
        <w:t>高级认证辅导发包说明</w:t>
      </w:r>
      <w:r w:rsidR="00666B92">
        <w:rPr>
          <w:rFonts w:hint="eastAsia"/>
          <w:lang w:eastAsia="zh-CN"/>
        </w:rPr>
        <w:t>》</w:t>
      </w:r>
      <w:r w:rsidR="00D57359">
        <w:rPr>
          <w:lang w:eastAsia="zh-CN"/>
        </w:rPr>
        <w:t>。</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二、定义和解释</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1.“比选人”系</w:t>
      </w:r>
      <w:r w:rsidR="00606A94">
        <w:rPr>
          <w:lang w:eastAsia="zh-CN"/>
        </w:rPr>
        <w:t>福建福海创石油化工有限公司</w:t>
      </w:r>
      <w:r w:rsidR="00DD56C2" w:rsidRPr="00745779">
        <w:rPr>
          <w:lang w:eastAsia="zh-CN"/>
        </w:rPr>
        <w:t>，即业主方。</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2.“参选人”系指向比选人报名并接受邀请，领取比选文件，且已经提交或准备提交本次参选文件的法人。</w:t>
      </w:r>
    </w:p>
    <w:p w:rsidR="00967702" w:rsidRPr="00E35382"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3.“参选人代表”系指全权代表参选人参加本次比选活动并签署参选文件的人，如果参选人代表不是参选人的法定代表人，须持有《法定代表人授权委托书》详见附件。</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三、比选文件组成</w:t>
      </w:r>
    </w:p>
    <w:p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1.比选文件包括下列内容：比选公告、比选须知、项目内容、合同书格式、报价单、承诺函等。</w:t>
      </w:r>
    </w:p>
    <w:p w:rsidR="00E00780"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2.比选文件除 1 中内容外，比选人在比选期间发出的书面文件和其他修改或补充函件，均是比选文件不可分割的组成部分。</w:t>
      </w:r>
    </w:p>
    <w:p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3.参选人应认真阅读、并充分理解比选文件的全部内容（包括所有的补充、修改内容、重要事项、格式、条款和技术规范、参数及要求等）。参选人没有按照比选文件要求提交全部资料，或者没有对比</w:t>
      </w:r>
      <w:proofErr w:type="gramStart"/>
      <w:r w:rsidR="00DD56C2" w:rsidRPr="002318C1">
        <w:rPr>
          <w:lang w:eastAsia="zh-CN"/>
        </w:rPr>
        <w:t>选文件</w:t>
      </w:r>
      <w:proofErr w:type="gramEnd"/>
      <w:r w:rsidR="00DD56C2" w:rsidRPr="002318C1">
        <w:rPr>
          <w:lang w:eastAsia="zh-CN"/>
        </w:rPr>
        <w:t>在各方面都做出实质性响应是参选人的风险，有可能导致其参选被拒绝，或被认定为无效参选或被确定为参选无效。</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四、比选文件的澄清</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 xml:space="preserve">参选人获取比选文件后，应仔细检查比选文件的所有内容，如有残缺等问题应在获得比选文件 </w:t>
      </w:r>
      <w:r w:rsidR="00DD56C2" w:rsidRPr="00745779">
        <w:rPr>
          <w:lang w:eastAsia="zh-CN"/>
        </w:rPr>
        <w:t>3</w:t>
      </w:r>
      <w:r w:rsidR="00DD56C2" w:rsidRPr="002318C1">
        <w:rPr>
          <w:lang w:eastAsia="zh-CN"/>
        </w:rPr>
        <w:t xml:space="preserve"> 日内向比选人提出。参选人若对比</w:t>
      </w:r>
      <w:proofErr w:type="gramStart"/>
      <w:r w:rsidR="00DD56C2" w:rsidRPr="002318C1">
        <w:rPr>
          <w:lang w:eastAsia="zh-CN"/>
        </w:rPr>
        <w:t>选文件</w:t>
      </w:r>
      <w:proofErr w:type="gramEnd"/>
      <w:r w:rsidR="00DD56C2" w:rsidRPr="002318C1">
        <w:rPr>
          <w:lang w:eastAsia="zh-CN"/>
        </w:rPr>
        <w:t xml:space="preserve">有任何疑问，应在参选截止时间前 </w:t>
      </w:r>
      <w:r w:rsidR="00DD56C2" w:rsidRPr="00745779">
        <w:rPr>
          <w:lang w:eastAsia="zh-CN"/>
        </w:rPr>
        <w:t xml:space="preserve">5 </w:t>
      </w:r>
      <w:r w:rsidR="00DD56C2" w:rsidRPr="002318C1">
        <w:rPr>
          <w:lang w:eastAsia="zh-CN"/>
        </w:rPr>
        <w:t>日，按参选须知载明的地址以书面形式（包括书面、传真、电子邮件下同）</w:t>
      </w:r>
      <w:r w:rsidR="00DD56C2" w:rsidRPr="00745779">
        <w:rPr>
          <w:lang w:eastAsia="zh-CN"/>
        </w:rPr>
        <w:t>通知到比选人。</w:t>
      </w:r>
      <w:r w:rsidR="00DD56C2" w:rsidRPr="002318C1">
        <w:rPr>
          <w:lang w:eastAsia="zh-CN"/>
        </w:rPr>
        <w:t>比选人将视情况确定采用适当方式予以澄清或以书面形式予以答复，澄清文件作为比选文件的组成部分，具有约束作用。</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五、比选文件的修改、补充</w:t>
      </w:r>
    </w:p>
    <w:p w:rsidR="00967702" w:rsidRPr="00745779" w:rsidRDefault="006F0262" w:rsidP="002318C1">
      <w:pPr>
        <w:pStyle w:val="a6"/>
        <w:spacing w:line="360" w:lineRule="auto"/>
        <w:ind w:right="121"/>
        <w:jc w:val="both"/>
        <w:rPr>
          <w:lang w:eastAsia="zh-CN"/>
        </w:rPr>
      </w:pPr>
      <w:r>
        <w:rPr>
          <w:rFonts w:hint="eastAsia"/>
          <w:lang w:eastAsia="zh-CN"/>
        </w:rPr>
        <w:lastRenderedPageBreak/>
        <w:t xml:space="preserve">    </w:t>
      </w:r>
      <w:r w:rsidR="00DD56C2" w:rsidRPr="00745779">
        <w:rPr>
          <w:lang w:eastAsia="zh-CN"/>
        </w:rPr>
        <w:t>1.在参选截止日期前，比选人可主动地或依据参选人要求澄清的问题而修改比选文</w:t>
      </w:r>
      <w:r w:rsidR="00DD56C2" w:rsidRPr="002318C1">
        <w:rPr>
          <w:lang w:eastAsia="zh-CN"/>
        </w:rPr>
        <w:t>件，并以书面形式通知所有报名参加比选项目的每一参选人，对方在收到该通知后应立即以书面形式予以确认；参选人未按规定时间予以确认或未按规定时间地点领取书面文件的，视比选通知已收到。</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2.</w:t>
      </w:r>
      <w:r w:rsidR="00DD56C2" w:rsidRPr="002318C1">
        <w:rPr>
          <w:lang w:eastAsia="zh-CN"/>
        </w:rPr>
        <w:t>为使参选人在准备参选文件时有合理的时间考虑比选文件的修改，比选人可酌情推迟参选截止时间和开评时间，并以书面形式通知已获得比选文件的每一参选人。</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3.比选文件的修改书将构成比选文件的一部分，对参选人具有约束作用。</w:t>
      </w:r>
    </w:p>
    <w:p w:rsidR="00967702" w:rsidRDefault="00DD56C2" w:rsidP="009051A7">
      <w:pPr>
        <w:spacing w:before="15" w:line="360" w:lineRule="auto"/>
        <w:ind w:firstLine="555"/>
        <w:rPr>
          <w:b/>
          <w:w w:val="95"/>
          <w:sz w:val="28"/>
          <w:lang w:eastAsia="zh-CN"/>
        </w:rPr>
      </w:pPr>
      <w:r w:rsidRPr="00F43F82">
        <w:rPr>
          <w:b/>
          <w:w w:val="95"/>
          <w:sz w:val="28"/>
          <w:lang w:eastAsia="zh-CN"/>
        </w:rPr>
        <w:t>六、参选人资格</w:t>
      </w:r>
    </w:p>
    <w:p w:rsidR="00EE5B1B" w:rsidRPr="00FB2363" w:rsidRDefault="00EE5B1B" w:rsidP="00EE5B1B">
      <w:pPr>
        <w:pStyle w:val="aa"/>
        <w:numPr>
          <w:ilvl w:val="0"/>
          <w:numId w:val="21"/>
        </w:numPr>
        <w:tabs>
          <w:tab w:val="left" w:pos="360"/>
          <w:tab w:val="left" w:pos="540"/>
          <w:tab w:val="left" w:pos="720"/>
        </w:tabs>
        <w:autoSpaceDE/>
        <w:autoSpaceDN/>
        <w:spacing w:before="0" w:line="420" w:lineRule="exact"/>
        <w:jc w:val="both"/>
        <w:rPr>
          <w:sz w:val="24"/>
          <w:lang w:eastAsia="zh-CN"/>
        </w:rPr>
      </w:pPr>
      <w:r w:rsidRPr="00D60480">
        <w:rPr>
          <w:rFonts w:hint="eastAsia"/>
          <w:sz w:val="24"/>
          <w:lang w:eastAsia="zh-CN"/>
        </w:rPr>
        <w:t>参选人须</w:t>
      </w:r>
      <w:r>
        <w:rPr>
          <w:rFonts w:cs="Times New Roman" w:hint="eastAsia"/>
          <w:color w:val="000000"/>
          <w:kern w:val="2"/>
          <w:sz w:val="24"/>
          <w:szCs w:val="24"/>
          <w:lang w:eastAsia="zh-CN"/>
        </w:rPr>
        <w:t>在中华人民共和国境内注册，能够独立承担民事责任的企业独立法人或其他组织，并提供有效的“营业执照”复印件</w:t>
      </w:r>
      <w:r w:rsidRPr="00FB2363">
        <w:rPr>
          <w:sz w:val="24"/>
          <w:lang w:eastAsia="zh-CN"/>
        </w:rPr>
        <w:t>。</w:t>
      </w:r>
    </w:p>
    <w:p w:rsidR="00EE5B1B" w:rsidRDefault="00EE5B1B" w:rsidP="00EE5B1B">
      <w:pPr>
        <w:pStyle w:val="aa"/>
        <w:numPr>
          <w:ilvl w:val="0"/>
          <w:numId w:val="21"/>
        </w:numPr>
        <w:tabs>
          <w:tab w:val="left" w:pos="360"/>
          <w:tab w:val="left" w:pos="540"/>
          <w:tab w:val="left" w:pos="720"/>
        </w:tabs>
        <w:autoSpaceDE/>
        <w:autoSpaceDN/>
        <w:spacing w:before="0" w:line="420" w:lineRule="exact"/>
        <w:jc w:val="both"/>
        <w:rPr>
          <w:sz w:val="24"/>
          <w:lang w:eastAsia="zh-CN"/>
        </w:rPr>
      </w:pPr>
      <w:r>
        <w:rPr>
          <w:rFonts w:hint="eastAsia"/>
          <w:color w:val="000000"/>
          <w:kern w:val="2"/>
          <w:sz w:val="24"/>
          <w:szCs w:val="24"/>
        </w:rPr>
        <w:t>参选人参加采购活动前三年内在经营活动中没有重大违法记录，同时</w:t>
      </w:r>
      <w:r>
        <w:rPr>
          <w:color w:val="000000"/>
          <w:kern w:val="2"/>
          <w:sz w:val="24"/>
          <w:szCs w:val="24"/>
        </w:rPr>
        <w:t>与</w:t>
      </w:r>
      <w:r>
        <w:rPr>
          <w:rFonts w:hint="eastAsia"/>
          <w:color w:val="000000"/>
          <w:kern w:val="2"/>
          <w:sz w:val="24"/>
          <w:szCs w:val="24"/>
        </w:rPr>
        <w:t>比选</w:t>
      </w:r>
      <w:r>
        <w:rPr>
          <w:color w:val="000000"/>
          <w:kern w:val="2"/>
          <w:sz w:val="24"/>
          <w:szCs w:val="24"/>
        </w:rPr>
        <w:t>人公司无诉讼纠纷</w:t>
      </w:r>
      <w:r>
        <w:rPr>
          <w:rFonts w:hint="eastAsia"/>
          <w:color w:val="000000"/>
          <w:kern w:val="2"/>
          <w:sz w:val="24"/>
          <w:szCs w:val="24"/>
        </w:rPr>
        <w:t>；需提供在招标文件要求的截止时点前通过“</w:t>
      </w:r>
      <w:r w:rsidRPr="00DB465A">
        <w:rPr>
          <w:rFonts w:hint="eastAsia"/>
          <w:color w:val="000000"/>
          <w:kern w:val="2"/>
          <w:sz w:val="24"/>
          <w:szCs w:val="24"/>
        </w:rPr>
        <w:t>国家信用企业信息公示系统查询</w:t>
      </w:r>
      <w:r>
        <w:rPr>
          <w:rFonts w:hint="eastAsia"/>
          <w:color w:val="000000"/>
          <w:kern w:val="2"/>
          <w:sz w:val="24"/>
          <w:szCs w:val="24"/>
        </w:rPr>
        <w:t>”网站（</w:t>
      </w:r>
      <w:r w:rsidRPr="00DB465A">
        <w:rPr>
          <w:color w:val="000000"/>
          <w:kern w:val="2"/>
          <w:sz w:val="24"/>
          <w:szCs w:val="24"/>
        </w:rPr>
        <w:t>http://www.gsxt.gov.cn/index.html</w:t>
      </w:r>
      <w:r>
        <w:rPr>
          <w:rFonts w:hint="eastAsia"/>
          <w:color w:val="000000"/>
          <w:kern w:val="2"/>
          <w:sz w:val="24"/>
          <w:szCs w:val="24"/>
        </w:rPr>
        <w:t>）及</w:t>
      </w:r>
      <w:r w:rsidRPr="00865316">
        <w:rPr>
          <w:color w:val="000000"/>
          <w:kern w:val="2"/>
          <w:sz w:val="24"/>
          <w:szCs w:val="24"/>
        </w:rPr>
        <w:t>中国海关企业进出口信用信息公示平台</w:t>
      </w:r>
      <w:r>
        <w:rPr>
          <w:color w:val="000000"/>
          <w:kern w:val="2"/>
          <w:sz w:val="24"/>
          <w:szCs w:val="24"/>
        </w:rPr>
        <w:t>（</w:t>
      </w:r>
      <w:hyperlink r:id="rId10" w:history="1">
        <w:r w:rsidRPr="002533BA">
          <w:rPr>
            <w:rStyle w:val="af"/>
            <w:kern w:val="2"/>
            <w:sz w:val="24"/>
            <w:szCs w:val="24"/>
          </w:rPr>
          <w:t>http://credit.customs.gov.cn</w:t>
        </w:r>
      </w:hyperlink>
      <w:r>
        <w:rPr>
          <w:rFonts w:hint="eastAsia"/>
          <w:color w:val="000000"/>
          <w:kern w:val="2"/>
          <w:sz w:val="24"/>
          <w:szCs w:val="24"/>
        </w:rPr>
        <w:t>）查询并打印相应的信用记录（或截图）</w:t>
      </w:r>
      <w:r w:rsidRPr="00FB2363">
        <w:rPr>
          <w:sz w:val="24"/>
          <w:lang w:eastAsia="zh-CN"/>
        </w:rPr>
        <w:t>。</w:t>
      </w:r>
    </w:p>
    <w:p w:rsidR="00EE5B1B" w:rsidRDefault="00EE5B1B" w:rsidP="00EE5B1B">
      <w:pPr>
        <w:pStyle w:val="aa"/>
        <w:numPr>
          <w:ilvl w:val="0"/>
          <w:numId w:val="21"/>
        </w:numPr>
        <w:tabs>
          <w:tab w:val="left" w:pos="360"/>
          <w:tab w:val="left" w:pos="540"/>
          <w:tab w:val="left" w:pos="720"/>
        </w:tabs>
        <w:autoSpaceDE/>
        <w:autoSpaceDN/>
        <w:spacing w:before="0" w:line="420" w:lineRule="exact"/>
        <w:jc w:val="both"/>
        <w:rPr>
          <w:sz w:val="24"/>
          <w:lang w:eastAsia="zh-CN"/>
        </w:rPr>
      </w:pPr>
      <w:r>
        <w:rPr>
          <w:rFonts w:hint="eastAsia"/>
          <w:color w:val="000000"/>
          <w:sz w:val="24"/>
          <w:lang w:eastAsia="zh-CN"/>
        </w:rPr>
        <w:t>参选人须具备</w:t>
      </w:r>
      <w:r w:rsidRPr="00800856">
        <w:rPr>
          <w:rFonts w:hint="eastAsia"/>
          <w:sz w:val="24"/>
          <w:lang w:eastAsia="zh-CN"/>
        </w:rPr>
        <w:t>服务厦门海关关区辖内企业海关</w:t>
      </w:r>
      <w:r w:rsidRPr="00800856">
        <w:rPr>
          <w:sz w:val="24"/>
          <w:lang w:eastAsia="zh-CN"/>
        </w:rPr>
        <w:t>AEO</w:t>
      </w:r>
      <w:r w:rsidRPr="00800856">
        <w:rPr>
          <w:rFonts w:hint="eastAsia"/>
          <w:sz w:val="24"/>
          <w:lang w:eastAsia="zh-CN"/>
        </w:rPr>
        <w:t>认证辅导经验业绩</w:t>
      </w:r>
      <w:r w:rsidRPr="00800856">
        <w:rPr>
          <w:sz w:val="24"/>
          <w:lang w:eastAsia="zh-CN"/>
        </w:rPr>
        <w:t>2份</w:t>
      </w:r>
      <w:r w:rsidRPr="00800856">
        <w:rPr>
          <w:rFonts w:hint="eastAsia"/>
          <w:sz w:val="24"/>
          <w:lang w:eastAsia="zh-CN"/>
        </w:rPr>
        <w:t>（提供合同，</w:t>
      </w:r>
      <w:r>
        <w:rPr>
          <w:rFonts w:hint="eastAsia"/>
          <w:sz w:val="24"/>
          <w:lang w:eastAsia="zh-CN"/>
        </w:rPr>
        <w:t>合同签订日期为201</w:t>
      </w:r>
      <w:r>
        <w:rPr>
          <w:sz w:val="24"/>
          <w:lang w:eastAsia="zh-CN"/>
        </w:rPr>
        <w:t>9</w:t>
      </w:r>
      <w:r>
        <w:rPr>
          <w:rFonts w:hint="eastAsia"/>
          <w:sz w:val="24"/>
          <w:lang w:eastAsia="zh-CN"/>
        </w:rPr>
        <w:t>.1.1至今</w:t>
      </w:r>
      <w:r w:rsidRPr="00800856">
        <w:rPr>
          <w:rFonts w:hint="eastAsia"/>
          <w:sz w:val="24"/>
          <w:lang w:eastAsia="zh-CN"/>
        </w:rPr>
        <w:t>）及具备中介机构</w:t>
      </w:r>
      <w:r>
        <w:rPr>
          <w:rFonts w:hint="eastAsia"/>
          <w:sz w:val="24"/>
          <w:lang w:eastAsia="zh-CN"/>
        </w:rPr>
        <w:t>参与海关稽查工作资格。</w:t>
      </w:r>
    </w:p>
    <w:p w:rsidR="00EE5B1B" w:rsidRPr="00D60480" w:rsidRDefault="00EE5B1B" w:rsidP="00EE5B1B">
      <w:pPr>
        <w:pStyle w:val="aa"/>
        <w:numPr>
          <w:ilvl w:val="0"/>
          <w:numId w:val="21"/>
        </w:numPr>
        <w:tabs>
          <w:tab w:val="left" w:pos="360"/>
          <w:tab w:val="left" w:pos="540"/>
          <w:tab w:val="left" w:pos="720"/>
        </w:tabs>
        <w:autoSpaceDE/>
        <w:autoSpaceDN/>
        <w:spacing w:before="0" w:line="420" w:lineRule="exact"/>
        <w:jc w:val="both"/>
        <w:rPr>
          <w:sz w:val="24"/>
          <w:lang w:eastAsia="zh-CN"/>
        </w:rPr>
      </w:pPr>
      <w:r w:rsidRPr="00800856">
        <w:rPr>
          <w:rFonts w:hint="eastAsia"/>
          <w:sz w:val="24"/>
          <w:lang w:eastAsia="zh-CN"/>
        </w:rPr>
        <w:t>本项目含税包干总价发包不接受联合体参选，不允许分包。</w:t>
      </w:r>
    </w:p>
    <w:p w:rsidR="00EE5B1B" w:rsidRPr="00FB2363" w:rsidRDefault="00EE5B1B" w:rsidP="00EE5B1B">
      <w:pPr>
        <w:pStyle w:val="aa"/>
        <w:numPr>
          <w:ilvl w:val="0"/>
          <w:numId w:val="21"/>
        </w:numPr>
        <w:autoSpaceDE/>
        <w:autoSpaceDN/>
        <w:spacing w:before="0" w:line="360" w:lineRule="auto"/>
        <w:jc w:val="both"/>
        <w:rPr>
          <w:sz w:val="24"/>
          <w:lang w:eastAsia="zh-CN"/>
        </w:rPr>
      </w:pPr>
      <w:r w:rsidRPr="00FB2363">
        <w:rPr>
          <w:rFonts w:hint="eastAsia"/>
          <w:sz w:val="24"/>
          <w:lang w:eastAsia="zh-CN"/>
        </w:rPr>
        <w:t>参选人没有失信黑名单记录（以最高院失信被执行人系统发布信息为准）。</w:t>
      </w:r>
    </w:p>
    <w:p w:rsidR="009A57D0" w:rsidRPr="00FB2363" w:rsidRDefault="00EE5B1B" w:rsidP="009A57D0">
      <w:pPr>
        <w:pStyle w:val="aa"/>
        <w:numPr>
          <w:ilvl w:val="0"/>
          <w:numId w:val="21"/>
        </w:numPr>
        <w:autoSpaceDE/>
        <w:autoSpaceDN/>
        <w:spacing w:before="0" w:line="360" w:lineRule="auto"/>
        <w:jc w:val="both"/>
        <w:rPr>
          <w:sz w:val="24"/>
          <w:lang w:eastAsia="zh-CN"/>
        </w:rPr>
      </w:pPr>
      <w:r w:rsidRPr="00FB2363">
        <w:rPr>
          <w:rFonts w:hint="eastAsia"/>
          <w:sz w:val="24"/>
          <w:lang w:eastAsia="zh-CN"/>
        </w:rPr>
        <w:t>参选人与比选人无诉讼纠纷</w:t>
      </w:r>
      <w:r w:rsidR="009A57D0" w:rsidRPr="00FB2363">
        <w:rPr>
          <w:rFonts w:hint="eastAsia"/>
          <w:sz w:val="24"/>
          <w:lang w:eastAsia="zh-CN"/>
        </w:rPr>
        <w:t>。</w:t>
      </w:r>
    </w:p>
    <w:p w:rsidR="00047438" w:rsidRDefault="00DD56C2" w:rsidP="00047438">
      <w:pPr>
        <w:pStyle w:val="a6"/>
        <w:spacing w:line="360" w:lineRule="auto"/>
        <w:ind w:right="121" w:firstLineChars="200" w:firstLine="536"/>
        <w:jc w:val="both"/>
        <w:rPr>
          <w:b/>
          <w:w w:val="95"/>
          <w:sz w:val="28"/>
          <w:lang w:eastAsia="zh-CN"/>
        </w:rPr>
      </w:pPr>
      <w:r w:rsidRPr="00F43F82">
        <w:rPr>
          <w:b/>
          <w:w w:val="95"/>
          <w:sz w:val="28"/>
          <w:lang w:eastAsia="zh-CN"/>
        </w:rPr>
        <w:t>七、参选保证金</w:t>
      </w:r>
      <w:r w:rsidR="00E05297">
        <w:rPr>
          <w:b/>
          <w:w w:val="95"/>
          <w:sz w:val="28"/>
          <w:lang w:eastAsia="zh-CN"/>
        </w:rPr>
        <w:t>：</w:t>
      </w:r>
      <w:r w:rsidR="00EE5B1B">
        <w:rPr>
          <w:rFonts w:hint="eastAsia"/>
          <w:b/>
          <w:w w:val="95"/>
          <w:sz w:val="28"/>
          <w:lang w:eastAsia="zh-CN"/>
        </w:rPr>
        <w:t>无。</w:t>
      </w:r>
    </w:p>
    <w:p w:rsidR="00967702" w:rsidRPr="006F0262" w:rsidRDefault="00DD56C2" w:rsidP="008F22CF">
      <w:pPr>
        <w:pStyle w:val="a6"/>
        <w:spacing w:line="360" w:lineRule="auto"/>
        <w:ind w:right="121" w:firstLineChars="200" w:firstLine="536"/>
        <w:jc w:val="both"/>
        <w:rPr>
          <w:b/>
          <w:w w:val="95"/>
          <w:sz w:val="28"/>
          <w:lang w:eastAsia="zh-CN"/>
        </w:rPr>
      </w:pPr>
      <w:r w:rsidRPr="006F0262">
        <w:rPr>
          <w:b/>
          <w:w w:val="95"/>
          <w:sz w:val="28"/>
          <w:lang w:eastAsia="zh-CN"/>
        </w:rPr>
        <w:t>八、参选文件的递交</w:t>
      </w:r>
    </w:p>
    <w:p w:rsidR="00967702" w:rsidRDefault="006F0262" w:rsidP="009A21FD">
      <w:pPr>
        <w:pStyle w:val="a6"/>
        <w:spacing w:line="360" w:lineRule="auto"/>
        <w:ind w:right="121"/>
        <w:jc w:val="both"/>
        <w:rPr>
          <w:lang w:eastAsia="zh-CN"/>
        </w:rPr>
      </w:pPr>
      <w:r>
        <w:rPr>
          <w:rFonts w:hint="eastAsia"/>
          <w:lang w:eastAsia="zh-CN"/>
        </w:rPr>
        <w:t xml:space="preserve">    </w:t>
      </w:r>
      <w:r w:rsidR="00DD56C2">
        <w:rPr>
          <w:lang w:eastAsia="zh-CN"/>
        </w:rPr>
        <w:t>1.参选文件递交的截止时间：</w:t>
      </w:r>
      <w:r w:rsidR="009A21FD">
        <w:rPr>
          <w:lang w:eastAsia="zh-CN"/>
        </w:rPr>
        <w:t xml:space="preserve"> </w:t>
      </w:r>
    </w:p>
    <w:p w:rsidR="00EB0F91" w:rsidRPr="009A21FD" w:rsidRDefault="00EB0F91" w:rsidP="00EB0F91">
      <w:pPr>
        <w:pStyle w:val="a6"/>
        <w:spacing w:line="360" w:lineRule="auto"/>
        <w:ind w:right="121" w:firstLineChars="200" w:firstLine="480"/>
        <w:jc w:val="both"/>
        <w:rPr>
          <w:b/>
          <w:lang w:eastAsia="zh-CN"/>
        </w:rPr>
      </w:pPr>
      <w:r>
        <w:rPr>
          <w:rFonts w:hint="eastAsia"/>
          <w:bCs/>
          <w:szCs w:val="21"/>
          <w:lang w:eastAsia="zh-CN"/>
        </w:rPr>
        <w:t>根据第一章比选公告中的公示时间要求递交参选文件</w:t>
      </w:r>
      <w:r w:rsidRPr="009A21FD">
        <w:rPr>
          <w:rFonts w:hint="eastAsia"/>
          <w:b/>
          <w:lang w:eastAsia="zh-CN"/>
        </w:rPr>
        <w:t>。</w:t>
      </w:r>
    </w:p>
    <w:p w:rsidR="00B17438" w:rsidRPr="009A21FD" w:rsidRDefault="006F0262" w:rsidP="009A21FD">
      <w:pPr>
        <w:pStyle w:val="a6"/>
        <w:spacing w:line="360" w:lineRule="auto"/>
        <w:ind w:right="121"/>
        <w:jc w:val="both"/>
        <w:rPr>
          <w:b/>
          <w:lang w:eastAsia="zh-CN"/>
        </w:rPr>
      </w:pPr>
      <w:r>
        <w:rPr>
          <w:rFonts w:hint="eastAsia"/>
          <w:lang w:eastAsia="zh-CN"/>
        </w:rPr>
        <w:t xml:space="preserve">    </w:t>
      </w:r>
      <w:r w:rsidR="00DD56C2">
        <w:rPr>
          <w:lang w:eastAsia="zh-CN"/>
        </w:rPr>
        <w:t>2.</w:t>
      </w:r>
      <w:r w:rsidR="00DD56C2" w:rsidRPr="009A21FD">
        <w:rPr>
          <w:lang w:eastAsia="zh-CN"/>
        </w:rPr>
        <w:t>递交</w:t>
      </w:r>
      <w:r w:rsidR="00DD56C2">
        <w:rPr>
          <w:lang w:eastAsia="zh-CN"/>
        </w:rPr>
        <w:t>参</w:t>
      </w:r>
      <w:r w:rsidR="00DD56C2" w:rsidRPr="009A21FD">
        <w:rPr>
          <w:lang w:eastAsia="zh-CN"/>
        </w:rPr>
        <w:t>选文件的地</w:t>
      </w:r>
      <w:r w:rsidR="00DD56C2">
        <w:rPr>
          <w:lang w:eastAsia="zh-CN"/>
        </w:rPr>
        <w:t>点</w:t>
      </w:r>
      <w:r w:rsidR="00DD56C2" w:rsidRPr="009A21FD">
        <w:rPr>
          <w:lang w:eastAsia="zh-CN"/>
        </w:rPr>
        <w:t>为：</w:t>
      </w:r>
      <w:r w:rsidR="009A21FD" w:rsidRPr="009A21FD">
        <w:rPr>
          <w:b/>
          <w:lang w:eastAsia="zh-CN"/>
        </w:rPr>
        <w:t>福建省</w:t>
      </w:r>
      <w:r w:rsidR="009A21FD" w:rsidRPr="009A21FD">
        <w:rPr>
          <w:rFonts w:hint="eastAsia"/>
          <w:b/>
          <w:lang w:eastAsia="zh-CN"/>
        </w:rPr>
        <w:t>漳州市漳浦县</w:t>
      </w:r>
      <w:proofErr w:type="gramStart"/>
      <w:r w:rsidR="009A21FD" w:rsidRPr="009A21FD">
        <w:rPr>
          <w:rFonts w:hint="eastAsia"/>
          <w:b/>
          <w:lang w:eastAsia="zh-CN"/>
        </w:rPr>
        <w:t>杜浔镇杜昌路</w:t>
      </w:r>
      <w:proofErr w:type="gramEnd"/>
      <w:r w:rsidR="009A21FD" w:rsidRPr="009A21FD">
        <w:rPr>
          <w:rFonts w:hint="eastAsia"/>
          <w:b/>
          <w:lang w:eastAsia="zh-CN"/>
        </w:rPr>
        <w:t>9号</w:t>
      </w:r>
      <w:r w:rsidR="00606A94" w:rsidRPr="009A21FD">
        <w:rPr>
          <w:rFonts w:hint="eastAsia"/>
          <w:b/>
          <w:lang w:eastAsia="zh-CN"/>
        </w:rPr>
        <w:t>福建福海创石油化工有限公司</w:t>
      </w:r>
      <w:r w:rsidR="00322549" w:rsidRPr="009A21FD">
        <w:rPr>
          <w:rFonts w:hint="eastAsia"/>
          <w:b/>
          <w:lang w:eastAsia="zh-CN"/>
        </w:rPr>
        <w:t>办公楼</w:t>
      </w:r>
      <w:r w:rsidR="009A21FD" w:rsidRPr="009A21FD">
        <w:rPr>
          <w:rFonts w:hint="eastAsia"/>
          <w:b/>
          <w:lang w:eastAsia="zh-CN"/>
        </w:rPr>
        <w:t>二</w:t>
      </w:r>
      <w:r w:rsidR="009A21FD" w:rsidRPr="009A21FD">
        <w:rPr>
          <w:b/>
          <w:lang w:eastAsia="zh-CN"/>
        </w:rPr>
        <w:t>楼企业管理部</w:t>
      </w:r>
      <w:r w:rsidR="00DD56C2" w:rsidRPr="009A21FD">
        <w:rPr>
          <w:b/>
          <w:lang w:eastAsia="zh-CN"/>
        </w:rPr>
        <w:t>，联系人：</w:t>
      </w:r>
      <w:r w:rsidR="009A21FD" w:rsidRPr="009A21FD">
        <w:rPr>
          <w:rFonts w:hint="eastAsia"/>
          <w:b/>
          <w:lang w:eastAsia="zh-CN"/>
        </w:rPr>
        <w:t>陈惠国</w:t>
      </w:r>
      <w:r w:rsidR="00B17438" w:rsidRPr="009A21FD">
        <w:rPr>
          <w:rFonts w:hint="eastAsia"/>
          <w:b/>
          <w:lang w:eastAsia="zh-CN"/>
        </w:rPr>
        <w:t xml:space="preserve">  </w:t>
      </w:r>
      <w:r w:rsidR="00DD56C2" w:rsidRPr="009A21FD">
        <w:rPr>
          <w:b/>
          <w:lang w:eastAsia="zh-CN"/>
        </w:rPr>
        <w:t xml:space="preserve"> 联系电话：</w:t>
      </w:r>
      <w:r w:rsidR="00B17438" w:rsidRPr="009A21FD">
        <w:rPr>
          <w:rFonts w:hint="eastAsia"/>
          <w:b/>
          <w:lang w:eastAsia="zh-CN"/>
        </w:rPr>
        <w:t>0596-631182</w:t>
      </w:r>
      <w:r w:rsidR="009A21FD" w:rsidRPr="009A21FD">
        <w:rPr>
          <w:b/>
          <w:lang w:eastAsia="zh-CN"/>
        </w:rPr>
        <w:t>4</w:t>
      </w:r>
      <w:r w:rsidR="00322549" w:rsidRPr="009A21FD">
        <w:rPr>
          <w:rFonts w:hint="eastAsia"/>
          <w:b/>
          <w:lang w:eastAsia="zh-CN"/>
        </w:rPr>
        <w:t xml:space="preserve"> </w:t>
      </w:r>
      <w:r w:rsidR="00B17438" w:rsidRPr="009A21FD">
        <w:rPr>
          <w:rFonts w:hint="eastAsia"/>
          <w:b/>
          <w:lang w:eastAsia="zh-CN"/>
        </w:rPr>
        <w:t>。</w:t>
      </w:r>
    </w:p>
    <w:p w:rsidR="00967702" w:rsidRPr="009A21FD" w:rsidRDefault="006F0262" w:rsidP="009A21FD">
      <w:pPr>
        <w:pStyle w:val="a6"/>
        <w:spacing w:line="360" w:lineRule="auto"/>
        <w:ind w:right="121"/>
        <w:jc w:val="both"/>
        <w:rPr>
          <w:b/>
          <w:lang w:eastAsia="zh-CN"/>
        </w:rPr>
      </w:pPr>
      <w:r w:rsidRPr="009A21FD">
        <w:rPr>
          <w:rFonts w:hint="eastAsia"/>
          <w:b/>
          <w:lang w:eastAsia="zh-CN"/>
        </w:rPr>
        <w:t xml:space="preserve">    </w:t>
      </w:r>
      <w:r w:rsidR="00DD56C2" w:rsidRPr="009A21FD">
        <w:rPr>
          <w:b/>
          <w:lang w:eastAsia="zh-CN"/>
        </w:rPr>
        <w:t>注：请使用顺丰快递或中国邮政 EMS 快递，其他快递不能保证送达目的地。</w:t>
      </w:r>
    </w:p>
    <w:p w:rsidR="009A21FD" w:rsidRPr="009A21FD" w:rsidRDefault="009A21FD" w:rsidP="009A21FD">
      <w:pPr>
        <w:pStyle w:val="a6"/>
        <w:spacing w:line="360" w:lineRule="auto"/>
        <w:ind w:right="121"/>
        <w:jc w:val="both"/>
        <w:rPr>
          <w:b/>
          <w:lang w:eastAsia="zh-CN"/>
        </w:rPr>
      </w:pPr>
      <w:r w:rsidRPr="009A21FD">
        <w:rPr>
          <w:rFonts w:hint="eastAsia"/>
          <w:b/>
          <w:lang w:eastAsia="zh-CN"/>
        </w:rPr>
        <w:t>寄送快递时，请在快递件上面备注清楚寄件人公司名称及相应标书项目名称！！</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3.只允许参选人有一个参选方案，否则将被视为无效参选。</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4.</w:t>
      </w:r>
      <w:r w:rsidR="00DD56C2" w:rsidRPr="002318C1">
        <w:rPr>
          <w:lang w:eastAsia="zh-CN"/>
        </w:rPr>
        <w:t>逾期送达的或未送达指定地点或参选文件密封不符合规定要求的参选文件，比选人不予受理。参选人所提交的比选文件在评选结束后，无论中选与否都不退还。</w:t>
      </w:r>
    </w:p>
    <w:p w:rsidR="00967702" w:rsidRDefault="006F0262" w:rsidP="002318C1">
      <w:pPr>
        <w:pStyle w:val="a6"/>
        <w:spacing w:line="360" w:lineRule="auto"/>
        <w:ind w:right="121"/>
        <w:jc w:val="both"/>
        <w:rPr>
          <w:lang w:eastAsia="zh-CN"/>
        </w:rPr>
      </w:pPr>
      <w:r>
        <w:rPr>
          <w:rFonts w:hint="eastAsia"/>
          <w:lang w:eastAsia="zh-CN"/>
        </w:rPr>
        <w:lastRenderedPageBreak/>
        <w:t xml:space="preserve">    </w:t>
      </w:r>
      <w:r w:rsidR="00DD56C2">
        <w:rPr>
          <w:lang w:eastAsia="zh-CN"/>
        </w:rPr>
        <w:t>5.</w:t>
      </w:r>
      <w:r w:rsidR="00DD56C2" w:rsidRPr="002318C1">
        <w:rPr>
          <w:lang w:eastAsia="zh-CN"/>
        </w:rPr>
        <w:t>参选人收到比选文件后，如有疑问需要澄清，请以书面形式在规定时间内报比选人汇总。</w:t>
      </w:r>
    </w:p>
    <w:p w:rsidR="007009D7" w:rsidRDefault="006F0262" w:rsidP="00F678E5">
      <w:pPr>
        <w:pStyle w:val="a6"/>
        <w:spacing w:line="360" w:lineRule="auto"/>
        <w:ind w:right="121"/>
        <w:jc w:val="both"/>
        <w:rPr>
          <w:b/>
          <w:bCs/>
          <w:sz w:val="28"/>
          <w:szCs w:val="28"/>
          <w:lang w:eastAsia="zh-CN"/>
        </w:rPr>
      </w:pPr>
      <w:r>
        <w:rPr>
          <w:rFonts w:hint="eastAsia"/>
          <w:lang w:eastAsia="zh-CN"/>
        </w:rPr>
        <w:t xml:space="preserve">    </w:t>
      </w:r>
      <w:r w:rsidR="00DD56C2">
        <w:rPr>
          <w:lang w:eastAsia="zh-CN"/>
        </w:rPr>
        <w:t>6.</w:t>
      </w:r>
      <w:r w:rsidR="00DD56C2" w:rsidRPr="002318C1">
        <w:rPr>
          <w:lang w:eastAsia="zh-CN"/>
        </w:rPr>
        <w:t>参选人对比选人提供的比选文件所做出的推论、解释和结论，比选人概不负责。参选人由于对比</w:t>
      </w:r>
      <w:proofErr w:type="gramStart"/>
      <w:r w:rsidR="00DD56C2" w:rsidRPr="002318C1">
        <w:rPr>
          <w:lang w:eastAsia="zh-CN"/>
        </w:rPr>
        <w:t>选文件</w:t>
      </w:r>
      <w:proofErr w:type="gramEnd"/>
      <w:r w:rsidR="00DD56C2" w:rsidRPr="002318C1">
        <w:rPr>
          <w:lang w:eastAsia="zh-CN"/>
        </w:rPr>
        <w:t>的任何推论和误解以及比选对有关问题的口头解释所造成的后果，均由参选人负责。</w:t>
      </w:r>
    </w:p>
    <w:p w:rsidR="00967702" w:rsidRPr="00F678E5" w:rsidRDefault="00E05297" w:rsidP="00D27535">
      <w:pPr>
        <w:widowControl/>
        <w:autoSpaceDE/>
        <w:autoSpaceDN/>
        <w:jc w:val="center"/>
        <w:rPr>
          <w:b/>
          <w:bCs/>
          <w:sz w:val="28"/>
          <w:szCs w:val="28"/>
          <w:lang w:eastAsia="zh-CN"/>
        </w:rPr>
      </w:pPr>
      <w:r>
        <w:rPr>
          <w:lang w:eastAsia="zh-CN"/>
        </w:rPr>
        <w:br w:type="page"/>
      </w:r>
      <w:r w:rsidR="00DD56C2" w:rsidRPr="00F678E5">
        <w:rPr>
          <w:b/>
          <w:bCs/>
          <w:sz w:val="28"/>
          <w:szCs w:val="28"/>
          <w:lang w:eastAsia="zh-CN"/>
        </w:rPr>
        <w:lastRenderedPageBreak/>
        <w:t>第三章</w:t>
      </w:r>
      <w:r w:rsidR="00DD56C2" w:rsidRPr="00F678E5">
        <w:rPr>
          <w:b/>
          <w:bCs/>
          <w:sz w:val="28"/>
          <w:szCs w:val="28"/>
          <w:lang w:eastAsia="zh-CN"/>
        </w:rPr>
        <w:tab/>
        <w:t>参选文件的编制</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33277A" w:rsidRPr="00F43F82">
        <w:rPr>
          <w:rFonts w:hint="eastAsia"/>
          <w:b/>
          <w:w w:val="95"/>
          <w:sz w:val="28"/>
          <w:lang w:eastAsia="zh-CN"/>
        </w:rPr>
        <w:t>一、</w:t>
      </w:r>
      <w:r w:rsidR="00DD56C2" w:rsidRPr="00F43F82">
        <w:rPr>
          <w:b/>
          <w:w w:val="95"/>
          <w:sz w:val="28"/>
          <w:lang w:eastAsia="zh-CN"/>
        </w:rPr>
        <w:t>参选文件的组成：</w:t>
      </w:r>
    </w:p>
    <w:p w:rsidR="006F0262" w:rsidRDefault="0033277A" w:rsidP="006F0262">
      <w:pPr>
        <w:pStyle w:val="a6"/>
        <w:spacing w:line="360" w:lineRule="auto"/>
        <w:ind w:right="121" w:firstLineChars="200" w:firstLine="480"/>
        <w:jc w:val="both"/>
        <w:rPr>
          <w:lang w:eastAsia="zh-CN"/>
        </w:rPr>
      </w:pPr>
      <w:r w:rsidRPr="0011079D">
        <w:rPr>
          <w:rFonts w:hint="eastAsia"/>
          <w:lang w:eastAsia="zh-CN"/>
        </w:rPr>
        <w:t>1.技术参选文件</w:t>
      </w:r>
    </w:p>
    <w:p w:rsidR="003102D1" w:rsidRDefault="00DE2806" w:rsidP="006F0262">
      <w:pPr>
        <w:pStyle w:val="a6"/>
        <w:spacing w:line="360" w:lineRule="auto"/>
        <w:ind w:right="121" w:firstLineChars="150" w:firstLine="360"/>
        <w:jc w:val="both"/>
        <w:rPr>
          <w:lang w:eastAsia="zh-CN"/>
        </w:rPr>
      </w:pPr>
      <w:r>
        <w:rPr>
          <w:lang w:eastAsia="zh-CN"/>
        </w:rPr>
        <w:t>技术参选文件主要包含以下：</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27"/>
        <w:gridCol w:w="7610"/>
      </w:tblGrid>
      <w:tr w:rsidR="00DE2806" w:rsidRPr="005C5A66" w:rsidTr="00E05297">
        <w:trPr>
          <w:trHeight w:val="281"/>
          <w:jc w:val="center"/>
        </w:trPr>
        <w:tc>
          <w:tcPr>
            <w:tcW w:w="1227" w:type="dxa"/>
          </w:tcPr>
          <w:p w:rsidR="00DE2806" w:rsidRPr="009A6FD0" w:rsidRDefault="00DE2806" w:rsidP="00DE2806">
            <w:pPr>
              <w:spacing w:line="500" w:lineRule="exact"/>
              <w:jc w:val="center"/>
              <w:rPr>
                <w:sz w:val="24"/>
              </w:rPr>
            </w:pPr>
            <w:r w:rsidRPr="009A6FD0">
              <w:rPr>
                <w:rFonts w:hint="eastAsia"/>
                <w:sz w:val="24"/>
              </w:rPr>
              <w:t>1</w:t>
            </w:r>
          </w:p>
        </w:tc>
        <w:tc>
          <w:tcPr>
            <w:tcW w:w="7610" w:type="dxa"/>
          </w:tcPr>
          <w:p w:rsidR="00DE2806" w:rsidRPr="005C5A66" w:rsidRDefault="00DE2806" w:rsidP="00DE2806">
            <w:pPr>
              <w:spacing w:line="500" w:lineRule="exact"/>
              <w:rPr>
                <w:lang w:eastAsia="zh-CN"/>
              </w:rPr>
            </w:pPr>
            <w:r w:rsidRPr="005C5A66">
              <w:rPr>
                <w:rFonts w:hint="eastAsia"/>
                <w:lang w:eastAsia="zh-CN"/>
              </w:rPr>
              <w:t>参选书</w:t>
            </w:r>
          </w:p>
        </w:tc>
      </w:tr>
      <w:tr w:rsidR="00DE2806" w:rsidRPr="005C5A66" w:rsidTr="00E05297">
        <w:trPr>
          <w:trHeight w:val="331"/>
          <w:jc w:val="center"/>
        </w:trPr>
        <w:tc>
          <w:tcPr>
            <w:tcW w:w="1227" w:type="dxa"/>
          </w:tcPr>
          <w:p w:rsidR="00DE2806" w:rsidRPr="009A6FD0" w:rsidRDefault="00DE2806" w:rsidP="00DE2806">
            <w:pPr>
              <w:spacing w:line="500" w:lineRule="exact"/>
              <w:jc w:val="center"/>
              <w:rPr>
                <w:sz w:val="24"/>
              </w:rPr>
            </w:pPr>
            <w:r w:rsidRPr="009A6FD0">
              <w:rPr>
                <w:rFonts w:hint="eastAsia"/>
                <w:sz w:val="24"/>
              </w:rPr>
              <w:t>2</w:t>
            </w:r>
          </w:p>
        </w:tc>
        <w:tc>
          <w:tcPr>
            <w:tcW w:w="7610" w:type="dxa"/>
          </w:tcPr>
          <w:p w:rsidR="00DE2806" w:rsidRPr="005C5A66" w:rsidRDefault="00DE2806" w:rsidP="00DE2806">
            <w:pPr>
              <w:spacing w:line="500" w:lineRule="exact"/>
              <w:rPr>
                <w:lang w:eastAsia="zh-CN"/>
              </w:rPr>
            </w:pPr>
            <w:r w:rsidRPr="005C5A66">
              <w:rPr>
                <w:rFonts w:hint="eastAsia"/>
                <w:lang w:eastAsia="zh-CN"/>
              </w:rPr>
              <w:t>法定代表人授权书</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3</w:t>
            </w:r>
          </w:p>
        </w:tc>
        <w:tc>
          <w:tcPr>
            <w:tcW w:w="7610" w:type="dxa"/>
          </w:tcPr>
          <w:p w:rsidR="00DE2806" w:rsidRPr="005C5A66" w:rsidRDefault="00DE2806" w:rsidP="00DE2806">
            <w:pPr>
              <w:spacing w:line="500" w:lineRule="exact"/>
              <w:rPr>
                <w:lang w:eastAsia="zh-CN"/>
              </w:rPr>
            </w:pPr>
            <w:r w:rsidRPr="005C5A66">
              <w:rPr>
                <w:rFonts w:hint="eastAsia"/>
                <w:lang w:eastAsia="zh-CN"/>
              </w:rPr>
              <w:t>法定代表人身份证复印件</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4</w:t>
            </w:r>
          </w:p>
        </w:tc>
        <w:tc>
          <w:tcPr>
            <w:tcW w:w="7610" w:type="dxa"/>
          </w:tcPr>
          <w:p w:rsidR="00DE2806" w:rsidRPr="005C5A66" w:rsidRDefault="00DE2806" w:rsidP="00DE2806">
            <w:pPr>
              <w:spacing w:line="500" w:lineRule="exact"/>
              <w:rPr>
                <w:lang w:eastAsia="zh-CN"/>
              </w:rPr>
            </w:pPr>
            <w:r w:rsidRPr="005C5A66">
              <w:rPr>
                <w:rFonts w:hint="eastAsia"/>
                <w:lang w:eastAsia="zh-CN"/>
              </w:rPr>
              <w:t>授权代表身份证复印件</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5</w:t>
            </w:r>
          </w:p>
        </w:tc>
        <w:tc>
          <w:tcPr>
            <w:tcW w:w="7610" w:type="dxa"/>
          </w:tcPr>
          <w:p w:rsidR="00DE2806" w:rsidRPr="005C5A66" w:rsidRDefault="00DE2806" w:rsidP="00DE2806">
            <w:pPr>
              <w:spacing w:line="500" w:lineRule="exact"/>
              <w:rPr>
                <w:lang w:eastAsia="zh-CN"/>
              </w:rPr>
            </w:pPr>
            <w:r w:rsidRPr="005C5A66">
              <w:rPr>
                <w:rFonts w:hint="eastAsia"/>
                <w:lang w:eastAsia="zh-CN"/>
              </w:rPr>
              <w:t>企业概况</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6</w:t>
            </w:r>
          </w:p>
        </w:tc>
        <w:tc>
          <w:tcPr>
            <w:tcW w:w="7610" w:type="dxa"/>
          </w:tcPr>
          <w:p w:rsidR="00DE2806" w:rsidRPr="005C5A66" w:rsidRDefault="00DE2806" w:rsidP="00E414B7">
            <w:pPr>
              <w:spacing w:line="500" w:lineRule="exact"/>
              <w:rPr>
                <w:lang w:eastAsia="zh-CN"/>
              </w:rPr>
            </w:pPr>
            <w:r w:rsidRPr="005C5A66">
              <w:rPr>
                <w:rFonts w:hint="eastAsia"/>
                <w:lang w:eastAsia="zh-CN"/>
              </w:rPr>
              <w:t>营业执照</w:t>
            </w:r>
            <w:r w:rsidR="00047438">
              <w:rPr>
                <w:rFonts w:hint="eastAsia"/>
                <w:lang w:eastAsia="zh-CN"/>
              </w:rPr>
              <w:t>和开户许可证</w:t>
            </w:r>
            <w:r w:rsidRPr="005C5A66">
              <w:rPr>
                <w:rFonts w:hint="eastAsia"/>
                <w:lang w:eastAsia="zh-CN"/>
              </w:rPr>
              <w:t>复印件</w:t>
            </w:r>
          </w:p>
        </w:tc>
      </w:tr>
      <w:tr w:rsidR="00E414B7" w:rsidRPr="005C5A66" w:rsidTr="00E05297">
        <w:trPr>
          <w:jc w:val="center"/>
        </w:trPr>
        <w:tc>
          <w:tcPr>
            <w:tcW w:w="1227" w:type="dxa"/>
          </w:tcPr>
          <w:p w:rsidR="00E414B7" w:rsidRPr="009A6FD0" w:rsidRDefault="00E414B7" w:rsidP="00DE2806">
            <w:pPr>
              <w:spacing w:line="500" w:lineRule="exact"/>
              <w:jc w:val="center"/>
              <w:rPr>
                <w:sz w:val="24"/>
                <w:lang w:eastAsia="zh-CN"/>
              </w:rPr>
            </w:pPr>
            <w:r>
              <w:rPr>
                <w:rFonts w:hint="eastAsia"/>
                <w:sz w:val="24"/>
                <w:lang w:eastAsia="zh-CN"/>
              </w:rPr>
              <w:t>7</w:t>
            </w:r>
          </w:p>
        </w:tc>
        <w:tc>
          <w:tcPr>
            <w:tcW w:w="7610" w:type="dxa"/>
          </w:tcPr>
          <w:p w:rsidR="00E414B7" w:rsidRPr="005C5A66" w:rsidRDefault="00BC10E0" w:rsidP="00E414B7">
            <w:pPr>
              <w:spacing w:line="500" w:lineRule="exact"/>
              <w:rPr>
                <w:lang w:eastAsia="zh-CN"/>
              </w:rPr>
            </w:pPr>
            <w:r>
              <w:rPr>
                <w:lang w:eastAsia="zh-CN"/>
              </w:rPr>
              <w:t>相关资质要求</w:t>
            </w:r>
            <w:r w:rsidR="00A917EA">
              <w:rPr>
                <w:rFonts w:hint="eastAsia"/>
                <w:lang w:eastAsia="zh-CN"/>
              </w:rPr>
              <w:t>证明材料</w:t>
            </w:r>
          </w:p>
        </w:tc>
      </w:tr>
      <w:tr w:rsidR="00E05297" w:rsidRPr="005C5A66" w:rsidTr="00E05297">
        <w:trPr>
          <w:jc w:val="center"/>
        </w:trPr>
        <w:tc>
          <w:tcPr>
            <w:tcW w:w="1227" w:type="dxa"/>
          </w:tcPr>
          <w:p w:rsidR="00E05297" w:rsidRPr="009A6FD0" w:rsidRDefault="00E414B7" w:rsidP="00E05297">
            <w:pPr>
              <w:spacing w:line="500" w:lineRule="exact"/>
              <w:jc w:val="center"/>
              <w:rPr>
                <w:sz w:val="24"/>
                <w:lang w:eastAsia="zh-CN"/>
              </w:rPr>
            </w:pPr>
            <w:r>
              <w:rPr>
                <w:sz w:val="24"/>
                <w:lang w:eastAsia="zh-CN"/>
              </w:rPr>
              <w:t>8</w:t>
            </w:r>
          </w:p>
        </w:tc>
        <w:tc>
          <w:tcPr>
            <w:tcW w:w="7610" w:type="dxa"/>
          </w:tcPr>
          <w:p w:rsidR="00E05297" w:rsidRPr="005C5A66" w:rsidRDefault="00EE5B1B" w:rsidP="002A282A">
            <w:pPr>
              <w:spacing w:line="500" w:lineRule="exact"/>
              <w:rPr>
                <w:lang w:eastAsia="zh-CN"/>
              </w:rPr>
            </w:pPr>
            <w:r>
              <w:rPr>
                <w:rFonts w:hint="eastAsia"/>
                <w:lang w:eastAsia="zh-CN"/>
              </w:rPr>
              <w:t>相关业绩证明材料</w:t>
            </w:r>
          </w:p>
        </w:tc>
      </w:tr>
      <w:tr w:rsidR="00E05297" w:rsidRPr="005C5A66" w:rsidTr="00E05297">
        <w:trPr>
          <w:jc w:val="center"/>
        </w:trPr>
        <w:tc>
          <w:tcPr>
            <w:tcW w:w="1227" w:type="dxa"/>
          </w:tcPr>
          <w:p w:rsidR="00E05297" w:rsidRPr="009A6FD0" w:rsidRDefault="00E414B7" w:rsidP="00E05297">
            <w:pPr>
              <w:spacing w:line="500" w:lineRule="exact"/>
              <w:jc w:val="center"/>
              <w:rPr>
                <w:sz w:val="24"/>
                <w:lang w:eastAsia="zh-CN"/>
              </w:rPr>
            </w:pPr>
            <w:r>
              <w:rPr>
                <w:sz w:val="24"/>
                <w:lang w:eastAsia="zh-CN"/>
              </w:rPr>
              <w:t>9</w:t>
            </w:r>
          </w:p>
        </w:tc>
        <w:tc>
          <w:tcPr>
            <w:tcW w:w="7610" w:type="dxa"/>
          </w:tcPr>
          <w:p w:rsidR="00E05297" w:rsidRPr="005C5A66" w:rsidRDefault="00E05297" w:rsidP="003F4E07">
            <w:pPr>
              <w:spacing w:line="500" w:lineRule="exact"/>
              <w:rPr>
                <w:lang w:eastAsia="zh-CN"/>
              </w:rPr>
            </w:pPr>
            <w:r>
              <w:rPr>
                <w:rFonts w:hint="eastAsia"/>
                <w:lang w:eastAsia="zh-CN"/>
              </w:rPr>
              <w:t>其他相关资料</w:t>
            </w:r>
            <w:r w:rsidR="00EB0F91">
              <w:rPr>
                <w:rFonts w:hint="eastAsia"/>
                <w:lang w:eastAsia="zh-CN"/>
              </w:rPr>
              <w:t>（如有）</w:t>
            </w:r>
          </w:p>
        </w:tc>
      </w:tr>
      <w:tr w:rsidR="00E05297" w:rsidTr="00E05297">
        <w:trPr>
          <w:jc w:val="center"/>
        </w:trPr>
        <w:tc>
          <w:tcPr>
            <w:tcW w:w="1227" w:type="dxa"/>
          </w:tcPr>
          <w:p w:rsidR="00E05297" w:rsidRDefault="00E414B7" w:rsidP="00AF1AD1">
            <w:pPr>
              <w:spacing w:line="500" w:lineRule="exact"/>
              <w:jc w:val="center"/>
              <w:rPr>
                <w:sz w:val="24"/>
                <w:lang w:eastAsia="zh-CN"/>
              </w:rPr>
            </w:pPr>
            <w:r>
              <w:rPr>
                <w:sz w:val="24"/>
                <w:lang w:eastAsia="zh-CN"/>
              </w:rPr>
              <w:t>10</w:t>
            </w:r>
          </w:p>
        </w:tc>
        <w:tc>
          <w:tcPr>
            <w:tcW w:w="7610" w:type="dxa"/>
          </w:tcPr>
          <w:p w:rsidR="00E05297" w:rsidRDefault="00F8067B" w:rsidP="008F22CF">
            <w:pPr>
              <w:spacing w:line="500" w:lineRule="exact"/>
              <w:rPr>
                <w:lang w:eastAsia="zh-CN"/>
              </w:rPr>
            </w:pPr>
            <w:r>
              <w:rPr>
                <w:rFonts w:hint="eastAsia"/>
                <w:lang w:eastAsia="zh-CN"/>
              </w:rPr>
              <w:t>承诺函</w:t>
            </w:r>
          </w:p>
        </w:tc>
      </w:tr>
    </w:tbl>
    <w:p w:rsidR="00DE2806" w:rsidRDefault="00DE2806" w:rsidP="00DE2806">
      <w:pPr>
        <w:pStyle w:val="a6"/>
        <w:spacing w:before="26" w:line="322" w:lineRule="auto"/>
        <w:ind w:firstLineChars="200" w:firstLine="480"/>
        <w:rPr>
          <w:lang w:eastAsia="zh-CN"/>
        </w:rPr>
      </w:pPr>
      <w:r>
        <w:rPr>
          <w:lang w:eastAsia="zh-CN"/>
        </w:rPr>
        <w:t>备注：以上资料文件</w:t>
      </w:r>
      <w:r>
        <w:rPr>
          <w:b/>
          <w:bCs/>
          <w:lang w:eastAsia="zh-CN"/>
        </w:rPr>
        <w:t>胶装</w:t>
      </w:r>
      <w:r>
        <w:rPr>
          <w:lang w:eastAsia="zh-CN"/>
        </w:rPr>
        <w:t>密封并加盖公章。</w:t>
      </w:r>
    </w:p>
    <w:p w:rsidR="0033277A" w:rsidRDefault="0033277A" w:rsidP="006F0262">
      <w:pPr>
        <w:pStyle w:val="a6"/>
        <w:spacing w:line="360" w:lineRule="auto"/>
        <w:ind w:right="121" w:firstLineChars="200" w:firstLine="480"/>
        <w:jc w:val="both"/>
        <w:rPr>
          <w:lang w:eastAsia="zh-CN"/>
        </w:rPr>
      </w:pPr>
      <w:r>
        <w:rPr>
          <w:rFonts w:hint="eastAsia"/>
          <w:lang w:eastAsia="zh-CN"/>
        </w:rPr>
        <w:t>2.商务参选文件</w:t>
      </w:r>
      <w:r w:rsidR="00242F28">
        <w:rPr>
          <w:rFonts w:hint="eastAsia"/>
          <w:lang w:eastAsia="zh-CN"/>
        </w:rPr>
        <w:t>：</w:t>
      </w:r>
      <w:r>
        <w:rPr>
          <w:rFonts w:hint="eastAsia"/>
          <w:lang w:eastAsia="zh-CN"/>
        </w:rPr>
        <w:t>商务报价文件</w:t>
      </w:r>
      <w:r w:rsidR="00632E52">
        <w:rPr>
          <w:rFonts w:hint="eastAsia"/>
          <w:lang w:eastAsia="zh-CN"/>
        </w:rPr>
        <w:t>，见附件商务报价函格式</w:t>
      </w:r>
      <w:r w:rsidR="00E414B7">
        <w:rPr>
          <w:lang w:eastAsia="zh-CN"/>
        </w:rPr>
        <w:t>，需单独密封提供</w:t>
      </w:r>
      <w:r>
        <w:rPr>
          <w:rFonts w:hint="eastAsia"/>
          <w:lang w:eastAsia="zh-CN"/>
        </w:rPr>
        <w:t>。</w:t>
      </w:r>
      <w:r w:rsidR="00D57359">
        <w:rPr>
          <w:rFonts w:hint="eastAsia"/>
          <w:lang w:eastAsia="zh-CN"/>
        </w:rPr>
        <w:t>商务文件无需胶装。</w:t>
      </w:r>
    </w:p>
    <w:p w:rsidR="00967702" w:rsidRDefault="00DD56C2" w:rsidP="003F4E07">
      <w:pPr>
        <w:spacing w:before="15" w:line="360" w:lineRule="auto"/>
        <w:ind w:firstLineChars="200" w:firstLine="536"/>
        <w:rPr>
          <w:lang w:eastAsia="zh-CN"/>
        </w:rPr>
      </w:pPr>
      <w:r w:rsidRPr="00F43F82">
        <w:rPr>
          <w:b/>
          <w:w w:val="95"/>
          <w:sz w:val="28"/>
          <w:lang w:eastAsia="zh-CN"/>
        </w:rPr>
        <w:t>二、参选书格式内容</w:t>
      </w:r>
      <w:r w:rsidR="00997A7A">
        <w:rPr>
          <w:b/>
          <w:w w:val="95"/>
          <w:sz w:val="28"/>
          <w:lang w:eastAsia="zh-CN"/>
        </w:rPr>
        <w:t>：</w:t>
      </w:r>
      <w:r w:rsidRPr="00BE3B05">
        <w:rPr>
          <w:sz w:val="24"/>
          <w:szCs w:val="24"/>
          <w:lang w:eastAsia="zh-CN"/>
        </w:rPr>
        <w:t>参选人应按附件二格式内容要求进行参选书的编制。</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三、参选报价</w:t>
      </w:r>
    </w:p>
    <w:p w:rsidR="00967702" w:rsidRDefault="00DD56C2" w:rsidP="006F0262">
      <w:pPr>
        <w:pStyle w:val="a6"/>
        <w:spacing w:line="360" w:lineRule="auto"/>
        <w:ind w:right="121" w:firstLineChars="200" w:firstLine="480"/>
        <w:jc w:val="both"/>
        <w:rPr>
          <w:lang w:eastAsia="zh-CN"/>
        </w:rPr>
      </w:pPr>
      <w:r w:rsidRPr="002318C1">
        <w:rPr>
          <w:lang w:eastAsia="zh-CN"/>
        </w:rPr>
        <w:t>参选人须按要求进行报价，对参选报价负责。参选报价应加盖参选人印章，字迹清晰，否则视为无效。</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四、特别说明</w:t>
      </w:r>
    </w:p>
    <w:p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参选人应承担所有与准备和参加比选有关的费用。不论比选的结果如何，比选机构和比选人均无义务和责任承担这些费用。</w:t>
      </w:r>
    </w:p>
    <w:p w:rsidR="00967702" w:rsidRDefault="00DD56C2" w:rsidP="006F0262">
      <w:pPr>
        <w:pStyle w:val="a6"/>
        <w:spacing w:line="360" w:lineRule="auto"/>
        <w:ind w:right="121" w:firstLineChars="200" w:firstLine="480"/>
        <w:jc w:val="both"/>
        <w:rPr>
          <w:lang w:eastAsia="zh-CN"/>
        </w:rPr>
      </w:pPr>
      <w:r>
        <w:rPr>
          <w:lang w:eastAsia="zh-CN"/>
        </w:rPr>
        <w:t>2.</w:t>
      </w:r>
      <w:r w:rsidR="00694667">
        <w:rPr>
          <w:lang w:eastAsia="zh-CN"/>
        </w:rPr>
        <w:t>参选收到比选文件后，如有疑问需</w:t>
      </w:r>
      <w:r w:rsidRPr="002318C1">
        <w:rPr>
          <w:lang w:eastAsia="zh-CN"/>
        </w:rPr>
        <w:t>澄清，请以书面形式在规定时间内报比选人汇总。</w:t>
      </w:r>
    </w:p>
    <w:p w:rsidR="007009D7" w:rsidRDefault="00DD56C2" w:rsidP="00AF1AD1">
      <w:pPr>
        <w:pStyle w:val="a6"/>
        <w:spacing w:line="360" w:lineRule="auto"/>
        <w:ind w:right="121" w:firstLineChars="200" w:firstLine="480"/>
        <w:jc w:val="both"/>
        <w:rPr>
          <w:b/>
          <w:bCs/>
          <w:sz w:val="28"/>
          <w:szCs w:val="28"/>
          <w:lang w:eastAsia="zh-CN"/>
        </w:rPr>
      </w:pPr>
      <w:r>
        <w:rPr>
          <w:lang w:eastAsia="zh-CN"/>
        </w:rPr>
        <w:t>3.</w:t>
      </w:r>
      <w:r w:rsidRPr="002318C1">
        <w:rPr>
          <w:lang w:eastAsia="zh-CN"/>
        </w:rPr>
        <w:t>参选人对比选人提供的比选文件所做出的推论、解释和结论，比选人概不负责。参选人由于对比</w:t>
      </w:r>
      <w:proofErr w:type="gramStart"/>
      <w:r w:rsidRPr="002318C1">
        <w:rPr>
          <w:lang w:eastAsia="zh-CN"/>
        </w:rPr>
        <w:t>选文件</w:t>
      </w:r>
      <w:proofErr w:type="gramEnd"/>
      <w:r w:rsidRPr="002318C1">
        <w:rPr>
          <w:lang w:eastAsia="zh-CN"/>
        </w:rPr>
        <w:t>的任何推论和误解以及比选对有关问题的口头解释所造成的后果，均由参选人负责。</w:t>
      </w:r>
      <w:r w:rsidR="007009D7">
        <w:rPr>
          <w:lang w:eastAsia="zh-CN"/>
        </w:rPr>
        <w:br w:type="page"/>
      </w:r>
    </w:p>
    <w:p w:rsidR="00967702" w:rsidRPr="006F0262" w:rsidRDefault="00DD56C2" w:rsidP="006F0262">
      <w:pPr>
        <w:pStyle w:val="11"/>
        <w:tabs>
          <w:tab w:val="left" w:pos="1488"/>
        </w:tabs>
        <w:spacing w:line="355" w:lineRule="exact"/>
        <w:ind w:left="365"/>
        <w:jc w:val="center"/>
        <w:rPr>
          <w:lang w:eastAsia="zh-CN"/>
        </w:rPr>
      </w:pPr>
      <w:r w:rsidRPr="00C864FC">
        <w:rPr>
          <w:lang w:eastAsia="zh-CN"/>
        </w:rPr>
        <w:lastRenderedPageBreak/>
        <w:t>第四章</w:t>
      </w:r>
      <w:r w:rsidRPr="00C864FC">
        <w:rPr>
          <w:lang w:eastAsia="zh-CN"/>
        </w:rPr>
        <w:tab/>
      </w:r>
      <w:r w:rsidRPr="00C864FC">
        <w:rPr>
          <w:spacing w:val="-1"/>
          <w:w w:val="95"/>
          <w:lang w:eastAsia="zh-CN"/>
        </w:rPr>
        <w:t>评比规</w:t>
      </w:r>
      <w:r w:rsidRPr="00C864FC">
        <w:rPr>
          <w:w w:val="95"/>
          <w:lang w:eastAsia="zh-CN"/>
        </w:rPr>
        <w:t>则</w:t>
      </w:r>
    </w:p>
    <w:p w:rsidR="00967702" w:rsidRPr="00F43F82" w:rsidRDefault="00DD56C2" w:rsidP="006F0262">
      <w:pPr>
        <w:spacing w:before="15" w:line="360" w:lineRule="auto"/>
        <w:ind w:firstLineChars="150" w:firstLine="402"/>
        <w:rPr>
          <w:b/>
          <w:w w:val="95"/>
          <w:sz w:val="28"/>
          <w:lang w:eastAsia="zh-CN"/>
        </w:rPr>
      </w:pPr>
      <w:r>
        <w:rPr>
          <w:b/>
          <w:w w:val="95"/>
          <w:sz w:val="28"/>
          <w:lang w:eastAsia="zh-CN"/>
        </w:rPr>
        <w:t>一</w:t>
      </w:r>
      <w:r w:rsidR="006F0262">
        <w:rPr>
          <w:b/>
          <w:w w:val="95"/>
          <w:sz w:val="28"/>
          <w:lang w:eastAsia="zh-CN"/>
        </w:rPr>
        <w:t>、规则</w:t>
      </w:r>
    </w:p>
    <w:p w:rsidR="004D6A19" w:rsidRPr="002318C1"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比选人在评选时，将</w:t>
      </w:r>
      <w:r w:rsidR="004D6A19" w:rsidRPr="002318C1">
        <w:rPr>
          <w:rFonts w:hint="eastAsia"/>
          <w:lang w:eastAsia="zh-CN"/>
        </w:rPr>
        <w:t>优先对技术参选文件进行评选，技术参选文件符合业主要求方可进行</w:t>
      </w:r>
      <w:r w:rsidR="001861E4" w:rsidRPr="002318C1">
        <w:rPr>
          <w:rFonts w:hint="eastAsia"/>
          <w:lang w:eastAsia="zh-CN"/>
        </w:rPr>
        <w:t>下一轮</w:t>
      </w:r>
      <w:r w:rsidR="004D6A19" w:rsidRPr="002318C1">
        <w:rPr>
          <w:rFonts w:hint="eastAsia"/>
          <w:lang w:eastAsia="zh-CN"/>
        </w:rPr>
        <w:t>商务报价评选</w:t>
      </w:r>
      <w:r w:rsidR="00650E1A">
        <w:rPr>
          <w:lang w:eastAsia="zh-CN"/>
        </w:rPr>
        <w:t>。</w:t>
      </w:r>
    </w:p>
    <w:p w:rsidR="00967702" w:rsidRDefault="00DD56C2" w:rsidP="006F0262">
      <w:pPr>
        <w:pStyle w:val="a6"/>
        <w:spacing w:line="360" w:lineRule="auto"/>
        <w:ind w:right="121" w:firstLineChars="200" w:firstLine="480"/>
        <w:jc w:val="both"/>
        <w:rPr>
          <w:lang w:eastAsia="zh-CN"/>
        </w:rPr>
      </w:pPr>
      <w:r>
        <w:rPr>
          <w:lang w:eastAsia="zh-CN"/>
        </w:rPr>
        <w:t>2.参选人串选、相互勾结故意压低标价以排挤竞争对手的公平竞争的，其参选无效。</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r w:rsidR="009A21FD">
        <w:rPr>
          <w:rFonts w:hint="eastAsia"/>
          <w:spacing w:val="-22"/>
          <w:lang w:eastAsia="zh-CN"/>
        </w:rPr>
        <w:t>或重新组织比选</w:t>
      </w:r>
      <w:r w:rsidRPr="002318C1">
        <w:rPr>
          <w:lang w:eastAsia="zh-CN"/>
        </w:rPr>
        <w:t>。</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二、资格审查</w:t>
      </w:r>
    </w:p>
    <w:p w:rsidR="00967702" w:rsidRDefault="00DD56C2" w:rsidP="006F0262">
      <w:pPr>
        <w:pStyle w:val="a6"/>
        <w:spacing w:line="360" w:lineRule="auto"/>
        <w:ind w:right="121" w:firstLineChars="200" w:firstLine="480"/>
        <w:jc w:val="both"/>
        <w:rPr>
          <w:lang w:eastAsia="zh-CN"/>
        </w:rPr>
      </w:pPr>
      <w:r w:rsidRPr="002318C1">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三、评选办法</w:t>
      </w:r>
    </w:p>
    <w:p w:rsidR="00555E59" w:rsidRPr="002318C1" w:rsidRDefault="002D3751" w:rsidP="006F0262">
      <w:pPr>
        <w:pStyle w:val="a6"/>
        <w:spacing w:line="360" w:lineRule="auto"/>
        <w:ind w:right="121" w:firstLineChars="200" w:firstLine="482"/>
        <w:jc w:val="both"/>
        <w:rPr>
          <w:lang w:eastAsia="zh-CN"/>
        </w:rPr>
      </w:pPr>
      <w:r w:rsidRPr="00831CF0">
        <w:rPr>
          <w:rFonts w:hint="eastAsia"/>
          <w:b/>
          <w:lang w:eastAsia="zh-CN"/>
        </w:rPr>
        <w:t>本项目设置</w:t>
      </w:r>
      <w:r w:rsidR="00BE3B05">
        <w:rPr>
          <w:rFonts w:hint="eastAsia"/>
          <w:b/>
          <w:lang w:eastAsia="zh-CN"/>
        </w:rPr>
        <w:t>含税包干</w:t>
      </w:r>
      <w:r w:rsidRPr="00831CF0">
        <w:rPr>
          <w:rFonts w:hint="eastAsia"/>
          <w:b/>
          <w:lang w:eastAsia="zh-CN"/>
        </w:rPr>
        <w:t>总价最高控制价</w:t>
      </w:r>
      <w:r w:rsidR="00EE5B1B" w:rsidRPr="00831CF0">
        <w:rPr>
          <w:rFonts w:hint="eastAsia"/>
          <w:b/>
          <w:lang w:eastAsia="zh-CN"/>
        </w:rPr>
        <w:t>R</w:t>
      </w:r>
      <w:r w:rsidR="00EE5B1B" w:rsidRPr="00831CF0">
        <w:rPr>
          <w:b/>
          <w:lang w:eastAsia="zh-CN"/>
        </w:rPr>
        <w:t>MB</w:t>
      </w:r>
      <w:r w:rsidR="00EE5B1B">
        <w:rPr>
          <w:b/>
          <w:lang w:eastAsia="zh-CN"/>
        </w:rPr>
        <w:t>10</w:t>
      </w:r>
      <w:r w:rsidRPr="00831CF0">
        <w:rPr>
          <w:b/>
          <w:lang w:eastAsia="zh-CN"/>
        </w:rPr>
        <w:t>万元（含税），</w:t>
      </w:r>
      <w:r w:rsidR="00555E59" w:rsidRPr="00555E59">
        <w:rPr>
          <w:rFonts w:hint="eastAsia"/>
          <w:lang w:eastAsia="zh-CN"/>
        </w:rPr>
        <w:t>参选人所填报的</w:t>
      </w:r>
      <w:r w:rsidR="00BE3B05">
        <w:rPr>
          <w:rFonts w:hint="eastAsia"/>
          <w:lang w:eastAsia="zh-CN"/>
        </w:rPr>
        <w:t>含税包干</w:t>
      </w:r>
      <w:r>
        <w:rPr>
          <w:rFonts w:hint="eastAsia"/>
          <w:lang w:eastAsia="zh-CN"/>
        </w:rPr>
        <w:t>总价</w:t>
      </w:r>
      <w:r w:rsidR="00555E59" w:rsidRPr="00555E59">
        <w:rPr>
          <w:rFonts w:hint="eastAsia"/>
          <w:lang w:eastAsia="zh-CN"/>
        </w:rPr>
        <w:t>高于本项目最高限价的，其参选将被比选小组予以否决。</w:t>
      </w:r>
      <w:r w:rsidR="00CE4D31">
        <w:fldChar w:fldCharType="begin"/>
      </w:r>
      <w:r w:rsidR="00CE4D31">
        <w:rPr>
          <w:lang w:eastAsia="zh-CN"/>
        </w:rPr>
        <w:instrText xml:space="preserve"> HYPERLINK "mailto:</w:instrText>
      </w:r>
      <w:r w:rsidR="00CE4D31">
        <w:rPr>
          <w:lang w:eastAsia="zh-CN"/>
        </w:rPr>
        <w:instrText>如参选人对控制价存疑请于报价截止前发邮件至</w:instrText>
      </w:r>
      <w:r w:rsidR="00CE4D31">
        <w:rPr>
          <w:lang w:eastAsia="zh-CN"/>
        </w:rPr>
        <w:instrText xml:space="preserve">hjzhang@fhcpec.com.cn" </w:instrText>
      </w:r>
      <w:r w:rsidR="00CE4D31">
        <w:fldChar w:fldCharType="separate"/>
      </w:r>
      <w:r w:rsidR="00555E59" w:rsidRPr="00555E59">
        <w:rPr>
          <w:rFonts w:hint="eastAsia"/>
          <w:lang w:eastAsia="zh-CN"/>
        </w:rPr>
        <w:t>如参选人对控制价</w:t>
      </w:r>
      <w:proofErr w:type="gramStart"/>
      <w:r w:rsidR="00555E59" w:rsidRPr="00555E59">
        <w:rPr>
          <w:rFonts w:hint="eastAsia"/>
          <w:lang w:eastAsia="zh-CN"/>
        </w:rPr>
        <w:t>存疑请</w:t>
      </w:r>
      <w:proofErr w:type="gramEnd"/>
      <w:r w:rsidR="00555E59" w:rsidRPr="00555E59">
        <w:rPr>
          <w:rFonts w:hint="eastAsia"/>
          <w:lang w:eastAsia="zh-CN"/>
        </w:rPr>
        <w:t>于</w:t>
      </w:r>
      <w:r w:rsidR="00694667">
        <w:rPr>
          <w:rFonts w:hint="eastAsia"/>
          <w:lang w:eastAsia="zh-CN"/>
        </w:rPr>
        <w:t>参选文件递交</w:t>
      </w:r>
      <w:r w:rsidR="00555E59" w:rsidRPr="00555E59">
        <w:rPr>
          <w:rFonts w:hint="eastAsia"/>
          <w:lang w:eastAsia="zh-CN"/>
        </w:rPr>
        <w:t>截止前</w:t>
      </w:r>
      <w:r w:rsidR="00CE4D31">
        <w:rPr>
          <w:lang w:eastAsia="zh-CN"/>
        </w:rPr>
        <w:fldChar w:fldCharType="end"/>
      </w:r>
      <w:r w:rsidR="00694667">
        <w:rPr>
          <w:lang w:eastAsia="zh-CN"/>
        </w:rPr>
        <w:t>正式书面向比选人提出并进行交流澄清确认</w:t>
      </w:r>
      <w:r w:rsidR="00555E59" w:rsidRPr="005D5BB2">
        <w:rPr>
          <w:rFonts w:hint="eastAsia"/>
          <w:lang w:eastAsia="zh-CN"/>
        </w:rPr>
        <w:t>。</w:t>
      </w:r>
    </w:p>
    <w:p w:rsidR="008211E8" w:rsidRPr="002D4104" w:rsidRDefault="008211E8" w:rsidP="008211E8">
      <w:pPr>
        <w:spacing w:before="15" w:line="360" w:lineRule="auto"/>
        <w:ind w:firstLineChars="200" w:firstLine="482"/>
        <w:rPr>
          <w:b/>
          <w:color w:val="FF0000"/>
          <w:sz w:val="24"/>
          <w:lang w:eastAsia="zh-CN"/>
        </w:rPr>
      </w:pPr>
      <w:r w:rsidRPr="002D4104">
        <w:rPr>
          <w:rFonts w:hint="eastAsia"/>
          <w:b/>
          <w:color w:val="FF0000"/>
          <w:sz w:val="24"/>
          <w:szCs w:val="24"/>
          <w:lang w:eastAsia="zh-CN"/>
        </w:rPr>
        <w:t>本项目采用</w:t>
      </w:r>
      <w:r w:rsidRPr="002D4104">
        <w:rPr>
          <w:b/>
          <w:color w:val="FF0000"/>
          <w:sz w:val="24"/>
          <w:szCs w:val="24"/>
          <w:lang w:eastAsia="zh-CN"/>
        </w:rPr>
        <w:t>综合评</w:t>
      </w:r>
      <w:r w:rsidR="00666B92">
        <w:rPr>
          <w:b/>
          <w:color w:val="FF0000"/>
          <w:sz w:val="24"/>
          <w:szCs w:val="24"/>
          <w:lang w:eastAsia="zh-CN"/>
        </w:rPr>
        <w:t>分</w:t>
      </w:r>
      <w:r w:rsidRPr="002D4104">
        <w:rPr>
          <w:rFonts w:hint="eastAsia"/>
          <w:b/>
          <w:color w:val="FF0000"/>
          <w:sz w:val="24"/>
          <w:szCs w:val="24"/>
          <w:lang w:eastAsia="zh-CN"/>
        </w:rPr>
        <w:t>的评标办法，经</w:t>
      </w:r>
      <w:r w:rsidR="00EE5B1B">
        <w:rPr>
          <w:rFonts w:hint="eastAsia"/>
          <w:b/>
          <w:color w:val="FF0000"/>
          <w:sz w:val="24"/>
          <w:szCs w:val="24"/>
          <w:lang w:eastAsia="zh-CN"/>
        </w:rPr>
        <w:t>技术</w:t>
      </w:r>
      <w:r w:rsidRPr="002D4104">
        <w:rPr>
          <w:rFonts w:hint="eastAsia"/>
          <w:b/>
          <w:color w:val="FF0000"/>
          <w:sz w:val="24"/>
          <w:szCs w:val="24"/>
          <w:lang w:eastAsia="zh-CN"/>
        </w:rPr>
        <w:t>评选合格后选择综合得分最高者作为中选单位</w:t>
      </w:r>
      <w:r w:rsidRPr="002D4104">
        <w:rPr>
          <w:b/>
          <w:color w:val="FF0000"/>
          <w:sz w:val="24"/>
          <w:szCs w:val="24"/>
          <w:lang w:eastAsia="zh-CN"/>
        </w:rPr>
        <w:t>。</w:t>
      </w:r>
    </w:p>
    <w:p w:rsidR="008211E8" w:rsidRDefault="008211E8" w:rsidP="008211E8">
      <w:pPr>
        <w:spacing w:line="360" w:lineRule="auto"/>
        <w:ind w:firstLineChars="200" w:firstLine="480"/>
        <w:rPr>
          <w:color w:val="000000"/>
          <w:sz w:val="24"/>
          <w:lang w:eastAsia="zh-CN"/>
        </w:rPr>
      </w:pPr>
      <w:r>
        <w:rPr>
          <w:color w:val="000000"/>
          <w:sz w:val="24"/>
          <w:lang w:eastAsia="zh-CN"/>
        </w:rPr>
        <w:t>各部分评分</w:t>
      </w:r>
      <w:proofErr w:type="gramStart"/>
      <w:r>
        <w:rPr>
          <w:color w:val="000000"/>
          <w:sz w:val="24"/>
          <w:lang w:eastAsia="zh-CN"/>
        </w:rPr>
        <w:t>分</w:t>
      </w:r>
      <w:proofErr w:type="gramEnd"/>
      <w:r>
        <w:rPr>
          <w:color w:val="000000"/>
          <w:sz w:val="24"/>
          <w:lang w:eastAsia="zh-CN"/>
        </w:rPr>
        <w:t>值分布如下</w:t>
      </w:r>
      <w:r w:rsidR="00EE5B1B">
        <w:rPr>
          <w:rFonts w:hint="eastAsia"/>
          <w:lang w:eastAsia="zh-CN"/>
        </w:rPr>
        <w:t>商务分占</w:t>
      </w:r>
      <w:r w:rsidR="00EE5B1B">
        <w:rPr>
          <w:lang w:eastAsia="zh-CN"/>
        </w:rPr>
        <w:t>30%，</w:t>
      </w:r>
      <w:r w:rsidR="00EE5B1B">
        <w:rPr>
          <w:rFonts w:hint="eastAsia"/>
          <w:lang w:eastAsia="zh-CN"/>
        </w:rPr>
        <w:t>技</w:t>
      </w:r>
      <w:r w:rsidR="00EE5B1B">
        <w:rPr>
          <w:lang w:eastAsia="zh-CN"/>
        </w:rPr>
        <w:t>术分占30</w:t>
      </w:r>
      <w:r w:rsidR="00EE5B1B">
        <w:rPr>
          <w:rFonts w:hint="eastAsia"/>
          <w:lang w:eastAsia="zh-CN"/>
        </w:rPr>
        <w:t>%，价格分占</w:t>
      </w:r>
      <w:r w:rsidR="00EE5B1B">
        <w:rPr>
          <w:lang w:eastAsia="zh-CN"/>
        </w:rPr>
        <w:t>40%</w:t>
      </w:r>
      <w:r w:rsidR="00EE5B1B">
        <w:rPr>
          <w:color w:val="000000"/>
          <w:sz w:val="24"/>
          <w:lang w:eastAsia="zh-CN"/>
        </w:rPr>
        <w:t>。</w:t>
      </w:r>
    </w:p>
    <w:p w:rsidR="008211E8" w:rsidRPr="00CD0591" w:rsidRDefault="008211E8" w:rsidP="008211E8">
      <w:pPr>
        <w:spacing w:line="360" w:lineRule="auto"/>
        <w:ind w:firstLineChars="200" w:firstLine="480"/>
        <w:rPr>
          <w:sz w:val="24"/>
          <w:lang w:eastAsia="zh-CN"/>
        </w:rPr>
      </w:pPr>
      <w:r w:rsidRPr="00CD0591">
        <w:rPr>
          <w:sz w:val="24"/>
          <w:lang w:eastAsia="zh-CN"/>
        </w:rPr>
        <w:t>注:①</w:t>
      </w:r>
      <w:r w:rsidR="00EE5B1B">
        <w:rPr>
          <w:rFonts w:hint="eastAsia"/>
          <w:sz w:val="24"/>
          <w:lang w:eastAsia="zh-CN"/>
        </w:rPr>
        <w:t>商务和技术</w:t>
      </w:r>
      <w:r w:rsidRPr="00CD0591">
        <w:rPr>
          <w:sz w:val="24"/>
          <w:lang w:eastAsia="zh-CN"/>
        </w:rPr>
        <w:t>部分的最终得分为各个评标委员会评分的算术平均值，并四舍五入取小数点后2位数。②评标委员会评分取小数点后</w:t>
      </w:r>
      <w:r>
        <w:rPr>
          <w:sz w:val="24"/>
          <w:lang w:eastAsia="zh-CN"/>
        </w:rPr>
        <w:t>1</w:t>
      </w:r>
      <w:r w:rsidRPr="00CD0591">
        <w:rPr>
          <w:sz w:val="24"/>
          <w:lang w:eastAsia="zh-CN"/>
        </w:rPr>
        <w:t>位数。</w:t>
      </w:r>
    </w:p>
    <w:p w:rsidR="008211E8" w:rsidRPr="00CD0591" w:rsidRDefault="008211E8" w:rsidP="008211E8">
      <w:pPr>
        <w:spacing w:line="360" w:lineRule="auto"/>
        <w:ind w:firstLineChars="200" w:firstLine="480"/>
        <w:rPr>
          <w:sz w:val="24"/>
          <w:lang w:eastAsia="zh-CN"/>
        </w:rPr>
      </w:pPr>
      <w:r w:rsidRPr="00CD0591">
        <w:rPr>
          <w:sz w:val="24"/>
          <w:lang w:eastAsia="zh-CN"/>
        </w:rPr>
        <w:t>综合得分</w:t>
      </w:r>
      <w:r w:rsidR="00EE5B1B">
        <w:rPr>
          <w:rFonts w:hint="eastAsia"/>
          <w:sz w:val="24"/>
          <w:lang w:eastAsia="zh-CN"/>
        </w:rPr>
        <w:t>为</w:t>
      </w:r>
      <w:r w:rsidR="00EE5B1B">
        <w:rPr>
          <w:rFonts w:hint="eastAsia"/>
          <w:lang w:eastAsia="zh-CN"/>
        </w:rPr>
        <w:t>商务分+技</w:t>
      </w:r>
      <w:r w:rsidR="00EE5B1B">
        <w:rPr>
          <w:lang w:eastAsia="zh-CN"/>
        </w:rPr>
        <w:t>术分</w:t>
      </w:r>
      <w:r w:rsidR="00EE5B1B">
        <w:rPr>
          <w:rFonts w:hint="eastAsia"/>
          <w:lang w:eastAsia="zh-CN"/>
        </w:rPr>
        <w:t>+价格分。</w:t>
      </w:r>
    </w:p>
    <w:p w:rsidR="00EE5B1B" w:rsidRDefault="008211E8" w:rsidP="008F22CF">
      <w:pPr>
        <w:spacing w:line="360" w:lineRule="auto"/>
        <w:ind w:firstLineChars="200" w:firstLine="480"/>
        <w:rPr>
          <w:b/>
          <w:sz w:val="24"/>
          <w:shd w:val="clear" w:color="auto" w:fill="FFFFFF"/>
          <w:lang w:eastAsia="zh-CN"/>
        </w:rPr>
      </w:pPr>
      <w:r>
        <w:rPr>
          <w:rFonts w:ascii="Times New Roman" w:hint="eastAsia"/>
          <w:sz w:val="24"/>
          <w:szCs w:val="24"/>
          <w:lang w:eastAsia="zh-CN"/>
        </w:rPr>
        <w:t>其中</w:t>
      </w:r>
      <w:r w:rsidR="00EE5B1B">
        <w:rPr>
          <w:rFonts w:ascii="Times New Roman" w:hint="eastAsia"/>
          <w:sz w:val="24"/>
          <w:szCs w:val="24"/>
          <w:lang w:eastAsia="zh-CN"/>
        </w:rPr>
        <w:t>各</w:t>
      </w:r>
      <w:r w:rsidRPr="00CD0591">
        <w:rPr>
          <w:rFonts w:ascii="Times New Roman" w:hint="eastAsia"/>
          <w:sz w:val="24"/>
          <w:szCs w:val="24"/>
          <w:lang w:eastAsia="zh-CN"/>
        </w:rPr>
        <w:t>部分评分标准如下：</w:t>
      </w:r>
    </w:p>
    <w:tbl>
      <w:tblPr>
        <w:tblW w:w="498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690"/>
        <w:gridCol w:w="1326"/>
        <w:gridCol w:w="7000"/>
        <w:gridCol w:w="807"/>
      </w:tblGrid>
      <w:tr w:rsidR="00EE5B1B" w:rsidTr="003575A6">
        <w:trPr>
          <w:cantSplit/>
          <w:trHeight w:val="338"/>
          <w:jc w:val="center"/>
        </w:trPr>
        <w:tc>
          <w:tcPr>
            <w:tcW w:w="5000" w:type="pct"/>
            <w:gridSpan w:val="4"/>
            <w:vAlign w:val="center"/>
          </w:tcPr>
          <w:p w:rsidR="00EE5B1B" w:rsidRDefault="00EE5B1B" w:rsidP="003575A6">
            <w:pPr>
              <w:pStyle w:val="afff5"/>
              <w:spacing w:line="380" w:lineRule="exact"/>
              <w:jc w:val="both"/>
              <w:rPr>
                <w:rFonts w:ascii="宋体" w:hAnsi="宋体" w:cs="Arial"/>
                <w:szCs w:val="24"/>
              </w:rPr>
            </w:pPr>
            <w:r>
              <w:rPr>
                <w:rFonts w:ascii="宋体" w:hAnsi="宋体" w:cs="Arial" w:hint="eastAsia"/>
                <w:szCs w:val="24"/>
              </w:rPr>
              <w:t>（一）</w:t>
            </w:r>
            <w:r>
              <w:rPr>
                <w:rFonts w:ascii="宋体" w:hAnsi="宋体" w:hint="eastAsia"/>
                <w:spacing w:val="5"/>
                <w:szCs w:val="24"/>
                <w:shd w:val="clear" w:color="auto" w:fill="FFFFFF"/>
              </w:rPr>
              <w:t>商务</w:t>
            </w:r>
            <w:r>
              <w:rPr>
                <w:rFonts w:ascii="宋体" w:hAnsi="宋体" w:cs="Arial" w:hint="eastAsia"/>
                <w:szCs w:val="24"/>
              </w:rPr>
              <w:t>部分（满分</w:t>
            </w:r>
            <w:r>
              <w:rPr>
                <w:rFonts w:ascii="宋体" w:hAnsi="宋体" w:cs="Arial"/>
                <w:szCs w:val="24"/>
              </w:rPr>
              <w:t>30</w:t>
            </w:r>
            <w:r>
              <w:rPr>
                <w:rFonts w:ascii="宋体" w:hAnsi="宋体" w:cs="Arial" w:hint="eastAsia"/>
                <w:szCs w:val="24"/>
              </w:rPr>
              <w:t>分）</w:t>
            </w:r>
          </w:p>
        </w:tc>
      </w:tr>
      <w:tr w:rsidR="00EE5B1B" w:rsidTr="003575A6">
        <w:trPr>
          <w:cantSplit/>
          <w:trHeight w:val="500"/>
          <w:jc w:val="center"/>
        </w:trPr>
        <w:tc>
          <w:tcPr>
            <w:tcW w:w="351" w:type="pct"/>
            <w:tcBorders>
              <w:right w:val="single" w:sz="4" w:space="0" w:color="auto"/>
            </w:tcBorders>
            <w:vAlign w:val="center"/>
          </w:tcPr>
          <w:p w:rsidR="00EE5B1B" w:rsidRDefault="00EE5B1B" w:rsidP="003575A6">
            <w:pPr>
              <w:pStyle w:val="af4"/>
              <w:spacing w:line="400" w:lineRule="exact"/>
              <w:ind w:leftChars="-18" w:left="-40" w:rightChars="-51" w:right="-112"/>
              <w:jc w:val="center"/>
              <w:rPr>
                <w:rFonts w:cs="Arial"/>
                <w:b/>
                <w:sz w:val="24"/>
              </w:rPr>
            </w:pPr>
            <w:r>
              <w:rPr>
                <w:rFonts w:cs="Arial" w:hint="eastAsia"/>
                <w:b/>
                <w:sz w:val="24"/>
              </w:rPr>
              <w:t>序号</w:t>
            </w:r>
          </w:p>
        </w:tc>
        <w:tc>
          <w:tcPr>
            <w:tcW w:w="675" w:type="pct"/>
            <w:tcBorders>
              <w:left w:val="single" w:sz="4" w:space="0" w:color="auto"/>
              <w:right w:val="single" w:sz="4" w:space="0" w:color="auto"/>
            </w:tcBorders>
            <w:vAlign w:val="center"/>
          </w:tcPr>
          <w:p w:rsidR="00EE5B1B" w:rsidRDefault="00EE5B1B" w:rsidP="003575A6">
            <w:pPr>
              <w:spacing w:line="400" w:lineRule="exact"/>
              <w:jc w:val="center"/>
              <w:rPr>
                <w:b/>
                <w:sz w:val="24"/>
              </w:rPr>
            </w:pPr>
            <w:proofErr w:type="spellStart"/>
            <w:r>
              <w:rPr>
                <w:rFonts w:hint="eastAsia"/>
                <w:b/>
                <w:sz w:val="24"/>
              </w:rPr>
              <w:t>评标因素</w:t>
            </w:r>
            <w:proofErr w:type="spellEnd"/>
          </w:p>
        </w:tc>
        <w:tc>
          <w:tcPr>
            <w:tcW w:w="3563" w:type="pct"/>
            <w:tcBorders>
              <w:left w:val="single" w:sz="4" w:space="0" w:color="auto"/>
              <w:right w:val="single" w:sz="4" w:space="0" w:color="auto"/>
            </w:tcBorders>
            <w:vAlign w:val="center"/>
          </w:tcPr>
          <w:p w:rsidR="00EE5B1B" w:rsidRDefault="00EE5B1B" w:rsidP="003575A6">
            <w:pPr>
              <w:spacing w:line="400" w:lineRule="exact"/>
              <w:jc w:val="center"/>
              <w:rPr>
                <w:b/>
                <w:sz w:val="24"/>
              </w:rPr>
            </w:pPr>
            <w:proofErr w:type="spellStart"/>
            <w:r>
              <w:rPr>
                <w:rFonts w:hint="eastAsia"/>
                <w:b/>
                <w:sz w:val="24"/>
              </w:rPr>
              <w:t>评标标准</w:t>
            </w:r>
            <w:proofErr w:type="spellEnd"/>
          </w:p>
        </w:tc>
        <w:tc>
          <w:tcPr>
            <w:tcW w:w="411" w:type="pct"/>
            <w:tcBorders>
              <w:left w:val="single" w:sz="4" w:space="0" w:color="auto"/>
            </w:tcBorders>
            <w:vAlign w:val="center"/>
          </w:tcPr>
          <w:p w:rsidR="00EE5B1B" w:rsidRDefault="00EE5B1B" w:rsidP="003575A6">
            <w:pPr>
              <w:spacing w:line="400" w:lineRule="exact"/>
              <w:jc w:val="center"/>
              <w:rPr>
                <w:b/>
                <w:sz w:val="24"/>
              </w:rPr>
            </w:pPr>
            <w:proofErr w:type="spellStart"/>
            <w:r>
              <w:rPr>
                <w:rFonts w:hint="eastAsia"/>
                <w:b/>
                <w:sz w:val="24"/>
              </w:rPr>
              <w:t>分值</w:t>
            </w:r>
            <w:proofErr w:type="spellEnd"/>
          </w:p>
        </w:tc>
      </w:tr>
      <w:tr w:rsidR="00EE5B1B" w:rsidTr="003575A6">
        <w:trPr>
          <w:cantSplit/>
          <w:trHeight w:val="1081"/>
          <w:jc w:val="center"/>
        </w:trPr>
        <w:tc>
          <w:tcPr>
            <w:tcW w:w="351" w:type="pct"/>
            <w:vMerge w:val="restart"/>
            <w:tcBorders>
              <w:right w:val="single" w:sz="4" w:space="0" w:color="auto"/>
            </w:tcBorders>
            <w:vAlign w:val="center"/>
          </w:tcPr>
          <w:p w:rsidR="00EE5B1B" w:rsidRDefault="00EE5B1B" w:rsidP="003575A6">
            <w:pPr>
              <w:pStyle w:val="a8"/>
              <w:spacing w:line="276" w:lineRule="auto"/>
              <w:jc w:val="center"/>
              <w:rPr>
                <w:kern w:val="2"/>
                <w:sz w:val="24"/>
                <w:szCs w:val="24"/>
                <w:lang w:eastAsia="zh-CN"/>
              </w:rPr>
            </w:pPr>
            <w:r>
              <w:rPr>
                <w:rFonts w:hint="eastAsia"/>
                <w:kern w:val="2"/>
                <w:sz w:val="24"/>
                <w:szCs w:val="24"/>
                <w:lang w:eastAsia="zh-CN"/>
              </w:rPr>
              <w:t>1</w:t>
            </w:r>
            <w:r>
              <w:rPr>
                <w:kern w:val="2"/>
                <w:sz w:val="24"/>
                <w:szCs w:val="24"/>
                <w:lang w:eastAsia="zh-CN"/>
              </w:rPr>
              <w:t>-1</w:t>
            </w:r>
          </w:p>
        </w:tc>
        <w:tc>
          <w:tcPr>
            <w:tcW w:w="675" w:type="pct"/>
            <w:vMerge w:val="restart"/>
            <w:tcBorders>
              <w:left w:val="single" w:sz="4" w:space="0" w:color="auto"/>
              <w:right w:val="single" w:sz="4" w:space="0" w:color="auto"/>
            </w:tcBorders>
            <w:vAlign w:val="center"/>
          </w:tcPr>
          <w:p w:rsidR="00EE5B1B" w:rsidRDefault="00EE5B1B" w:rsidP="003575A6">
            <w:pPr>
              <w:shd w:val="clear" w:color="auto" w:fill="FFFFFF"/>
              <w:tabs>
                <w:tab w:val="left" w:pos="8820"/>
              </w:tabs>
              <w:snapToGrid w:val="0"/>
              <w:spacing w:line="400" w:lineRule="exact"/>
              <w:jc w:val="center"/>
              <w:rPr>
                <w:rFonts w:cs="Arial"/>
                <w:sz w:val="24"/>
                <w:shd w:val="clear" w:color="auto" w:fill="FFFFFF"/>
              </w:rPr>
            </w:pPr>
            <w:r>
              <w:rPr>
                <w:rFonts w:cs="Arial" w:hint="eastAsia"/>
                <w:sz w:val="24"/>
                <w:shd w:val="clear" w:color="auto" w:fill="FFFFFF"/>
                <w:lang w:eastAsia="zh-CN"/>
              </w:rPr>
              <w:t>比选人资信情况</w:t>
            </w:r>
          </w:p>
        </w:tc>
        <w:tc>
          <w:tcPr>
            <w:tcW w:w="3563" w:type="pct"/>
            <w:tcBorders>
              <w:left w:val="single" w:sz="4" w:space="0" w:color="auto"/>
              <w:right w:val="single" w:sz="4" w:space="0" w:color="auto"/>
            </w:tcBorders>
            <w:vAlign w:val="center"/>
          </w:tcPr>
          <w:p w:rsidR="00EE5B1B" w:rsidRDefault="00EE5B1B" w:rsidP="003575A6">
            <w:pPr>
              <w:shd w:val="clear" w:color="auto" w:fill="FFFFFF"/>
              <w:tabs>
                <w:tab w:val="left" w:pos="720"/>
                <w:tab w:val="left" w:pos="1260"/>
              </w:tabs>
              <w:spacing w:line="400" w:lineRule="exact"/>
              <w:rPr>
                <w:sz w:val="24"/>
                <w:lang w:eastAsia="zh-CN"/>
              </w:rPr>
            </w:pPr>
            <w:r>
              <w:rPr>
                <w:rFonts w:hint="eastAsia"/>
                <w:sz w:val="24"/>
                <w:lang w:eastAsia="zh-CN"/>
              </w:rPr>
              <w:t>提供投标文件截止时间前五年内获得政府部门或行业主管部门颁发的企业荣誉证书进行评分：每提供一个企业荣誉得1分，满分</w:t>
            </w:r>
            <w:r>
              <w:rPr>
                <w:sz w:val="24"/>
                <w:lang w:eastAsia="zh-CN"/>
              </w:rPr>
              <w:t>2</w:t>
            </w:r>
            <w:r>
              <w:rPr>
                <w:rFonts w:hint="eastAsia"/>
                <w:sz w:val="24"/>
                <w:lang w:eastAsia="zh-CN"/>
              </w:rPr>
              <w:t>分。需提供相关证明材料否则不得分。</w:t>
            </w:r>
          </w:p>
        </w:tc>
        <w:tc>
          <w:tcPr>
            <w:tcW w:w="411" w:type="pct"/>
            <w:tcBorders>
              <w:left w:val="single" w:sz="4" w:space="0" w:color="auto"/>
            </w:tcBorders>
            <w:vAlign w:val="center"/>
          </w:tcPr>
          <w:p w:rsidR="00EE5B1B" w:rsidRDefault="00EE5B1B" w:rsidP="003575A6">
            <w:pPr>
              <w:shd w:val="clear" w:color="auto" w:fill="FFFFFF"/>
              <w:spacing w:line="400" w:lineRule="exact"/>
              <w:jc w:val="center"/>
              <w:rPr>
                <w:sz w:val="24"/>
                <w:shd w:val="clear" w:color="auto" w:fill="FFFFFF"/>
              </w:rPr>
            </w:pPr>
            <w:r>
              <w:rPr>
                <w:sz w:val="24"/>
                <w:shd w:val="clear" w:color="auto" w:fill="FFFFFF"/>
                <w:lang w:eastAsia="zh-CN"/>
              </w:rPr>
              <w:t>3</w:t>
            </w:r>
            <w:r>
              <w:rPr>
                <w:rFonts w:hint="eastAsia"/>
                <w:sz w:val="24"/>
                <w:shd w:val="clear" w:color="auto" w:fill="FFFFFF"/>
              </w:rPr>
              <w:t>分</w:t>
            </w:r>
          </w:p>
        </w:tc>
      </w:tr>
      <w:tr w:rsidR="00EE5B1B" w:rsidTr="003575A6">
        <w:trPr>
          <w:cantSplit/>
          <w:trHeight w:val="857"/>
          <w:jc w:val="center"/>
        </w:trPr>
        <w:tc>
          <w:tcPr>
            <w:tcW w:w="351" w:type="pct"/>
            <w:vMerge/>
            <w:tcBorders>
              <w:right w:val="single" w:sz="4" w:space="0" w:color="auto"/>
            </w:tcBorders>
            <w:vAlign w:val="center"/>
          </w:tcPr>
          <w:p w:rsidR="00EE5B1B" w:rsidRDefault="00EE5B1B" w:rsidP="003575A6">
            <w:pPr>
              <w:pStyle w:val="a8"/>
              <w:spacing w:line="276" w:lineRule="auto"/>
              <w:jc w:val="center"/>
              <w:rPr>
                <w:kern w:val="2"/>
                <w:sz w:val="24"/>
                <w:szCs w:val="24"/>
                <w:lang w:eastAsia="zh-CN"/>
              </w:rPr>
            </w:pPr>
          </w:p>
        </w:tc>
        <w:tc>
          <w:tcPr>
            <w:tcW w:w="675" w:type="pct"/>
            <w:vMerge/>
            <w:tcBorders>
              <w:left w:val="single" w:sz="4" w:space="0" w:color="auto"/>
              <w:right w:val="single" w:sz="4" w:space="0" w:color="auto"/>
            </w:tcBorders>
            <w:vAlign w:val="center"/>
          </w:tcPr>
          <w:p w:rsidR="00EE5B1B" w:rsidRDefault="00EE5B1B" w:rsidP="003575A6">
            <w:pPr>
              <w:shd w:val="clear" w:color="auto" w:fill="FFFFFF"/>
              <w:tabs>
                <w:tab w:val="left" w:pos="8820"/>
              </w:tabs>
              <w:snapToGrid w:val="0"/>
              <w:spacing w:line="400" w:lineRule="exact"/>
              <w:jc w:val="center"/>
              <w:rPr>
                <w:rFonts w:cs="Arial"/>
                <w:sz w:val="24"/>
                <w:shd w:val="clear" w:color="auto" w:fill="FFFFFF"/>
              </w:rPr>
            </w:pPr>
          </w:p>
        </w:tc>
        <w:tc>
          <w:tcPr>
            <w:tcW w:w="3563" w:type="pct"/>
            <w:tcBorders>
              <w:left w:val="single" w:sz="4" w:space="0" w:color="auto"/>
              <w:right w:val="single" w:sz="4" w:space="0" w:color="auto"/>
            </w:tcBorders>
            <w:vAlign w:val="center"/>
          </w:tcPr>
          <w:p w:rsidR="00EE5B1B" w:rsidRDefault="00EE5B1B" w:rsidP="003575A6">
            <w:pPr>
              <w:shd w:val="clear" w:color="auto" w:fill="FFFFFF"/>
              <w:tabs>
                <w:tab w:val="left" w:pos="720"/>
                <w:tab w:val="left" w:pos="1260"/>
              </w:tabs>
              <w:spacing w:line="400" w:lineRule="exact"/>
              <w:rPr>
                <w:sz w:val="24"/>
                <w:lang w:eastAsia="zh-CN"/>
              </w:rPr>
            </w:pPr>
            <w:r>
              <w:rPr>
                <w:rFonts w:hint="eastAsia"/>
                <w:sz w:val="24"/>
                <w:lang w:eastAsia="zh-CN"/>
              </w:rPr>
              <w:t>提供法人代表获得市级政府部门颁发的荣誉证书进行评分：每提供一个得1分，满分</w:t>
            </w:r>
            <w:r>
              <w:rPr>
                <w:sz w:val="24"/>
                <w:lang w:eastAsia="zh-CN"/>
              </w:rPr>
              <w:t>2</w:t>
            </w:r>
            <w:r>
              <w:rPr>
                <w:rFonts w:hint="eastAsia"/>
                <w:sz w:val="24"/>
                <w:lang w:eastAsia="zh-CN"/>
              </w:rPr>
              <w:t>分。</w:t>
            </w:r>
          </w:p>
        </w:tc>
        <w:tc>
          <w:tcPr>
            <w:tcW w:w="411" w:type="pct"/>
            <w:tcBorders>
              <w:left w:val="single" w:sz="4" w:space="0" w:color="auto"/>
            </w:tcBorders>
            <w:vAlign w:val="center"/>
          </w:tcPr>
          <w:p w:rsidR="00EE5B1B" w:rsidRDefault="00EE5B1B" w:rsidP="003575A6">
            <w:pPr>
              <w:shd w:val="clear" w:color="auto" w:fill="FFFFFF"/>
              <w:spacing w:line="400" w:lineRule="exact"/>
              <w:jc w:val="center"/>
              <w:rPr>
                <w:sz w:val="24"/>
                <w:shd w:val="clear" w:color="auto" w:fill="FFFFFF"/>
                <w:lang w:eastAsia="zh-CN"/>
              </w:rPr>
            </w:pPr>
            <w:r>
              <w:rPr>
                <w:sz w:val="24"/>
                <w:shd w:val="clear" w:color="auto" w:fill="FFFFFF"/>
                <w:lang w:eastAsia="zh-CN"/>
              </w:rPr>
              <w:t>3</w:t>
            </w:r>
            <w:r>
              <w:rPr>
                <w:rFonts w:hint="eastAsia"/>
                <w:sz w:val="24"/>
                <w:shd w:val="clear" w:color="auto" w:fill="FFFFFF"/>
                <w:lang w:eastAsia="zh-CN"/>
              </w:rPr>
              <w:t>分</w:t>
            </w:r>
          </w:p>
        </w:tc>
      </w:tr>
      <w:tr w:rsidR="00EE5B1B" w:rsidTr="003575A6">
        <w:trPr>
          <w:cantSplit/>
          <w:trHeight w:val="1393"/>
          <w:jc w:val="center"/>
        </w:trPr>
        <w:tc>
          <w:tcPr>
            <w:tcW w:w="351" w:type="pct"/>
            <w:vMerge/>
            <w:tcBorders>
              <w:right w:val="single" w:sz="4" w:space="0" w:color="auto"/>
            </w:tcBorders>
            <w:vAlign w:val="center"/>
          </w:tcPr>
          <w:p w:rsidR="00EE5B1B" w:rsidRDefault="00EE5B1B" w:rsidP="003575A6">
            <w:pPr>
              <w:pStyle w:val="a8"/>
              <w:spacing w:line="276" w:lineRule="auto"/>
              <w:jc w:val="center"/>
              <w:rPr>
                <w:kern w:val="2"/>
                <w:sz w:val="24"/>
                <w:szCs w:val="24"/>
                <w:lang w:eastAsia="zh-CN"/>
              </w:rPr>
            </w:pPr>
          </w:p>
        </w:tc>
        <w:tc>
          <w:tcPr>
            <w:tcW w:w="675" w:type="pct"/>
            <w:vMerge/>
            <w:tcBorders>
              <w:left w:val="single" w:sz="4" w:space="0" w:color="auto"/>
              <w:right w:val="single" w:sz="4" w:space="0" w:color="auto"/>
            </w:tcBorders>
            <w:vAlign w:val="center"/>
          </w:tcPr>
          <w:p w:rsidR="00EE5B1B" w:rsidRDefault="00EE5B1B" w:rsidP="003575A6">
            <w:pPr>
              <w:shd w:val="clear" w:color="auto" w:fill="FFFFFF"/>
              <w:tabs>
                <w:tab w:val="left" w:pos="8820"/>
              </w:tabs>
              <w:snapToGrid w:val="0"/>
              <w:spacing w:line="400" w:lineRule="exact"/>
              <w:jc w:val="center"/>
              <w:rPr>
                <w:rFonts w:cs="Arial"/>
                <w:sz w:val="24"/>
                <w:shd w:val="clear" w:color="auto" w:fill="FFFFFF"/>
              </w:rPr>
            </w:pPr>
          </w:p>
        </w:tc>
        <w:tc>
          <w:tcPr>
            <w:tcW w:w="3563" w:type="pct"/>
            <w:tcBorders>
              <w:left w:val="single" w:sz="4" w:space="0" w:color="auto"/>
              <w:right w:val="single" w:sz="4" w:space="0" w:color="auto"/>
            </w:tcBorders>
            <w:vAlign w:val="center"/>
          </w:tcPr>
          <w:p w:rsidR="00EE5B1B" w:rsidRDefault="00EE5B1B" w:rsidP="003575A6">
            <w:pPr>
              <w:shd w:val="clear" w:color="auto" w:fill="FFFFFF"/>
              <w:tabs>
                <w:tab w:val="left" w:pos="720"/>
                <w:tab w:val="left" w:pos="1260"/>
              </w:tabs>
              <w:spacing w:line="400" w:lineRule="exact"/>
              <w:rPr>
                <w:sz w:val="24"/>
                <w:lang w:eastAsia="zh-CN"/>
              </w:rPr>
            </w:pPr>
            <w:r>
              <w:rPr>
                <w:rFonts w:hint="eastAsia"/>
                <w:sz w:val="24"/>
                <w:lang w:eastAsia="zh-CN"/>
              </w:rPr>
              <w:t>比选人获得银行或经人行备案的第三方资信评定机构评定的 AAA信用等级证书的得</w:t>
            </w:r>
            <w:r>
              <w:rPr>
                <w:sz w:val="24"/>
                <w:lang w:eastAsia="zh-CN"/>
              </w:rPr>
              <w:t>2</w:t>
            </w:r>
            <w:r>
              <w:rPr>
                <w:rFonts w:hint="eastAsia"/>
                <w:sz w:val="24"/>
                <w:lang w:eastAsia="zh-CN"/>
              </w:rPr>
              <w:t>分，投标人需提供有效证书复印件 ，否则不得分。</w:t>
            </w:r>
          </w:p>
        </w:tc>
        <w:tc>
          <w:tcPr>
            <w:tcW w:w="411" w:type="pct"/>
            <w:tcBorders>
              <w:left w:val="single" w:sz="4" w:space="0" w:color="auto"/>
            </w:tcBorders>
            <w:vAlign w:val="center"/>
          </w:tcPr>
          <w:p w:rsidR="00EE5B1B" w:rsidRDefault="00EE5B1B" w:rsidP="003575A6">
            <w:pPr>
              <w:shd w:val="clear" w:color="auto" w:fill="FFFFFF"/>
              <w:spacing w:line="400" w:lineRule="exact"/>
              <w:jc w:val="center"/>
              <w:rPr>
                <w:sz w:val="24"/>
                <w:shd w:val="clear" w:color="auto" w:fill="FFFFFF"/>
                <w:lang w:eastAsia="zh-CN"/>
              </w:rPr>
            </w:pPr>
            <w:r>
              <w:rPr>
                <w:sz w:val="24"/>
                <w:shd w:val="clear" w:color="auto" w:fill="FFFFFF"/>
                <w:lang w:eastAsia="zh-CN"/>
              </w:rPr>
              <w:t>4</w:t>
            </w:r>
            <w:r>
              <w:rPr>
                <w:rFonts w:hint="eastAsia"/>
                <w:sz w:val="24"/>
                <w:shd w:val="clear" w:color="auto" w:fill="FFFFFF"/>
                <w:lang w:eastAsia="zh-CN"/>
              </w:rPr>
              <w:t>分</w:t>
            </w:r>
          </w:p>
        </w:tc>
      </w:tr>
      <w:tr w:rsidR="00EE5B1B" w:rsidTr="003575A6">
        <w:trPr>
          <w:cantSplit/>
          <w:trHeight w:val="2151"/>
          <w:jc w:val="center"/>
        </w:trPr>
        <w:tc>
          <w:tcPr>
            <w:tcW w:w="351" w:type="pct"/>
            <w:tcBorders>
              <w:right w:val="single" w:sz="4" w:space="0" w:color="auto"/>
            </w:tcBorders>
            <w:vAlign w:val="center"/>
          </w:tcPr>
          <w:p w:rsidR="00EE5B1B" w:rsidRDefault="00EE5B1B" w:rsidP="003575A6">
            <w:pPr>
              <w:pStyle w:val="a8"/>
              <w:spacing w:line="276" w:lineRule="auto"/>
              <w:jc w:val="center"/>
              <w:rPr>
                <w:kern w:val="2"/>
                <w:sz w:val="24"/>
                <w:szCs w:val="24"/>
                <w:lang w:eastAsia="zh-CN"/>
              </w:rPr>
            </w:pPr>
            <w:r>
              <w:rPr>
                <w:rFonts w:hint="eastAsia"/>
                <w:kern w:val="2"/>
                <w:sz w:val="24"/>
                <w:szCs w:val="24"/>
                <w:lang w:eastAsia="zh-CN"/>
              </w:rPr>
              <w:t>1-2</w:t>
            </w:r>
          </w:p>
        </w:tc>
        <w:tc>
          <w:tcPr>
            <w:tcW w:w="675" w:type="pct"/>
            <w:tcBorders>
              <w:left w:val="single" w:sz="4" w:space="0" w:color="auto"/>
              <w:right w:val="single" w:sz="4" w:space="0" w:color="auto"/>
            </w:tcBorders>
            <w:vAlign w:val="center"/>
          </w:tcPr>
          <w:p w:rsidR="00EE5B1B" w:rsidRDefault="00EE5B1B" w:rsidP="003575A6">
            <w:pPr>
              <w:shd w:val="clear" w:color="auto" w:fill="FFFFFF"/>
              <w:tabs>
                <w:tab w:val="left" w:pos="8820"/>
              </w:tabs>
              <w:snapToGrid w:val="0"/>
              <w:spacing w:line="400" w:lineRule="exact"/>
              <w:jc w:val="center"/>
              <w:rPr>
                <w:rFonts w:cs="Arial"/>
                <w:sz w:val="24"/>
                <w:shd w:val="clear" w:color="auto" w:fill="FFFFFF"/>
                <w:lang w:eastAsia="zh-CN"/>
              </w:rPr>
            </w:pPr>
            <w:r>
              <w:rPr>
                <w:rFonts w:hint="eastAsia"/>
                <w:bCs/>
                <w:sz w:val="24"/>
                <w:lang w:eastAsia="zh-CN"/>
              </w:rPr>
              <w:t>比选</w:t>
            </w:r>
            <w:r>
              <w:rPr>
                <w:rFonts w:hint="eastAsia"/>
                <w:bCs/>
                <w:sz w:val="24"/>
              </w:rPr>
              <w:t>人</w:t>
            </w:r>
            <w:r>
              <w:rPr>
                <w:rFonts w:hint="eastAsia"/>
                <w:bCs/>
                <w:sz w:val="24"/>
                <w:lang w:eastAsia="zh-CN"/>
              </w:rPr>
              <w:t>能力</w:t>
            </w:r>
          </w:p>
        </w:tc>
        <w:tc>
          <w:tcPr>
            <w:tcW w:w="3563" w:type="pct"/>
            <w:tcBorders>
              <w:left w:val="single" w:sz="4" w:space="0" w:color="auto"/>
              <w:right w:val="single" w:sz="4" w:space="0" w:color="auto"/>
            </w:tcBorders>
            <w:vAlign w:val="center"/>
          </w:tcPr>
          <w:p w:rsidR="00EE5B1B" w:rsidRDefault="00EE5B1B" w:rsidP="003575A6">
            <w:pPr>
              <w:shd w:val="clear" w:color="auto" w:fill="FFFFFF"/>
              <w:tabs>
                <w:tab w:val="left" w:pos="720"/>
                <w:tab w:val="left" w:pos="1260"/>
              </w:tabs>
              <w:spacing w:line="400" w:lineRule="exact"/>
              <w:ind w:firstLineChars="200" w:firstLine="480"/>
              <w:rPr>
                <w:sz w:val="24"/>
                <w:lang w:eastAsia="zh-CN"/>
              </w:rPr>
            </w:pPr>
            <w:r>
              <w:rPr>
                <w:sz w:val="24"/>
                <w:lang w:eastAsia="zh-CN"/>
              </w:rPr>
              <w:t>比选人具有参与厦门关区</w:t>
            </w:r>
            <w:r>
              <w:rPr>
                <w:rFonts w:hint="eastAsia"/>
                <w:sz w:val="24"/>
                <w:lang w:eastAsia="zh-CN"/>
              </w:rPr>
              <w:t>（含厦门海关、</w:t>
            </w:r>
            <w:proofErr w:type="gramStart"/>
            <w:r>
              <w:rPr>
                <w:rFonts w:hint="eastAsia"/>
                <w:sz w:val="24"/>
                <w:lang w:eastAsia="zh-CN"/>
              </w:rPr>
              <w:t>集同海关</w:t>
            </w:r>
            <w:proofErr w:type="gramEnd"/>
            <w:r>
              <w:rPr>
                <w:rFonts w:hint="eastAsia"/>
                <w:sz w:val="24"/>
                <w:lang w:eastAsia="zh-CN"/>
              </w:rPr>
              <w:t>、海沧海关、泉州海关、漳州海关、龙岩海关等）</w:t>
            </w:r>
            <w:r>
              <w:rPr>
                <w:sz w:val="24"/>
                <w:lang w:eastAsia="zh-CN"/>
              </w:rPr>
              <w:t>石油化工行业稽查工作经验的，需提供与厦门</w:t>
            </w:r>
            <w:r>
              <w:rPr>
                <w:rFonts w:hint="eastAsia"/>
                <w:sz w:val="24"/>
                <w:lang w:eastAsia="zh-CN"/>
              </w:rPr>
              <w:t>关区</w:t>
            </w:r>
            <w:r>
              <w:rPr>
                <w:sz w:val="24"/>
                <w:lang w:eastAsia="zh-CN"/>
              </w:rPr>
              <w:t>海关签订的协议书复印件，</w:t>
            </w:r>
            <w:r>
              <w:rPr>
                <w:rFonts w:hint="eastAsia"/>
                <w:sz w:val="24"/>
                <w:szCs w:val="24"/>
                <w:lang w:eastAsia="zh-CN"/>
              </w:rPr>
              <w:t>根据提供业绩经验情况综合评分0</w:t>
            </w:r>
            <w:r>
              <w:rPr>
                <w:sz w:val="24"/>
                <w:szCs w:val="24"/>
                <w:lang w:eastAsia="zh-CN"/>
              </w:rPr>
              <w:t>-20分，</w:t>
            </w:r>
            <w:r>
              <w:rPr>
                <w:sz w:val="24"/>
                <w:lang w:eastAsia="zh-CN"/>
              </w:rPr>
              <w:t>满分20分。</w:t>
            </w:r>
          </w:p>
        </w:tc>
        <w:tc>
          <w:tcPr>
            <w:tcW w:w="411" w:type="pct"/>
            <w:tcBorders>
              <w:left w:val="single" w:sz="4" w:space="0" w:color="auto"/>
            </w:tcBorders>
            <w:vAlign w:val="center"/>
          </w:tcPr>
          <w:p w:rsidR="00EE5B1B" w:rsidRDefault="00EE5B1B" w:rsidP="003575A6">
            <w:pPr>
              <w:shd w:val="clear" w:color="auto" w:fill="FFFFFF"/>
              <w:spacing w:line="400" w:lineRule="exact"/>
              <w:jc w:val="center"/>
              <w:rPr>
                <w:sz w:val="24"/>
                <w:shd w:val="clear" w:color="auto" w:fill="FFFFFF"/>
                <w:lang w:eastAsia="zh-CN"/>
              </w:rPr>
            </w:pPr>
            <w:r>
              <w:rPr>
                <w:sz w:val="24"/>
                <w:lang w:eastAsia="zh-CN"/>
              </w:rPr>
              <w:t>20</w:t>
            </w:r>
            <w:r>
              <w:rPr>
                <w:rFonts w:hint="eastAsia"/>
                <w:sz w:val="24"/>
                <w:lang w:eastAsia="zh-CN"/>
              </w:rPr>
              <w:t>分</w:t>
            </w:r>
          </w:p>
        </w:tc>
      </w:tr>
      <w:tr w:rsidR="00EE5B1B" w:rsidTr="003575A6">
        <w:trPr>
          <w:cantSplit/>
          <w:trHeight w:val="656"/>
          <w:jc w:val="center"/>
        </w:trPr>
        <w:tc>
          <w:tcPr>
            <w:tcW w:w="5000" w:type="pct"/>
            <w:gridSpan w:val="4"/>
            <w:vAlign w:val="center"/>
          </w:tcPr>
          <w:p w:rsidR="00EE5B1B" w:rsidRDefault="00EE5B1B" w:rsidP="003575A6">
            <w:pPr>
              <w:shd w:val="clear" w:color="auto" w:fill="FFFFFF"/>
              <w:spacing w:line="440" w:lineRule="exact"/>
              <w:rPr>
                <w:b/>
                <w:sz w:val="24"/>
                <w:shd w:val="clear" w:color="auto" w:fill="FFFFFF"/>
                <w:lang w:eastAsia="zh-CN"/>
              </w:rPr>
            </w:pPr>
            <w:r>
              <w:rPr>
                <w:rFonts w:cs="Arial" w:hint="eastAsia"/>
                <w:b/>
                <w:sz w:val="24"/>
                <w:lang w:eastAsia="zh-CN"/>
              </w:rPr>
              <w:t>（二）</w:t>
            </w:r>
            <w:r>
              <w:rPr>
                <w:rFonts w:hint="eastAsia"/>
                <w:b/>
                <w:spacing w:val="5"/>
                <w:sz w:val="24"/>
                <w:shd w:val="clear" w:color="auto" w:fill="FFFFFF"/>
                <w:lang w:eastAsia="zh-CN"/>
              </w:rPr>
              <w:t>技术</w:t>
            </w:r>
            <w:r>
              <w:rPr>
                <w:rFonts w:cs="Arial" w:hint="eastAsia"/>
                <w:b/>
                <w:sz w:val="24"/>
                <w:lang w:eastAsia="zh-CN"/>
              </w:rPr>
              <w:t>部分（满分</w:t>
            </w:r>
            <w:r>
              <w:rPr>
                <w:rFonts w:cs="Arial"/>
                <w:b/>
                <w:sz w:val="24"/>
                <w:lang w:eastAsia="zh-CN"/>
              </w:rPr>
              <w:t>30</w:t>
            </w:r>
            <w:r>
              <w:rPr>
                <w:rFonts w:cs="Arial" w:hint="eastAsia"/>
                <w:b/>
                <w:sz w:val="24"/>
                <w:lang w:eastAsia="zh-CN"/>
              </w:rPr>
              <w:t>分）</w:t>
            </w:r>
          </w:p>
        </w:tc>
      </w:tr>
      <w:tr w:rsidR="00EE5B1B" w:rsidTr="003575A6">
        <w:trPr>
          <w:cantSplit/>
          <w:trHeight w:val="919"/>
          <w:jc w:val="center"/>
        </w:trPr>
        <w:tc>
          <w:tcPr>
            <w:tcW w:w="351" w:type="pct"/>
            <w:tcBorders>
              <w:right w:val="single" w:sz="4" w:space="0" w:color="auto"/>
            </w:tcBorders>
            <w:vAlign w:val="center"/>
          </w:tcPr>
          <w:p w:rsidR="00EE5B1B" w:rsidRDefault="00EE5B1B" w:rsidP="003575A6">
            <w:pPr>
              <w:pStyle w:val="a8"/>
              <w:spacing w:line="400" w:lineRule="exact"/>
              <w:jc w:val="center"/>
              <w:rPr>
                <w:kern w:val="2"/>
                <w:sz w:val="24"/>
                <w:szCs w:val="24"/>
                <w:lang w:eastAsia="zh-CN"/>
              </w:rPr>
            </w:pPr>
            <w:r>
              <w:rPr>
                <w:rFonts w:hint="eastAsia"/>
                <w:kern w:val="2"/>
                <w:sz w:val="24"/>
                <w:szCs w:val="24"/>
                <w:lang w:eastAsia="zh-CN"/>
              </w:rPr>
              <w:t>2-1</w:t>
            </w:r>
          </w:p>
        </w:tc>
        <w:tc>
          <w:tcPr>
            <w:tcW w:w="675" w:type="pct"/>
            <w:tcBorders>
              <w:left w:val="single" w:sz="4" w:space="0" w:color="auto"/>
              <w:right w:val="single" w:sz="4" w:space="0" w:color="auto"/>
            </w:tcBorders>
            <w:vAlign w:val="center"/>
          </w:tcPr>
          <w:p w:rsidR="00EE5B1B" w:rsidRDefault="00EE5B1B" w:rsidP="003575A6">
            <w:pPr>
              <w:tabs>
                <w:tab w:val="left" w:pos="2041"/>
                <w:tab w:val="left" w:pos="5907"/>
                <w:tab w:val="left" w:pos="9344"/>
              </w:tabs>
              <w:spacing w:line="400" w:lineRule="exact"/>
              <w:jc w:val="center"/>
              <w:rPr>
                <w:color w:val="000000"/>
                <w:sz w:val="24"/>
                <w:lang w:eastAsia="zh-CN"/>
              </w:rPr>
            </w:pPr>
            <w:r>
              <w:rPr>
                <w:rFonts w:hint="eastAsia"/>
                <w:color w:val="000000"/>
                <w:sz w:val="24"/>
                <w:lang w:eastAsia="zh-CN"/>
              </w:rPr>
              <w:t>服务实施方案</w:t>
            </w:r>
          </w:p>
        </w:tc>
        <w:tc>
          <w:tcPr>
            <w:tcW w:w="3563" w:type="pct"/>
            <w:tcBorders>
              <w:left w:val="single" w:sz="4" w:space="0" w:color="auto"/>
              <w:bottom w:val="single" w:sz="4" w:space="0" w:color="auto"/>
              <w:right w:val="single" w:sz="4" w:space="0" w:color="auto"/>
            </w:tcBorders>
            <w:shd w:val="clear" w:color="auto" w:fill="auto"/>
            <w:vAlign w:val="center"/>
          </w:tcPr>
          <w:p w:rsidR="00EE5B1B" w:rsidRDefault="00EE5B1B" w:rsidP="003575A6">
            <w:pPr>
              <w:widowControl/>
              <w:rPr>
                <w:sz w:val="24"/>
                <w:szCs w:val="24"/>
                <w:lang w:eastAsia="zh-CN"/>
              </w:rPr>
            </w:pPr>
            <w:r>
              <w:rPr>
                <w:rFonts w:hint="eastAsia"/>
                <w:color w:val="000000"/>
                <w:sz w:val="24"/>
                <w:szCs w:val="24"/>
                <w:lang w:eastAsia="zh-CN"/>
              </w:rPr>
              <w:t xml:space="preserve">根据比选人提供的服务方案所包含的内容，合理可行，完整情况。 项目实施方案； </w:t>
            </w:r>
            <w:proofErr w:type="gramStart"/>
            <w:r>
              <w:rPr>
                <w:rFonts w:hint="eastAsia"/>
                <w:color w:val="000000"/>
                <w:sz w:val="24"/>
                <w:szCs w:val="24"/>
                <w:lang w:eastAsia="zh-CN"/>
              </w:rPr>
              <w:t>无提供</w:t>
            </w:r>
            <w:proofErr w:type="gramEnd"/>
            <w:r>
              <w:rPr>
                <w:rFonts w:hint="eastAsia"/>
                <w:color w:val="000000"/>
                <w:sz w:val="24"/>
                <w:szCs w:val="24"/>
                <w:lang w:eastAsia="zh-CN"/>
              </w:rPr>
              <w:t xml:space="preserve">的不得分；有提供得 </w:t>
            </w:r>
            <w:r>
              <w:rPr>
                <w:color w:val="000000"/>
                <w:sz w:val="24"/>
                <w:szCs w:val="24"/>
                <w:lang w:eastAsia="zh-CN"/>
              </w:rPr>
              <w:t>1</w:t>
            </w:r>
            <w:r>
              <w:rPr>
                <w:rFonts w:hint="eastAsia"/>
                <w:color w:val="000000"/>
                <w:sz w:val="24"/>
                <w:szCs w:val="24"/>
                <w:lang w:eastAsia="zh-CN"/>
              </w:rPr>
              <w:t xml:space="preserve">分；提供但缺漏不详尽，不影响项目实施的得 </w:t>
            </w:r>
            <w:r>
              <w:rPr>
                <w:color w:val="000000"/>
                <w:sz w:val="24"/>
                <w:szCs w:val="24"/>
                <w:lang w:eastAsia="zh-CN"/>
              </w:rPr>
              <w:t>5</w:t>
            </w:r>
            <w:r>
              <w:rPr>
                <w:rFonts w:hint="eastAsia"/>
                <w:color w:val="000000"/>
                <w:sz w:val="24"/>
                <w:szCs w:val="24"/>
                <w:lang w:eastAsia="zh-CN"/>
              </w:rPr>
              <w:t xml:space="preserve"> 分； 理解清晰合理且内容完整详实的得 </w:t>
            </w:r>
            <w:r>
              <w:rPr>
                <w:color w:val="000000"/>
                <w:sz w:val="24"/>
                <w:szCs w:val="24"/>
                <w:lang w:eastAsia="zh-CN"/>
              </w:rPr>
              <w:t>10</w:t>
            </w:r>
            <w:r>
              <w:rPr>
                <w:rFonts w:hint="eastAsia"/>
                <w:color w:val="000000"/>
                <w:sz w:val="24"/>
                <w:szCs w:val="24"/>
                <w:lang w:eastAsia="zh-CN"/>
              </w:rPr>
              <w:t xml:space="preserve"> 分。 </w:t>
            </w:r>
          </w:p>
        </w:tc>
        <w:tc>
          <w:tcPr>
            <w:tcW w:w="411" w:type="pct"/>
            <w:tcBorders>
              <w:left w:val="single" w:sz="4" w:space="0" w:color="auto"/>
              <w:bottom w:val="single" w:sz="4" w:space="0" w:color="auto"/>
            </w:tcBorders>
            <w:vAlign w:val="center"/>
          </w:tcPr>
          <w:p w:rsidR="00EE5B1B" w:rsidRDefault="00EE5B1B" w:rsidP="003575A6">
            <w:pPr>
              <w:widowControl/>
              <w:spacing w:line="400" w:lineRule="exact"/>
              <w:rPr>
                <w:sz w:val="24"/>
                <w:lang w:eastAsia="zh-CN"/>
              </w:rPr>
            </w:pPr>
            <w:r>
              <w:rPr>
                <w:sz w:val="24"/>
                <w:lang w:eastAsia="zh-CN"/>
              </w:rPr>
              <w:t>10</w:t>
            </w:r>
            <w:r>
              <w:rPr>
                <w:rFonts w:hint="eastAsia"/>
                <w:sz w:val="24"/>
                <w:lang w:eastAsia="zh-CN"/>
              </w:rPr>
              <w:t>分</w:t>
            </w:r>
          </w:p>
        </w:tc>
      </w:tr>
      <w:tr w:rsidR="00EE5B1B" w:rsidTr="003575A6">
        <w:trPr>
          <w:cantSplit/>
          <w:trHeight w:val="919"/>
          <w:jc w:val="center"/>
        </w:trPr>
        <w:tc>
          <w:tcPr>
            <w:tcW w:w="351" w:type="pct"/>
            <w:vMerge w:val="restart"/>
            <w:tcBorders>
              <w:right w:val="single" w:sz="4" w:space="0" w:color="auto"/>
            </w:tcBorders>
            <w:vAlign w:val="center"/>
          </w:tcPr>
          <w:p w:rsidR="00EE5B1B" w:rsidRDefault="00EE5B1B" w:rsidP="003575A6">
            <w:pPr>
              <w:pStyle w:val="a8"/>
              <w:spacing w:line="400" w:lineRule="exact"/>
              <w:jc w:val="center"/>
              <w:rPr>
                <w:kern w:val="2"/>
                <w:sz w:val="24"/>
                <w:szCs w:val="24"/>
                <w:lang w:eastAsia="zh-CN"/>
              </w:rPr>
            </w:pPr>
            <w:r>
              <w:rPr>
                <w:rFonts w:hint="eastAsia"/>
                <w:kern w:val="2"/>
                <w:sz w:val="24"/>
                <w:szCs w:val="24"/>
                <w:lang w:eastAsia="zh-CN"/>
              </w:rPr>
              <w:t>2-</w:t>
            </w:r>
            <w:r>
              <w:rPr>
                <w:kern w:val="2"/>
                <w:sz w:val="24"/>
                <w:szCs w:val="24"/>
                <w:lang w:eastAsia="zh-CN"/>
              </w:rPr>
              <w:t>2</w:t>
            </w:r>
          </w:p>
        </w:tc>
        <w:tc>
          <w:tcPr>
            <w:tcW w:w="675" w:type="pct"/>
            <w:vMerge w:val="restart"/>
            <w:tcBorders>
              <w:left w:val="single" w:sz="4" w:space="0" w:color="auto"/>
              <w:right w:val="single" w:sz="4" w:space="0" w:color="auto"/>
            </w:tcBorders>
            <w:vAlign w:val="center"/>
          </w:tcPr>
          <w:p w:rsidR="00EE5B1B" w:rsidRDefault="00EE5B1B" w:rsidP="003575A6">
            <w:pPr>
              <w:tabs>
                <w:tab w:val="left" w:pos="494"/>
                <w:tab w:val="left" w:pos="2041"/>
                <w:tab w:val="left" w:pos="5907"/>
                <w:tab w:val="left" w:pos="9344"/>
              </w:tabs>
              <w:spacing w:line="400" w:lineRule="exact"/>
              <w:rPr>
                <w:color w:val="000000"/>
                <w:sz w:val="24"/>
                <w:lang w:eastAsia="zh-CN"/>
              </w:rPr>
            </w:pPr>
            <w:r>
              <w:rPr>
                <w:rFonts w:hint="eastAsia"/>
                <w:color w:val="000000"/>
                <w:sz w:val="24"/>
                <w:lang w:eastAsia="zh-CN"/>
              </w:rPr>
              <w:t>服务能力</w:t>
            </w:r>
          </w:p>
        </w:tc>
        <w:tc>
          <w:tcPr>
            <w:tcW w:w="3563" w:type="pct"/>
            <w:tcBorders>
              <w:left w:val="single" w:sz="4" w:space="0" w:color="auto"/>
              <w:bottom w:val="single" w:sz="4" w:space="0" w:color="auto"/>
              <w:right w:val="single" w:sz="4" w:space="0" w:color="auto"/>
            </w:tcBorders>
            <w:shd w:val="clear" w:color="auto" w:fill="auto"/>
            <w:vAlign w:val="center"/>
          </w:tcPr>
          <w:p w:rsidR="00EE5B1B" w:rsidRDefault="00EE5B1B" w:rsidP="003575A6">
            <w:pPr>
              <w:widowControl/>
              <w:spacing w:line="400" w:lineRule="exact"/>
              <w:rPr>
                <w:sz w:val="24"/>
                <w:szCs w:val="24"/>
                <w:lang w:eastAsia="zh-CN"/>
              </w:rPr>
            </w:pPr>
            <w:r>
              <w:rPr>
                <w:sz w:val="24"/>
                <w:szCs w:val="24"/>
                <w:lang w:eastAsia="zh-CN"/>
              </w:rPr>
              <w:t>1、比选人</w:t>
            </w:r>
            <w:r>
              <w:rPr>
                <w:rFonts w:hint="eastAsia"/>
                <w:sz w:val="24"/>
                <w:lang w:eastAsia="zh-CN"/>
              </w:rPr>
              <w:t>201</w:t>
            </w:r>
            <w:r>
              <w:rPr>
                <w:sz w:val="24"/>
                <w:lang w:eastAsia="zh-CN"/>
              </w:rPr>
              <w:t>9</w:t>
            </w:r>
            <w:r>
              <w:rPr>
                <w:rFonts w:hint="eastAsia"/>
                <w:sz w:val="24"/>
                <w:lang w:eastAsia="zh-CN"/>
              </w:rPr>
              <w:t>.1.1至今</w:t>
            </w:r>
            <w:r>
              <w:rPr>
                <w:sz w:val="24"/>
                <w:szCs w:val="24"/>
                <w:lang w:eastAsia="zh-CN"/>
              </w:rPr>
              <w:t>具有服务厦门海关关区辖内企业AEO认证辅导的实际工作经验，提供与企业签订的协议复印件。未提供协议书复印件的不得分，</w:t>
            </w:r>
            <w:r>
              <w:rPr>
                <w:rFonts w:hint="eastAsia"/>
                <w:sz w:val="24"/>
                <w:szCs w:val="24"/>
                <w:lang w:eastAsia="zh-CN"/>
              </w:rPr>
              <w:t>根据业绩经验情况综合评分0</w:t>
            </w:r>
            <w:r>
              <w:rPr>
                <w:sz w:val="24"/>
                <w:szCs w:val="24"/>
                <w:lang w:eastAsia="zh-CN"/>
              </w:rPr>
              <w:t>-10分，满分10分。</w:t>
            </w:r>
          </w:p>
          <w:p w:rsidR="00EE5B1B" w:rsidRDefault="00EE5B1B" w:rsidP="003575A6">
            <w:pPr>
              <w:pStyle w:val="10"/>
              <w:rPr>
                <w:b/>
                <w:sz w:val="24"/>
                <w:szCs w:val="24"/>
              </w:rPr>
            </w:pPr>
            <w:r>
              <w:rPr>
                <w:rFonts w:hint="eastAsia"/>
                <w:b/>
                <w:sz w:val="24"/>
                <w:szCs w:val="24"/>
              </w:rPr>
              <w:t>注：须提供加盖投标人单位公章的合同文件，合同须至少包含双方印章、合同标的内容、签订时间等关键信息，否则不得分。</w:t>
            </w:r>
          </w:p>
        </w:tc>
        <w:tc>
          <w:tcPr>
            <w:tcW w:w="411" w:type="pct"/>
            <w:tcBorders>
              <w:left w:val="single" w:sz="4" w:space="0" w:color="auto"/>
              <w:bottom w:val="single" w:sz="4" w:space="0" w:color="auto"/>
            </w:tcBorders>
            <w:vAlign w:val="center"/>
          </w:tcPr>
          <w:p w:rsidR="00EE5B1B" w:rsidRDefault="00EE5B1B" w:rsidP="003575A6">
            <w:pPr>
              <w:widowControl/>
              <w:spacing w:line="400" w:lineRule="exact"/>
              <w:rPr>
                <w:sz w:val="24"/>
                <w:lang w:eastAsia="zh-CN"/>
              </w:rPr>
            </w:pPr>
            <w:r>
              <w:rPr>
                <w:sz w:val="24"/>
                <w:lang w:eastAsia="zh-CN"/>
              </w:rPr>
              <w:t>10</w:t>
            </w:r>
            <w:r>
              <w:rPr>
                <w:rFonts w:hint="eastAsia"/>
                <w:sz w:val="24"/>
                <w:lang w:eastAsia="zh-CN"/>
              </w:rPr>
              <w:t>分</w:t>
            </w:r>
          </w:p>
        </w:tc>
      </w:tr>
      <w:tr w:rsidR="00EE5B1B" w:rsidTr="003575A6">
        <w:trPr>
          <w:cantSplit/>
          <w:trHeight w:val="919"/>
          <w:jc w:val="center"/>
        </w:trPr>
        <w:tc>
          <w:tcPr>
            <w:tcW w:w="351" w:type="pct"/>
            <w:vMerge/>
            <w:tcBorders>
              <w:right w:val="single" w:sz="4" w:space="0" w:color="auto"/>
            </w:tcBorders>
            <w:vAlign w:val="center"/>
          </w:tcPr>
          <w:p w:rsidR="00EE5B1B" w:rsidRDefault="00EE5B1B" w:rsidP="003575A6">
            <w:pPr>
              <w:pStyle w:val="a8"/>
              <w:spacing w:line="400" w:lineRule="exact"/>
              <w:jc w:val="center"/>
              <w:rPr>
                <w:kern w:val="2"/>
                <w:sz w:val="24"/>
                <w:szCs w:val="24"/>
                <w:lang w:eastAsia="zh-CN"/>
              </w:rPr>
            </w:pPr>
          </w:p>
        </w:tc>
        <w:tc>
          <w:tcPr>
            <w:tcW w:w="675" w:type="pct"/>
            <w:vMerge/>
            <w:tcBorders>
              <w:left w:val="single" w:sz="4" w:space="0" w:color="auto"/>
              <w:right w:val="single" w:sz="4" w:space="0" w:color="auto"/>
            </w:tcBorders>
            <w:vAlign w:val="center"/>
          </w:tcPr>
          <w:p w:rsidR="00EE5B1B" w:rsidRDefault="00EE5B1B" w:rsidP="003575A6">
            <w:pPr>
              <w:tabs>
                <w:tab w:val="left" w:pos="2041"/>
                <w:tab w:val="left" w:pos="5907"/>
                <w:tab w:val="left" w:pos="9344"/>
              </w:tabs>
              <w:spacing w:line="400" w:lineRule="exact"/>
              <w:jc w:val="center"/>
              <w:rPr>
                <w:color w:val="000000"/>
                <w:sz w:val="24"/>
              </w:rPr>
            </w:pPr>
          </w:p>
        </w:tc>
        <w:tc>
          <w:tcPr>
            <w:tcW w:w="3563" w:type="pct"/>
            <w:tcBorders>
              <w:left w:val="single" w:sz="4" w:space="0" w:color="auto"/>
              <w:bottom w:val="single" w:sz="4" w:space="0" w:color="auto"/>
              <w:right w:val="single" w:sz="4" w:space="0" w:color="auto"/>
            </w:tcBorders>
            <w:shd w:val="clear" w:color="auto" w:fill="auto"/>
            <w:vAlign w:val="center"/>
          </w:tcPr>
          <w:p w:rsidR="00EE5B1B" w:rsidRDefault="00EE5B1B" w:rsidP="003575A6">
            <w:pPr>
              <w:widowControl/>
              <w:spacing w:line="400" w:lineRule="exact"/>
              <w:rPr>
                <w:kern w:val="21"/>
                <w:sz w:val="24"/>
                <w:szCs w:val="24"/>
                <w:lang w:eastAsia="zh-CN"/>
              </w:rPr>
            </w:pPr>
            <w:r>
              <w:rPr>
                <w:sz w:val="24"/>
                <w:szCs w:val="24"/>
                <w:lang w:eastAsia="zh-CN"/>
              </w:rPr>
              <w:t>2、投标人具有对厦门海关关区辖内企业实施进出口活动审计或进出口活动风险排查的能力，提供与企业签订的协议复印件，协议内容应能体现业务内容为实施进出口活动审计或进出口活动风险排查。</w:t>
            </w:r>
            <w:r>
              <w:rPr>
                <w:rFonts w:hint="eastAsia"/>
                <w:sz w:val="24"/>
                <w:szCs w:val="24"/>
                <w:lang w:eastAsia="zh-CN"/>
              </w:rPr>
              <w:t>根据提供业绩经验情况综合评分0</w:t>
            </w:r>
            <w:r>
              <w:rPr>
                <w:sz w:val="24"/>
                <w:szCs w:val="24"/>
                <w:lang w:eastAsia="zh-CN"/>
              </w:rPr>
              <w:t>-10分，满分10分。</w:t>
            </w:r>
          </w:p>
        </w:tc>
        <w:tc>
          <w:tcPr>
            <w:tcW w:w="411" w:type="pct"/>
            <w:tcBorders>
              <w:left w:val="single" w:sz="4" w:space="0" w:color="auto"/>
              <w:bottom w:val="single" w:sz="4" w:space="0" w:color="auto"/>
            </w:tcBorders>
            <w:vAlign w:val="center"/>
          </w:tcPr>
          <w:p w:rsidR="00EE5B1B" w:rsidRDefault="00EE5B1B" w:rsidP="003575A6">
            <w:pPr>
              <w:widowControl/>
              <w:spacing w:line="400" w:lineRule="exact"/>
              <w:rPr>
                <w:sz w:val="24"/>
              </w:rPr>
            </w:pPr>
            <w:r>
              <w:rPr>
                <w:sz w:val="24"/>
              </w:rPr>
              <w:t>10</w:t>
            </w:r>
            <w:r>
              <w:rPr>
                <w:rFonts w:hint="eastAsia"/>
                <w:sz w:val="24"/>
                <w:lang w:eastAsia="zh-CN"/>
              </w:rPr>
              <w:t>分</w:t>
            </w:r>
          </w:p>
        </w:tc>
      </w:tr>
      <w:tr w:rsidR="00EE5B1B" w:rsidTr="003575A6">
        <w:trPr>
          <w:cantSplit/>
          <w:trHeight w:val="749"/>
          <w:jc w:val="center"/>
        </w:trPr>
        <w:tc>
          <w:tcPr>
            <w:tcW w:w="5000" w:type="pct"/>
            <w:gridSpan w:val="4"/>
            <w:vAlign w:val="center"/>
          </w:tcPr>
          <w:p w:rsidR="00EE5B1B" w:rsidRDefault="00EE5B1B" w:rsidP="003575A6">
            <w:pPr>
              <w:pStyle w:val="afff5"/>
              <w:spacing w:line="380" w:lineRule="exact"/>
              <w:jc w:val="both"/>
              <w:rPr>
                <w:rFonts w:ascii="宋体" w:hAnsi="宋体" w:cs="Arial"/>
                <w:szCs w:val="24"/>
              </w:rPr>
            </w:pPr>
            <w:r>
              <w:rPr>
                <w:rFonts w:ascii="宋体" w:hAnsi="宋体" w:cs="Arial" w:hint="eastAsia"/>
                <w:szCs w:val="24"/>
              </w:rPr>
              <w:t>（三）价格部分</w:t>
            </w:r>
            <w:r>
              <w:rPr>
                <w:szCs w:val="24"/>
              </w:rPr>
              <w:t>（满分</w:t>
            </w:r>
            <w:r>
              <w:rPr>
                <w:szCs w:val="24"/>
              </w:rPr>
              <w:t>4</w:t>
            </w:r>
            <w:r>
              <w:rPr>
                <w:rFonts w:hint="eastAsia"/>
                <w:szCs w:val="24"/>
              </w:rPr>
              <w:t>0</w:t>
            </w:r>
            <w:r>
              <w:rPr>
                <w:szCs w:val="24"/>
              </w:rPr>
              <w:t>分）</w:t>
            </w:r>
          </w:p>
        </w:tc>
      </w:tr>
      <w:tr w:rsidR="00EE5B1B" w:rsidTr="003575A6">
        <w:trPr>
          <w:cantSplit/>
          <w:trHeight w:val="1301"/>
          <w:jc w:val="center"/>
        </w:trPr>
        <w:tc>
          <w:tcPr>
            <w:tcW w:w="351" w:type="pct"/>
            <w:vAlign w:val="center"/>
          </w:tcPr>
          <w:p w:rsidR="00EE5B1B" w:rsidRDefault="00EE5B1B" w:rsidP="003575A6">
            <w:pPr>
              <w:pStyle w:val="af4"/>
              <w:spacing w:line="400" w:lineRule="exact"/>
              <w:jc w:val="center"/>
              <w:rPr>
                <w:rFonts w:cs="Arial"/>
                <w:sz w:val="24"/>
              </w:rPr>
            </w:pPr>
            <w:r>
              <w:rPr>
                <w:rFonts w:cs="Arial" w:hint="eastAsia"/>
                <w:sz w:val="24"/>
              </w:rPr>
              <w:lastRenderedPageBreak/>
              <w:t>3-1</w:t>
            </w:r>
          </w:p>
        </w:tc>
        <w:tc>
          <w:tcPr>
            <w:tcW w:w="4238" w:type="pct"/>
            <w:gridSpan w:val="2"/>
            <w:vAlign w:val="center"/>
          </w:tcPr>
          <w:p w:rsidR="00EE5B1B" w:rsidRPr="0085090C" w:rsidRDefault="00EE5B1B" w:rsidP="003575A6">
            <w:pPr>
              <w:tabs>
                <w:tab w:val="left" w:pos="-1080"/>
                <w:tab w:val="left" w:pos="180"/>
                <w:tab w:val="left" w:pos="1080"/>
              </w:tabs>
              <w:spacing w:line="400" w:lineRule="exact"/>
              <w:ind w:firstLineChars="200" w:firstLine="480"/>
              <w:rPr>
                <w:color w:val="000000"/>
                <w:sz w:val="24"/>
                <w:szCs w:val="24"/>
                <w:lang w:eastAsia="zh-CN"/>
              </w:rPr>
            </w:pPr>
            <w:r w:rsidRPr="0085090C">
              <w:rPr>
                <w:rFonts w:hint="eastAsia"/>
                <w:color w:val="000000"/>
                <w:sz w:val="24"/>
                <w:szCs w:val="24"/>
                <w:lang w:eastAsia="zh-CN"/>
              </w:rPr>
              <w:t>评审基准价计算方法统一采用低价优先法，即满足采购文件要求评审价格最低的报价作为评审基准价，其价格分为满分。其他投标响应供应</w:t>
            </w:r>
            <w:proofErr w:type="gramStart"/>
            <w:r w:rsidRPr="0085090C">
              <w:rPr>
                <w:rFonts w:hint="eastAsia"/>
                <w:color w:val="000000"/>
                <w:sz w:val="24"/>
                <w:szCs w:val="24"/>
                <w:lang w:eastAsia="zh-CN"/>
              </w:rPr>
              <w:t>商价格</w:t>
            </w:r>
            <w:proofErr w:type="gramEnd"/>
            <w:r w:rsidRPr="0085090C">
              <w:rPr>
                <w:rFonts w:hint="eastAsia"/>
                <w:color w:val="000000"/>
                <w:sz w:val="24"/>
                <w:szCs w:val="24"/>
                <w:lang w:eastAsia="zh-CN"/>
              </w:rPr>
              <w:t>分按下列公式计算：=（评审基准价</w:t>
            </w:r>
            <w:r w:rsidRPr="0085090C">
              <w:rPr>
                <w:color w:val="000000"/>
                <w:sz w:val="24"/>
                <w:szCs w:val="24"/>
                <w:lang w:eastAsia="zh-CN"/>
              </w:rPr>
              <w:t xml:space="preserve"> </w:t>
            </w:r>
            <w:r w:rsidRPr="0085090C">
              <w:rPr>
                <w:rFonts w:hint="eastAsia"/>
                <w:color w:val="000000"/>
                <w:sz w:val="24"/>
                <w:szCs w:val="24"/>
                <w:lang w:eastAsia="zh-CN"/>
              </w:rPr>
              <w:t>/有效投标响应报价）</w:t>
            </w:r>
            <w:r w:rsidRPr="0085090C">
              <w:rPr>
                <w:color w:val="000000"/>
                <w:sz w:val="24"/>
                <w:szCs w:val="24"/>
                <w:lang w:eastAsia="zh-CN"/>
              </w:rPr>
              <w:t xml:space="preserve"> </w:t>
            </w:r>
            <w:r w:rsidRPr="0085090C">
              <w:rPr>
                <w:rFonts w:hint="eastAsia"/>
                <w:color w:val="000000"/>
                <w:sz w:val="24"/>
                <w:szCs w:val="24"/>
                <w:lang w:eastAsia="zh-CN"/>
              </w:rPr>
              <w:t>*</w:t>
            </w:r>
            <w:r>
              <w:rPr>
                <w:color w:val="000000"/>
                <w:sz w:val="24"/>
                <w:szCs w:val="24"/>
                <w:lang w:eastAsia="zh-CN"/>
              </w:rPr>
              <w:t>40</w:t>
            </w:r>
            <w:r w:rsidRPr="0085090C">
              <w:rPr>
                <w:rFonts w:hint="eastAsia"/>
                <w:color w:val="000000"/>
                <w:sz w:val="24"/>
                <w:szCs w:val="24"/>
                <w:lang w:eastAsia="zh-CN"/>
              </w:rPr>
              <w:t>。</w:t>
            </w:r>
          </w:p>
          <w:p w:rsidR="00EE5B1B" w:rsidRDefault="00EE5B1B" w:rsidP="003575A6">
            <w:pPr>
              <w:pStyle w:val="10"/>
              <w:rPr>
                <w:rFonts w:hAnsi="宋体" w:cs="宋体"/>
                <w:color w:val="000000"/>
                <w:sz w:val="24"/>
                <w:szCs w:val="24"/>
              </w:rPr>
            </w:pPr>
            <w:r>
              <w:rPr>
                <w:rFonts w:hAnsi="宋体" w:cs="宋体" w:hint="eastAsia"/>
                <w:color w:val="000000"/>
                <w:sz w:val="24"/>
                <w:szCs w:val="24"/>
              </w:rPr>
              <w:t>备注：价格计算得分时均以未税价计算。</w:t>
            </w:r>
          </w:p>
          <w:p w:rsidR="008F22CF" w:rsidRPr="00CD0591" w:rsidRDefault="008F22CF" w:rsidP="008F22CF">
            <w:pPr>
              <w:spacing w:line="360" w:lineRule="auto"/>
              <w:rPr>
                <w:rFonts w:ascii="Times New Roman"/>
                <w:sz w:val="24"/>
                <w:szCs w:val="24"/>
                <w:lang w:eastAsia="zh-CN"/>
              </w:rPr>
            </w:pPr>
            <w:r w:rsidRPr="00CD0591">
              <w:rPr>
                <w:rFonts w:ascii="Times New Roman" w:hint="eastAsia"/>
                <w:sz w:val="24"/>
                <w:szCs w:val="24"/>
                <w:lang w:eastAsia="zh-CN"/>
              </w:rPr>
              <w:t>评标委员会将根据本评标细则的规定对各合格的投标人的投标报价进行算术性错误修正。</w:t>
            </w:r>
          </w:p>
          <w:p w:rsidR="00EE5B1B" w:rsidRPr="000A3FED" w:rsidRDefault="008F22CF" w:rsidP="008F22CF">
            <w:pPr>
              <w:pStyle w:val="10"/>
            </w:pPr>
            <w:r w:rsidRPr="00CD0591">
              <w:rPr>
                <w:rFonts w:ascii="Times New Roman" w:hint="eastAsia"/>
                <w:sz w:val="24"/>
                <w:szCs w:val="24"/>
              </w:rPr>
              <w:t>投标人的投标总价经上述修正后，计算出报价评标价，评标委员会将按</w:t>
            </w:r>
            <w:r>
              <w:rPr>
                <w:rFonts w:ascii="Times New Roman" w:hint="eastAsia"/>
                <w:sz w:val="24"/>
                <w:szCs w:val="24"/>
              </w:rPr>
              <w:t>上述</w:t>
            </w:r>
            <w:r w:rsidRPr="00CD0591">
              <w:rPr>
                <w:rFonts w:ascii="Times New Roman" w:hint="eastAsia"/>
                <w:sz w:val="24"/>
                <w:szCs w:val="24"/>
              </w:rPr>
              <w:t>方法计算合格投标人的报价部分得分，计算分数时四舍五入取小数点后</w:t>
            </w:r>
            <w:r w:rsidRPr="00CD0591">
              <w:rPr>
                <w:rFonts w:ascii="Times New Roman" w:hint="eastAsia"/>
                <w:sz w:val="24"/>
                <w:szCs w:val="24"/>
              </w:rPr>
              <w:t>2</w:t>
            </w:r>
            <w:r w:rsidRPr="00CD0591">
              <w:rPr>
                <w:rFonts w:ascii="Times New Roman" w:hint="eastAsia"/>
                <w:sz w:val="24"/>
                <w:szCs w:val="24"/>
              </w:rPr>
              <w:t>位数</w:t>
            </w:r>
            <w:r>
              <w:rPr>
                <w:rFonts w:ascii="Times New Roman" w:hint="eastAsia"/>
                <w:sz w:val="24"/>
                <w:szCs w:val="24"/>
              </w:rPr>
              <w:t>。</w:t>
            </w:r>
          </w:p>
          <w:p w:rsidR="00EE5B1B" w:rsidRPr="000A3FED" w:rsidRDefault="00EE5B1B" w:rsidP="003575A6">
            <w:pPr>
              <w:tabs>
                <w:tab w:val="left" w:pos="2041"/>
                <w:tab w:val="left" w:pos="5907"/>
                <w:tab w:val="left" w:pos="9344"/>
              </w:tabs>
              <w:spacing w:line="380" w:lineRule="exact"/>
              <w:ind w:firstLineChars="250" w:firstLine="600"/>
              <w:rPr>
                <w:sz w:val="24"/>
                <w:lang w:eastAsia="zh-CN"/>
              </w:rPr>
            </w:pPr>
          </w:p>
        </w:tc>
        <w:tc>
          <w:tcPr>
            <w:tcW w:w="411" w:type="pct"/>
            <w:vAlign w:val="center"/>
          </w:tcPr>
          <w:p w:rsidR="00EE5B1B" w:rsidRDefault="00EE5B1B" w:rsidP="003575A6">
            <w:pPr>
              <w:spacing w:line="400" w:lineRule="exact"/>
              <w:jc w:val="center"/>
              <w:rPr>
                <w:rFonts w:cs="Arial"/>
                <w:sz w:val="24"/>
              </w:rPr>
            </w:pPr>
            <w:r>
              <w:rPr>
                <w:rFonts w:cs="Arial"/>
                <w:sz w:val="24"/>
                <w:lang w:eastAsia="zh-CN"/>
              </w:rPr>
              <w:t>4</w:t>
            </w:r>
            <w:r>
              <w:rPr>
                <w:rFonts w:cs="Arial" w:hint="eastAsia"/>
                <w:sz w:val="24"/>
                <w:lang w:eastAsia="zh-CN"/>
              </w:rPr>
              <w:t>0</w:t>
            </w:r>
            <w:r>
              <w:rPr>
                <w:rFonts w:cs="Arial" w:hint="eastAsia"/>
                <w:sz w:val="24"/>
              </w:rPr>
              <w:t>分</w:t>
            </w:r>
          </w:p>
        </w:tc>
      </w:tr>
      <w:tr w:rsidR="00EE5B1B" w:rsidTr="003575A6">
        <w:trPr>
          <w:cantSplit/>
          <w:trHeight w:val="1301"/>
          <w:jc w:val="center"/>
        </w:trPr>
        <w:tc>
          <w:tcPr>
            <w:tcW w:w="5000" w:type="pct"/>
            <w:gridSpan w:val="4"/>
            <w:vAlign w:val="center"/>
          </w:tcPr>
          <w:p w:rsidR="00EE5B1B" w:rsidRDefault="00EE5B1B" w:rsidP="003575A6">
            <w:pPr>
              <w:spacing w:line="400" w:lineRule="exact"/>
              <w:rPr>
                <w:rFonts w:cs="Arial"/>
                <w:b/>
                <w:bCs/>
                <w:sz w:val="24"/>
                <w:lang w:eastAsia="zh-CN"/>
              </w:rPr>
            </w:pPr>
            <w:r>
              <w:rPr>
                <w:rFonts w:cs="Arial" w:hint="eastAsia"/>
                <w:b/>
                <w:bCs/>
                <w:sz w:val="24"/>
                <w:lang w:eastAsia="zh-CN"/>
              </w:rPr>
              <w:t>注：投标人应如实提供评标的相关证明材料复印件、承诺或说明并盖投标人单位公章，未提供相关证明资料复印件或承诺、说明的内容不得分。招标人将保留要求投标人提供原件予以核查的权利。评标过程中如发现填报不实，本项不得分。合同履行过程中发现本项有虚假者，取消其中标资格，并追究相应的法律责任和相应的赔偿。</w:t>
            </w:r>
          </w:p>
        </w:tc>
      </w:tr>
    </w:tbl>
    <w:p w:rsidR="007725C5" w:rsidRPr="00BE3B05" w:rsidRDefault="002D4104" w:rsidP="007725C5">
      <w:pPr>
        <w:spacing w:before="15" w:line="360" w:lineRule="auto"/>
        <w:ind w:firstLineChars="200" w:firstLine="480"/>
        <w:rPr>
          <w:sz w:val="24"/>
          <w:lang w:eastAsia="zh-CN"/>
        </w:rPr>
      </w:pPr>
      <w:bookmarkStart w:id="2" w:name="OLE_LINK30"/>
      <w:r w:rsidRPr="00CD0591">
        <w:rPr>
          <w:rFonts w:ascii="Times New Roman" w:cs="Times New Roman" w:hint="eastAsia"/>
          <w:sz w:val="24"/>
          <w:szCs w:val="24"/>
          <w:lang w:eastAsia="zh-CN"/>
        </w:rPr>
        <w:t>注：若投标人的报价明显低于其他投标报价，使得其投标报价可能低于其个别成本的，投标人应按要求</w:t>
      </w:r>
      <w:proofErr w:type="gramStart"/>
      <w:r w:rsidRPr="00CD0591">
        <w:rPr>
          <w:rFonts w:ascii="Times New Roman" w:cs="Times New Roman" w:hint="eastAsia"/>
          <w:sz w:val="24"/>
          <w:szCs w:val="24"/>
          <w:lang w:eastAsia="zh-CN"/>
        </w:rPr>
        <w:t>作出</w:t>
      </w:r>
      <w:proofErr w:type="gramEnd"/>
      <w:r w:rsidRPr="00CD0591">
        <w:rPr>
          <w:rFonts w:ascii="Times New Roman" w:cs="Times New Roman" w:hint="eastAsia"/>
          <w:sz w:val="24"/>
          <w:szCs w:val="24"/>
          <w:lang w:eastAsia="zh-CN"/>
        </w:rPr>
        <w:t>书面说明并提供相关证明材料。投标人不能合理说明或不能提供相关证明材料的，由评标委员会认定该投标人以低于成本报价竞标，其投标将被否决。</w:t>
      </w:r>
      <w:bookmarkEnd w:id="2"/>
    </w:p>
    <w:p w:rsidR="00967702" w:rsidRPr="00F43F82" w:rsidRDefault="006F0262" w:rsidP="006F0262">
      <w:pPr>
        <w:spacing w:before="15" w:line="360" w:lineRule="auto"/>
        <w:ind w:firstLineChars="200" w:firstLine="536"/>
        <w:rPr>
          <w:b/>
          <w:w w:val="95"/>
          <w:sz w:val="28"/>
          <w:lang w:eastAsia="zh-CN"/>
        </w:rPr>
      </w:pPr>
      <w:r>
        <w:rPr>
          <w:b/>
          <w:w w:val="95"/>
          <w:sz w:val="28"/>
          <w:lang w:eastAsia="zh-CN"/>
        </w:rPr>
        <w:t>四、以下情况作废选处理</w:t>
      </w:r>
    </w:p>
    <w:p w:rsidR="00967702" w:rsidRDefault="00DD56C2" w:rsidP="006F0262">
      <w:pPr>
        <w:pStyle w:val="a6"/>
        <w:spacing w:line="360" w:lineRule="auto"/>
        <w:ind w:right="121" w:firstLineChars="200" w:firstLine="480"/>
        <w:jc w:val="both"/>
        <w:rPr>
          <w:lang w:eastAsia="zh-CN"/>
        </w:rPr>
      </w:pPr>
      <w:r>
        <w:rPr>
          <w:lang w:eastAsia="zh-CN"/>
        </w:rPr>
        <w:t>1.对比</w:t>
      </w:r>
      <w:proofErr w:type="gramStart"/>
      <w:r>
        <w:rPr>
          <w:lang w:eastAsia="zh-CN"/>
        </w:rPr>
        <w:t>选文件</w:t>
      </w:r>
      <w:proofErr w:type="gramEnd"/>
      <w:r>
        <w:rPr>
          <w:lang w:eastAsia="zh-CN"/>
        </w:rPr>
        <w:t>提出的实质性要求和条件，参选文件未能在实质上响应的。</w:t>
      </w:r>
    </w:p>
    <w:p w:rsidR="00967702" w:rsidRDefault="00DD56C2" w:rsidP="006F0262">
      <w:pPr>
        <w:pStyle w:val="a6"/>
        <w:spacing w:line="360" w:lineRule="auto"/>
        <w:ind w:right="121" w:firstLineChars="200" w:firstLine="480"/>
        <w:jc w:val="both"/>
        <w:rPr>
          <w:lang w:eastAsia="zh-CN"/>
        </w:rPr>
      </w:pPr>
      <w:r>
        <w:rPr>
          <w:lang w:eastAsia="zh-CN"/>
        </w:rPr>
        <w:t>2.参选文件存在重大偏差的。</w:t>
      </w:r>
    </w:p>
    <w:p w:rsidR="00967702" w:rsidRDefault="00DD56C2" w:rsidP="006F0262">
      <w:pPr>
        <w:pStyle w:val="a6"/>
        <w:spacing w:line="360" w:lineRule="auto"/>
        <w:ind w:right="121" w:firstLineChars="200" w:firstLine="480"/>
        <w:jc w:val="both"/>
        <w:rPr>
          <w:lang w:eastAsia="zh-CN"/>
        </w:rPr>
      </w:pPr>
      <w:r>
        <w:rPr>
          <w:rFonts w:hint="eastAsia"/>
          <w:lang w:eastAsia="zh-CN"/>
        </w:rPr>
        <w:t>3</w:t>
      </w:r>
      <w:r>
        <w:rPr>
          <w:lang w:eastAsia="zh-CN"/>
        </w:rPr>
        <w:t>.违反规定</w:t>
      </w:r>
      <w:proofErr w:type="gramStart"/>
      <w:r>
        <w:rPr>
          <w:lang w:eastAsia="zh-CN"/>
        </w:rPr>
        <w:t>影响开选评选</w:t>
      </w:r>
      <w:proofErr w:type="gramEnd"/>
      <w:r>
        <w:rPr>
          <w:lang w:eastAsia="zh-CN"/>
        </w:rPr>
        <w:t>工作或采取其他方式对比选人施加影响的。</w:t>
      </w:r>
    </w:p>
    <w:p w:rsidR="00967702" w:rsidRDefault="00DD56C2" w:rsidP="006F0262">
      <w:pPr>
        <w:pStyle w:val="a6"/>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rsidR="00967702" w:rsidRPr="008367BA" w:rsidRDefault="00DD56C2" w:rsidP="006F0262">
      <w:pPr>
        <w:spacing w:before="15" w:line="360" w:lineRule="auto"/>
        <w:ind w:firstLineChars="200" w:firstLine="536"/>
        <w:rPr>
          <w:b/>
          <w:w w:val="95"/>
          <w:sz w:val="28"/>
          <w:lang w:eastAsia="zh-CN"/>
        </w:rPr>
      </w:pPr>
      <w:r w:rsidRPr="008367BA">
        <w:rPr>
          <w:b/>
          <w:w w:val="95"/>
          <w:sz w:val="28"/>
          <w:lang w:eastAsia="zh-CN"/>
        </w:rPr>
        <w:t>五、评选</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t>1.比选人将在参选文件截止日期后另行择日组织比选会，参选人选定工作在比选人有关部门监督下，由比选人依法组建的评选委员会负责。</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t>2.在开选时没有启封和读出的参选文件，在评选时将不予考虑。</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t>3.比选人将</w:t>
      </w:r>
      <w:proofErr w:type="gramStart"/>
      <w:r w:rsidRPr="008367BA">
        <w:rPr>
          <w:lang w:eastAsia="zh-CN"/>
        </w:rPr>
        <w:t>做开选记录</w:t>
      </w:r>
      <w:proofErr w:type="gramEnd"/>
      <w:r w:rsidRPr="008367BA">
        <w:rPr>
          <w:lang w:eastAsia="zh-CN"/>
        </w:rPr>
        <w:t>。</w:t>
      </w:r>
    </w:p>
    <w:p w:rsidR="00967702" w:rsidRDefault="00387574" w:rsidP="00635DFC">
      <w:pPr>
        <w:pStyle w:val="a6"/>
        <w:spacing w:line="360" w:lineRule="auto"/>
        <w:ind w:right="121" w:firstLineChars="200" w:firstLine="480"/>
        <w:jc w:val="both"/>
        <w:rPr>
          <w:lang w:eastAsia="zh-CN"/>
        </w:rPr>
      </w:pPr>
      <w:r w:rsidRPr="008367BA">
        <w:rPr>
          <w:rFonts w:hint="eastAsia"/>
          <w:lang w:eastAsia="zh-CN"/>
        </w:rPr>
        <w:t>4.业主将根据评选结果与中选人签订合同。</w:t>
      </w:r>
    </w:p>
    <w:p w:rsidR="005E5C0A" w:rsidRDefault="005E5C0A">
      <w:pPr>
        <w:widowControl/>
        <w:autoSpaceDE/>
        <w:autoSpaceDN/>
        <w:rPr>
          <w:lang w:eastAsia="zh-CN"/>
        </w:rPr>
      </w:pPr>
      <w:r>
        <w:rPr>
          <w:lang w:eastAsia="zh-CN"/>
        </w:rPr>
        <w:br w:type="page"/>
      </w: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第五章</w:t>
      </w:r>
      <w:r w:rsidR="006F0262">
        <w:rPr>
          <w:b/>
          <w:w w:val="95"/>
          <w:sz w:val="28"/>
          <w:lang w:eastAsia="zh-CN"/>
        </w:rPr>
        <w:t xml:space="preserve">  </w:t>
      </w:r>
      <w:r w:rsidRPr="006F0262">
        <w:rPr>
          <w:b/>
          <w:w w:val="95"/>
          <w:sz w:val="28"/>
          <w:lang w:eastAsia="zh-CN"/>
        </w:rPr>
        <w:t>合同授予</w:t>
      </w:r>
    </w:p>
    <w:p w:rsidR="00967702" w:rsidRDefault="00DD56C2" w:rsidP="006F0262">
      <w:pPr>
        <w:pStyle w:val="a6"/>
        <w:spacing w:line="360" w:lineRule="auto"/>
        <w:ind w:right="121" w:firstLineChars="200" w:firstLine="480"/>
        <w:jc w:val="both"/>
        <w:rPr>
          <w:lang w:eastAsia="zh-CN"/>
        </w:rPr>
      </w:pPr>
      <w:r>
        <w:rPr>
          <w:lang w:eastAsia="zh-CN"/>
        </w:rPr>
        <w:t>1.比选人将把合同授予中选人；在授予前，仍需进行资格审查。</w:t>
      </w:r>
    </w:p>
    <w:p w:rsidR="00967702" w:rsidRDefault="00DD56C2" w:rsidP="006F0262">
      <w:pPr>
        <w:pStyle w:val="a6"/>
        <w:spacing w:line="360" w:lineRule="auto"/>
        <w:ind w:right="121" w:firstLineChars="200" w:firstLine="480"/>
        <w:jc w:val="both"/>
        <w:rPr>
          <w:lang w:eastAsia="zh-CN"/>
        </w:rPr>
      </w:pPr>
      <w:r>
        <w:rPr>
          <w:lang w:eastAsia="zh-CN"/>
        </w:rPr>
        <w:t>2.中选人确定后，比选</w:t>
      </w:r>
      <w:r w:rsidR="00F00BA4">
        <w:rPr>
          <w:lang w:eastAsia="zh-CN"/>
        </w:rPr>
        <w:t>人</w:t>
      </w:r>
      <w:r>
        <w:rPr>
          <w:lang w:eastAsia="zh-CN"/>
        </w:rPr>
        <w:t>将通知中选人，并将中选结果公示在比选人集团官网。</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中选通知对比选人和参选人具有法律效力。</w:t>
      </w:r>
      <w:r w:rsidR="008F22CF">
        <w:rPr>
          <w:rStyle w:val="af1"/>
          <w:rFonts w:hint="eastAsia"/>
          <w:color w:val="FF0000"/>
          <w:lang w:eastAsia="zh-CN"/>
        </w:rPr>
        <w:t>福建福海创石油化工有限公司指定其权属子公司 “</w:t>
      </w:r>
      <w:r w:rsidR="008F22CF" w:rsidRPr="00CA0A7C">
        <w:rPr>
          <w:rStyle w:val="af1"/>
          <w:rFonts w:hint="eastAsia"/>
          <w:color w:val="FF0000"/>
          <w:lang w:eastAsia="zh-CN"/>
        </w:rPr>
        <w:t>翔鹭石化（漳州）有限公司</w:t>
      </w:r>
      <w:r w:rsidR="008F22CF">
        <w:rPr>
          <w:rStyle w:val="af1"/>
          <w:rFonts w:hint="eastAsia"/>
          <w:color w:val="FF0000"/>
          <w:lang w:eastAsia="zh-CN"/>
        </w:rPr>
        <w:t>”作为合同执行主体，将于中选结果公示流程结束之日起30</w:t>
      </w:r>
      <w:proofErr w:type="gramStart"/>
      <w:r w:rsidR="008F22CF">
        <w:rPr>
          <w:rStyle w:val="af1"/>
          <w:rFonts w:hint="eastAsia"/>
          <w:color w:val="FF0000"/>
          <w:lang w:eastAsia="zh-CN"/>
        </w:rPr>
        <w:t>日内与</w:t>
      </w:r>
      <w:proofErr w:type="gramEnd"/>
      <w:r w:rsidR="008F22CF">
        <w:rPr>
          <w:rStyle w:val="af1"/>
          <w:rFonts w:hint="eastAsia"/>
          <w:color w:val="FF0000"/>
          <w:lang w:eastAsia="zh-CN"/>
        </w:rPr>
        <w:t>中选人完成合同签订事宜。</w:t>
      </w:r>
      <w:r w:rsidRPr="002318C1">
        <w:rPr>
          <w:lang w:eastAsia="zh-CN"/>
        </w:rPr>
        <w:t>若因中选单位原因未在规定的时间和地点与比选人签署合同，比选人有权单方取消中选单位的资格。同时，由此给比选人造成的损失，比选人有权追究中选单位的全部责任。</w:t>
      </w:r>
    </w:p>
    <w:p w:rsidR="00967702" w:rsidRDefault="00DD56C2" w:rsidP="006F0262">
      <w:pPr>
        <w:pStyle w:val="a6"/>
        <w:spacing w:line="360" w:lineRule="auto"/>
        <w:ind w:right="121" w:firstLineChars="200" w:firstLine="480"/>
        <w:jc w:val="both"/>
        <w:rPr>
          <w:lang w:eastAsia="zh-CN"/>
        </w:rPr>
      </w:pPr>
      <w:r>
        <w:rPr>
          <w:lang w:eastAsia="zh-CN"/>
        </w:rPr>
        <w:t>4.</w:t>
      </w:r>
      <w:r w:rsidRPr="002318C1">
        <w:rPr>
          <w:lang w:eastAsia="zh-CN"/>
        </w:rPr>
        <w:t>中选人签署合同后必须履行合同要求。若因中选单位原因未在规定的时间内完成</w:t>
      </w:r>
      <w:r w:rsidR="00F00BA4">
        <w:rPr>
          <w:rFonts w:hint="eastAsia"/>
          <w:lang w:eastAsia="zh-CN"/>
        </w:rPr>
        <w:t>合同</w:t>
      </w:r>
      <w:r w:rsidR="00F00BA4">
        <w:rPr>
          <w:lang w:eastAsia="zh-CN"/>
        </w:rPr>
        <w:t>约定</w:t>
      </w:r>
      <w:r w:rsidRPr="002318C1">
        <w:rPr>
          <w:lang w:eastAsia="zh-CN"/>
        </w:rPr>
        <w:t>等相关工作，则比选人有权单方面取消中选单位的资格。并取消参选人三年内在比选人的业务中的参选资格，由此给比选人造成的损失，比选人有权追究中选方的全部责任。</w:t>
      </w:r>
    </w:p>
    <w:p w:rsidR="00967702" w:rsidRDefault="00DD56C2" w:rsidP="006F0262">
      <w:pPr>
        <w:pStyle w:val="a6"/>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rsidR="007009D7" w:rsidRDefault="00DD56C2" w:rsidP="00635DFC">
      <w:pPr>
        <w:pStyle w:val="a6"/>
        <w:spacing w:line="360" w:lineRule="auto"/>
        <w:ind w:right="121" w:firstLineChars="200" w:firstLine="480"/>
        <w:jc w:val="both"/>
        <w:rPr>
          <w:lang w:eastAsia="zh-CN"/>
        </w:rPr>
      </w:pPr>
      <w:r>
        <w:rPr>
          <w:lang w:eastAsia="zh-CN"/>
        </w:rPr>
        <w:t>6.</w:t>
      </w:r>
      <w:r w:rsidRPr="002318C1">
        <w:rPr>
          <w:lang w:eastAsia="zh-CN"/>
        </w:rPr>
        <w:t>接受和拒绝</w:t>
      </w:r>
      <w:proofErr w:type="gramStart"/>
      <w:r w:rsidRPr="002318C1">
        <w:rPr>
          <w:lang w:eastAsia="zh-CN"/>
        </w:rPr>
        <w:t>任何或</w:t>
      </w:r>
      <w:proofErr w:type="gramEnd"/>
      <w:r w:rsidRPr="002318C1">
        <w:rPr>
          <w:lang w:eastAsia="zh-CN"/>
        </w:rPr>
        <w:t>所有参选的权利：比选机构和比选人保留在授标之前任何时候接受或拒绝任何比选，以及宣布比选程序无效或拒绝所有参选的权利，对受影响的参选人不承担任何责任。</w:t>
      </w:r>
    </w:p>
    <w:p w:rsidR="007009D7" w:rsidRPr="00635DFC" w:rsidRDefault="007009D7" w:rsidP="00635DFC">
      <w:pPr>
        <w:rPr>
          <w:lang w:eastAsia="zh-CN"/>
        </w:rPr>
      </w:pPr>
    </w:p>
    <w:p w:rsidR="007009D7" w:rsidRPr="00635DFC" w:rsidRDefault="007009D7" w:rsidP="00635DFC">
      <w:pPr>
        <w:rPr>
          <w:lang w:eastAsia="zh-CN"/>
        </w:rPr>
      </w:pPr>
    </w:p>
    <w:p w:rsidR="007009D7" w:rsidRPr="00635DFC" w:rsidRDefault="007009D7" w:rsidP="00635DFC">
      <w:pPr>
        <w:rPr>
          <w:lang w:eastAsia="zh-CN"/>
        </w:rPr>
      </w:pPr>
    </w:p>
    <w:p w:rsidR="007009D7" w:rsidRPr="00635DFC" w:rsidRDefault="007009D7" w:rsidP="00635DFC">
      <w:pPr>
        <w:rPr>
          <w:lang w:eastAsia="zh-CN"/>
        </w:rPr>
      </w:pPr>
    </w:p>
    <w:p w:rsidR="005E5C0A" w:rsidRDefault="005E5C0A">
      <w:pPr>
        <w:widowControl/>
        <w:autoSpaceDE/>
        <w:autoSpaceDN/>
        <w:rPr>
          <w:lang w:eastAsia="zh-CN"/>
        </w:rPr>
      </w:pPr>
      <w:r>
        <w:rPr>
          <w:lang w:eastAsia="zh-CN"/>
        </w:rPr>
        <w:br w:type="page"/>
      </w: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第六章</w:t>
      </w:r>
      <w:r w:rsidR="006F0262">
        <w:rPr>
          <w:rFonts w:hint="eastAsia"/>
          <w:b/>
          <w:w w:val="95"/>
          <w:sz w:val="28"/>
          <w:lang w:eastAsia="zh-CN"/>
        </w:rPr>
        <w:t xml:space="preserve">  </w:t>
      </w:r>
      <w:r w:rsidRPr="006F0262">
        <w:rPr>
          <w:b/>
          <w:w w:val="95"/>
          <w:sz w:val="28"/>
          <w:lang w:eastAsia="zh-CN"/>
        </w:rPr>
        <w:t>中选后相关履约要求</w:t>
      </w:r>
    </w:p>
    <w:p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中选单位要服从比选人的管理规定，不得影响比选人的生产运行，如有违反，取消中选单位的继续履行合同的资格，同时，由此给比选人造成的损失，比选人有权追究中选单位的全部责任。</w:t>
      </w:r>
    </w:p>
    <w:p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中选单位必须严格</w:t>
      </w:r>
      <w:r w:rsidR="0073742A" w:rsidRPr="002318C1">
        <w:rPr>
          <w:lang w:eastAsia="zh-CN"/>
        </w:rPr>
        <w:t>执行</w:t>
      </w:r>
      <w:r w:rsidR="00F00BA4">
        <w:rPr>
          <w:rFonts w:hint="eastAsia"/>
          <w:lang w:eastAsia="zh-CN"/>
        </w:rPr>
        <w:t>比选文件中</w:t>
      </w:r>
      <w:r w:rsidR="00331810" w:rsidRPr="002318C1">
        <w:rPr>
          <w:rFonts w:hint="eastAsia"/>
          <w:lang w:eastAsia="zh-CN"/>
        </w:rPr>
        <w:t>合同</w:t>
      </w:r>
      <w:r>
        <w:rPr>
          <w:lang w:eastAsia="zh-CN"/>
        </w:rPr>
        <w:t>（详见附件一</w:t>
      </w:r>
      <w:r w:rsidRPr="002318C1">
        <w:rPr>
          <w:lang w:eastAsia="zh-CN"/>
        </w:rPr>
        <w:t>）</w:t>
      </w:r>
      <w:r>
        <w:rPr>
          <w:lang w:eastAsia="zh-CN"/>
        </w:rPr>
        <w:t>的规定。</w:t>
      </w:r>
    </w:p>
    <w:p w:rsidR="00967702" w:rsidRPr="002318C1"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中选单位需遵守比选人的各项管理规章制度。如违反相关条例者则按</w:t>
      </w:r>
      <w:r w:rsidR="00606A94" w:rsidRPr="002318C1">
        <w:rPr>
          <w:lang w:eastAsia="zh-CN"/>
        </w:rPr>
        <w:t>福建福海创石油化工有限公司</w:t>
      </w:r>
      <w:r w:rsidRPr="002318C1">
        <w:rPr>
          <w:lang w:eastAsia="zh-CN"/>
        </w:rPr>
        <w:t>相应条款进行处罚。</w:t>
      </w:r>
    </w:p>
    <w:p w:rsidR="00BC10E0" w:rsidRDefault="00BC10E0" w:rsidP="006F0262">
      <w:pPr>
        <w:spacing w:before="15" w:line="360" w:lineRule="auto"/>
        <w:jc w:val="center"/>
        <w:rPr>
          <w:b/>
          <w:w w:val="95"/>
          <w:sz w:val="28"/>
          <w:lang w:eastAsia="zh-CN"/>
        </w:rPr>
      </w:pPr>
    </w:p>
    <w:p w:rsidR="00BC10E0" w:rsidRDefault="00BC10E0" w:rsidP="006F0262">
      <w:pPr>
        <w:spacing w:before="15" w:line="360" w:lineRule="auto"/>
        <w:jc w:val="center"/>
        <w:rPr>
          <w:b/>
          <w:w w:val="95"/>
          <w:sz w:val="28"/>
          <w:lang w:eastAsia="zh-CN"/>
        </w:rPr>
      </w:pPr>
    </w:p>
    <w:p w:rsidR="00967702" w:rsidRPr="006F0262" w:rsidRDefault="00DD56C2" w:rsidP="006F0262">
      <w:pPr>
        <w:spacing w:before="15" w:line="360" w:lineRule="auto"/>
        <w:jc w:val="center"/>
        <w:rPr>
          <w:b/>
          <w:w w:val="95"/>
          <w:sz w:val="28"/>
          <w:lang w:eastAsia="zh-CN"/>
        </w:rPr>
      </w:pPr>
      <w:r w:rsidRPr="006F0262">
        <w:rPr>
          <w:b/>
          <w:w w:val="95"/>
          <w:sz w:val="28"/>
          <w:lang w:eastAsia="zh-CN"/>
        </w:rPr>
        <w:t>第七章</w:t>
      </w:r>
      <w:r w:rsidRPr="006F0262">
        <w:rPr>
          <w:b/>
          <w:w w:val="95"/>
          <w:sz w:val="28"/>
          <w:lang w:eastAsia="zh-CN"/>
        </w:rPr>
        <w:tab/>
        <w:t>其它</w:t>
      </w:r>
    </w:p>
    <w:p w:rsidR="00967702" w:rsidRDefault="00DD56C2" w:rsidP="006F0262">
      <w:pPr>
        <w:pStyle w:val="a6"/>
        <w:spacing w:line="360" w:lineRule="auto"/>
        <w:ind w:right="121" w:firstLineChars="200" w:firstLine="480"/>
        <w:jc w:val="both"/>
        <w:rPr>
          <w:lang w:eastAsia="zh-CN"/>
        </w:rPr>
      </w:pPr>
      <w:r>
        <w:rPr>
          <w:lang w:eastAsia="zh-CN"/>
        </w:rPr>
        <w:t>1.参选人的参选文件无论其是否中选，均不退回。</w:t>
      </w:r>
    </w:p>
    <w:p w:rsidR="00967702" w:rsidRPr="00037D7F" w:rsidRDefault="00DD56C2" w:rsidP="006F0262">
      <w:pPr>
        <w:pStyle w:val="a6"/>
        <w:spacing w:line="360" w:lineRule="auto"/>
        <w:ind w:right="121" w:firstLineChars="200" w:firstLine="480"/>
        <w:jc w:val="both"/>
        <w:rPr>
          <w:lang w:eastAsia="zh-CN"/>
        </w:rPr>
      </w:pPr>
      <w:r w:rsidRPr="00037D7F">
        <w:rPr>
          <w:lang w:eastAsia="zh-CN"/>
        </w:rPr>
        <w:t>2.比选人郑重承诺：参选人所提交的参选文件及相关资料不向第三方泄露。</w:t>
      </w:r>
    </w:p>
    <w:p w:rsidR="00967702" w:rsidRDefault="00DD56C2" w:rsidP="006F0262">
      <w:pPr>
        <w:pStyle w:val="a6"/>
        <w:spacing w:line="360" w:lineRule="auto"/>
        <w:ind w:right="121" w:firstLineChars="200" w:firstLine="480"/>
        <w:jc w:val="both"/>
        <w:rPr>
          <w:lang w:eastAsia="zh-CN"/>
        </w:rPr>
      </w:pPr>
      <w:r w:rsidRPr="00037D7F">
        <w:rPr>
          <w:lang w:eastAsia="zh-CN"/>
        </w:rPr>
        <w:t>3.本比选文件的解释权归</w:t>
      </w:r>
      <w:r w:rsidR="00606A94" w:rsidRPr="00037D7F">
        <w:rPr>
          <w:lang w:eastAsia="zh-CN"/>
        </w:rPr>
        <w:t>福建福海创石油化工有限公司</w:t>
      </w:r>
      <w:r w:rsidRPr="00037D7F">
        <w:rPr>
          <w:lang w:eastAsia="zh-CN"/>
        </w:rPr>
        <w:t>。</w:t>
      </w:r>
    </w:p>
    <w:p w:rsidR="00967702" w:rsidRDefault="00DD56C2" w:rsidP="00A153FC">
      <w:pPr>
        <w:pStyle w:val="a6"/>
        <w:spacing w:line="360" w:lineRule="auto"/>
        <w:ind w:left="215"/>
        <w:rPr>
          <w:lang w:eastAsia="zh-CN"/>
        </w:rPr>
      </w:pPr>
      <w:r>
        <w:rPr>
          <w:lang w:eastAsia="zh-CN"/>
        </w:rPr>
        <w:br w:type="page"/>
      </w:r>
    </w:p>
    <w:p w:rsidR="00470C1A" w:rsidRDefault="00DD56C2" w:rsidP="00BF537B">
      <w:pPr>
        <w:pStyle w:val="a6"/>
        <w:rPr>
          <w:lang w:eastAsia="zh-CN"/>
        </w:rPr>
      </w:pPr>
      <w:r>
        <w:rPr>
          <w:rFonts w:ascii="Times New Roman" w:hint="eastAsia"/>
          <w:b/>
          <w:bCs/>
          <w:lang w:eastAsia="zh-CN"/>
        </w:rPr>
        <w:lastRenderedPageBreak/>
        <w:t>附件一</w:t>
      </w:r>
      <w:r w:rsidR="00C8060B">
        <w:rPr>
          <w:rFonts w:ascii="Times New Roman" w:hint="eastAsia"/>
          <w:b/>
          <w:bCs/>
          <w:lang w:eastAsia="zh-CN"/>
        </w:rPr>
        <w:t>、</w:t>
      </w:r>
      <w:r w:rsidR="00470C1A" w:rsidRPr="000C670C">
        <w:rPr>
          <w:rFonts w:ascii="Times New Roman" w:hint="eastAsia"/>
          <w:b/>
          <w:bCs/>
          <w:lang w:eastAsia="zh-CN"/>
        </w:rPr>
        <w:t>合同格式书</w:t>
      </w:r>
    </w:p>
    <w:p w:rsidR="00B729BF" w:rsidRPr="004355A3" w:rsidRDefault="00327A1D" w:rsidP="00B729BF">
      <w:pPr>
        <w:snapToGrid w:val="0"/>
        <w:jc w:val="center"/>
        <w:rPr>
          <w:b/>
          <w:bCs/>
          <w:color w:val="000000"/>
          <w:sz w:val="44"/>
          <w:szCs w:val="44"/>
          <w:lang w:eastAsia="zh-CN"/>
        </w:rPr>
      </w:pPr>
      <w:r w:rsidRPr="00327A1D">
        <w:rPr>
          <w:b/>
          <w:bCs/>
          <w:color w:val="000000"/>
          <w:sz w:val="44"/>
          <w:szCs w:val="44"/>
          <w:lang w:eastAsia="zh-CN"/>
        </w:rPr>
        <w:t>PTA海关AEO高级认证辅导发包</w:t>
      </w:r>
    </w:p>
    <w:p w:rsidR="00B729BF" w:rsidRDefault="00B729BF" w:rsidP="00B729BF">
      <w:pPr>
        <w:pStyle w:val="a6"/>
        <w:jc w:val="center"/>
        <w:rPr>
          <w:b/>
          <w:bCs/>
          <w:sz w:val="44"/>
          <w:szCs w:val="44"/>
          <w:lang w:eastAsia="zh-CN"/>
        </w:rPr>
      </w:pPr>
    </w:p>
    <w:p w:rsidR="00B729BF" w:rsidRDefault="00B729BF" w:rsidP="00B729BF">
      <w:pPr>
        <w:spacing w:line="480" w:lineRule="exact"/>
        <w:jc w:val="center"/>
        <w:rPr>
          <w:rFonts w:cs="Times New Roman"/>
          <w:b/>
          <w:bCs/>
          <w:color w:val="000000"/>
          <w:sz w:val="44"/>
          <w:szCs w:val="44"/>
          <w:lang w:eastAsia="zh-CN"/>
        </w:rPr>
      </w:pPr>
    </w:p>
    <w:p w:rsidR="00B729BF" w:rsidRDefault="00B729BF" w:rsidP="00B729BF">
      <w:pPr>
        <w:spacing w:line="480" w:lineRule="exact"/>
        <w:jc w:val="center"/>
        <w:rPr>
          <w:rFonts w:cs="Times New Roman"/>
          <w:b/>
          <w:bCs/>
          <w:color w:val="000000"/>
          <w:sz w:val="44"/>
          <w:szCs w:val="44"/>
          <w:lang w:eastAsia="zh-CN"/>
        </w:rPr>
      </w:pPr>
      <w:r>
        <w:rPr>
          <w:rFonts w:hint="eastAsia"/>
          <w:b/>
          <w:bCs/>
          <w:color w:val="000000"/>
          <w:sz w:val="44"/>
          <w:szCs w:val="44"/>
          <w:lang w:eastAsia="zh-CN"/>
        </w:rPr>
        <w:t>技术服务合同</w:t>
      </w:r>
    </w:p>
    <w:p w:rsidR="00B729BF" w:rsidRDefault="00B729BF" w:rsidP="00B729BF">
      <w:pPr>
        <w:spacing w:line="480" w:lineRule="exact"/>
        <w:jc w:val="center"/>
        <w:rPr>
          <w:rFonts w:cs="Times New Roman"/>
          <w:b/>
          <w:bCs/>
          <w:color w:val="000000"/>
          <w:sz w:val="44"/>
          <w:szCs w:val="44"/>
          <w:lang w:eastAsia="zh-CN"/>
        </w:rPr>
      </w:pPr>
    </w:p>
    <w:p w:rsidR="00B729BF" w:rsidRDefault="00B729BF" w:rsidP="00B729BF">
      <w:pPr>
        <w:adjustRightInd w:val="0"/>
        <w:jc w:val="center"/>
        <w:rPr>
          <w:color w:val="000000"/>
          <w:sz w:val="32"/>
          <w:szCs w:val="32"/>
          <w:lang w:eastAsia="zh-CN"/>
        </w:rPr>
      </w:pPr>
      <w:r>
        <w:rPr>
          <w:color w:val="000000"/>
          <w:sz w:val="32"/>
          <w:szCs w:val="32"/>
          <w:lang w:eastAsia="zh-CN"/>
        </w:rPr>
        <w:t>(甲方</w:t>
      </w:r>
      <w:r>
        <w:rPr>
          <w:rFonts w:hint="eastAsia"/>
          <w:color w:val="000000"/>
          <w:sz w:val="32"/>
          <w:szCs w:val="32"/>
          <w:lang w:eastAsia="zh-CN"/>
        </w:rPr>
        <w:t>合同编号：</w:t>
      </w:r>
      <w:r>
        <w:rPr>
          <w:color w:val="000000"/>
          <w:sz w:val="32"/>
          <w:szCs w:val="32"/>
          <w:lang w:eastAsia="zh-CN"/>
        </w:rPr>
        <w:t xml:space="preserve">                   )</w:t>
      </w:r>
    </w:p>
    <w:p w:rsidR="00B729BF" w:rsidRDefault="00B729BF" w:rsidP="00B729BF">
      <w:pPr>
        <w:spacing w:line="480" w:lineRule="exact"/>
        <w:jc w:val="center"/>
        <w:rPr>
          <w:rFonts w:cs="Times New Roman"/>
          <w:b/>
          <w:bCs/>
          <w:color w:val="000000"/>
          <w:sz w:val="44"/>
          <w:szCs w:val="44"/>
          <w:lang w:eastAsia="zh-CN"/>
        </w:rPr>
      </w:pPr>
    </w:p>
    <w:p w:rsidR="00B729BF" w:rsidRPr="00AF3B21" w:rsidRDefault="00B729BF" w:rsidP="00B729BF">
      <w:pPr>
        <w:pStyle w:val="10"/>
      </w:pPr>
    </w:p>
    <w:p w:rsidR="00B729BF" w:rsidRPr="00E72F1C" w:rsidRDefault="00B729BF" w:rsidP="00B729BF">
      <w:pPr>
        <w:rPr>
          <w:b/>
          <w:bCs/>
          <w:color w:val="000000"/>
          <w:sz w:val="44"/>
          <w:szCs w:val="44"/>
          <w:lang w:eastAsia="zh-CN"/>
        </w:rPr>
      </w:pPr>
    </w:p>
    <w:p w:rsidR="00B729BF" w:rsidRPr="00E72F1C" w:rsidRDefault="00B729BF" w:rsidP="00B729BF">
      <w:pPr>
        <w:widowControl/>
        <w:rPr>
          <w:b/>
          <w:bCs/>
          <w:color w:val="000000"/>
          <w:sz w:val="44"/>
          <w:szCs w:val="44"/>
          <w:lang w:eastAsia="zh-CN"/>
        </w:rPr>
      </w:pPr>
      <w:r w:rsidRPr="00E72F1C">
        <w:rPr>
          <w:rFonts w:hint="eastAsia"/>
          <w:b/>
          <w:bCs/>
          <w:color w:val="000000"/>
          <w:sz w:val="44"/>
          <w:szCs w:val="44"/>
          <w:lang w:eastAsia="zh-CN"/>
        </w:rPr>
        <w:t>甲方（委托方）：</w:t>
      </w:r>
      <w:r w:rsidR="00327A1D" w:rsidRPr="00E72F1C">
        <w:rPr>
          <w:rFonts w:hint="eastAsia"/>
          <w:b/>
          <w:bCs/>
          <w:color w:val="000000"/>
          <w:sz w:val="44"/>
          <w:szCs w:val="44"/>
          <w:lang w:eastAsia="zh-CN"/>
        </w:rPr>
        <w:t>翔鹭石化（漳州）有限公司</w:t>
      </w:r>
    </w:p>
    <w:p w:rsidR="00B729BF" w:rsidRPr="00E72F1C" w:rsidRDefault="00B729BF" w:rsidP="00B729BF">
      <w:pPr>
        <w:widowControl/>
        <w:rPr>
          <w:b/>
          <w:bCs/>
          <w:color w:val="000000"/>
          <w:sz w:val="44"/>
          <w:szCs w:val="44"/>
          <w:lang w:eastAsia="zh-CN"/>
        </w:rPr>
      </w:pPr>
    </w:p>
    <w:p w:rsidR="00B729BF" w:rsidRPr="00E72F1C" w:rsidRDefault="00B729BF" w:rsidP="00B729BF">
      <w:pPr>
        <w:widowControl/>
        <w:rPr>
          <w:b/>
          <w:bCs/>
          <w:color w:val="000000"/>
          <w:sz w:val="44"/>
          <w:szCs w:val="44"/>
          <w:lang w:eastAsia="zh-CN"/>
        </w:rPr>
      </w:pPr>
      <w:r w:rsidRPr="00E72F1C">
        <w:rPr>
          <w:rFonts w:hint="eastAsia"/>
          <w:b/>
          <w:bCs/>
          <w:color w:val="000000"/>
          <w:sz w:val="44"/>
          <w:szCs w:val="44"/>
          <w:lang w:eastAsia="zh-CN"/>
        </w:rPr>
        <w:t>乙方（受托方）：</w:t>
      </w:r>
    </w:p>
    <w:p w:rsidR="00B729BF" w:rsidRPr="00FC7089" w:rsidRDefault="00B729BF" w:rsidP="00B729BF">
      <w:pPr>
        <w:widowControl/>
        <w:rPr>
          <w:rFonts w:cs="Times New Roman"/>
          <w:b/>
          <w:bCs/>
          <w:sz w:val="30"/>
          <w:szCs w:val="30"/>
          <w:lang w:eastAsia="zh-CN"/>
        </w:rPr>
      </w:pPr>
    </w:p>
    <w:p w:rsidR="00B729BF" w:rsidRDefault="00B729BF" w:rsidP="00B729BF">
      <w:pPr>
        <w:ind w:firstLineChars="300" w:firstLine="960"/>
        <w:rPr>
          <w:rFonts w:cs="Times New Roman"/>
          <w:sz w:val="32"/>
          <w:szCs w:val="32"/>
          <w:lang w:eastAsia="zh-CN"/>
        </w:rPr>
      </w:pPr>
    </w:p>
    <w:p w:rsidR="00B729BF" w:rsidRDefault="00B729BF" w:rsidP="00B729BF">
      <w:pPr>
        <w:tabs>
          <w:tab w:val="right" w:pos="9638"/>
        </w:tabs>
        <w:jc w:val="center"/>
        <w:rPr>
          <w:rFonts w:cs="Times New Roman"/>
          <w:sz w:val="32"/>
          <w:szCs w:val="32"/>
          <w:lang w:eastAsia="zh-CN"/>
        </w:rPr>
      </w:pPr>
      <w:r>
        <w:rPr>
          <w:rFonts w:hint="eastAsia"/>
          <w:sz w:val="32"/>
          <w:szCs w:val="32"/>
          <w:lang w:eastAsia="zh-CN"/>
        </w:rPr>
        <w:t>签订日期</w:t>
      </w:r>
      <w:r>
        <w:rPr>
          <w:sz w:val="32"/>
          <w:szCs w:val="32"/>
          <w:lang w:eastAsia="zh-CN"/>
        </w:rPr>
        <w:t>: 2021</w:t>
      </w:r>
      <w:r>
        <w:rPr>
          <w:rFonts w:hint="eastAsia"/>
          <w:sz w:val="32"/>
          <w:szCs w:val="32"/>
          <w:lang w:eastAsia="zh-CN"/>
        </w:rPr>
        <w:t>年</w:t>
      </w:r>
      <w:r>
        <w:rPr>
          <w:sz w:val="32"/>
          <w:szCs w:val="32"/>
          <w:lang w:eastAsia="zh-CN"/>
        </w:rPr>
        <w:t xml:space="preserve">  </w:t>
      </w:r>
      <w:r>
        <w:rPr>
          <w:rFonts w:hint="eastAsia"/>
          <w:sz w:val="32"/>
          <w:szCs w:val="32"/>
          <w:lang w:eastAsia="zh-CN"/>
        </w:rPr>
        <w:t>月</w:t>
      </w:r>
      <w:r>
        <w:rPr>
          <w:sz w:val="32"/>
          <w:szCs w:val="32"/>
          <w:lang w:eastAsia="zh-CN"/>
        </w:rPr>
        <w:t xml:space="preserve">  </w:t>
      </w:r>
      <w:r>
        <w:rPr>
          <w:rFonts w:hint="eastAsia"/>
          <w:sz w:val="32"/>
          <w:szCs w:val="32"/>
          <w:lang w:eastAsia="zh-CN"/>
        </w:rPr>
        <w:t>日</w:t>
      </w:r>
    </w:p>
    <w:p w:rsidR="00B729BF" w:rsidRDefault="00B729BF" w:rsidP="00B729BF">
      <w:pPr>
        <w:pStyle w:val="10"/>
      </w:pPr>
      <w:r>
        <w:t xml:space="preserve">                 </w:t>
      </w:r>
      <w:r>
        <w:rPr>
          <w:rFonts w:hint="eastAsia"/>
        </w:rPr>
        <w:t>签订地点：福建漳州漳浦杜浔</w:t>
      </w:r>
    </w:p>
    <w:p w:rsidR="00B729BF" w:rsidRDefault="00B729BF" w:rsidP="00B729BF">
      <w:pPr>
        <w:tabs>
          <w:tab w:val="left" w:pos="2130"/>
          <w:tab w:val="center" w:pos="4535"/>
        </w:tabs>
        <w:jc w:val="center"/>
        <w:rPr>
          <w:rFonts w:cs="Times New Roman"/>
          <w:b/>
          <w:bCs/>
          <w:sz w:val="30"/>
          <w:szCs w:val="30"/>
          <w:lang w:eastAsia="zh-CN"/>
        </w:rPr>
      </w:pPr>
    </w:p>
    <w:p w:rsidR="00B729BF" w:rsidRDefault="00B729BF" w:rsidP="00B729BF">
      <w:pPr>
        <w:pStyle w:val="a7"/>
        <w:spacing w:line="400" w:lineRule="exact"/>
        <w:rPr>
          <w:b/>
          <w:bCs/>
          <w:sz w:val="30"/>
          <w:szCs w:val="30"/>
          <w:lang w:eastAsia="zh-CN"/>
        </w:rPr>
      </w:pPr>
      <w:r>
        <w:rPr>
          <w:b/>
          <w:bCs/>
          <w:sz w:val="30"/>
          <w:szCs w:val="30"/>
          <w:lang w:eastAsia="zh-CN"/>
        </w:rPr>
        <w:br w:type="page"/>
      </w:r>
    </w:p>
    <w:p w:rsidR="00B729BF" w:rsidRDefault="00B729BF" w:rsidP="00B729BF">
      <w:pPr>
        <w:widowControl/>
        <w:rPr>
          <w:rFonts w:asciiTheme="minorEastAsia" w:hAnsiTheme="minorEastAsia"/>
          <w:b/>
          <w:sz w:val="24"/>
          <w:u w:val="single"/>
          <w:lang w:eastAsia="zh-CN"/>
        </w:rPr>
      </w:pPr>
      <w:r w:rsidRPr="004355A3">
        <w:rPr>
          <w:rFonts w:asciiTheme="minorEastAsia" w:hAnsiTheme="minorEastAsia" w:hint="eastAsia"/>
          <w:b/>
          <w:sz w:val="24"/>
          <w:u w:val="single"/>
          <w:lang w:eastAsia="zh-CN"/>
        </w:rPr>
        <w:lastRenderedPageBreak/>
        <w:t>甲方（委托方）：</w:t>
      </w:r>
      <w:r w:rsidR="00327A1D" w:rsidRPr="00E72F1C">
        <w:rPr>
          <w:rFonts w:asciiTheme="minorEastAsia" w:hAnsiTheme="minorEastAsia" w:hint="eastAsia"/>
          <w:bCs/>
          <w:sz w:val="24"/>
          <w:u w:val="single"/>
          <w:lang w:eastAsia="zh-CN"/>
        </w:rPr>
        <w:t>翔鹭石化（漳州）有限公司</w:t>
      </w:r>
    </w:p>
    <w:p w:rsidR="00B729BF" w:rsidRPr="004355A3" w:rsidRDefault="00B729BF" w:rsidP="00B729BF">
      <w:pPr>
        <w:widowControl/>
        <w:rPr>
          <w:rFonts w:asciiTheme="minorEastAsia" w:hAnsiTheme="minorEastAsia"/>
          <w:b/>
          <w:sz w:val="24"/>
          <w:u w:val="single"/>
          <w:lang w:eastAsia="zh-CN"/>
        </w:rPr>
      </w:pPr>
    </w:p>
    <w:p w:rsidR="00B729BF" w:rsidRPr="004355A3" w:rsidRDefault="00B729BF" w:rsidP="00B729BF">
      <w:pPr>
        <w:widowControl/>
        <w:rPr>
          <w:rFonts w:asciiTheme="minorEastAsia" w:hAnsiTheme="minorEastAsia"/>
          <w:b/>
          <w:sz w:val="24"/>
          <w:u w:val="single"/>
          <w:lang w:eastAsia="zh-CN"/>
        </w:rPr>
      </w:pPr>
      <w:r w:rsidRPr="004355A3">
        <w:rPr>
          <w:rFonts w:asciiTheme="minorEastAsia" w:hAnsiTheme="minorEastAsia" w:hint="eastAsia"/>
          <w:b/>
          <w:sz w:val="24"/>
          <w:u w:val="single"/>
          <w:lang w:eastAsia="zh-CN"/>
        </w:rPr>
        <w:t>乙方（受托方）</w:t>
      </w:r>
      <w:r>
        <w:rPr>
          <w:rFonts w:asciiTheme="minorEastAsia" w:hAnsiTheme="minorEastAsia"/>
          <w:b/>
          <w:sz w:val="24"/>
          <w:u w:val="single"/>
          <w:lang w:eastAsia="zh-CN"/>
        </w:rPr>
        <w:t>：</w:t>
      </w:r>
      <w:r w:rsidRPr="004355A3" w:rsidDel="007F5A1E">
        <w:rPr>
          <w:rFonts w:asciiTheme="minorEastAsia" w:hAnsiTheme="minorEastAsia"/>
          <w:b/>
          <w:sz w:val="24"/>
          <w:u w:val="single"/>
          <w:lang w:eastAsia="zh-CN"/>
        </w:rPr>
        <w:t xml:space="preserve"> </w:t>
      </w:r>
    </w:p>
    <w:p w:rsidR="00B729BF" w:rsidRDefault="00B729BF" w:rsidP="00B729BF">
      <w:pPr>
        <w:widowControl/>
        <w:rPr>
          <w:lang w:eastAsia="zh-CN"/>
        </w:rPr>
      </w:pPr>
      <w:r>
        <w:rPr>
          <w:lang w:eastAsia="zh-CN"/>
        </w:rPr>
        <w:t xml:space="preserve">    </w:t>
      </w:r>
    </w:p>
    <w:p w:rsidR="00B729BF" w:rsidRPr="00C56132" w:rsidRDefault="00B729BF" w:rsidP="00B729BF">
      <w:pPr>
        <w:snapToGrid w:val="0"/>
        <w:spacing w:line="360" w:lineRule="auto"/>
        <w:rPr>
          <w:rFonts w:cs="Times New Roman"/>
          <w:sz w:val="24"/>
          <w:szCs w:val="24"/>
          <w:lang w:eastAsia="zh-CN"/>
        </w:rPr>
      </w:pPr>
      <w:r>
        <w:rPr>
          <w:lang w:eastAsia="zh-CN"/>
        </w:rPr>
        <w:t xml:space="preserve">   </w:t>
      </w:r>
      <w:r w:rsidRPr="00C56132">
        <w:rPr>
          <w:sz w:val="24"/>
          <w:szCs w:val="24"/>
          <w:lang w:eastAsia="zh-CN"/>
        </w:rPr>
        <w:t xml:space="preserve"> </w:t>
      </w:r>
      <w:r w:rsidRPr="00C56132">
        <w:rPr>
          <w:rFonts w:hint="eastAsia"/>
          <w:sz w:val="24"/>
          <w:szCs w:val="24"/>
          <w:lang w:eastAsia="zh-CN"/>
        </w:rPr>
        <w:t>本合同由甲方委托乙方就</w:t>
      </w:r>
      <w:r w:rsidRPr="00D0246A">
        <w:rPr>
          <w:rFonts w:hint="eastAsia"/>
          <w:b/>
          <w:sz w:val="24"/>
          <w:szCs w:val="24"/>
          <w:u w:val="single"/>
          <w:lang w:eastAsia="zh-CN"/>
        </w:rPr>
        <w:t xml:space="preserve"> </w:t>
      </w:r>
      <w:r w:rsidRPr="00D0246A">
        <w:rPr>
          <w:b/>
          <w:sz w:val="24"/>
          <w:szCs w:val="24"/>
          <w:u w:val="single"/>
          <w:lang w:eastAsia="zh-CN"/>
        </w:rPr>
        <w:t xml:space="preserve">  </w:t>
      </w:r>
      <w:r w:rsidR="00327A1D" w:rsidRPr="00327A1D">
        <w:rPr>
          <w:b/>
          <w:sz w:val="24"/>
          <w:szCs w:val="24"/>
          <w:u w:val="single"/>
          <w:lang w:eastAsia="zh-CN"/>
        </w:rPr>
        <w:t>PTA海关AEO高级认证辅导发包</w:t>
      </w:r>
      <w:r w:rsidRPr="00D0246A">
        <w:rPr>
          <w:rFonts w:hint="eastAsia"/>
          <w:b/>
          <w:sz w:val="24"/>
          <w:szCs w:val="24"/>
          <w:u w:val="single"/>
          <w:lang w:eastAsia="zh-CN"/>
        </w:rPr>
        <w:t xml:space="preserve"> </w:t>
      </w:r>
      <w:r w:rsidRPr="00D0246A">
        <w:rPr>
          <w:b/>
          <w:sz w:val="24"/>
          <w:szCs w:val="24"/>
          <w:u w:val="single"/>
          <w:lang w:eastAsia="zh-CN"/>
        </w:rPr>
        <w:t xml:space="preserve">  </w:t>
      </w:r>
      <w:r w:rsidRPr="00C56132">
        <w:rPr>
          <w:rFonts w:hint="eastAsia"/>
          <w:sz w:val="24"/>
          <w:szCs w:val="24"/>
          <w:lang w:eastAsia="zh-CN"/>
        </w:rPr>
        <w:t>进行技术服务及咨询，并支付技术服务及咨询报酬。双方经过平等协商，在真实、充分地表达各自意愿的基础上，根据《中华人民共和国</w:t>
      </w:r>
      <w:r>
        <w:rPr>
          <w:rFonts w:hint="eastAsia"/>
          <w:sz w:val="24"/>
          <w:szCs w:val="24"/>
          <w:lang w:eastAsia="zh-CN"/>
        </w:rPr>
        <w:t>民法典</w:t>
      </w:r>
      <w:r w:rsidRPr="00C56132">
        <w:rPr>
          <w:rFonts w:hint="eastAsia"/>
          <w:sz w:val="24"/>
          <w:szCs w:val="24"/>
          <w:lang w:eastAsia="zh-CN"/>
        </w:rPr>
        <w:t>》</w:t>
      </w:r>
      <w:r>
        <w:rPr>
          <w:rFonts w:hint="eastAsia"/>
          <w:sz w:val="24"/>
          <w:szCs w:val="24"/>
          <w:lang w:eastAsia="zh-CN"/>
        </w:rPr>
        <w:t>合同</w:t>
      </w:r>
      <w:proofErr w:type="gramStart"/>
      <w:r>
        <w:rPr>
          <w:rFonts w:hint="eastAsia"/>
          <w:sz w:val="24"/>
          <w:szCs w:val="24"/>
          <w:lang w:eastAsia="zh-CN"/>
        </w:rPr>
        <w:t>编及其</w:t>
      </w:r>
      <w:proofErr w:type="gramEnd"/>
      <w:r>
        <w:rPr>
          <w:rFonts w:hint="eastAsia"/>
          <w:sz w:val="24"/>
          <w:szCs w:val="24"/>
          <w:lang w:eastAsia="zh-CN"/>
        </w:rPr>
        <w:t>他相关</w:t>
      </w:r>
      <w:r w:rsidRPr="00C56132">
        <w:rPr>
          <w:rFonts w:hint="eastAsia"/>
          <w:sz w:val="24"/>
          <w:szCs w:val="24"/>
          <w:lang w:eastAsia="zh-CN"/>
        </w:rPr>
        <w:t>规定，达成如下协议，并由双方共同恪守。</w:t>
      </w:r>
    </w:p>
    <w:p w:rsidR="00B729BF" w:rsidRPr="00C56132" w:rsidRDefault="00B729BF" w:rsidP="00B729BF">
      <w:pPr>
        <w:pStyle w:val="a7"/>
        <w:spacing w:line="360" w:lineRule="auto"/>
        <w:rPr>
          <w:rFonts w:hAnsi="宋体"/>
          <w:sz w:val="24"/>
          <w:szCs w:val="24"/>
          <w:lang w:eastAsia="zh-CN"/>
        </w:rPr>
      </w:pPr>
      <w:r w:rsidRPr="00C56132">
        <w:rPr>
          <w:rFonts w:hAnsi="宋体"/>
          <w:sz w:val="24"/>
          <w:szCs w:val="24"/>
          <w:lang w:eastAsia="zh-CN"/>
        </w:rPr>
        <w:t xml:space="preserve">    </w:t>
      </w:r>
      <w:r w:rsidRPr="00C56132">
        <w:rPr>
          <w:rFonts w:hAnsi="宋体" w:hint="eastAsia"/>
          <w:sz w:val="24"/>
          <w:szCs w:val="24"/>
          <w:lang w:eastAsia="zh-CN"/>
        </w:rPr>
        <w:t>第一条　乙方进行技术咨询的内容、要求、方式：</w:t>
      </w:r>
    </w:p>
    <w:p w:rsidR="00B729BF" w:rsidRPr="00E72F1C" w:rsidRDefault="00B729BF" w:rsidP="00E72F1C">
      <w:pPr>
        <w:pStyle w:val="af0"/>
        <w:widowControl w:val="0"/>
        <w:numPr>
          <w:ilvl w:val="0"/>
          <w:numId w:val="36"/>
        </w:numPr>
        <w:spacing w:line="360" w:lineRule="auto"/>
        <w:rPr>
          <w:rFonts w:ascii="Times New Roman" w:hAnsi="Times New Roman"/>
          <w:kern w:val="2"/>
          <w:sz w:val="24"/>
          <w:szCs w:val="24"/>
        </w:rPr>
      </w:pPr>
      <w:r w:rsidRPr="00126A7A">
        <w:rPr>
          <w:rFonts w:hint="eastAsia"/>
          <w:color w:val="000000"/>
        </w:rPr>
        <w:t>技术服务及咨询内容：</w:t>
      </w:r>
      <w:r w:rsidR="00327A1D">
        <w:rPr>
          <w:rFonts w:hint="eastAsia"/>
          <w:sz w:val="24"/>
        </w:rPr>
        <w:t>乙方需辅导甲方</w:t>
      </w:r>
      <w:r w:rsidR="00327A1D">
        <w:rPr>
          <w:rFonts w:hint="eastAsia"/>
          <w:color w:val="000000"/>
          <w:sz w:val="24"/>
        </w:rPr>
        <w:t>取</w:t>
      </w:r>
      <w:r w:rsidR="00327A1D">
        <w:rPr>
          <w:color w:val="000000"/>
          <w:sz w:val="24"/>
        </w:rPr>
        <w:t>得</w:t>
      </w:r>
      <w:r w:rsidR="00327A1D">
        <w:rPr>
          <w:rFonts w:hint="eastAsia"/>
          <w:color w:val="000000"/>
          <w:sz w:val="24"/>
        </w:rPr>
        <w:t>翔鹭石化</w:t>
      </w:r>
      <w:r w:rsidR="00327A1D">
        <w:rPr>
          <w:color w:val="000000"/>
          <w:sz w:val="24"/>
        </w:rPr>
        <w:t>（漳州）有限公司海关</w:t>
      </w:r>
      <w:r w:rsidR="00327A1D">
        <w:rPr>
          <w:rFonts w:hint="eastAsia"/>
          <w:color w:val="000000"/>
          <w:sz w:val="24"/>
        </w:rPr>
        <w:t>A</w:t>
      </w:r>
      <w:r w:rsidR="00327A1D">
        <w:rPr>
          <w:color w:val="000000"/>
          <w:sz w:val="24"/>
        </w:rPr>
        <w:t>EO</w:t>
      </w:r>
      <w:r w:rsidR="00327A1D">
        <w:rPr>
          <w:color w:val="000000"/>
          <w:sz w:val="24"/>
        </w:rPr>
        <w:t>高级认证（包括申请整个过程业务的辅导及出具</w:t>
      </w:r>
      <w:r w:rsidR="00327A1D" w:rsidRPr="00DF458B">
        <w:rPr>
          <w:rFonts w:hint="eastAsia"/>
          <w:color w:val="000000"/>
          <w:sz w:val="24"/>
        </w:rPr>
        <w:t>进出口活动审计</w:t>
      </w:r>
      <w:r w:rsidR="00327A1D">
        <w:rPr>
          <w:rFonts w:hint="eastAsia"/>
          <w:color w:val="000000"/>
          <w:sz w:val="24"/>
        </w:rPr>
        <w:t>报告）</w:t>
      </w:r>
      <w:r w:rsidR="00327A1D" w:rsidRPr="00FB2363">
        <w:rPr>
          <w:sz w:val="24"/>
        </w:rPr>
        <w:t>。</w:t>
      </w:r>
      <w:r w:rsidR="00327A1D">
        <w:rPr>
          <w:rFonts w:hint="eastAsia"/>
          <w:sz w:val="24"/>
        </w:rPr>
        <w:t>具体发包内容和要求详见合同附件</w:t>
      </w:r>
      <w:r w:rsidR="00327A1D">
        <w:rPr>
          <w:rFonts w:hint="eastAsia"/>
          <w:sz w:val="24"/>
        </w:rPr>
        <w:t>1</w:t>
      </w:r>
      <w:r w:rsidR="00327A1D">
        <w:rPr>
          <w:rFonts w:hint="eastAsia"/>
          <w:sz w:val="24"/>
        </w:rPr>
        <w:t>《</w:t>
      </w:r>
      <w:r w:rsidR="00327A1D">
        <w:rPr>
          <w:rFonts w:hint="eastAsia"/>
          <w:color w:val="000000"/>
          <w:sz w:val="24"/>
        </w:rPr>
        <w:t>翔鹭石化</w:t>
      </w:r>
      <w:r w:rsidR="00327A1D" w:rsidRPr="00C77118">
        <w:rPr>
          <w:sz w:val="24"/>
        </w:rPr>
        <w:t>（漳州）有限公司</w:t>
      </w:r>
      <w:r w:rsidR="00327A1D" w:rsidRPr="00C77118">
        <w:rPr>
          <w:rFonts w:ascii="宋体" w:hint="eastAsia"/>
          <w:sz w:val="24"/>
        </w:rPr>
        <w:t>海关A</w:t>
      </w:r>
      <w:r w:rsidR="00327A1D" w:rsidRPr="00C77118">
        <w:rPr>
          <w:rFonts w:ascii="宋体"/>
          <w:sz w:val="24"/>
        </w:rPr>
        <w:t>EO</w:t>
      </w:r>
      <w:r w:rsidR="00327A1D" w:rsidRPr="00C77118">
        <w:rPr>
          <w:rFonts w:ascii="宋体" w:hint="eastAsia"/>
          <w:sz w:val="24"/>
        </w:rPr>
        <w:t>高级认证辅导发包说明</w:t>
      </w:r>
      <w:r w:rsidR="00327A1D">
        <w:rPr>
          <w:rFonts w:hint="eastAsia"/>
          <w:sz w:val="24"/>
        </w:rPr>
        <w:t>》</w:t>
      </w:r>
      <w:r w:rsidRPr="00D0246A">
        <w:rPr>
          <w:rFonts w:hint="eastAsia"/>
        </w:rPr>
        <w:t>。</w:t>
      </w:r>
    </w:p>
    <w:p w:rsidR="00B729BF" w:rsidRPr="00C56132" w:rsidRDefault="00B729BF" w:rsidP="00B729BF">
      <w:pPr>
        <w:pStyle w:val="a7"/>
        <w:spacing w:line="360" w:lineRule="auto"/>
        <w:rPr>
          <w:rFonts w:hAnsi="宋体" w:cs="宋体"/>
          <w:sz w:val="24"/>
          <w:szCs w:val="24"/>
          <w:lang w:eastAsia="zh-CN"/>
        </w:rPr>
      </w:pPr>
      <w:r w:rsidRPr="00C56132">
        <w:rPr>
          <w:rFonts w:hAnsi="宋体" w:cs="宋体"/>
          <w:sz w:val="24"/>
          <w:szCs w:val="24"/>
          <w:lang w:eastAsia="zh-CN"/>
        </w:rPr>
        <w:t xml:space="preserve">    2.</w:t>
      </w:r>
      <w:r w:rsidRPr="00C56132">
        <w:rPr>
          <w:rFonts w:hAnsi="宋体" w:cs="宋体" w:hint="eastAsia"/>
          <w:sz w:val="24"/>
          <w:szCs w:val="24"/>
          <w:lang w:eastAsia="zh-CN"/>
        </w:rPr>
        <w:t>技术服务及咨询要求</w:t>
      </w:r>
      <w:r w:rsidRPr="00D0246A">
        <w:rPr>
          <w:rFonts w:ascii="Times New Roman" w:hAnsi="Times New Roman" w:cs="Times New Roman" w:hint="eastAsia"/>
          <w:sz w:val="24"/>
          <w:szCs w:val="24"/>
          <w:lang w:eastAsia="zh-CN"/>
        </w:rPr>
        <w:t>：</w:t>
      </w:r>
      <w:r w:rsidR="00327A1D">
        <w:rPr>
          <w:rFonts w:ascii="Times New Roman" w:hAnsi="Times New Roman" w:cs="Times New Roman" w:hint="eastAsia"/>
          <w:sz w:val="24"/>
          <w:szCs w:val="24"/>
          <w:lang w:eastAsia="zh-CN"/>
        </w:rPr>
        <w:t>乙方辅导协助甲方进行</w:t>
      </w:r>
      <w:r w:rsidR="00327A1D">
        <w:rPr>
          <w:color w:val="000000"/>
          <w:sz w:val="24"/>
          <w:lang w:eastAsia="zh-CN"/>
        </w:rPr>
        <w:t>海关</w:t>
      </w:r>
      <w:r w:rsidR="00327A1D">
        <w:rPr>
          <w:rFonts w:hint="eastAsia"/>
          <w:color w:val="000000"/>
          <w:sz w:val="24"/>
          <w:lang w:eastAsia="zh-CN"/>
        </w:rPr>
        <w:t>A</w:t>
      </w:r>
      <w:r w:rsidR="00327A1D">
        <w:rPr>
          <w:color w:val="000000"/>
          <w:sz w:val="24"/>
          <w:lang w:eastAsia="zh-CN"/>
        </w:rPr>
        <w:t>EO高级认证，并最终</w:t>
      </w:r>
      <w:r w:rsidR="00327A1D" w:rsidRPr="00E91040">
        <w:rPr>
          <w:rFonts w:hint="eastAsia"/>
          <w:color w:val="000000"/>
          <w:sz w:val="24"/>
          <w:lang w:eastAsia="zh-CN"/>
        </w:rPr>
        <w:t>通过海关审批</w:t>
      </w:r>
      <w:r w:rsidR="00327A1D">
        <w:rPr>
          <w:rFonts w:hint="eastAsia"/>
          <w:color w:val="000000"/>
          <w:sz w:val="24"/>
          <w:lang w:eastAsia="zh-CN"/>
        </w:rPr>
        <w:t>并</w:t>
      </w:r>
      <w:r w:rsidR="00327A1D">
        <w:rPr>
          <w:color w:val="000000"/>
          <w:sz w:val="24"/>
          <w:lang w:eastAsia="zh-CN"/>
        </w:rPr>
        <w:t>取得</w:t>
      </w:r>
      <w:r w:rsidR="00327A1D">
        <w:rPr>
          <w:rFonts w:hint="eastAsia"/>
          <w:color w:val="000000"/>
          <w:sz w:val="24"/>
          <w:lang w:eastAsia="zh-CN"/>
        </w:rPr>
        <w:t>海关A</w:t>
      </w:r>
      <w:r w:rsidR="00327A1D">
        <w:rPr>
          <w:color w:val="000000"/>
          <w:sz w:val="24"/>
          <w:lang w:eastAsia="zh-CN"/>
        </w:rPr>
        <w:t>EO高级认证证书</w:t>
      </w:r>
      <w:r w:rsidRPr="00D0246A">
        <w:rPr>
          <w:rFonts w:ascii="Times New Roman" w:hAnsi="Times New Roman" w:hint="eastAsia"/>
          <w:sz w:val="24"/>
          <w:szCs w:val="24"/>
          <w:lang w:eastAsia="zh-CN"/>
        </w:rPr>
        <w:t>。</w:t>
      </w:r>
    </w:p>
    <w:p w:rsidR="00B729BF" w:rsidRPr="00C56132" w:rsidRDefault="00B729BF" w:rsidP="00B729BF">
      <w:pPr>
        <w:pStyle w:val="a7"/>
        <w:spacing w:line="360" w:lineRule="auto"/>
        <w:rPr>
          <w:rFonts w:hAnsi="宋体"/>
          <w:sz w:val="24"/>
          <w:szCs w:val="24"/>
          <w:lang w:eastAsia="zh-CN"/>
        </w:rPr>
      </w:pPr>
      <w:r w:rsidRPr="00C56132">
        <w:rPr>
          <w:rFonts w:hAnsi="宋体"/>
          <w:sz w:val="24"/>
          <w:szCs w:val="24"/>
          <w:lang w:eastAsia="zh-CN"/>
        </w:rPr>
        <w:t xml:space="preserve">    </w:t>
      </w:r>
      <w:r w:rsidRPr="00C56132">
        <w:rPr>
          <w:rFonts w:hAnsi="宋体" w:hint="eastAsia"/>
          <w:sz w:val="24"/>
          <w:szCs w:val="24"/>
          <w:lang w:eastAsia="zh-CN"/>
        </w:rPr>
        <w:t>第二条</w:t>
      </w:r>
      <w:r w:rsidRPr="00C56132">
        <w:rPr>
          <w:rFonts w:hAnsi="宋体"/>
          <w:sz w:val="24"/>
          <w:szCs w:val="24"/>
          <w:lang w:eastAsia="zh-CN"/>
        </w:rPr>
        <w:t xml:space="preserve"> </w:t>
      </w:r>
      <w:r w:rsidRPr="00C56132">
        <w:rPr>
          <w:rFonts w:hAnsi="宋体" w:hint="eastAsia"/>
          <w:sz w:val="24"/>
          <w:szCs w:val="24"/>
          <w:lang w:eastAsia="zh-CN"/>
        </w:rPr>
        <w:t>乙方按照下列要求进行本合同项目的技术咨询工作：</w:t>
      </w:r>
    </w:p>
    <w:p w:rsidR="00B729BF" w:rsidRPr="00C56132" w:rsidRDefault="00B729BF" w:rsidP="00B729BF">
      <w:pPr>
        <w:pStyle w:val="a7"/>
        <w:spacing w:line="360" w:lineRule="auto"/>
        <w:rPr>
          <w:rFonts w:hAnsi="宋体"/>
          <w:sz w:val="24"/>
          <w:szCs w:val="24"/>
          <w:lang w:eastAsia="zh-CN"/>
        </w:rPr>
      </w:pPr>
      <w:r w:rsidRPr="00C56132">
        <w:rPr>
          <w:rFonts w:hAnsi="宋体"/>
          <w:sz w:val="24"/>
          <w:szCs w:val="24"/>
          <w:lang w:eastAsia="zh-CN"/>
        </w:rPr>
        <w:t xml:space="preserve">    1.</w:t>
      </w:r>
      <w:r w:rsidRPr="00C56132">
        <w:rPr>
          <w:rFonts w:hAnsi="宋体" w:hint="eastAsia"/>
          <w:sz w:val="24"/>
          <w:szCs w:val="24"/>
          <w:lang w:eastAsia="zh-CN"/>
        </w:rPr>
        <w:t>技术服务及咨询地点：</w:t>
      </w:r>
      <w:r w:rsidRPr="00C56132">
        <w:rPr>
          <w:rFonts w:hAnsi="宋体"/>
          <w:sz w:val="24"/>
          <w:szCs w:val="24"/>
          <w:u w:val="single"/>
          <w:lang w:eastAsia="zh-CN"/>
        </w:rPr>
        <w:t xml:space="preserve">   </w:t>
      </w:r>
      <w:r w:rsidRPr="00C56132">
        <w:rPr>
          <w:rFonts w:hAnsi="宋体" w:hint="eastAsia"/>
          <w:sz w:val="24"/>
          <w:szCs w:val="24"/>
          <w:u w:val="single"/>
          <w:lang w:eastAsia="zh-CN"/>
        </w:rPr>
        <w:t>甲方所在地。</w:t>
      </w:r>
      <w:r w:rsidRPr="00C56132">
        <w:rPr>
          <w:rFonts w:hAnsi="宋体"/>
          <w:sz w:val="24"/>
          <w:szCs w:val="24"/>
          <w:u w:val="single"/>
          <w:lang w:eastAsia="zh-CN"/>
        </w:rPr>
        <w:t xml:space="preserve">            </w:t>
      </w:r>
    </w:p>
    <w:p w:rsidR="00B729BF" w:rsidRPr="00C56132" w:rsidRDefault="00B729BF" w:rsidP="00B729BF">
      <w:pPr>
        <w:pStyle w:val="a7"/>
        <w:spacing w:line="360" w:lineRule="auto"/>
        <w:rPr>
          <w:rFonts w:hAnsi="宋体"/>
          <w:sz w:val="24"/>
          <w:szCs w:val="24"/>
          <w:lang w:eastAsia="zh-CN"/>
        </w:rPr>
      </w:pPr>
      <w:r w:rsidRPr="00C56132">
        <w:rPr>
          <w:rFonts w:hAnsi="宋体"/>
          <w:sz w:val="24"/>
          <w:szCs w:val="24"/>
          <w:lang w:eastAsia="zh-CN"/>
        </w:rPr>
        <w:t xml:space="preserve">    2.</w:t>
      </w:r>
      <w:r w:rsidRPr="00C56132">
        <w:rPr>
          <w:rFonts w:hAnsi="宋体" w:hint="eastAsia"/>
          <w:sz w:val="24"/>
          <w:szCs w:val="24"/>
          <w:lang w:eastAsia="zh-CN"/>
        </w:rPr>
        <w:t>技术服务及咨询期限：</w:t>
      </w:r>
      <w:r w:rsidRPr="00C56132">
        <w:rPr>
          <w:rFonts w:hAnsi="宋体"/>
          <w:sz w:val="24"/>
          <w:szCs w:val="24"/>
          <w:u w:val="single"/>
          <w:lang w:eastAsia="zh-CN"/>
        </w:rPr>
        <w:t xml:space="preserve">    </w:t>
      </w:r>
      <w:r w:rsidRPr="00C56132">
        <w:rPr>
          <w:rFonts w:hAnsi="宋体" w:hint="eastAsia"/>
          <w:sz w:val="24"/>
          <w:szCs w:val="24"/>
          <w:u w:val="single"/>
          <w:lang w:eastAsia="zh-CN"/>
        </w:rPr>
        <w:t>合同签订之日起至合同执行完毕止。</w:t>
      </w:r>
      <w:r w:rsidRPr="00C56132">
        <w:rPr>
          <w:rFonts w:hAnsi="宋体"/>
          <w:sz w:val="24"/>
          <w:szCs w:val="24"/>
          <w:u w:val="single"/>
          <w:lang w:eastAsia="zh-CN"/>
        </w:rPr>
        <w:t xml:space="preserve">            </w:t>
      </w:r>
    </w:p>
    <w:p w:rsidR="00B729BF" w:rsidRDefault="00B729BF" w:rsidP="00B729BF">
      <w:pPr>
        <w:pStyle w:val="af0"/>
        <w:ind w:firstLineChars="200" w:firstLine="440"/>
        <w:rPr>
          <w:u w:val="single"/>
        </w:rPr>
      </w:pPr>
      <w:r w:rsidRPr="00C56132">
        <w:t>3.</w:t>
      </w:r>
      <w:r w:rsidRPr="00C56132">
        <w:rPr>
          <w:rFonts w:hint="eastAsia"/>
        </w:rPr>
        <w:t>技术服务及咨询进度：</w:t>
      </w:r>
    </w:p>
    <w:p w:rsidR="00B729BF" w:rsidRPr="007F5EF1" w:rsidRDefault="00327A1D" w:rsidP="00B729BF">
      <w:pPr>
        <w:pStyle w:val="af0"/>
        <w:spacing w:line="360" w:lineRule="auto"/>
        <w:ind w:firstLineChars="200" w:firstLine="480"/>
        <w:rPr>
          <w:color w:val="000000"/>
        </w:rPr>
      </w:pPr>
      <w:r>
        <w:rPr>
          <w:rFonts w:hint="eastAsia"/>
          <w:sz w:val="24"/>
        </w:rPr>
        <w:t>合同签订</w:t>
      </w:r>
      <w:r>
        <w:rPr>
          <w:rFonts w:hint="eastAsia"/>
          <w:sz w:val="24"/>
        </w:rPr>
        <w:t>6</w:t>
      </w:r>
      <w:r>
        <w:rPr>
          <w:rFonts w:hint="eastAsia"/>
          <w:sz w:val="24"/>
        </w:rPr>
        <w:t>个月内完成所有工作，并</w:t>
      </w:r>
      <w:r w:rsidRPr="00E91040">
        <w:rPr>
          <w:rFonts w:hint="eastAsia"/>
          <w:color w:val="000000"/>
          <w:sz w:val="24"/>
        </w:rPr>
        <w:t>通过海关审批</w:t>
      </w:r>
      <w:r>
        <w:rPr>
          <w:rFonts w:hint="eastAsia"/>
          <w:color w:val="000000"/>
          <w:sz w:val="24"/>
        </w:rPr>
        <w:t>后</w:t>
      </w:r>
      <w:r>
        <w:rPr>
          <w:color w:val="000000"/>
          <w:sz w:val="24"/>
        </w:rPr>
        <w:t>取得</w:t>
      </w:r>
      <w:r>
        <w:rPr>
          <w:rFonts w:hint="eastAsia"/>
          <w:color w:val="000000"/>
          <w:sz w:val="24"/>
        </w:rPr>
        <w:t>海关</w:t>
      </w:r>
      <w:r>
        <w:rPr>
          <w:rFonts w:hint="eastAsia"/>
          <w:color w:val="000000"/>
          <w:sz w:val="24"/>
        </w:rPr>
        <w:t>A</w:t>
      </w:r>
      <w:r>
        <w:rPr>
          <w:color w:val="000000"/>
          <w:sz w:val="24"/>
        </w:rPr>
        <w:t>EO</w:t>
      </w:r>
      <w:r>
        <w:rPr>
          <w:color w:val="000000"/>
          <w:sz w:val="24"/>
        </w:rPr>
        <w:t>高级认证证书</w:t>
      </w:r>
      <w:r w:rsidR="00B729BF" w:rsidRPr="007F5EF1">
        <w:rPr>
          <w:color w:val="000000"/>
        </w:rPr>
        <w:t>。</w:t>
      </w:r>
      <w:r w:rsidR="00B729BF" w:rsidRPr="007F5EF1">
        <w:rPr>
          <w:color w:val="000000"/>
        </w:rPr>
        <w:t xml:space="preserve">  </w:t>
      </w:r>
    </w:p>
    <w:p w:rsidR="00B729BF" w:rsidRPr="00C56132" w:rsidRDefault="00B729BF" w:rsidP="00B729BF">
      <w:pPr>
        <w:adjustRightInd w:val="0"/>
        <w:spacing w:line="360" w:lineRule="auto"/>
        <w:ind w:firstLineChars="200" w:firstLine="480"/>
        <w:rPr>
          <w:rFonts w:cs="Times New Roman"/>
          <w:sz w:val="24"/>
          <w:szCs w:val="24"/>
          <w:lang w:eastAsia="zh-CN"/>
        </w:rPr>
      </w:pPr>
      <w:r w:rsidRPr="00C56132">
        <w:rPr>
          <w:sz w:val="24"/>
          <w:szCs w:val="24"/>
          <w:lang w:eastAsia="zh-CN"/>
        </w:rPr>
        <w:t>4.</w:t>
      </w:r>
      <w:r w:rsidRPr="00C56132">
        <w:rPr>
          <w:rFonts w:hint="eastAsia"/>
          <w:sz w:val="24"/>
          <w:szCs w:val="24"/>
          <w:lang w:eastAsia="zh-CN"/>
        </w:rPr>
        <w:t>技术服务及咨询质量要求：</w:t>
      </w:r>
      <w:r w:rsidR="00327A1D" w:rsidRPr="00E72F1C">
        <w:rPr>
          <w:rFonts w:cs="Courier New" w:hint="eastAsia"/>
          <w:sz w:val="24"/>
          <w:szCs w:val="24"/>
          <w:u w:val="single"/>
          <w:lang w:eastAsia="zh-CN"/>
        </w:rPr>
        <w:t>乙方辅导协助甲方进行</w:t>
      </w:r>
      <w:r w:rsidR="00327A1D" w:rsidRPr="00E72F1C">
        <w:rPr>
          <w:rFonts w:cs="Courier New"/>
          <w:sz w:val="24"/>
          <w:szCs w:val="24"/>
          <w:u w:val="single"/>
          <w:lang w:eastAsia="zh-CN"/>
        </w:rPr>
        <w:t>海关</w:t>
      </w:r>
      <w:r w:rsidR="00327A1D" w:rsidRPr="00E72F1C">
        <w:rPr>
          <w:rFonts w:cs="Courier New" w:hint="eastAsia"/>
          <w:sz w:val="24"/>
          <w:szCs w:val="24"/>
          <w:u w:val="single"/>
          <w:lang w:eastAsia="zh-CN"/>
        </w:rPr>
        <w:t>A</w:t>
      </w:r>
      <w:r w:rsidR="00327A1D" w:rsidRPr="00E72F1C">
        <w:rPr>
          <w:rFonts w:cs="Courier New"/>
          <w:sz w:val="24"/>
          <w:szCs w:val="24"/>
          <w:u w:val="single"/>
          <w:lang w:eastAsia="zh-CN"/>
        </w:rPr>
        <w:t>EO高级认证，并最终</w:t>
      </w:r>
      <w:r w:rsidR="00327A1D" w:rsidRPr="00E72F1C">
        <w:rPr>
          <w:rFonts w:cs="Courier New" w:hint="eastAsia"/>
          <w:sz w:val="24"/>
          <w:szCs w:val="24"/>
          <w:u w:val="single"/>
          <w:lang w:eastAsia="zh-CN"/>
        </w:rPr>
        <w:t>通过海关审批并</w:t>
      </w:r>
      <w:r w:rsidR="00327A1D" w:rsidRPr="00E72F1C">
        <w:rPr>
          <w:rFonts w:cs="Courier New"/>
          <w:sz w:val="24"/>
          <w:szCs w:val="24"/>
          <w:u w:val="single"/>
          <w:lang w:eastAsia="zh-CN"/>
        </w:rPr>
        <w:t>取得</w:t>
      </w:r>
      <w:r w:rsidR="00327A1D" w:rsidRPr="00E72F1C">
        <w:rPr>
          <w:rFonts w:cs="Courier New" w:hint="eastAsia"/>
          <w:sz w:val="24"/>
          <w:szCs w:val="24"/>
          <w:u w:val="single"/>
          <w:lang w:eastAsia="zh-CN"/>
        </w:rPr>
        <w:t>海关A</w:t>
      </w:r>
      <w:r w:rsidR="00327A1D" w:rsidRPr="00E72F1C">
        <w:rPr>
          <w:rFonts w:cs="Courier New"/>
          <w:sz w:val="24"/>
          <w:szCs w:val="24"/>
          <w:u w:val="single"/>
          <w:lang w:eastAsia="zh-CN"/>
        </w:rPr>
        <w:t>EO高级认证证书</w:t>
      </w:r>
      <w:r w:rsidRPr="00E72F1C">
        <w:rPr>
          <w:rFonts w:cs="Courier New" w:hint="eastAsia"/>
          <w:sz w:val="24"/>
          <w:szCs w:val="24"/>
          <w:u w:val="single"/>
          <w:lang w:eastAsia="zh-CN"/>
        </w:rPr>
        <w:t>。</w:t>
      </w:r>
      <w:r w:rsidRPr="00E72F1C">
        <w:rPr>
          <w:rFonts w:cs="Courier New"/>
          <w:sz w:val="24"/>
          <w:szCs w:val="24"/>
          <w:u w:val="single"/>
          <w:lang w:eastAsia="zh-CN"/>
        </w:rPr>
        <w:t xml:space="preserve">  </w:t>
      </w:r>
      <w:r w:rsidRPr="00D0246A">
        <w:rPr>
          <w:rFonts w:cs="Times New Roman"/>
          <w:sz w:val="24"/>
          <w:szCs w:val="24"/>
          <w:u w:val="single"/>
          <w:lang w:eastAsia="zh-CN"/>
        </w:rPr>
        <w:t xml:space="preserve">      </w:t>
      </w:r>
    </w:p>
    <w:p w:rsidR="00B729BF" w:rsidRDefault="00B729BF" w:rsidP="00B729BF">
      <w:pPr>
        <w:pStyle w:val="a7"/>
        <w:spacing w:line="360" w:lineRule="auto"/>
        <w:ind w:firstLineChars="200" w:firstLine="480"/>
        <w:rPr>
          <w:rFonts w:hAnsi="宋体"/>
          <w:sz w:val="24"/>
          <w:szCs w:val="24"/>
          <w:u w:val="single"/>
          <w:lang w:eastAsia="zh-CN"/>
        </w:rPr>
      </w:pPr>
      <w:r w:rsidRPr="00C56132">
        <w:rPr>
          <w:rFonts w:hAnsi="宋体"/>
          <w:sz w:val="24"/>
          <w:szCs w:val="24"/>
          <w:lang w:eastAsia="zh-CN"/>
        </w:rPr>
        <w:t>5.</w:t>
      </w:r>
      <w:r w:rsidRPr="00C56132">
        <w:rPr>
          <w:rFonts w:hAnsi="宋体" w:hint="eastAsia"/>
          <w:sz w:val="24"/>
          <w:szCs w:val="24"/>
          <w:lang w:eastAsia="zh-CN"/>
        </w:rPr>
        <w:t>技术服务及咨询质量期限要求：</w:t>
      </w:r>
      <w:r w:rsidRPr="00C56132">
        <w:rPr>
          <w:rFonts w:hAnsi="宋体"/>
          <w:sz w:val="24"/>
          <w:szCs w:val="24"/>
          <w:u w:val="single"/>
          <w:lang w:eastAsia="zh-CN"/>
        </w:rPr>
        <w:t xml:space="preserve">   </w:t>
      </w:r>
      <w:r w:rsidRPr="00C56132">
        <w:rPr>
          <w:rFonts w:hAnsi="宋体" w:hint="eastAsia"/>
          <w:sz w:val="24"/>
          <w:szCs w:val="24"/>
          <w:u w:val="single"/>
          <w:lang w:eastAsia="zh-CN"/>
        </w:rPr>
        <w:t>合同签订之日起至合同执行完毕止。</w:t>
      </w:r>
      <w:r w:rsidRPr="00C56132">
        <w:rPr>
          <w:rFonts w:hAnsi="宋体"/>
          <w:sz w:val="24"/>
          <w:szCs w:val="24"/>
          <w:u w:val="single"/>
          <w:lang w:eastAsia="zh-CN"/>
        </w:rPr>
        <w:t xml:space="preserve">     </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t>第三条</w:t>
      </w:r>
      <w:r w:rsidRPr="00C56132">
        <w:rPr>
          <w:rFonts w:hAnsi="宋体"/>
          <w:sz w:val="24"/>
          <w:szCs w:val="24"/>
          <w:lang w:eastAsia="zh-CN"/>
        </w:rPr>
        <w:t xml:space="preserve"> </w:t>
      </w:r>
      <w:r w:rsidRPr="00C56132">
        <w:rPr>
          <w:rFonts w:hAnsi="宋体" w:hint="eastAsia"/>
          <w:sz w:val="24"/>
          <w:szCs w:val="24"/>
          <w:lang w:eastAsia="zh-CN"/>
        </w:rPr>
        <w:t>为保证乙方有效进行技术咨询工作，甲方应当向乙方提供下列协作事项：</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t>提供技术资料：</w:t>
      </w:r>
      <w:r w:rsidRPr="00C56132">
        <w:rPr>
          <w:rFonts w:hAnsi="宋体"/>
          <w:sz w:val="24"/>
          <w:szCs w:val="24"/>
          <w:u w:val="single"/>
          <w:lang w:eastAsia="zh-CN"/>
        </w:rPr>
        <w:t xml:space="preserve">   </w:t>
      </w:r>
      <w:r w:rsidRPr="00C56132">
        <w:rPr>
          <w:rFonts w:hAnsi="宋体" w:hint="eastAsia"/>
          <w:sz w:val="24"/>
          <w:szCs w:val="24"/>
          <w:u w:val="single"/>
          <w:lang w:eastAsia="zh-CN"/>
        </w:rPr>
        <w:t>提供与本案工作需要的相关资料。</w:t>
      </w:r>
      <w:r w:rsidRPr="00C56132">
        <w:rPr>
          <w:rFonts w:hAnsi="宋体"/>
          <w:sz w:val="24"/>
          <w:szCs w:val="24"/>
          <w:u w:val="single"/>
          <w:lang w:eastAsia="zh-CN"/>
        </w:rPr>
        <w:t xml:space="preserve">             </w:t>
      </w:r>
      <w:r w:rsidRPr="00C56132">
        <w:rPr>
          <w:rFonts w:hAnsi="宋体"/>
          <w:sz w:val="24"/>
          <w:szCs w:val="24"/>
          <w:lang w:eastAsia="zh-CN"/>
        </w:rPr>
        <w:t xml:space="preserve"> </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t>第四条</w:t>
      </w:r>
      <w:r w:rsidRPr="00C56132">
        <w:rPr>
          <w:rFonts w:hAnsi="宋体"/>
          <w:sz w:val="24"/>
          <w:szCs w:val="24"/>
          <w:lang w:eastAsia="zh-CN"/>
        </w:rPr>
        <w:t xml:space="preserve"> </w:t>
      </w:r>
      <w:r w:rsidRPr="00C56132">
        <w:rPr>
          <w:rFonts w:hAnsi="宋体" w:hint="eastAsia"/>
          <w:sz w:val="24"/>
          <w:szCs w:val="24"/>
          <w:lang w:eastAsia="zh-CN"/>
        </w:rPr>
        <w:t>甲方向乙方支付技术服务及咨询报酬及支付方式为：</w:t>
      </w:r>
    </w:p>
    <w:p w:rsidR="00B729BF" w:rsidRDefault="00B729BF" w:rsidP="00B729BF">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t>技术服务及咨询报酬含税包干总价为：</w:t>
      </w:r>
      <w:r w:rsidRPr="00C56132">
        <w:rPr>
          <w:rFonts w:hAnsi="宋体"/>
          <w:sz w:val="24"/>
          <w:szCs w:val="24"/>
          <w:lang w:eastAsia="zh-CN"/>
        </w:rPr>
        <w:t>RMB</w:t>
      </w:r>
      <w:r>
        <w:rPr>
          <w:rFonts w:hAnsi="宋体"/>
          <w:sz w:val="24"/>
          <w:szCs w:val="24"/>
          <w:lang w:eastAsia="zh-CN"/>
        </w:rPr>
        <w:t xml:space="preserve">    </w:t>
      </w:r>
      <w:r w:rsidRPr="00C56132">
        <w:rPr>
          <w:rFonts w:hAnsi="宋体" w:hint="eastAsia"/>
          <w:sz w:val="24"/>
          <w:szCs w:val="24"/>
          <w:lang w:eastAsia="zh-CN"/>
        </w:rPr>
        <w:t>元（含</w:t>
      </w:r>
      <w:r>
        <w:rPr>
          <w:rFonts w:hAnsi="宋体"/>
          <w:sz w:val="24"/>
          <w:szCs w:val="24"/>
          <w:lang w:eastAsia="zh-CN"/>
        </w:rPr>
        <w:t xml:space="preserve">     </w:t>
      </w:r>
      <w:r w:rsidRPr="00C56132">
        <w:rPr>
          <w:rFonts w:hAnsi="宋体" w:hint="eastAsia"/>
          <w:sz w:val="24"/>
          <w:szCs w:val="24"/>
          <w:lang w:eastAsia="zh-CN"/>
        </w:rPr>
        <w:t>增值税专用发票）。</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t>以上价格为含税包干总价，</w:t>
      </w:r>
      <w:r w:rsidRPr="00D0246A">
        <w:rPr>
          <w:rFonts w:hAnsi="宋体" w:hint="eastAsia"/>
          <w:sz w:val="24"/>
          <w:szCs w:val="24"/>
          <w:lang w:eastAsia="zh-CN"/>
        </w:rPr>
        <w:t>包括</w:t>
      </w:r>
      <w:r w:rsidR="00327A1D">
        <w:rPr>
          <w:rFonts w:hAnsi="宋体" w:hint="eastAsia"/>
          <w:sz w:val="24"/>
          <w:szCs w:val="24"/>
          <w:lang w:eastAsia="zh-CN"/>
        </w:rPr>
        <w:t>了乙方完成本合同约定所有工作所涉及</w:t>
      </w:r>
      <w:r w:rsidRPr="00D0246A">
        <w:rPr>
          <w:rFonts w:hAnsi="宋体" w:hint="eastAsia"/>
          <w:sz w:val="24"/>
          <w:szCs w:val="24"/>
          <w:lang w:eastAsia="zh-CN"/>
        </w:rPr>
        <w:t>的全部所需费用。</w:t>
      </w:r>
      <w:r w:rsidRPr="00C56132">
        <w:rPr>
          <w:rFonts w:hAnsi="宋体" w:hint="eastAsia"/>
          <w:sz w:val="24"/>
          <w:szCs w:val="24"/>
          <w:lang w:eastAsia="zh-CN"/>
        </w:rPr>
        <w:t>除非合同另外有约定外，否则甲方不再另外支付任何费用。</w:t>
      </w:r>
    </w:p>
    <w:p w:rsidR="00B729BF" w:rsidRPr="00C56132" w:rsidRDefault="00B729BF" w:rsidP="00B729BF">
      <w:pPr>
        <w:pStyle w:val="a7"/>
        <w:spacing w:line="360" w:lineRule="auto"/>
        <w:ind w:firstLineChars="200" w:firstLine="480"/>
        <w:rPr>
          <w:rFonts w:hAnsi="宋体"/>
          <w:color w:val="FF0000"/>
          <w:sz w:val="24"/>
          <w:szCs w:val="24"/>
          <w:lang w:eastAsia="zh-CN"/>
        </w:rPr>
      </w:pPr>
      <w:r w:rsidRPr="00C56132">
        <w:rPr>
          <w:rFonts w:hAnsi="宋体" w:hint="eastAsia"/>
          <w:sz w:val="24"/>
          <w:szCs w:val="24"/>
          <w:lang w:eastAsia="zh-CN"/>
        </w:rPr>
        <w:t>具体支付方式和时间分配如下：</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t>乙方按合同约定完成所有相关工作</w:t>
      </w:r>
      <w:r w:rsidR="00327A1D">
        <w:rPr>
          <w:rFonts w:hAnsi="宋体" w:hint="eastAsia"/>
          <w:sz w:val="24"/>
          <w:szCs w:val="24"/>
          <w:lang w:eastAsia="zh-CN"/>
        </w:rPr>
        <w:t>并</w:t>
      </w:r>
      <w:r w:rsidR="00327A1D" w:rsidRPr="003575A6">
        <w:rPr>
          <w:rFonts w:hAnsi="宋体" w:hint="eastAsia"/>
          <w:sz w:val="24"/>
          <w:szCs w:val="24"/>
          <w:u w:val="single"/>
          <w:lang w:eastAsia="zh-CN"/>
        </w:rPr>
        <w:t>辅导协助甲方进行</w:t>
      </w:r>
      <w:r w:rsidR="00327A1D" w:rsidRPr="003575A6">
        <w:rPr>
          <w:sz w:val="24"/>
          <w:szCs w:val="24"/>
          <w:u w:val="single"/>
          <w:lang w:eastAsia="zh-CN"/>
        </w:rPr>
        <w:t>海关</w:t>
      </w:r>
      <w:r w:rsidR="00327A1D" w:rsidRPr="003575A6">
        <w:rPr>
          <w:rFonts w:hint="eastAsia"/>
          <w:sz w:val="24"/>
          <w:szCs w:val="24"/>
          <w:u w:val="single"/>
          <w:lang w:eastAsia="zh-CN"/>
        </w:rPr>
        <w:t>A</w:t>
      </w:r>
      <w:r w:rsidR="00327A1D" w:rsidRPr="003575A6">
        <w:rPr>
          <w:sz w:val="24"/>
          <w:szCs w:val="24"/>
          <w:u w:val="single"/>
          <w:lang w:eastAsia="zh-CN"/>
        </w:rPr>
        <w:t>EO高级认证，</w:t>
      </w:r>
      <w:r w:rsidR="00327A1D">
        <w:rPr>
          <w:sz w:val="24"/>
          <w:szCs w:val="24"/>
          <w:u w:val="single"/>
          <w:lang w:eastAsia="zh-CN"/>
        </w:rPr>
        <w:t>且</w:t>
      </w:r>
      <w:r w:rsidR="00327A1D" w:rsidRPr="003575A6">
        <w:rPr>
          <w:sz w:val="24"/>
          <w:szCs w:val="24"/>
          <w:u w:val="single"/>
          <w:lang w:eastAsia="zh-CN"/>
        </w:rPr>
        <w:t>最终</w:t>
      </w:r>
      <w:r w:rsidR="00327A1D" w:rsidRPr="003575A6">
        <w:rPr>
          <w:rFonts w:hint="eastAsia"/>
          <w:sz w:val="24"/>
          <w:szCs w:val="24"/>
          <w:u w:val="single"/>
          <w:lang w:eastAsia="zh-CN"/>
        </w:rPr>
        <w:t>通过海关审批并</w:t>
      </w:r>
      <w:r w:rsidR="00327A1D" w:rsidRPr="003575A6">
        <w:rPr>
          <w:sz w:val="24"/>
          <w:szCs w:val="24"/>
          <w:u w:val="single"/>
          <w:lang w:eastAsia="zh-CN"/>
        </w:rPr>
        <w:t>取得</w:t>
      </w:r>
      <w:r w:rsidR="00327A1D" w:rsidRPr="003575A6">
        <w:rPr>
          <w:rFonts w:hint="eastAsia"/>
          <w:sz w:val="24"/>
          <w:szCs w:val="24"/>
          <w:u w:val="single"/>
          <w:lang w:eastAsia="zh-CN"/>
        </w:rPr>
        <w:t>海关A</w:t>
      </w:r>
      <w:r w:rsidR="00327A1D" w:rsidRPr="003575A6">
        <w:rPr>
          <w:sz w:val="24"/>
          <w:szCs w:val="24"/>
          <w:u w:val="single"/>
          <w:lang w:eastAsia="zh-CN"/>
        </w:rPr>
        <w:t>EO高级认证证书</w:t>
      </w:r>
      <w:r>
        <w:rPr>
          <w:rFonts w:hAnsi="宋体" w:hint="eastAsia"/>
          <w:sz w:val="24"/>
          <w:szCs w:val="24"/>
          <w:lang w:eastAsia="zh-CN"/>
        </w:rPr>
        <w:t>，甲方收到</w:t>
      </w:r>
      <w:r w:rsidR="007109E7">
        <w:rPr>
          <w:rFonts w:hAnsi="宋体" w:hint="eastAsia"/>
          <w:sz w:val="24"/>
          <w:szCs w:val="24"/>
          <w:lang w:eastAsia="zh-CN"/>
        </w:rPr>
        <w:t>认证证书</w:t>
      </w:r>
      <w:r>
        <w:rPr>
          <w:rFonts w:hAnsi="宋体" w:hint="eastAsia"/>
          <w:sz w:val="24"/>
          <w:szCs w:val="24"/>
          <w:lang w:eastAsia="zh-CN"/>
        </w:rPr>
        <w:t>原件后</w:t>
      </w:r>
      <w:r w:rsidRPr="00C56132">
        <w:rPr>
          <w:rFonts w:hAnsi="宋体" w:hint="eastAsia"/>
          <w:sz w:val="24"/>
          <w:szCs w:val="24"/>
          <w:lang w:eastAsia="zh-CN"/>
        </w:rPr>
        <w:t>，乙方开具合同总价全额1</w:t>
      </w:r>
      <w:r w:rsidRPr="00C56132">
        <w:rPr>
          <w:rFonts w:hAnsi="宋体"/>
          <w:sz w:val="24"/>
          <w:szCs w:val="24"/>
          <w:lang w:eastAsia="zh-CN"/>
        </w:rPr>
        <w:t>00%的</w:t>
      </w:r>
      <w:r w:rsidRPr="00C56132">
        <w:rPr>
          <w:rFonts w:hAnsi="宋体" w:hint="eastAsia"/>
          <w:sz w:val="24"/>
          <w:szCs w:val="24"/>
          <w:lang w:eastAsia="zh-CN"/>
        </w:rPr>
        <w:t>增值税专用发票，甲方收到相应发票原件后3</w:t>
      </w:r>
      <w:r w:rsidRPr="00C56132">
        <w:rPr>
          <w:rFonts w:hAnsi="宋体"/>
          <w:sz w:val="24"/>
          <w:szCs w:val="24"/>
          <w:lang w:eastAsia="zh-CN"/>
        </w:rPr>
        <w:t>0日内付清合同总价</w:t>
      </w:r>
      <w:r w:rsidRPr="00C56132">
        <w:rPr>
          <w:rFonts w:hAnsi="宋体" w:hint="eastAsia"/>
          <w:sz w:val="24"/>
          <w:szCs w:val="24"/>
          <w:lang w:eastAsia="zh-CN"/>
        </w:rPr>
        <w:t>1</w:t>
      </w:r>
      <w:r w:rsidRPr="00C56132">
        <w:rPr>
          <w:rFonts w:hAnsi="宋体"/>
          <w:sz w:val="24"/>
          <w:szCs w:val="24"/>
          <w:lang w:eastAsia="zh-CN"/>
        </w:rPr>
        <w:t>00%费用</w:t>
      </w:r>
      <w:r w:rsidRPr="00C56132">
        <w:rPr>
          <w:rFonts w:hAnsi="宋体" w:hint="eastAsia"/>
          <w:sz w:val="24"/>
          <w:szCs w:val="24"/>
          <w:lang w:eastAsia="zh-CN"/>
        </w:rPr>
        <w:t>。</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lastRenderedPageBreak/>
        <w:t>第五条</w:t>
      </w:r>
      <w:r w:rsidRPr="00C56132">
        <w:rPr>
          <w:rFonts w:hAnsi="宋体"/>
          <w:sz w:val="24"/>
          <w:szCs w:val="24"/>
          <w:lang w:eastAsia="zh-CN"/>
        </w:rPr>
        <w:t xml:space="preserve"> </w:t>
      </w:r>
      <w:r w:rsidRPr="00C56132">
        <w:rPr>
          <w:rFonts w:hAnsi="宋体" w:hint="eastAsia"/>
          <w:sz w:val="24"/>
          <w:szCs w:val="24"/>
          <w:lang w:eastAsia="zh-CN"/>
        </w:rPr>
        <w:t>双方确定因履行本合同应遵守的保密义务如下：</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t>甲方：</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sz w:val="24"/>
          <w:szCs w:val="24"/>
          <w:lang w:eastAsia="zh-CN"/>
        </w:rPr>
        <w:t>1.</w:t>
      </w:r>
      <w:r w:rsidRPr="00C56132">
        <w:rPr>
          <w:rFonts w:hAnsi="宋体" w:hint="eastAsia"/>
          <w:sz w:val="24"/>
          <w:szCs w:val="24"/>
          <w:lang w:eastAsia="zh-CN"/>
        </w:rPr>
        <w:t>保密内容：乙方提供的资料，服务咨询报告及该服务咨询报告的附件资料除外。</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sz w:val="24"/>
          <w:szCs w:val="24"/>
          <w:lang w:eastAsia="zh-CN"/>
        </w:rPr>
        <w:t>2.</w:t>
      </w:r>
      <w:r w:rsidRPr="00C56132">
        <w:rPr>
          <w:rFonts w:hAnsi="宋体" w:hint="eastAsia"/>
          <w:sz w:val="24"/>
          <w:szCs w:val="24"/>
          <w:lang w:eastAsia="zh-CN"/>
        </w:rPr>
        <w:t>涉密人员范围：甲方及甲方工作人员</w:t>
      </w:r>
      <w:r w:rsidRPr="00C56132">
        <w:rPr>
          <w:rFonts w:hAnsi="宋体"/>
          <w:sz w:val="24"/>
          <w:szCs w:val="24"/>
          <w:lang w:eastAsia="zh-CN"/>
        </w:rPr>
        <w:t xml:space="preserve"> </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sz w:val="24"/>
          <w:szCs w:val="24"/>
          <w:lang w:eastAsia="zh-CN"/>
        </w:rPr>
        <w:t>3.</w:t>
      </w:r>
      <w:r w:rsidRPr="00C56132">
        <w:rPr>
          <w:rFonts w:hAnsi="宋体" w:hint="eastAsia"/>
          <w:sz w:val="24"/>
          <w:szCs w:val="24"/>
          <w:lang w:eastAsia="zh-CN"/>
        </w:rPr>
        <w:t>泄密责任：按本合同约定及国家有关保密法的规定执行</w:t>
      </w:r>
      <w:r w:rsidRPr="00C56132">
        <w:rPr>
          <w:rFonts w:hAnsi="宋体"/>
          <w:sz w:val="24"/>
          <w:szCs w:val="24"/>
          <w:lang w:eastAsia="zh-CN"/>
        </w:rPr>
        <w:t xml:space="preserve"> </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t>乙方：</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sz w:val="24"/>
          <w:szCs w:val="24"/>
          <w:lang w:eastAsia="zh-CN"/>
        </w:rPr>
        <w:t>1.</w:t>
      </w:r>
      <w:r w:rsidRPr="00C56132">
        <w:rPr>
          <w:rFonts w:hAnsi="宋体" w:hint="eastAsia"/>
          <w:sz w:val="24"/>
          <w:szCs w:val="24"/>
          <w:lang w:eastAsia="zh-CN"/>
        </w:rPr>
        <w:t>保密内容：甲方提供的资料以及乙方在提供本合同约定服务过程中知悉的甲方技术信息、经营信息、生产工艺、操作流程等。</w:t>
      </w:r>
      <w:r w:rsidRPr="00C56132">
        <w:rPr>
          <w:rFonts w:hAnsi="宋体"/>
          <w:sz w:val="24"/>
          <w:szCs w:val="24"/>
          <w:lang w:eastAsia="zh-CN"/>
        </w:rPr>
        <w:t xml:space="preserve"> </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sz w:val="24"/>
          <w:szCs w:val="24"/>
          <w:lang w:eastAsia="zh-CN"/>
        </w:rPr>
        <w:t>2.</w:t>
      </w:r>
      <w:r w:rsidRPr="00C56132">
        <w:rPr>
          <w:rFonts w:hAnsi="宋体" w:hint="eastAsia"/>
          <w:sz w:val="24"/>
          <w:szCs w:val="24"/>
          <w:lang w:eastAsia="zh-CN"/>
        </w:rPr>
        <w:t>涉密人员范围：乙方及乙方工作人员</w:t>
      </w:r>
      <w:r w:rsidRPr="00C56132">
        <w:rPr>
          <w:rFonts w:hAnsi="宋体"/>
          <w:sz w:val="24"/>
          <w:szCs w:val="24"/>
          <w:lang w:eastAsia="zh-CN"/>
        </w:rPr>
        <w:t xml:space="preserve"> </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sz w:val="24"/>
          <w:szCs w:val="24"/>
          <w:lang w:eastAsia="zh-CN"/>
        </w:rPr>
        <w:t>3.</w:t>
      </w:r>
      <w:r w:rsidRPr="00C56132">
        <w:rPr>
          <w:rFonts w:hAnsi="宋体" w:hint="eastAsia"/>
          <w:sz w:val="24"/>
          <w:szCs w:val="24"/>
          <w:lang w:eastAsia="zh-CN"/>
        </w:rPr>
        <w:t>泄密责任：按本合同约定及国家有关保密法的规定执行</w:t>
      </w:r>
      <w:r w:rsidRPr="00C56132">
        <w:rPr>
          <w:rFonts w:hAnsi="宋体"/>
          <w:sz w:val="24"/>
          <w:szCs w:val="24"/>
          <w:lang w:eastAsia="zh-CN"/>
        </w:rPr>
        <w:t xml:space="preserve"> </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t>第六条</w:t>
      </w:r>
      <w:r w:rsidRPr="00C56132">
        <w:rPr>
          <w:rFonts w:hAnsi="宋体"/>
          <w:sz w:val="24"/>
          <w:szCs w:val="24"/>
          <w:lang w:eastAsia="zh-CN"/>
        </w:rPr>
        <w:t xml:space="preserve"> </w:t>
      </w:r>
      <w:r w:rsidRPr="00C56132">
        <w:rPr>
          <w:rFonts w:hAnsi="宋体" w:hint="eastAsia"/>
          <w:sz w:val="24"/>
          <w:szCs w:val="24"/>
          <w:lang w:eastAsia="zh-CN"/>
        </w:rPr>
        <w:t>本合同的变更必须由双方协商一致，并以书面形式确定。</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t>第七条</w:t>
      </w:r>
      <w:r w:rsidRPr="00C56132">
        <w:rPr>
          <w:rFonts w:hAnsi="宋体"/>
          <w:sz w:val="24"/>
          <w:szCs w:val="24"/>
          <w:lang w:eastAsia="zh-CN"/>
        </w:rPr>
        <w:t xml:space="preserve"> </w:t>
      </w:r>
      <w:r w:rsidRPr="00C56132">
        <w:rPr>
          <w:rFonts w:hAnsi="宋体" w:hint="eastAsia"/>
          <w:sz w:val="24"/>
          <w:szCs w:val="24"/>
          <w:lang w:eastAsia="zh-CN"/>
        </w:rPr>
        <w:t>双方确定，按以下标准和方式对乙方提交的技术咨询工作成果进行验收：</w:t>
      </w:r>
    </w:p>
    <w:p w:rsidR="00B729BF" w:rsidRPr="00C56132" w:rsidRDefault="00B729BF" w:rsidP="00B729BF">
      <w:pPr>
        <w:pStyle w:val="a7"/>
        <w:spacing w:line="360" w:lineRule="auto"/>
        <w:ind w:firstLineChars="200" w:firstLine="480"/>
        <w:rPr>
          <w:rFonts w:hAnsi="宋体"/>
          <w:sz w:val="24"/>
          <w:szCs w:val="24"/>
          <w:u w:val="single"/>
          <w:lang w:eastAsia="zh-CN"/>
        </w:rPr>
      </w:pPr>
      <w:r w:rsidRPr="00C56132">
        <w:rPr>
          <w:rFonts w:hAnsi="宋体"/>
          <w:sz w:val="24"/>
          <w:szCs w:val="24"/>
          <w:lang w:eastAsia="zh-CN"/>
        </w:rPr>
        <w:t>1.</w:t>
      </w:r>
      <w:r w:rsidRPr="00C56132">
        <w:rPr>
          <w:rFonts w:hAnsi="宋体" w:hint="eastAsia"/>
          <w:sz w:val="24"/>
          <w:szCs w:val="24"/>
          <w:lang w:eastAsia="zh-CN"/>
        </w:rPr>
        <w:t>乙方提交技术工作成果的形式：</w:t>
      </w:r>
      <w:r w:rsidRPr="00C56132">
        <w:rPr>
          <w:rFonts w:hAnsi="宋体"/>
          <w:sz w:val="24"/>
          <w:szCs w:val="24"/>
          <w:u w:val="single"/>
          <w:lang w:eastAsia="zh-CN"/>
        </w:rPr>
        <w:t xml:space="preserve">  </w:t>
      </w:r>
      <w:r w:rsidR="007109E7" w:rsidRPr="003575A6">
        <w:rPr>
          <w:rFonts w:hAnsi="宋体" w:hint="eastAsia"/>
          <w:sz w:val="24"/>
          <w:szCs w:val="24"/>
          <w:u w:val="single"/>
          <w:lang w:eastAsia="zh-CN"/>
        </w:rPr>
        <w:t>辅导协助甲方进行</w:t>
      </w:r>
      <w:r w:rsidR="007109E7" w:rsidRPr="003575A6">
        <w:rPr>
          <w:sz w:val="24"/>
          <w:szCs w:val="24"/>
          <w:u w:val="single"/>
          <w:lang w:eastAsia="zh-CN"/>
        </w:rPr>
        <w:t>海关</w:t>
      </w:r>
      <w:r w:rsidR="007109E7" w:rsidRPr="003575A6">
        <w:rPr>
          <w:rFonts w:hint="eastAsia"/>
          <w:sz w:val="24"/>
          <w:szCs w:val="24"/>
          <w:u w:val="single"/>
          <w:lang w:eastAsia="zh-CN"/>
        </w:rPr>
        <w:t>A</w:t>
      </w:r>
      <w:r w:rsidR="007109E7" w:rsidRPr="003575A6">
        <w:rPr>
          <w:sz w:val="24"/>
          <w:szCs w:val="24"/>
          <w:u w:val="single"/>
          <w:lang w:eastAsia="zh-CN"/>
        </w:rPr>
        <w:t>EO高级认证，</w:t>
      </w:r>
      <w:r w:rsidR="007109E7">
        <w:rPr>
          <w:sz w:val="24"/>
          <w:szCs w:val="24"/>
          <w:u w:val="single"/>
          <w:lang w:eastAsia="zh-CN"/>
        </w:rPr>
        <w:t>且</w:t>
      </w:r>
      <w:r w:rsidR="007109E7" w:rsidRPr="003575A6">
        <w:rPr>
          <w:sz w:val="24"/>
          <w:szCs w:val="24"/>
          <w:u w:val="single"/>
          <w:lang w:eastAsia="zh-CN"/>
        </w:rPr>
        <w:t>最终</w:t>
      </w:r>
      <w:r w:rsidR="007109E7" w:rsidRPr="003575A6">
        <w:rPr>
          <w:rFonts w:hint="eastAsia"/>
          <w:sz w:val="24"/>
          <w:szCs w:val="24"/>
          <w:u w:val="single"/>
          <w:lang w:eastAsia="zh-CN"/>
        </w:rPr>
        <w:t>通过海关审批并</w:t>
      </w:r>
      <w:r w:rsidR="007109E7" w:rsidRPr="003575A6">
        <w:rPr>
          <w:sz w:val="24"/>
          <w:szCs w:val="24"/>
          <w:u w:val="single"/>
          <w:lang w:eastAsia="zh-CN"/>
        </w:rPr>
        <w:t>取得</w:t>
      </w:r>
      <w:r w:rsidR="007109E7" w:rsidRPr="003575A6">
        <w:rPr>
          <w:rFonts w:hint="eastAsia"/>
          <w:sz w:val="24"/>
          <w:szCs w:val="24"/>
          <w:u w:val="single"/>
          <w:lang w:eastAsia="zh-CN"/>
        </w:rPr>
        <w:t>海关A</w:t>
      </w:r>
      <w:r w:rsidR="007109E7" w:rsidRPr="003575A6">
        <w:rPr>
          <w:sz w:val="24"/>
          <w:szCs w:val="24"/>
          <w:u w:val="single"/>
          <w:lang w:eastAsia="zh-CN"/>
        </w:rPr>
        <w:t>EO高级认证证书</w:t>
      </w:r>
      <w:r w:rsidR="007109E7">
        <w:rPr>
          <w:sz w:val="24"/>
          <w:szCs w:val="24"/>
          <w:u w:val="single"/>
          <w:lang w:eastAsia="zh-CN"/>
        </w:rPr>
        <w:t>。</w:t>
      </w:r>
      <w:r w:rsidRPr="00C56132">
        <w:rPr>
          <w:rFonts w:hAnsi="宋体"/>
          <w:sz w:val="24"/>
          <w:szCs w:val="24"/>
          <w:u w:val="single"/>
          <w:lang w:eastAsia="zh-CN"/>
        </w:rPr>
        <w:t xml:space="preserve">                      </w:t>
      </w:r>
    </w:p>
    <w:p w:rsidR="00B729BF" w:rsidRPr="00C56132" w:rsidRDefault="00B729BF" w:rsidP="00B729BF">
      <w:pPr>
        <w:pStyle w:val="a7"/>
        <w:spacing w:line="360" w:lineRule="auto"/>
        <w:ind w:firstLineChars="200" w:firstLine="480"/>
        <w:rPr>
          <w:rFonts w:hAnsi="宋体"/>
          <w:sz w:val="24"/>
          <w:szCs w:val="24"/>
          <w:u w:val="single"/>
          <w:lang w:eastAsia="zh-CN"/>
        </w:rPr>
      </w:pPr>
      <w:r w:rsidRPr="00C56132">
        <w:rPr>
          <w:rFonts w:hAnsi="宋体"/>
          <w:sz w:val="24"/>
          <w:szCs w:val="24"/>
          <w:lang w:eastAsia="zh-CN"/>
        </w:rPr>
        <w:t>2.</w:t>
      </w:r>
      <w:r w:rsidRPr="00C56132">
        <w:rPr>
          <w:rFonts w:hAnsi="宋体" w:hint="eastAsia"/>
          <w:sz w:val="24"/>
          <w:szCs w:val="24"/>
          <w:lang w:eastAsia="zh-CN"/>
        </w:rPr>
        <w:t>技术工作成果的验收标准：</w:t>
      </w:r>
    </w:p>
    <w:p w:rsidR="00B729BF" w:rsidRPr="00C56132" w:rsidRDefault="00B729BF" w:rsidP="00B729BF">
      <w:pPr>
        <w:spacing w:line="360" w:lineRule="auto"/>
        <w:ind w:leftChars="100" w:left="220" w:firstLineChars="100" w:firstLine="240"/>
        <w:rPr>
          <w:rFonts w:ascii="Calibri" w:hAnsi="Calibri" w:cs="Calibri"/>
          <w:kern w:val="2"/>
          <w:sz w:val="24"/>
          <w:szCs w:val="24"/>
          <w:lang w:eastAsia="zh-CN"/>
        </w:rPr>
      </w:pPr>
      <w:r w:rsidRPr="00C56132">
        <w:rPr>
          <w:rFonts w:ascii="Calibri" w:hAnsi="Calibri" w:cs="Calibri"/>
          <w:kern w:val="2"/>
          <w:sz w:val="24"/>
          <w:szCs w:val="24"/>
          <w:lang w:eastAsia="zh-CN"/>
        </w:rPr>
        <w:t>2.1</w:t>
      </w:r>
      <w:r w:rsidRPr="00C56132">
        <w:rPr>
          <w:rFonts w:ascii="Calibri" w:hAnsi="Calibri" w:hint="eastAsia"/>
          <w:kern w:val="2"/>
          <w:sz w:val="24"/>
          <w:szCs w:val="24"/>
          <w:lang w:eastAsia="zh-CN"/>
        </w:rPr>
        <w:t>、验收标准：国家法律法规、政策、标准规范。</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ascii="Calibri" w:hAnsi="Calibri" w:cs="Calibri"/>
          <w:kern w:val="2"/>
          <w:sz w:val="24"/>
          <w:szCs w:val="24"/>
          <w:lang w:eastAsia="zh-CN"/>
        </w:rPr>
        <w:t>2.2</w:t>
      </w:r>
      <w:r w:rsidRPr="00C56132">
        <w:rPr>
          <w:rFonts w:ascii="Calibri" w:hAnsi="Calibri" w:hint="eastAsia"/>
          <w:kern w:val="2"/>
          <w:sz w:val="24"/>
          <w:szCs w:val="24"/>
          <w:lang w:eastAsia="zh-CN"/>
        </w:rPr>
        <w:t>、验收方法：</w:t>
      </w:r>
      <w:r w:rsidR="007109E7" w:rsidRPr="003575A6">
        <w:rPr>
          <w:rFonts w:hAnsi="宋体" w:hint="eastAsia"/>
          <w:sz w:val="24"/>
          <w:szCs w:val="24"/>
          <w:u w:val="single"/>
          <w:lang w:eastAsia="zh-CN"/>
        </w:rPr>
        <w:t>辅导协助甲方进行</w:t>
      </w:r>
      <w:r w:rsidR="007109E7" w:rsidRPr="003575A6">
        <w:rPr>
          <w:sz w:val="24"/>
          <w:szCs w:val="24"/>
          <w:u w:val="single"/>
          <w:lang w:eastAsia="zh-CN"/>
        </w:rPr>
        <w:t>海关</w:t>
      </w:r>
      <w:r w:rsidR="007109E7" w:rsidRPr="003575A6">
        <w:rPr>
          <w:rFonts w:hint="eastAsia"/>
          <w:sz w:val="24"/>
          <w:szCs w:val="24"/>
          <w:u w:val="single"/>
          <w:lang w:eastAsia="zh-CN"/>
        </w:rPr>
        <w:t>A</w:t>
      </w:r>
      <w:r w:rsidR="007109E7" w:rsidRPr="003575A6">
        <w:rPr>
          <w:sz w:val="24"/>
          <w:szCs w:val="24"/>
          <w:u w:val="single"/>
          <w:lang w:eastAsia="zh-CN"/>
        </w:rPr>
        <w:t>EO高级认证，</w:t>
      </w:r>
      <w:r w:rsidR="007109E7">
        <w:rPr>
          <w:sz w:val="24"/>
          <w:szCs w:val="24"/>
          <w:u w:val="single"/>
          <w:lang w:eastAsia="zh-CN"/>
        </w:rPr>
        <w:t>且</w:t>
      </w:r>
      <w:r w:rsidR="007109E7" w:rsidRPr="003575A6">
        <w:rPr>
          <w:sz w:val="24"/>
          <w:szCs w:val="24"/>
          <w:u w:val="single"/>
          <w:lang w:eastAsia="zh-CN"/>
        </w:rPr>
        <w:t>最终</w:t>
      </w:r>
      <w:r w:rsidR="007109E7" w:rsidRPr="003575A6">
        <w:rPr>
          <w:rFonts w:hint="eastAsia"/>
          <w:sz w:val="24"/>
          <w:szCs w:val="24"/>
          <w:u w:val="single"/>
          <w:lang w:eastAsia="zh-CN"/>
        </w:rPr>
        <w:t>通过海关审批并</w:t>
      </w:r>
      <w:r w:rsidR="007109E7" w:rsidRPr="003575A6">
        <w:rPr>
          <w:sz w:val="24"/>
          <w:szCs w:val="24"/>
          <w:u w:val="single"/>
          <w:lang w:eastAsia="zh-CN"/>
        </w:rPr>
        <w:t>取得</w:t>
      </w:r>
      <w:r w:rsidR="007109E7" w:rsidRPr="003575A6">
        <w:rPr>
          <w:rFonts w:hint="eastAsia"/>
          <w:sz w:val="24"/>
          <w:szCs w:val="24"/>
          <w:u w:val="single"/>
          <w:lang w:eastAsia="zh-CN"/>
        </w:rPr>
        <w:t>海关A</w:t>
      </w:r>
      <w:r w:rsidR="007109E7" w:rsidRPr="003575A6">
        <w:rPr>
          <w:sz w:val="24"/>
          <w:szCs w:val="24"/>
          <w:u w:val="single"/>
          <w:lang w:eastAsia="zh-CN"/>
        </w:rPr>
        <w:t>EO高级认证证书</w:t>
      </w:r>
      <w:r w:rsidRPr="00D0246A">
        <w:rPr>
          <w:rFonts w:ascii="Calibri" w:hAnsi="Calibri" w:cs="宋体" w:hint="eastAsia"/>
          <w:kern w:val="2"/>
          <w:sz w:val="24"/>
          <w:szCs w:val="24"/>
          <w:u w:val="single"/>
          <w:lang w:eastAsia="zh-CN"/>
        </w:rPr>
        <w:t>，视为验收合格。</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sz w:val="24"/>
          <w:szCs w:val="24"/>
          <w:lang w:eastAsia="zh-CN"/>
        </w:rPr>
        <w:t>3.</w:t>
      </w:r>
      <w:r w:rsidRPr="00C56132">
        <w:rPr>
          <w:rFonts w:hAnsi="宋体" w:hint="eastAsia"/>
          <w:sz w:val="24"/>
          <w:szCs w:val="24"/>
          <w:lang w:eastAsia="zh-CN"/>
        </w:rPr>
        <w:t>验收地点：</w:t>
      </w:r>
      <w:r w:rsidRPr="00C56132">
        <w:rPr>
          <w:rFonts w:hAnsi="宋体"/>
          <w:sz w:val="24"/>
          <w:szCs w:val="24"/>
          <w:u w:val="single"/>
          <w:lang w:eastAsia="zh-CN"/>
        </w:rPr>
        <w:t xml:space="preserve"> </w:t>
      </w:r>
      <w:r w:rsidRPr="00C56132">
        <w:rPr>
          <w:rFonts w:hAnsi="宋体" w:hint="eastAsia"/>
          <w:sz w:val="24"/>
          <w:szCs w:val="24"/>
          <w:u w:val="single"/>
          <w:lang w:eastAsia="zh-CN"/>
        </w:rPr>
        <w:t>甲方所在地。</w:t>
      </w:r>
      <w:r w:rsidRPr="00C56132">
        <w:rPr>
          <w:rFonts w:hAnsi="宋体"/>
          <w:sz w:val="24"/>
          <w:szCs w:val="24"/>
          <w:u w:val="single"/>
          <w:lang w:eastAsia="zh-CN"/>
        </w:rPr>
        <w:t xml:space="preserve"> </w:t>
      </w:r>
    </w:p>
    <w:p w:rsidR="00B729BF" w:rsidRPr="00C56132" w:rsidRDefault="00B729BF" w:rsidP="00B729BF">
      <w:pPr>
        <w:spacing w:line="360" w:lineRule="auto"/>
        <w:ind w:firstLineChars="200" w:firstLine="480"/>
        <w:rPr>
          <w:rFonts w:cs="Times New Roman"/>
          <w:sz w:val="24"/>
          <w:szCs w:val="24"/>
          <w:lang w:eastAsia="zh-CN"/>
        </w:rPr>
      </w:pPr>
      <w:r w:rsidRPr="00C56132">
        <w:rPr>
          <w:sz w:val="24"/>
          <w:szCs w:val="24"/>
          <w:lang w:eastAsia="zh-CN"/>
        </w:rPr>
        <w:t>4.</w:t>
      </w:r>
      <w:r w:rsidRPr="00C56132">
        <w:rPr>
          <w:rFonts w:hint="eastAsia"/>
          <w:sz w:val="24"/>
          <w:szCs w:val="24"/>
          <w:lang w:eastAsia="zh-CN"/>
        </w:rPr>
        <w:t>双方确认，甲方的</w:t>
      </w:r>
      <w:proofErr w:type="gramStart"/>
      <w:r w:rsidRPr="00C56132">
        <w:rPr>
          <w:rFonts w:hint="eastAsia"/>
          <w:sz w:val="24"/>
          <w:szCs w:val="24"/>
          <w:lang w:eastAsia="zh-CN"/>
        </w:rPr>
        <w:t>验收仅</w:t>
      </w:r>
      <w:proofErr w:type="gramEnd"/>
      <w:r w:rsidRPr="00C56132">
        <w:rPr>
          <w:rFonts w:hint="eastAsia"/>
          <w:sz w:val="24"/>
          <w:szCs w:val="24"/>
          <w:lang w:eastAsia="zh-CN"/>
        </w:rPr>
        <w:t>作为付款依据，不代表甲方对乙方工作成果的最终认可。在技术咨询成果运用过程中，如有证据表明乙方存在弄虚作假等违反合同约定的情形，甲方</w:t>
      </w:r>
      <w:r>
        <w:rPr>
          <w:sz w:val="24"/>
          <w:szCs w:val="24"/>
          <w:lang w:eastAsia="zh-CN"/>
        </w:rPr>
        <w:t>有权主张乙方返还</w:t>
      </w:r>
      <w:r>
        <w:rPr>
          <w:rFonts w:hint="eastAsia"/>
          <w:sz w:val="24"/>
          <w:szCs w:val="24"/>
          <w:lang w:eastAsia="zh-CN"/>
        </w:rPr>
        <w:t>服务</w:t>
      </w:r>
      <w:r>
        <w:rPr>
          <w:sz w:val="24"/>
          <w:szCs w:val="24"/>
          <w:lang w:eastAsia="zh-CN"/>
        </w:rPr>
        <w:t>费用</w:t>
      </w:r>
      <w:r w:rsidRPr="00C56132">
        <w:rPr>
          <w:rFonts w:hint="eastAsia"/>
          <w:sz w:val="24"/>
          <w:szCs w:val="24"/>
          <w:lang w:eastAsia="zh-CN"/>
        </w:rPr>
        <w:t>。</w:t>
      </w:r>
      <w:r w:rsidRPr="00D41162">
        <w:rPr>
          <w:rFonts w:hint="eastAsia"/>
          <w:sz w:val="24"/>
          <w:szCs w:val="24"/>
          <w:lang w:eastAsia="zh-CN"/>
        </w:rPr>
        <w:t>乙方保证</w:t>
      </w:r>
      <w:r>
        <w:rPr>
          <w:rFonts w:hint="eastAsia"/>
          <w:sz w:val="24"/>
          <w:szCs w:val="24"/>
          <w:lang w:eastAsia="zh-CN"/>
        </w:rPr>
        <w:t>报告</w:t>
      </w:r>
      <w:r>
        <w:rPr>
          <w:sz w:val="24"/>
          <w:szCs w:val="24"/>
          <w:lang w:eastAsia="zh-CN"/>
        </w:rPr>
        <w:t>内容的客观性，并</w:t>
      </w:r>
      <w:r w:rsidRPr="00D41162">
        <w:rPr>
          <w:rFonts w:hint="eastAsia"/>
          <w:sz w:val="24"/>
          <w:szCs w:val="24"/>
          <w:lang w:eastAsia="zh-CN"/>
        </w:rPr>
        <w:t>不会侵犯</w:t>
      </w:r>
      <w:proofErr w:type="gramStart"/>
      <w:r w:rsidRPr="00D41162">
        <w:rPr>
          <w:rFonts w:hint="eastAsia"/>
          <w:sz w:val="24"/>
          <w:szCs w:val="24"/>
          <w:lang w:eastAsia="zh-CN"/>
        </w:rPr>
        <w:t>其他第三</w:t>
      </w:r>
      <w:proofErr w:type="gramEnd"/>
      <w:r w:rsidRPr="00D41162">
        <w:rPr>
          <w:rFonts w:hint="eastAsia"/>
          <w:sz w:val="24"/>
          <w:szCs w:val="24"/>
          <w:lang w:eastAsia="zh-CN"/>
        </w:rPr>
        <w:t>方的知识产权，否则由乙方负责解决，并使甲方免受经济损失。</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t>第八条</w:t>
      </w:r>
      <w:r w:rsidRPr="00C56132">
        <w:rPr>
          <w:rFonts w:hAnsi="宋体"/>
          <w:sz w:val="24"/>
          <w:szCs w:val="24"/>
          <w:lang w:eastAsia="zh-CN"/>
        </w:rPr>
        <w:t xml:space="preserve"> </w:t>
      </w:r>
      <w:r w:rsidRPr="00C56132">
        <w:rPr>
          <w:rFonts w:hAnsi="宋体" w:hint="eastAsia"/>
          <w:sz w:val="24"/>
          <w:szCs w:val="24"/>
          <w:lang w:eastAsia="zh-CN"/>
        </w:rPr>
        <w:t>双方确定，甲方指定</w:t>
      </w:r>
      <w:r w:rsidRPr="00E72F1C">
        <w:rPr>
          <w:rFonts w:hAnsi="宋体" w:hint="eastAsia"/>
          <w:sz w:val="24"/>
          <w:szCs w:val="24"/>
          <w:u w:val="single"/>
          <w:lang w:eastAsia="zh-CN"/>
        </w:rPr>
        <w:t xml:space="preserve"> </w:t>
      </w:r>
      <w:r w:rsidRPr="00E72F1C">
        <w:rPr>
          <w:rFonts w:hAnsi="宋体"/>
          <w:sz w:val="24"/>
          <w:szCs w:val="24"/>
          <w:u w:val="single"/>
          <w:lang w:eastAsia="zh-CN"/>
        </w:rPr>
        <w:t xml:space="preserve"> </w:t>
      </w:r>
      <w:r w:rsidR="007109E7" w:rsidRPr="00E72F1C">
        <w:rPr>
          <w:rFonts w:hAnsi="宋体" w:cs="宋体" w:hint="eastAsia"/>
          <w:bCs/>
          <w:u w:val="single"/>
          <w:lang w:eastAsia="zh-CN"/>
        </w:rPr>
        <w:t>林月辉</w:t>
      </w:r>
      <w:r w:rsidR="007109E7" w:rsidRPr="00E72F1C">
        <w:rPr>
          <w:rFonts w:hAnsi="宋体" w:cs="宋体"/>
          <w:bCs/>
          <w:u w:val="single"/>
          <w:lang w:eastAsia="zh-CN"/>
        </w:rPr>
        <w:t xml:space="preserve"> 电话：18006959450，</w:t>
      </w:r>
      <w:r w:rsidR="007109E7" w:rsidRPr="00E72F1C">
        <w:rPr>
          <w:rFonts w:hAnsi="宋体" w:cs="宋体" w:hint="eastAsia"/>
          <w:bCs/>
          <w:u w:val="single"/>
          <w:lang w:eastAsia="zh-CN"/>
        </w:rPr>
        <w:t>邮箱：</w:t>
      </w:r>
      <w:r w:rsidR="007109E7" w:rsidRPr="00E72F1C">
        <w:rPr>
          <w:rFonts w:hAnsi="宋体" w:cs="宋体"/>
          <w:bCs/>
          <w:u w:val="single"/>
          <w:lang w:eastAsia="zh-CN"/>
        </w:rPr>
        <w:t>yhlin@fhcpec.com.cn</w:t>
      </w:r>
      <w:r w:rsidRPr="00E72F1C">
        <w:rPr>
          <w:rFonts w:hAnsi="宋体"/>
          <w:sz w:val="24"/>
          <w:szCs w:val="24"/>
          <w:u w:val="single"/>
          <w:lang w:eastAsia="zh-CN"/>
        </w:rPr>
        <w:t xml:space="preserve"> </w:t>
      </w:r>
      <w:r>
        <w:rPr>
          <w:rFonts w:hAnsi="宋体" w:hint="eastAsia"/>
          <w:sz w:val="24"/>
          <w:szCs w:val="24"/>
          <w:u w:val="single"/>
          <w:lang w:eastAsia="zh-CN"/>
        </w:rPr>
        <w:t>为</w:t>
      </w:r>
      <w:r w:rsidRPr="00C56132">
        <w:rPr>
          <w:rFonts w:hAnsi="宋体" w:hint="eastAsia"/>
          <w:sz w:val="24"/>
          <w:szCs w:val="24"/>
          <w:lang w:eastAsia="zh-CN"/>
        </w:rPr>
        <w:t>甲方项目联系人，乙方指定</w:t>
      </w:r>
      <w:r w:rsidRPr="00227F4A">
        <w:rPr>
          <w:rFonts w:hAnsi="宋体" w:hint="eastAsia"/>
          <w:sz w:val="24"/>
          <w:szCs w:val="24"/>
          <w:u w:val="single"/>
          <w:lang w:eastAsia="zh-CN"/>
        </w:rPr>
        <w:t xml:space="preserve"> </w:t>
      </w:r>
      <w:r w:rsidRPr="00227F4A">
        <w:rPr>
          <w:rFonts w:hAnsi="宋体"/>
          <w:sz w:val="24"/>
          <w:szCs w:val="24"/>
          <w:u w:val="single"/>
          <w:lang w:eastAsia="zh-CN"/>
        </w:rPr>
        <w:t xml:space="preserve"> </w:t>
      </w:r>
      <w:r w:rsidRPr="00C56132">
        <w:rPr>
          <w:rFonts w:hAnsi="宋体"/>
          <w:sz w:val="24"/>
          <w:szCs w:val="24"/>
          <w:u w:val="single"/>
          <w:lang w:eastAsia="zh-CN"/>
        </w:rPr>
        <w:t xml:space="preserve">    </w:t>
      </w:r>
      <w:r>
        <w:rPr>
          <w:rFonts w:hAnsi="宋体"/>
          <w:sz w:val="24"/>
          <w:szCs w:val="24"/>
          <w:u w:val="single"/>
          <w:lang w:eastAsia="zh-CN"/>
        </w:rPr>
        <w:t xml:space="preserve">   </w:t>
      </w:r>
      <w:r w:rsidRPr="00C56132">
        <w:rPr>
          <w:rFonts w:hAnsi="宋体"/>
          <w:sz w:val="24"/>
          <w:szCs w:val="24"/>
          <w:u w:val="single"/>
          <w:lang w:eastAsia="zh-CN"/>
        </w:rPr>
        <w:t xml:space="preserve">   </w:t>
      </w:r>
      <w:r w:rsidRPr="00C56132">
        <w:rPr>
          <w:rFonts w:hAnsi="宋体" w:hint="eastAsia"/>
          <w:sz w:val="24"/>
          <w:szCs w:val="24"/>
          <w:lang w:eastAsia="zh-CN"/>
        </w:rPr>
        <w:t>为乙方项目联系人。</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t>第九条</w:t>
      </w:r>
      <w:r w:rsidRPr="00C56132">
        <w:rPr>
          <w:rFonts w:hAnsi="宋体"/>
          <w:sz w:val="24"/>
          <w:szCs w:val="24"/>
          <w:lang w:eastAsia="zh-CN"/>
        </w:rPr>
        <w:t xml:space="preserve">  </w:t>
      </w:r>
      <w:r w:rsidRPr="00C56132">
        <w:rPr>
          <w:rFonts w:hAnsi="宋体" w:hint="eastAsia"/>
          <w:sz w:val="24"/>
          <w:szCs w:val="24"/>
          <w:lang w:eastAsia="zh-CN"/>
        </w:rPr>
        <w:t>违约责任</w:t>
      </w:r>
    </w:p>
    <w:p w:rsidR="00B729BF" w:rsidRPr="00161DE6" w:rsidRDefault="00B729BF" w:rsidP="00B729BF">
      <w:pPr>
        <w:spacing w:line="360" w:lineRule="auto"/>
        <w:ind w:firstLineChars="200" w:firstLine="442"/>
        <w:rPr>
          <w:rStyle w:val="apple-converted-space"/>
          <w:rFonts w:cs="Times New Roman"/>
          <w:b/>
          <w:color w:val="000000"/>
          <w:szCs w:val="24"/>
          <w:lang w:eastAsia="zh-CN"/>
        </w:rPr>
      </w:pPr>
      <w:r w:rsidRPr="00161DE6">
        <w:rPr>
          <w:rStyle w:val="apple-converted-space"/>
          <w:b/>
          <w:color w:val="000000"/>
          <w:szCs w:val="24"/>
          <w:lang w:eastAsia="zh-CN"/>
        </w:rPr>
        <w:t>1</w:t>
      </w:r>
      <w:r w:rsidRPr="00161DE6">
        <w:rPr>
          <w:rStyle w:val="apple-converted-space"/>
          <w:rFonts w:hint="eastAsia"/>
          <w:b/>
          <w:color w:val="000000"/>
          <w:szCs w:val="24"/>
          <w:lang w:eastAsia="zh-CN"/>
        </w:rPr>
        <w:t>．乙方因自身原因逾期完成服务咨询的，每日应向甲方支付违约金人民币</w:t>
      </w:r>
      <w:r w:rsidRPr="00161DE6">
        <w:rPr>
          <w:b/>
          <w:sz w:val="24"/>
          <w:szCs w:val="24"/>
          <w:u w:val="single"/>
          <w:lang w:eastAsia="zh-CN"/>
        </w:rPr>
        <w:t xml:space="preserve"> </w:t>
      </w:r>
      <w:r>
        <w:rPr>
          <w:b/>
          <w:sz w:val="24"/>
          <w:szCs w:val="24"/>
          <w:u w:val="single"/>
          <w:lang w:eastAsia="zh-CN"/>
        </w:rPr>
        <w:t>2</w:t>
      </w:r>
      <w:r w:rsidRPr="00161DE6">
        <w:rPr>
          <w:b/>
          <w:sz w:val="24"/>
          <w:szCs w:val="24"/>
          <w:u w:val="single"/>
          <w:lang w:eastAsia="zh-CN"/>
        </w:rPr>
        <w:t xml:space="preserve">00 </w:t>
      </w:r>
      <w:r w:rsidRPr="00161DE6">
        <w:rPr>
          <w:rStyle w:val="apple-converted-space"/>
          <w:rFonts w:hint="eastAsia"/>
          <w:b/>
          <w:color w:val="000000"/>
          <w:szCs w:val="24"/>
          <w:lang w:eastAsia="zh-CN"/>
        </w:rPr>
        <w:t>元，逾期超过</w:t>
      </w:r>
      <w:r w:rsidRPr="00161DE6">
        <w:rPr>
          <w:b/>
          <w:sz w:val="24"/>
          <w:szCs w:val="24"/>
          <w:u w:val="single"/>
          <w:lang w:eastAsia="zh-CN"/>
        </w:rPr>
        <w:t xml:space="preserve"> </w:t>
      </w:r>
      <w:r>
        <w:rPr>
          <w:b/>
          <w:sz w:val="24"/>
          <w:szCs w:val="24"/>
          <w:u w:val="single"/>
          <w:lang w:eastAsia="zh-CN"/>
        </w:rPr>
        <w:t>1</w:t>
      </w:r>
      <w:r w:rsidRPr="00161DE6">
        <w:rPr>
          <w:b/>
          <w:sz w:val="24"/>
          <w:szCs w:val="24"/>
          <w:u w:val="single"/>
          <w:lang w:eastAsia="zh-CN"/>
        </w:rPr>
        <w:t xml:space="preserve">0 </w:t>
      </w:r>
      <w:r w:rsidRPr="00161DE6">
        <w:rPr>
          <w:rStyle w:val="apple-converted-space"/>
          <w:rFonts w:hint="eastAsia"/>
          <w:b/>
          <w:color w:val="000000"/>
          <w:szCs w:val="24"/>
          <w:lang w:eastAsia="zh-CN"/>
        </w:rPr>
        <w:t>日的，甲方还有权解除本合同并保留向乙方追索由此造成的</w:t>
      </w:r>
      <w:r>
        <w:rPr>
          <w:rStyle w:val="apple-converted-space"/>
          <w:rFonts w:hint="eastAsia"/>
          <w:b/>
          <w:color w:val="000000"/>
          <w:szCs w:val="24"/>
          <w:lang w:eastAsia="zh-CN"/>
        </w:rPr>
        <w:t>直接</w:t>
      </w:r>
      <w:r w:rsidRPr="00161DE6">
        <w:rPr>
          <w:rStyle w:val="apple-converted-space"/>
          <w:rFonts w:hint="eastAsia"/>
          <w:b/>
          <w:color w:val="000000"/>
          <w:szCs w:val="24"/>
          <w:lang w:eastAsia="zh-CN"/>
        </w:rPr>
        <w:t>损失的权利。</w:t>
      </w:r>
    </w:p>
    <w:p w:rsidR="00B729BF" w:rsidRPr="00161DE6" w:rsidRDefault="00B729BF" w:rsidP="00B729BF">
      <w:pPr>
        <w:pStyle w:val="a7"/>
        <w:spacing w:line="360" w:lineRule="auto"/>
        <w:ind w:firstLineChars="200" w:firstLine="442"/>
        <w:rPr>
          <w:rStyle w:val="apple-converted-space"/>
          <w:b/>
          <w:color w:val="000000"/>
          <w:szCs w:val="24"/>
          <w:lang w:eastAsia="zh-CN"/>
        </w:rPr>
      </w:pPr>
      <w:r w:rsidRPr="00161DE6">
        <w:rPr>
          <w:rStyle w:val="apple-converted-space"/>
          <w:b/>
          <w:color w:val="000000"/>
          <w:szCs w:val="24"/>
          <w:lang w:eastAsia="zh-CN"/>
        </w:rPr>
        <w:t>2</w:t>
      </w:r>
      <w:r w:rsidRPr="00161DE6">
        <w:rPr>
          <w:rStyle w:val="apple-converted-space"/>
          <w:rFonts w:hint="eastAsia"/>
          <w:b/>
          <w:color w:val="000000"/>
          <w:szCs w:val="24"/>
          <w:lang w:eastAsia="zh-CN"/>
        </w:rPr>
        <w:t>．乙方提交的服务咨询不符合合同约定的，应在</w:t>
      </w:r>
      <w:r>
        <w:rPr>
          <w:rStyle w:val="apple-converted-space"/>
          <w:rFonts w:hint="eastAsia"/>
          <w:b/>
          <w:color w:val="000000"/>
          <w:szCs w:val="24"/>
          <w:lang w:eastAsia="zh-CN"/>
        </w:rPr>
        <w:t>双方</w:t>
      </w:r>
      <w:r>
        <w:rPr>
          <w:rStyle w:val="apple-converted-space"/>
          <w:b/>
          <w:color w:val="000000"/>
          <w:szCs w:val="24"/>
          <w:lang w:eastAsia="zh-CN"/>
        </w:rPr>
        <w:t>协商</w:t>
      </w:r>
      <w:r>
        <w:rPr>
          <w:rStyle w:val="apple-converted-space"/>
          <w:rFonts w:hint="eastAsia"/>
          <w:b/>
          <w:color w:val="000000"/>
          <w:szCs w:val="24"/>
          <w:lang w:eastAsia="zh-CN"/>
        </w:rPr>
        <w:t>的</w:t>
      </w:r>
      <w:r>
        <w:rPr>
          <w:rStyle w:val="apple-converted-space"/>
          <w:b/>
          <w:color w:val="000000"/>
          <w:szCs w:val="24"/>
          <w:lang w:eastAsia="zh-CN"/>
        </w:rPr>
        <w:t>合理</w:t>
      </w:r>
      <w:r w:rsidRPr="00161DE6">
        <w:rPr>
          <w:rStyle w:val="apple-converted-space"/>
          <w:rFonts w:hint="eastAsia"/>
          <w:b/>
          <w:color w:val="000000"/>
          <w:szCs w:val="24"/>
          <w:lang w:eastAsia="zh-CN"/>
        </w:rPr>
        <w:t>期限内修改完善直至符合合同约定为止</w:t>
      </w:r>
      <w:r>
        <w:rPr>
          <w:rStyle w:val="apple-converted-space"/>
          <w:rFonts w:hint="eastAsia"/>
          <w:b/>
          <w:color w:val="000000"/>
          <w:szCs w:val="24"/>
          <w:lang w:eastAsia="zh-CN"/>
        </w:rPr>
        <w:t>，</w:t>
      </w:r>
      <w:r w:rsidRPr="00D41162">
        <w:rPr>
          <w:rStyle w:val="apple-converted-space"/>
          <w:rFonts w:hint="eastAsia"/>
          <w:b/>
          <w:color w:val="000000"/>
          <w:szCs w:val="24"/>
          <w:lang w:eastAsia="zh-CN"/>
        </w:rPr>
        <w:t>乙方因自身原因</w:t>
      </w:r>
      <w:r>
        <w:rPr>
          <w:rStyle w:val="apple-converted-space"/>
          <w:rFonts w:hint="eastAsia"/>
          <w:b/>
          <w:color w:val="000000"/>
          <w:szCs w:val="24"/>
          <w:lang w:eastAsia="zh-CN"/>
        </w:rPr>
        <w:t>超过</w:t>
      </w:r>
      <w:r w:rsidRPr="00161DE6">
        <w:rPr>
          <w:rStyle w:val="apple-converted-space"/>
          <w:rFonts w:hint="eastAsia"/>
          <w:b/>
          <w:color w:val="000000"/>
          <w:szCs w:val="24"/>
          <w:lang w:eastAsia="zh-CN"/>
        </w:rPr>
        <w:t>甲方指定期限</w:t>
      </w:r>
      <w:r>
        <w:rPr>
          <w:rStyle w:val="apple-converted-space"/>
          <w:rFonts w:hint="eastAsia"/>
          <w:b/>
          <w:color w:val="000000"/>
          <w:szCs w:val="24"/>
          <w:lang w:eastAsia="zh-CN"/>
        </w:rPr>
        <w:t>更改报告</w:t>
      </w:r>
      <w:r>
        <w:rPr>
          <w:rStyle w:val="apple-converted-space"/>
          <w:b/>
          <w:color w:val="000000"/>
          <w:szCs w:val="24"/>
          <w:lang w:eastAsia="zh-CN"/>
        </w:rPr>
        <w:t>内容的</w:t>
      </w:r>
      <w:r w:rsidRPr="00161DE6">
        <w:rPr>
          <w:rStyle w:val="apple-converted-space"/>
          <w:rFonts w:hint="eastAsia"/>
          <w:b/>
          <w:color w:val="000000"/>
          <w:szCs w:val="24"/>
          <w:lang w:eastAsia="zh-CN"/>
        </w:rPr>
        <w:t>按照第</w:t>
      </w:r>
      <w:r w:rsidRPr="00161DE6">
        <w:rPr>
          <w:rStyle w:val="apple-converted-space"/>
          <w:b/>
          <w:color w:val="000000"/>
          <w:szCs w:val="24"/>
          <w:lang w:eastAsia="zh-CN"/>
        </w:rPr>
        <w:t>1</w:t>
      </w:r>
      <w:r w:rsidRPr="00161DE6">
        <w:rPr>
          <w:rStyle w:val="apple-converted-space"/>
          <w:rFonts w:hint="eastAsia"/>
          <w:b/>
          <w:color w:val="000000"/>
          <w:szCs w:val="24"/>
          <w:lang w:eastAsia="zh-CN"/>
        </w:rPr>
        <w:t>款约定执行。</w:t>
      </w:r>
    </w:p>
    <w:p w:rsidR="00B729BF" w:rsidRPr="00161DE6" w:rsidRDefault="00B729BF" w:rsidP="00B729BF">
      <w:pPr>
        <w:pStyle w:val="a7"/>
        <w:spacing w:line="360" w:lineRule="auto"/>
        <w:ind w:firstLineChars="200" w:firstLine="442"/>
        <w:rPr>
          <w:rFonts w:hAnsi="宋体" w:cs="宋体"/>
          <w:b/>
          <w:szCs w:val="22"/>
          <w:lang w:eastAsia="zh-CN"/>
        </w:rPr>
      </w:pPr>
      <w:r w:rsidRPr="00161DE6">
        <w:rPr>
          <w:rStyle w:val="apple-converted-space"/>
          <w:b/>
          <w:color w:val="000000"/>
          <w:szCs w:val="24"/>
          <w:lang w:eastAsia="zh-CN"/>
        </w:rPr>
        <w:t>3</w:t>
      </w:r>
      <w:r w:rsidRPr="00161DE6">
        <w:rPr>
          <w:rStyle w:val="apple-converted-space"/>
          <w:rFonts w:hint="eastAsia"/>
          <w:b/>
          <w:color w:val="000000"/>
          <w:szCs w:val="24"/>
          <w:lang w:eastAsia="zh-CN"/>
        </w:rPr>
        <w:t>．任何一方违反保密义务的，应向对方支付违约金人民币</w:t>
      </w:r>
      <w:r w:rsidRPr="00161DE6">
        <w:rPr>
          <w:rFonts w:hAnsi="宋体"/>
          <w:b/>
          <w:sz w:val="24"/>
          <w:szCs w:val="24"/>
          <w:u w:val="single"/>
          <w:lang w:eastAsia="zh-CN"/>
        </w:rPr>
        <w:t xml:space="preserve"> 100000 </w:t>
      </w:r>
      <w:r w:rsidRPr="00161DE6">
        <w:rPr>
          <w:rStyle w:val="apple-converted-space"/>
          <w:rFonts w:hint="eastAsia"/>
          <w:b/>
          <w:color w:val="000000"/>
          <w:szCs w:val="24"/>
          <w:lang w:eastAsia="zh-CN"/>
        </w:rPr>
        <w:t>元</w:t>
      </w:r>
      <w:r w:rsidR="003D1B89">
        <w:rPr>
          <w:rStyle w:val="apple-converted-space"/>
          <w:rFonts w:hint="eastAsia"/>
          <w:b/>
          <w:color w:val="000000"/>
          <w:szCs w:val="24"/>
          <w:lang w:eastAsia="zh-CN"/>
        </w:rPr>
        <w:t>，</w:t>
      </w:r>
      <w:r w:rsidRPr="00161DE6">
        <w:rPr>
          <w:rStyle w:val="apple-converted-space"/>
          <w:rFonts w:hint="eastAsia"/>
          <w:b/>
          <w:color w:val="000000"/>
          <w:szCs w:val="24"/>
          <w:lang w:eastAsia="zh-CN"/>
        </w:rPr>
        <w:t>赔偿由此给对方造成</w:t>
      </w:r>
      <w:r w:rsidRPr="00161DE6">
        <w:rPr>
          <w:rStyle w:val="apple-converted-space"/>
          <w:rFonts w:hint="eastAsia"/>
          <w:b/>
          <w:color w:val="000000"/>
          <w:szCs w:val="24"/>
          <w:lang w:eastAsia="zh-CN"/>
        </w:rPr>
        <w:lastRenderedPageBreak/>
        <w:t>的损失。</w:t>
      </w:r>
    </w:p>
    <w:p w:rsidR="00B729BF" w:rsidRPr="00161DE6" w:rsidRDefault="00B729BF" w:rsidP="00B729BF">
      <w:pPr>
        <w:pStyle w:val="a7"/>
        <w:spacing w:line="360" w:lineRule="auto"/>
        <w:ind w:firstLineChars="200" w:firstLine="442"/>
        <w:rPr>
          <w:rFonts w:hAnsi="宋体" w:cs="宋体"/>
          <w:b/>
          <w:sz w:val="24"/>
          <w:szCs w:val="22"/>
          <w:lang w:eastAsia="zh-CN"/>
        </w:rPr>
      </w:pPr>
      <w:r w:rsidRPr="00161DE6">
        <w:rPr>
          <w:rFonts w:hAnsi="宋体" w:cs="宋体" w:hint="eastAsia"/>
          <w:b/>
          <w:szCs w:val="22"/>
          <w:lang w:eastAsia="zh-CN"/>
        </w:rPr>
        <w:t>4</w:t>
      </w:r>
      <w:r w:rsidRPr="00161DE6">
        <w:rPr>
          <w:rFonts w:hAnsi="宋体" w:cs="宋体"/>
          <w:b/>
          <w:szCs w:val="22"/>
          <w:lang w:eastAsia="zh-CN"/>
        </w:rPr>
        <w:t>.</w:t>
      </w:r>
      <w:r w:rsidRPr="00161DE6">
        <w:rPr>
          <w:rFonts w:hAnsi="宋体" w:cs="宋体"/>
          <w:b/>
          <w:sz w:val="24"/>
          <w:szCs w:val="22"/>
          <w:lang w:eastAsia="zh-CN"/>
        </w:rPr>
        <w:t xml:space="preserve"> </w:t>
      </w:r>
      <w:r w:rsidRPr="00DB022F">
        <w:rPr>
          <w:rFonts w:hAnsi="宋体" w:cs="宋体" w:hint="eastAsia"/>
          <w:b/>
          <w:sz w:val="24"/>
          <w:szCs w:val="22"/>
          <w:lang w:eastAsia="zh-CN"/>
        </w:rPr>
        <w:t>甲方已就本合同涉及乙方重大利害关系的条款向乙方进行详细说明，乙方理解这些条款的含义，并自愿签订本合同。</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t>第十条</w:t>
      </w:r>
      <w:r w:rsidRPr="00C56132">
        <w:rPr>
          <w:rFonts w:hAnsi="宋体"/>
          <w:sz w:val="24"/>
          <w:szCs w:val="24"/>
          <w:lang w:eastAsia="zh-CN"/>
        </w:rPr>
        <w:t xml:space="preserve"> </w:t>
      </w:r>
      <w:r w:rsidRPr="00C56132">
        <w:rPr>
          <w:rFonts w:hAnsi="宋体" w:hint="eastAsia"/>
          <w:sz w:val="24"/>
          <w:szCs w:val="24"/>
          <w:lang w:eastAsia="zh-CN"/>
        </w:rPr>
        <w:t>双方因履行本合同而发生的争议，可协商、调解解决，也可直接采取下列第</w:t>
      </w:r>
      <w:r w:rsidRPr="00C56132">
        <w:rPr>
          <w:rFonts w:hAnsi="宋体"/>
          <w:sz w:val="24"/>
          <w:szCs w:val="24"/>
          <w:lang w:eastAsia="zh-CN"/>
        </w:rPr>
        <w:t xml:space="preserve"> </w:t>
      </w:r>
      <w:r w:rsidRPr="00C56132">
        <w:rPr>
          <w:rFonts w:hAnsi="宋体"/>
          <w:sz w:val="24"/>
          <w:szCs w:val="24"/>
          <w:u w:val="single"/>
          <w:lang w:eastAsia="zh-CN"/>
        </w:rPr>
        <w:t xml:space="preserve">  2  </w:t>
      </w:r>
      <w:r w:rsidRPr="00C56132">
        <w:rPr>
          <w:rFonts w:hAnsi="宋体" w:hint="eastAsia"/>
          <w:sz w:val="24"/>
          <w:szCs w:val="24"/>
          <w:lang w:eastAsia="zh-CN"/>
        </w:rPr>
        <w:t>种方式解决：</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sz w:val="24"/>
          <w:szCs w:val="24"/>
          <w:lang w:eastAsia="zh-CN"/>
        </w:rPr>
        <w:t>1</w:t>
      </w:r>
      <w:r w:rsidRPr="00C56132">
        <w:rPr>
          <w:rFonts w:hAnsi="宋体" w:hint="eastAsia"/>
          <w:sz w:val="24"/>
          <w:szCs w:val="24"/>
          <w:lang w:eastAsia="zh-CN"/>
        </w:rPr>
        <w:t>．向</w:t>
      </w:r>
      <w:r w:rsidRPr="00C56132">
        <w:rPr>
          <w:rFonts w:hAnsi="宋体"/>
          <w:sz w:val="24"/>
          <w:szCs w:val="24"/>
          <w:u w:val="single"/>
          <w:lang w:eastAsia="zh-CN"/>
        </w:rPr>
        <w:t xml:space="preserve">     </w:t>
      </w:r>
      <w:r w:rsidRPr="00C56132">
        <w:rPr>
          <w:rFonts w:hAnsi="宋体" w:hint="eastAsia"/>
          <w:sz w:val="24"/>
          <w:szCs w:val="24"/>
          <w:lang w:eastAsia="zh-CN"/>
        </w:rPr>
        <w:t>仲裁委员会申请仲裁；</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sz w:val="24"/>
          <w:szCs w:val="24"/>
          <w:lang w:eastAsia="zh-CN"/>
        </w:rPr>
        <w:t>2</w:t>
      </w:r>
      <w:r w:rsidRPr="00C56132">
        <w:rPr>
          <w:rFonts w:hAnsi="宋体" w:hint="eastAsia"/>
          <w:sz w:val="24"/>
          <w:szCs w:val="24"/>
          <w:lang w:eastAsia="zh-CN"/>
        </w:rPr>
        <w:t>．向甲方所在地人民法院提起诉讼。</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t>第十一条</w:t>
      </w:r>
      <w:r w:rsidRPr="00C56132">
        <w:rPr>
          <w:rFonts w:hAnsi="宋体"/>
          <w:sz w:val="24"/>
          <w:szCs w:val="24"/>
          <w:lang w:eastAsia="zh-CN"/>
        </w:rPr>
        <w:t xml:space="preserve"> </w:t>
      </w:r>
      <w:r w:rsidRPr="00C56132">
        <w:rPr>
          <w:rFonts w:hAnsi="宋体" w:hint="eastAsia"/>
          <w:sz w:val="24"/>
          <w:szCs w:val="24"/>
          <w:lang w:eastAsia="zh-CN"/>
        </w:rPr>
        <w:t>其他</w:t>
      </w:r>
    </w:p>
    <w:p w:rsidR="00B729BF" w:rsidRPr="00C56132" w:rsidRDefault="00B729BF" w:rsidP="00B729BF">
      <w:pPr>
        <w:pStyle w:val="a7"/>
        <w:spacing w:line="360" w:lineRule="auto"/>
        <w:ind w:firstLineChars="200" w:firstLine="440"/>
        <w:rPr>
          <w:rStyle w:val="apple-converted-space"/>
          <w:color w:val="000000"/>
          <w:szCs w:val="24"/>
          <w:lang w:eastAsia="zh-CN"/>
        </w:rPr>
      </w:pPr>
      <w:r w:rsidRPr="00C56132">
        <w:rPr>
          <w:rStyle w:val="apple-converted-space"/>
          <w:color w:val="000000"/>
          <w:szCs w:val="24"/>
          <w:lang w:eastAsia="zh-CN"/>
        </w:rPr>
        <w:t>1.</w:t>
      </w:r>
      <w:r w:rsidRPr="00C56132">
        <w:rPr>
          <w:rStyle w:val="apple-converted-space"/>
          <w:rFonts w:hint="eastAsia"/>
          <w:color w:val="000000"/>
          <w:szCs w:val="24"/>
          <w:lang w:eastAsia="zh-CN"/>
        </w:rPr>
        <w:t>双方重要文件往来应当以书面形式进行，由双方联系人（或双方另行书面指定的人员）当场签收或者以特快专递方式送达。如以特快专递方式送达至本合同所列地址，自特快专递寄出之日起算第</w:t>
      </w:r>
      <w:r w:rsidRPr="00C56132">
        <w:rPr>
          <w:rStyle w:val="apple-converted-space"/>
          <w:color w:val="000000"/>
          <w:szCs w:val="24"/>
          <w:lang w:eastAsia="zh-CN"/>
        </w:rPr>
        <w:t>5</w:t>
      </w:r>
      <w:r w:rsidRPr="00C56132">
        <w:rPr>
          <w:rStyle w:val="apple-converted-space"/>
          <w:rFonts w:hint="eastAsia"/>
          <w:color w:val="000000"/>
          <w:szCs w:val="24"/>
          <w:lang w:eastAsia="zh-CN"/>
        </w:rPr>
        <w:t>日即视为已有效送达（有证据证明对方已经提前签收除外）。双方应主动做好信函接收工作，无论信函是否被拒收、无人签收、他人签收等，均不影响有效送达的认定。如送达地址变更，变更</w:t>
      </w:r>
      <w:proofErr w:type="gramStart"/>
      <w:r w:rsidRPr="00C56132">
        <w:rPr>
          <w:rStyle w:val="apple-converted-space"/>
          <w:rFonts w:hint="eastAsia"/>
          <w:color w:val="000000"/>
          <w:szCs w:val="24"/>
          <w:lang w:eastAsia="zh-CN"/>
        </w:rPr>
        <w:t>方应第一时间</w:t>
      </w:r>
      <w:proofErr w:type="gramEnd"/>
      <w:r w:rsidRPr="00C56132">
        <w:rPr>
          <w:rStyle w:val="apple-converted-space"/>
          <w:rFonts w:hint="eastAsia"/>
          <w:color w:val="000000"/>
          <w:szCs w:val="24"/>
          <w:lang w:eastAsia="zh-CN"/>
        </w:rPr>
        <w:t>通知另一方，否则，通知方按对方变更前地址寄出的，仍然视为有效送达，地址变更方对此无异议。</w:t>
      </w:r>
    </w:p>
    <w:p w:rsidR="00B729BF" w:rsidRDefault="00B729BF" w:rsidP="00B729BF">
      <w:pPr>
        <w:pStyle w:val="a7"/>
        <w:spacing w:line="360" w:lineRule="auto"/>
        <w:ind w:firstLineChars="200" w:firstLine="480"/>
        <w:rPr>
          <w:rFonts w:hAnsi="宋体"/>
          <w:sz w:val="24"/>
          <w:szCs w:val="24"/>
          <w:lang w:eastAsia="zh-CN"/>
        </w:rPr>
      </w:pPr>
      <w:r w:rsidRPr="00C56132">
        <w:rPr>
          <w:rFonts w:hAnsi="宋体"/>
          <w:sz w:val="24"/>
          <w:szCs w:val="24"/>
          <w:lang w:eastAsia="zh-CN"/>
        </w:rPr>
        <w:t>2</w:t>
      </w:r>
      <w:r w:rsidRPr="00C56132">
        <w:rPr>
          <w:rFonts w:hAnsi="宋体" w:hint="eastAsia"/>
          <w:sz w:val="24"/>
          <w:szCs w:val="24"/>
          <w:lang w:eastAsia="zh-CN"/>
        </w:rPr>
        <w:t>．乙方提交的服务咨询报告及其所包含的技术成果的所有权归甲方所有，甲方在此基础上可以进行技术创新和改进并对创新和改进的结果享有知识产权。乙方不得自用或将服务咨询报告提供给第三方使用，如有违反按照泄密处理。</w:t>
      </w:r>
    </w:p>
    <w:p w:rsidR="00B729BF" w:rsidRPr="0040782B" w:rsidRDefault="00B729BF" w:rsidP="00B729BF">
      <w:pPr>
        <w:pStyle w:val="a7"/>
        <w:spacing w:line="360" w:lineRule="auto"/>
        <w:ind w:firstLineChars="200" w:firstLine="480"/>
        <w:rPr>
          <w:rFonts w:hAnsi="宋体"/>
          <w:sz w:val="24"/>
          <w:szCs w:val="24"/>
          <w:lang w:eastAsia="zh-CN"/>
        </w:rPr>
      </w:pPr>
      <w:r>
        <w:rPr>
          <w:rFonts w:hAnsi="宋体" w:hint="eastAsia"/>
          <w:sz w:val="24"/>
          <w:szCs w:val="24"/>
          <w:lang w:eastAsia="zh-CN"/>
        </w:rPr>
        <w:t>3</w:t>
      </w:r>
      <w:r>
        <w:rPr>
          <w:rFonts w:hAnsi="宋体"/>
          <w:sz w:val="24"/>
          <w:szCs w:val="24"/>
          <w:lang w:eastAsia="zh-CN"/>
        </w:rPr>
        <w:t>.</w:t>
      </w:r>
      <w:r w:rsidRPr="00707DDA">
        <w:rPr>
          <w:rFonts w:hAnsi="宋体" w:hint="eastAsia"/>
          <w:sz w:val="24"/>
          <w:szCs w:val="24"/>
          <w:lang w:eastAsia="zh-CN"/>
        </w:rPr>
        <w:t xml:space="preserve"> </w:t>
      </w:r>
      <w:r w:rsidRPr="00D0246A">
        <w:rPr>
          <w:rStyle w:val="apple-converted-space"/>
          <w:rFonts w:cs="Times New Roman" w:hint="eastAsia"/>
          <w:color w:val="000000"/>
          <w:szCs w:val="24"/>
          <w:lang w:eastAsia="zh-CN"/>
        </w:rPr>
        <w:t>为进一步明确甲乙双方在承包合同履行过程中的权利和义务及责任，保障人身安全和企业财产安全，依据《中华人民共和国安全生产法》、《中华人民共和国环境保护法》等相关法规及福建福海创石油化工有限公司</w:t>
      </w:r>
      <w:r w:rsidRPr="00D0246A">
        <w:rPr>
          <w:rStyle w:val="apple-converted-space"/>
          <w:rFonts w:cs="Times New Roman"/>
          <w:color w:val="000000"/>
          <w:szCs w:val="24"/>
          <w:lang w:eastAsia="zh-CN"/>
        </w:rPr>
        <w:t>HSE管理制度，经双方协商，双方自愿签订附件2</w:t>
      </w:r>
      <w:r w:rsidRPr="00D0246A">
        <w:rPr>
          <w:rStyle w:val="apple-converted-space"/>
          <w:rFonts w:cs="Times New Roman" w:hint="eastAsia"/>
          <w:color w:val="000000"/>
          <w:szCs w:val="24"/>
          <w:lang w:eastAsia="zh-CN"/>
        </w:rPr>
        <w:t>《安全环保协议》，作为主合同的附件。</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t>第十二条</w:t>
      </w:r>
      <w:r w:rsidRPr="00C56132">
        <w:rPr>
          <w:rFonts w:hAnsi="宋体"/>
          <w:sz w:val="24"/>
          <w:szCs w:val="24"/>
          <w:lang w:eastAsia="zh-CN"/>
        </w:rPr>
        <w:t xml:space="preserve"> </w:t>
      </w:r>
      <w:r w:rsidRPr="00C56132">
        <w:rPr>
          <w:rFonts w:hAnsi="宋体" w:hint="eastAsia"/>
          <w:sz w:val="24"/>
          <w:szCs w:val="24"/>
          <w:lang w:eastAsia="zh-CN"/>
        </w:rPr>
        <w:t>本合同经双方盖章后生效。本合同一式</w:t>
      </w:r>
      <w:r w:rsidRPr="00C56132">
        <w:rPr>
          <w:rFonts w:hAnsi="宋体"/>
          <w:sz w:val="24"/>
          <w:szCs w:val="24"/>
          <w:lang w:eastAsia="zh-CN"/>
        </w:rPr>
        <w:t xml:space="preserve">  </w:t>
      </w:r>
      <w:r w:rsidRPr="00C56132">
        <w:rPr>
          <w:rFonts w:hAnsi="宋体" w:hint="eastAsia"/>
          <w:sz w:val="24"/>
          <w:szCs w:val="24"/>
          <w:u w:val="single"/>
          <w:lang w:eastAsia="zh-CN"/>
        </w:rPr>
        <w:t>伍</w:t>
      </w:r>
      <w:r w:rsidRPr="00C56132">
        <w:rPr>
          <w:rFonts w:hAnsi="宋体"/>
          <w:sz w:val="24"/>
          <w:szCs w:val="24"/>
          <w:u w:val="single"/>
          <w:lang w:eastAsia="zh-CN"/>
        </w:rPr>
        <w:t xml:space="preserve"> </w:t>
      </w:r>
      <w:r w:rsidRPr="00C56132">
        <w:rPr>
          <w:rFonts w:hAnsi="宋体" w:hint="eastAsia"/>
          <w:sz w:val="24"/>
          <w:szCs w:val="24"/>
          <w:lang w:eastAsia="zh-CN"/>
        </w:rPr>
        <w:t>份，甲方执</w:t>
      </w:r>
      <w:r w:rsidRPr="00C56132">
        <w:rPr>
          <w:rFonts w:hAnsi="宋体" w:hint="eastAsia"/>
          <w:sz w:val="24"/>
          <w:szCs w:val="24"/>
          <w:u w:val="single"/>
          <w:lang w:eastAsia="zh-CN"/>
        </w:rPr>
        <w:t>肆</w:t>
      </w:r>
      <w:r w:rsidRPr="00C56132">
        <w:rPr>
          <w:rFonts w:hAnsi="宋体" w:hint="eastAsia"/>
          <w:sz w:val="24"/>
          <w:szCs w:val="24"/>
          <w:lang w:eastAsia="zh-CN"/>
        </w:rPr>
        <w:t>份，乙方执</w:t>
      </w:r>
      <w:r w:rsidRPr="00C56132">
        <w:rPr>
          <w:rFonts w:hAnsi="宋体"/>
          <w:sz w:val="24"/>
          <w:szCs w:val="24"/>
          <w:u w:val="single"/>
          <w:lang w:eastAsia="zh-CN"/>
        </w:rPr>
        <w:t xml:space="preserve"> </w:t>
      </w:r>
      <w:r w:rsidRPr="00C56132">
        <w:rPr>
          <w:rFonts w:hAnsi="宋体" w:hint="eastAsia"/>
          <w:sz w:val="24"/>
          <w:szCs w:val="24"/>
          <w:u w:val="single"/>
          <w:lang w:eastAsia="zh-CN"/>
        </w:rPr>
        <w:t>壹</w:t>
      </w:r>
      <w:r w:rsidRPr="00C56132">
        <w:rPr>
          <w:rFonts w:hAnsi="宋体"/>
          <w:sz w:val="24"/>
          <w:szCs w:val="24"/>
          <w:u w:val="single"/>
          <w:lang w:eastAsia="zh-CN"/>
        </w:rPr>
        <w:t xml:space="preserve"> </w:t>
      </w:r>
      <w:r w:rsidRPr="00C56132">
        <w:rPr>
          <w:rFonts w:hAnsi="宋体" w:hint="eastAsia"/>
          <w:sz w:val="24"/>
          <w:szCs w:val="24"/>
          <w:lang w:eastAsia="zh-CN"/>
        </w:rPr>
        <w:t>份，具有同等法律效力。</w:t>
      </w:r>
    </w:p>
    <w:p w:rsidR="00B729BF" w:rsidRDefault="00B729BF" w:rsidP="00E72F1C">
      <w:pPr>
        <w:rPr>
          <w:b/>
          <w:sz w:val="24"/>
          <w:lang w:eastAsia="zh-CN"/>
        </w:rPr>
      </w:pPr>
      <w:r>
        <w:rPr>
          <w:rFonts w:asciiTheme="majorEastAsia" w:eastAsiaTheme="majorEastAsia" w:hAnsiTheme="majorEastAsia"/>
          <w:sz w:val="28"/>
          <w:szCs w:val="28"/>
          <w:lang w:eastAsia="zh-CN"/>
        </w:rPr>
        <w:t>以下无正文。</w:t>
      </w:r>
    </w:p>
    <w:p w:rsidR="007109E7" w:rsidRDefault="007109E7" w:rsidP="007109E7">
      <w:pPr>
        <w:pStyle w:val="10"/>
        <w:rPr>
          <w:rFonts w:hAnsi="宋体" w:cs="宋体"/>
          <w:sz w:val="22"/>
          <w:szCs w:val="21"/>
        </w:rPr>
      </w:pPr>
    </w:p>
    <w:p w:rsidR="007109E7" w:rsidRDefault="007109E7" w:rsidP="007109E7">
      <w:pPr>
        <w:widowControl/>
        <w:spacing w:line="480" w:lineRule="auto"/>
        <w:rPr>
          <w:b/>
          <w:sz w:val="24"/>
          <w:lang w:eastAsia="zh-CN"/>
        </w:rPr>
      </w:pPr>
      <w:r w:rsidRPr="009742A0">
        <w:rPr>
          <w:rFonts w:hint="eastAsia"/>
          <w:b/>
          <w:sz w:val="24"/>
          <w:lang w:eastAsia="zh-CN"/>
        </w:rPr>
        <w:t xml:space="preserve">甲方: 翔鹭石化（漳州）有限公司 </w:t>
      </w:r>
      <w:r>
        <w:rPr>
          <w:b/>
          <w:sz w:val="24"/>
          <w:lang w:eastAsia="zh-CN"/>
        </w:rPr>
        <w:t xml:space="preserve">       </w:t>
      </w:r>
      <w:r w:rsidRPr="009742A0">
        <w:rPr>
          <w:rFonts w:hint="eastAsia"/>
          <w:b/>
          <w:sz w:val="24"/>
          <w:lang w:eastAsia="zh-CN"/>
        </w:rPr>
        <w:t>乙方：</w:t>
      </w:r>
    </w:p>
    <w:p w:rsidR="007109E7" w:rsidRPr="009742A0" w:rsidRDefault="007109E7" w:rsidP="007109E7">
      <w:pPr>
        <w:widowControl/>
        <w:spacing w:line="480" w:lineRule="auto"/>
        <w:rPr>
          <w:b/>
          <w:sz w:val="24"/>
          <w:lang w:eastAsia="zh-CN"/>
        </w:rPr>
      </w:pPr>
      <w:r w:rsidRPr="009742A0">
        <w:rPr>
          <w:b/>
          <w:sz w:val="24"/>
          <w:lang w:eastAsia="zh-CN"/>
        </w:rPr>
        <w:t>账号：</w:t>
      </w:r>
      <w:r w:rsidRPr="009742A0">
        <w:rPr>
          <w:rFonts w:hint="eastAsia"/>
          <w:b/>
          <w:sz w:val="24"/>
          <w:lang w:eastAsia="zh-CN"/>
        </w:rPr>
        <w:t>1</w:t>
      </w:r>
      <w:r w:rsidRPr="009742A0">
        <w:rPr>
          <w:b/>
          <w:sz w:val="24"/>
          <w:lang w:eastAsia="zh-CN"/>
        </w:rPr>
        <w:t>62070100100021585</w:t>
      </w:r>
      <w:r>
        <w:rPr>
          <w:rFonts w:hint="eastAsia"/>
          <w:b/>
          <w:sz w:val="24"/>
          <w:lang w:eastAsia="zh-CN"/>
        </w:rPr>
        <w:t xml:space="preserve">  </w:t>
      </w:r>
      <w:r>
        <w:rPr>
          <w:b/>
          <w:sz w:val="24"/>
          <w:lang w:eastAsia="zh-CN"/>
        </w:rPr>
        <w:t xml:space="preserve">      </w:t>
      </w:r>
      <w:r>
        <w:rPr>
          <w:rFonts w:hint="eastAsia"/>
          <w:b/>
          <w:sz w:val="24"/>
          <w:lang w:eastAsia="zh-CN"/>
        </w:rPr>
        <w:t xml:space="preserve">    </w:t>
      </w:r>
      <w:r>
        <w:rPr>
          <w:b/>
          <w:sz w:val="24"/>
          <w:lang w:eastAsia="zh-CN"/>
        </w:rPr>
        <w:t xml:space="preserve">  </w:t>
      </w:r>
      <w:r w:rsidRPr="009742A0">
        <w:rPr>
          <w:b/>
          <w:sz w:val="24"/>
          <w:lang w:eastAsia="zh-CN"/>
        </w:rPr>
        <w:t>账号：</w:t>
      </w:r>
    </w:p>
    <w:p w:rsidR="007109E7" w:rsidRDefault="007109E7" w:rsidP="007109E7">
      <w:pPr>
        <w:tabs>
          <w:tab w:val="left" w:pos="420"/>
        </w:tabs>
        <w:rPr>
          <w:b/>
          <w:sz w:val="30"/>
          <w:szCs w:val="30"/>
          <w:lang w:eastAsia="zh-CN"/>
        </w:rPr>
      </w:pPr>
      <w:r w:rsidRPr="009742A0">
        <w:rPr>
          <w:b/>
          <w:sz w:val="24"/>
          <w:lang w:eastAsia="zh-CN"/>
        </w:rPr>
        <w:t>开户行：兴业银行漳州古雷支行</w:t>
      </w:r>
      <w:r>
        <w:rPr>
          <w:rFonts w:hint="eastAsia"/>
          <w:b/>
          <w:sz w:val="24"/>
          <w:lang w:eastAsia="zh-CN"/>
        </w:rPr>
        <w:t xml:space="preserve">  </w:t>
      </w:r>
      <w:r>
        <w:rPr>
          <w:b/>
          <w:sz w:val="24"/>
          <w:lang w:eastAsia="zh-CN"/>
        </w:rPr>
        <w:t xml:space="preserve">      </w:t>
      </w:r>
      <w:r>
        <w:rPr>
          <w:rFonts w:hint="eastAsia"/>
          <w:b/>
          <w:sz w:val="24"/>
          <w:lang w:eastAsia="zh-CN"/>
        </w:rPr>
        <w:t xml:space="preserve">  </w:t>
      </w:r>
      <w:r w:rsidRPr="009742A0">
        <w:rPr>
          <w:b/>
          <w:sz w:val="24"/>
          <w:lang w:eastAsia="zh-CN"/>
        </w:rPr>
        <w:t>开户行：</w:t>
      </w:r>
    </w:p>
    <w:p w:rsidR="00B729BF" w:rsidRDefault="00B729BF" w:rsidP="00B729BF">
      <w:pPr>
        <w:pStyle w:val="10"/>
      </w:pPr>
    </w:p>
    <w:p w:rsidR="00B729BF" w:rsidRDefault="00B729BF" w:rsidP="00B729BF">
      <w:pPr>
        <w:widowControl/>
        <w:autoSpaceDE/>
        <w:autoSpaceDN/>
        <w:rPr>
          <w:rFonts w:hAnsi="Calibri"/>
          <w:sz w:val="34"/>
          <w:szCs w:val="34"/>
          <w:lang w:eastAsia="zh-CN"/>
        </w:rPr>
      </w:pPr>
      <w:r>
        <w:rPr>
          <w:lang w:eastAsia="zh-CN"/>
        </w:rPr>
        <w:br w:type="page"/>
      </w:r>
    </w:p>
    <w:p w:rsidR="00B729BF" w:rsidRPr="00E72F1C" w:rsidRDefault="00B729BF" w:rsidP="00B729BF">
      <w:pPr>
        <w:spacing w:line="360" w:lineRule="auto"/>
        <w:jc w:val="center"/>
        <w:rPr>
          <w:rFonts w:ascii="微软雅黑" w:eastAsia="微软雅黑"/>
          <w:b/>
          <w:sz w:val="52"/>
          <w:u w:val="single"/>
          <w:lang w:eastAsia="zh-CN"/>
        </w:rPr>
      </w:pPr>
      <w:r w:rsidRPr="00E72F1C">
        <w:rPr>
          <w:rFonts w:ascii="微软雅黑" w:eastAsia="微软雅黑" w:hint="eastAsia"/>
          <w:b/>
          <w:sz w:val="52"/>
          <w:u w:val="single"/>
          <w:lang w:eastAsia="zh-CN"/>
        </w:rPr>
        <w:lastRenderedPageBreak/>
        <w:t>附件1、</w:t>
      </w:r>
    </w:p>
    <w:p w:rsidR="007109E7" w:rsidRDefault="007109E7" w:rsidP="007109E7">
      <w:pPr>
        <w:pStyle w:val="a6"/>
        <w:jc w:val="center"/>
        <w:rPr>
          <w:rFonts w:ascii="微软雅黑" w:eastAsia="微软雅黑"/>
          <w:b/>
          <w:sz w:val="52"/>
          <w:szCs w:val="22"/>
          <w:u w:val="single"/>
          <w:lang w:eastAsia="zh-CN"/>
        </w:rPr>
      </w:pPr>
      <w:bookmarkStart w:id="3" w:name="_Toc518860292"/>
      <w:bookmarkStart w:id="4" w:name="_Toc415476477"/>
      <w:bookmarkStart w:id="5" w:name="_Toc415476425"/>
      <w:bookmarkStart w:id="6" w:name="_Toc415476263"/>
      <w:bookmarkStart w:id="7" w:name="_Toc519841991"/>
      <w:bookmarkStart w:id="8" w:name="_Toc518053408"/>
      <w:bookmarkStart w:id="9" w:name="_Toc524705214"/>
      <w:r>
        <w:rPr>
          <w:rFonts w:ascii="微软雅黑" w:eastAsia="微软雅黑" w:hint="eastAsia"/>
          <w:b/>
          <w:sz w:val="52"/>
          <w:szCs w:val="22"/>
          <w:u w:val="single"/>
          <w:lang w:eastAsia="zh-CN"/>
        </w:rPr>
        <w:t>翔鹭石化</w:t>
      </w:r>
      <w:r>
        <w:rPr>
          <w:rFonts w:ascii="微软雅黑" w:eastAsia="微软雅黑"/>
          <w:b/>
          <w:sz w:val="52"/>
          <w:szCs w:val="22"/>
          <w:u w:val="single"/>
          <w:lang w:eastAsia="zh-CN"/>
        </w:rPr>
        <w:t>(漳州)有限公司</w:t>
      </w:r>
    </w:p>
    <w:p w:rsidR="007109E7" w:rsidRDefault="007109E7" w:rsidP="007109E7">
      <w:pPr>
        <w:jc w:val="center"/>
        <w:rPr>
          <w:rFonts w:ascii="微软雅黑" w:eastAsia="微软雅黑"/>
          <w:b/>
          <w:sz w:val="30"/>
          <w:szCs w:val="30"/>
          <w:u w:val="single"/>
          <w:lang w:eastAsia="zh-CN"/>
        </w:rPr>
      </w:pPr>
      <w:r>
        <w:rPr>
          <w:rFonts w:ascii="微软雅黑" w:eastAsia="微软雅黑" w:hint="eastAsia"/>
          <w:b/>
          <w:sz w:val="52"/>
          <w:u w:val="single"/>
          <w:lang w:eastAsia="zh-CN"/>
        </w:rPr>
        <w:t>海关A</w:t>
      </w:r>
      <w:r>
        <w:rPr>
          <w:rFonts w:ascii="微软雅黑" w:eastAsia="微软雅黑"/>
          <w:b/>
          <w:sz w:val="52"/>
          <w:u w:val="single"/>
          <w:lang w:eastAsia="zh-CN"/>
        </w:rPr>
        <w:t>EO</w:t>
      </w:r>
      <w:r>
        <w:rPr>
          <w:rFonts w:ascii="微软雅黑" w:eastAsia="微软雅黑" w:hint="eastAsia"/>
          <w:b/>
          <w:sz w:val="52"/>
          <w:u w:val="single"/>
          <w:lang w:eastAsia="zh-CN"/>
        </w:rPr>
        <w:t>高级认证辅导发包说明</w:t>
      </w:r>
    </w:p>
    <w:p w:rsidR="007109E7" w:rsidRDefault="007109E7" w:rsidP="007109E7">
      <w:pPr>
        <w:pStyle w:val="21"/>
        <w:spacing w:before="24" w:line="360" w:lineRule="auto"/>
        <w:ind w:left="0"/>
        <w:rPr>
          <w:lang w:eastAsia="zh-CN"/>
        </w:rPr>
      </w:pPr>
    </w:p>
    <w:p w:rsidR="007109E7" w:rsidRDefault="007109E7" w:rsidP="007109E7">
      <w:pPr>
        <w:spacing w:line="400" w:lineRule="exact"/>
        <w:ind w:firstLineChars="200" w:firstLine="480"/>
        <w:rPr>
          <w:sz w:val="24"/>
          <w:szCs w:val="24"/>
          <w:lang w:eastAsia="zh-CN"/>
        </w:rPr>
      </w:pPr>
      <w:r>
        <w:rPr>
          <w:rFonts w:hint="eastAsia"/>
          <w:sz w:val="24"/>
          <w:szCs w:val="24"/>
          <w:lang w:eastAsia="zh-CN"/>
        </w:rPr>
        <w:t>翔鹭石化</w:t>
      </w:r>
      <w:r>
        <w:rPr>
          <w:sz w:val="24"/>
          <w:szCs w:val="24"/>
          <w:lang w:eastAsia="zh-CN"/>
        </w:rPr>
        <w:t>(漳州)有限公司拟对本公司</w:t>
      </w:r>
      <w:r>
        <w:rPr>
          <w:rFonts w:hint="eastAsia"/>
          <w:b/>
          <w:sz w:val="24"/>
          <w:szCs w:val="24"/>
          <w:u w:val="single"/>
          <w:lang w:eastAsia="zh-CN"/>
        </w:rPr>
        <w:t>海关A</w:t>
      </w:r>
      <w:r>
        <w:rPr>
          <w:b/>
          <w:sz w:val="24"/>
          <w:szCs w:val="24"/>
          <w:u w:val="single"/>
          <w:lang w:eastAsia="zh-CN"/>
        </w:rPr>
        <w:t>EO</w:t>
      </w:r>
      <w:r>
        <w:rPr>
          <w:rFonts w:hint="eastAsia"/>
          <w:b/>
          <w:sz w:val="24"/>
          <w:szCs w:val="24"/>
          <w:u w:val="single"/>
          <w:lang w:eastAsia="zh-CN"/>
        </w:rPr>
        <w:t xml:space="preserve">高级认证辅导发包 </w:t>
      </w:r>
      <w:r>
        <w:rPr>
          <w:sz w:val="24"/>
          <w:szCs w:val="24"/>
          <w:lang w:eastAsia="zh-CN"/>
        </w:rPr>
        <w:t>进行公开比选。为了“公开、公平、公正、透明”，引导参选人进行正确参选，特制定本规定文件。</w:t>
      </w:r>
    </w:p>
    <w:p w:rsidR="007109E7" w:rsidRPr="00E72F1C" w:rsidRDefault="007109E7" w:rsidP="007109E7">
      <w:pPr>
        <w:tabs>
          <w:tab w:val="left" w:pos="709"/>
        </w:tabs>
        <w:spacing w:line="400" w:lineRule="exact"/>
        <w:ind w:firstLineChars="200" w:firstLine="480"/>
        <w:rPr>
          <w:rFonts w:cs="Times New Roman"/>
          <w:color w:val="000000"/>
          <w:kern w:val="2"/>
          <w:sz w:val="24"/>
          <w:szCs w:val="24"/>
          <w:lang w:eastAsia="zh-CN"/>
        </w:rPr>
      </w:pPr>
      <w:r>
        <w:rPr>
          <w:rFonts w:hint="eastAsia"/>
          <w:sz w:val="24"/>
          <w:szCs w:val="24"/>
          <w:lang w:eastAsia="zh-CN"/>
        </w:rPr>
        <w:t>翔鹭石化</w:t>
      </w:r>
      <w:r>
        <w:rPr>
          <w:sz w:val="24"/>
          <w:szCs w:val="24"/>
          <w:lang w:eastAsia="zh-CN"/>
        </w:rPr>
        <w:t>(漳州)有限公司承诺本次自主比选不存在任何障碍，保证本公告的内容不存在</w:t>
      </w:r>
      <w:r w:rsidRPr="00E72F1C">
        <w:rPr>
          <w:rFonts w:cs="Times New Roman"/>
          <w:color w:val="000000"/>
          <w:kern w:val="2"/>
          <w:sz w:val="24"/>
          <w:szCs w:val="24"/>
          <w:lang w:eastAsia="zh-CN"/>
        </w:rPr>
        <w:t>任何重大遗漏、虚假陈述或严重误导，并对其内容的真实性、完整性和有效性负责。</w:t>
      </w:r>
    </w:p>
    <w:p w:rsidR="007109E7" w:rsidRPr="00E72F1C" w:rsidRDefault="007109E7" w:rsidP="007109E7">
      <w:pPr>
        <w:pStyle w:val="21"/>
        <w:spacing w:before="24" w:line="400" w:lineRule="exact"/>
        <w:ind w:left="0"/>
        <w:rPr>
          <w:rFonts w:cs="Times New Roman"/>
          <w:b w:val="0"/>
          <w:bCs w:val="0"/>
          <w:color w:val="000000"/>
          <w:kern w:val="2"/>
          <w:lang w:eastAsia="zh-CN"/>
        </w:rPr>
      </w:pPr>
      <w:r w:rsidRPr="00E72F1C">
        <w:rPr>
          <w:rFonts w:cs="Times New Roman"/>
          <w:b w:val="0"/>
          <w:bCs w:val="0"/>
          <w:color w:val="000000"/>
          <w:kern w:val="2"/>
          <w:lang w:eastAsia="zh-CN"/>
        </w:rPr>
        <w:t>一、参选人资格要求：</w:t>
      </w:r>
    </w:p>
    <w:p w:rsidR="007109E7" w:rsidRDefault="007109E7" w:rsidP="007109E7">
      <w:pPr>
        <w:spacing w:before="15" w:line="400" w:lineRule="exact"/>
        <w:ind w:firstLineChars="200" w:firstLine="480"/>
        <w:rPr>
          <w:rFonts w:cs="Times New Roman"/>
          <w:color w:val="000000"/>
          <w:kern w:val="2"/>
          <w:sz w:val="24"/>
          <w:szCs w:val="24"/>
          <w:lang w:eastAsia="zh-CN"/>
        </w:rPr>
      </w:pPr>
      <w:r>
        <w:rPr>
          <w:rFonts w:cs="Times New Roman" w:hint="eastAsia"/>
          <w:color w:val="000000"/>
          <w:kern w:val="2"/>
          <w:sz w:val="24"/>
          <w:szCs w:val="24"/>
          <w:lang w:eastAsia="zh-CN"/>
        </w:rPr>
        <w:t>1、在中华人民共和国境内注册，能够独立承担民事责任的企业独立法人或其他组织，并提供有效的“营业执照”复印件。</w:t>
      </w:r>
    </w:p>
    <w:p w:rsidR="007109E7" w:rsidRDefault="007109E7" w:rsidP="007109E7">
      <w:pPr>
        <w:pStyle w:val="10"/>
        <w:spacing w:line="400" w:lineRule="exact"/>
        <w:ind w:firstLineChars="200" w:firstLine="480"/>
        <w:rPr>
          <w:rFonts w:hAnsi="宋体"/>
          <w:color w:val="000000"/>
          <w:kern w:val="2"/>
          <w:sz w:val="24"/>
          <w:szCs w:val="24"/>
        </w:rPr>
      </w:pPr>
      <w:r w:rsidRPr="00E72F1C">
        <w:rPr>
          <w:rFonts w:hAnsi="宋体"/>
          <w:color w:val="000000"/>
          <w:kern w:val="2"/>
          <w:sz w:val="24"/>
          <w:szCs w:val="24"/>
        </w:rPr>
        <w:t>2</w:t>
      </w:r>
      <w:r w:rsidRPr="00E72F1C">
        <w:rPr>
          <w:rFonts w:hAnsi="宋体" w:hint="eastAsia"/>
          <w:color w:val="000000"/>
          <w:kern w:val="2"/>
          <w:sz w:val="24"/>
          <w:szCs w:val="24"/>
        </w:rPr>
        <w:t>、参加采购活动前三年内在经营活动中没有重大违法记录，</w:t>
      </w:r>
      <w:r>
        <w:rPr>
          <w:rFonts w:hAnsi="宋体" w:hint="eastAsia"/>
          <w:color w:val="000000"/>
          <w:kern w:val="2"/>
          <w:sz w:val="24"/>
          <w:szCs w:val="24"/>
        </w:rPr>
        <w:t>同时</w:t>
      </w:r>
      <w:r>
        <w:rPr>
          <w:rFonts w:hAnsi="宋体"/>
          <w:color w:val="000000"/>
          <w:kern w:val="2"/>
          <w:sz w:val="24"/>
          <w:szCs w:val="24"/>
        </w:rPr>
        <w:t>与</w:t>
      </w:r>
      <w:r>
        <w:rPr>
          <w:rFonts w:hAnsi="宋体" w:hint="eastAsia"/>
          <w:color w:val="000000"/>
          <w:kern w:val="2"/>
          <w:sz w:val="24"/>
          <w:szCs w:val="24"/>
        </w:rPr>
        <w:t>比选</w:t>
      </w:r>
      <w:r>
        <w:rPr>
          <w:rFonts w:hAnsi="宋体"/>
          <w:color w:val="000000"/>
          <w:kern w:val="2"/>
          <w:sz w:val="24"/>
          <w:szCs w:val="24"/>
        </w:rPr>
        <w:t>人公司无诉讼纠纷</w:t>
      </w:r>
      <w:r>
        <w:rPr>
          <w:rFonts w:hAnsi="宋体" w:hint="eastAsia"/>
          <w:color w:val="000000"/>
          <w:kern w:val="2"/>
          <w:sz w:val="24"/>
          <w:szCs w:val="24"/>
        </w:rPr>
        <w:t>；需提供在招标文件要求的截止时点前通过“</w:t>
      </w:r>
      <w:r w:rsidRPr="00DB465A">
        <w:rPr>
          <w:rFonts w:hAnsi="宋体" w:hint="eastAsia"/>
          <w:color w:val="000000"/>
          <w:kern w:val="2"/>
          <w:sz w:val="24"/>
          <w:szCs w:val="24"/>
        </w:rPr>
        <w:t>国家信用企业信息公示系统查询</w:t>
      </w:r>
      <w:r>
        <w:rPr>
          <w:rFonts w:hAnsi="宋体" w:hint="eastAsia"/>
          <w:color w:val="000000"/>
          <w:kern w:val="2"/>
          <w:sz w:val="24"/>
          <w:szCs w:val="24"/>
        </w:rPr>
        <w:t>”网站（</w:t>
      </w:r>
      <w:r w:rsidRPr="00DB465A">
        <w:rPr>
          <w:rFonts w:hAnsi="宋体"/>
          <w:color w:val="000000"/>
          <w:kern w:val="2"/>
          <w:sz w:val="24"/>
          <w:szCs w:val="24"/>
        </w:rPr>
        <w:t>http://www.gsxt.gov.cn/index.html</w:t>
      </w:r>
      <w:r>
        <w:rPr>
          <w:rFonts w:hAnsi="宋体" w:hint="eastAsia"/>
          <w:color w:val="000000"/>
          <w:kern w:val="2"/>
          <w:sz w:val="24"/>
          <w:szCs w:val="24"/>
        </w:rPr>
        <w:t>）及</w:t>
      </w:r>
      <w:r w:rsidRPr="00865316">
        <w:rPr>
          <w:rFonts w:hAnsi="宋体"/>
          <w:color w:val="000000"/>
          <w:kern w:val="2"/>
          <w:sz w:val="24"/>
          <w:szCs w:val="24"/>
        </w:rPr>
        <w:t>中国海关企业进出口信用信息公示平台</w:t>
      </w:r>
      <w:r>
        <w:rPr>
          <w:rFonts w:hAnsi="宋体"/>
          <w:color w:val="000000"/>
          <w:kern w:val="2"/>
          <w:sz w:val="24"/>
          <w:szCs w:val="24"/>
        </w:rPr>
        <w:t>（</w:t>
      </w:r>
      <w:hyperlink r:id="rId11" w:history="1">
        <w:r w:rsidRPr="00E72F1C">
          <w:rPr>
            <w:color w:val="000000"/>
          </w:rPr>
          <w:t>http://credit.customs.gov.cn</w:t>
        </w:r>
      </w:hyperlink>
      <w:r>
        <w:rPr>
          <w:rFonts w:hAnsi="宋体" w:hint="eastAsia"/>
          <w:color w:val="000000"/>
          <w:kern w:val="2"/>
          <w:sz w:val="24"/>
          <w:szCs w:val="24"/>
        </w:rPr>
        <w:t>）查询并打印相应的信用记录（或截图）。</w:t>
      </w:r>
    </w:p>
    <w:p w:rsidR="007109E7" w:rsidRDefault="007109E7" w:rsidP="007109E7">
      <w:pPr>
        <w:pStyle w:val="10"/>
        <w:spacing w:line="400" w:lineRule="exact"/>
        <w:ind w:firstLineChars="200" w:firstLine="480"/>
        <w:rPr>
          <w:rFonts w:hAnsi="宋体"/>
          <w:color w:val="000000"/>
          <w:kern w:val="2"/>
          <w:sz w:val="24"/>
          <w:szCs w:val="24"/>
        </w:rPr>
      </w:pPr>
      <w:r w:rsidRPr="00E72F1C">
        <w:rPr>
          <w:rFonts w:hAnsi="宋体"/>
          <w:color w:val="000000"/>
          <w:kern w:val="2"/>
          <w:sz w:val="24"/>
          <w:szCs w:val="24"/>
        </w:rPr>
        <w:t>3</w:t>
      </w:r>
      <w:r w:rsidRPr="00E72F1C">
        <w:rPr>
          <w:rFonts w:hAnsi="宋体" w:hint="eastAsia"/>
          <w:color w:val="000000"/>
          <w:kern w:val="2"/>
          <w:sz w:val="24"/>
          <w:szCs w:val="24"/>
        </w:rPr>
        <w:t>、具备服务厦门海关关区辖内企业海关</w:t>
      </w:r>
      <w:r w:rsidRPr="00E72F1C">
        <w:rPr>
          <w:rFonts w:hAnsi="宋体"/>
          <w:color w:val="000000"/>
          <w:kern w:val="2"/>
          <w:sz w:val="24"/>
          <w:szCs w:val="24"/>
        </w:rPr>
        <w:t>AEO</w:t>
      </w:r>
      <w:r w:rsidRPr="00E72F1C">
        <w:rPr>
          <w:rFonts w:hAnsi="宋体" w:hint="eastAsia"/>
          <w:color w:val="000000"/>
          <w:kern w:val="2"/>
          <w:sz w:val="24"/>
          <w:szCs w:val="24"/>
        </w:rPr>
        <w:t>认证辅导经验业绩</w:t>
      </w:r>
      <w:r w:rsidRPr="00E72F1C">
        <w:rPr>
          <w:rFonts w:hAnsi="宋体"/>
          <w:color w:val="000000"/>
          <w:kern w:val="2"/>
          <w:sz w:val="24"/>
          <w:szCs w:val="24"/>
        </w:rPr>
        <w:t>2份</w:t>
      </w:r>
      <w:r w:rsidRPr="00E72F1C">
        <w:rPr>
          <w:rFonts w:hAnsi="宋体" w:hint="eastAsia"/>
          <w:color w:val="000000"/>
          <w:kern w:val="2"/>
          <w:sz w:val="24"/>
          <w:szCs w:val="24"/>
        </w:rPr>
        <w:t>（提供合同，合同签订日期为201</w:t>
      </w:r>
      <w:r w:rsidRPr="00E72F1C">
        <w:rPr>
          <w:rFonts w:hAnsi="宋体"/>
          <w:color w:val="000000"/>
          <w:kern w:val="2"/>
          <w:sz w:val="24"/>
          <w:szCs w:val="24"/>
        </w:rPr>
        <w:t>9</w:t>
      </w:r>
      <w:r w:rsidRPr="00E72F1C">
        <w:rPr>
          <w:rFonts w:hAnsi="宋体" w:hint="eastAsia"/>
          <w:color w:val="000000"/>
          <w:kern w:val="2"/>
          <w:sz w:val="24"/>
          <w:szCs w:val="24"/>
        </w:rPr>
        <w:t>.1.1至今）及具备中介机构参与海关稽查工作资格。</w:t>
      </w:r>
    </w:p>
    <w:p w:rsidR="007109E7" w:rsidRPr="00E72F1C" w:rsidRDefault="007109E7" w:rsidP="007109E7">
      <w:pPr>
        <w:pStyle w:val="10"/>
        <w:spacing w:line="400" w:lineRule="exact"/>
        <w:ind w:firstLineChars="200" w:firstLine="480"/>
        <w:rPr>
          <w:rFonts w:hAnsi="宋体"/>
          <w:color w:val="000000"/>
          <w:kern w:val="2"/>
          <w:sz w:val="24"/>
          <w:szCs w:val="24"/>
        </w:rPr>
      </w:pPr>
      <w:r w:rsidRPr="00E72F1C">
        <w:rPr>
          <w:rFonts w:hAnsi="宋体"/>
          <w:color w:val="000000"/>
          <w:kern w:val="2"/>
          <w:sz w:val="24"/>
          <w:szCs w:val="24"/>
        </w:rPr>
        <w:t>4</w:t>
      </w:r>
      <w:r w:rsidRPr="00E72F1C">
        <w:rPr>
          <w:rFonts w:hAnsi="宋体" w:hint="eastAsia"/>
          <w:color w:val="000000"/>
          <w:kern w:val="2"/>
          <w:sz w:val="24"/>
          <w:szCs w:val="24"/>
        </w:rPr>
        <w:t>、本项目含税包干总价发包不接受联合体参选，不允许分包。</w:t>
      </w:r>
    </w:p>
    <w:p w:rsidR="007109E7" w:rsidRPr="00E72F1C" w:rsidRDefault="007109E7" w:rsidP="007109E7">
      <w:pPr>
        <w:pStyle w:val="10"/>
        <w:spacing w:line="400" w:lineRule="exact"/>
        <w:rPr>
          <w:rFonts w:hAnsi="宋体"/>
          <w:color w:val="000000"/>
          <w:kern w:val="2"/>
          <w:sz w:val="24"/>
          <w:szCs w:val="24"/>
        </w:rPr>
      </w:pPr>
      <w:r w:rsidRPr="00E72F1C">
        <w:rPr>
          <w:rFonts w:hAnsi="宋体"/>
          <w:color w:val="000000"/>
          <w:kern w:val="2"/>
          <w:sz w:val="24"/>
          <w:szCs w:val="24"/>
        </w:rPr>
        <w:t>二、工作内容：</w:t>
      </w:r>
      <w:r w:rsidRPr="00E72F1C">
        <w:rPr>
          <w:rFonts w:hAnsi="宋体" w:hint="eastAsia"/>
          <w:color w:val="000000"/>
          <w:kern w:val="2"/>
          <w:sz w:val="24"/>
          <w:szCs w:val="24"/>
        </w:rPr>
        <w:t>取</w:t>
      </w:r>
      <w:r w:rsidRPr="00E72F1C">
        <w:rPr>
          <w:rFonts w:hAnsi="宋体"/>
          <w:color w:val="000000"/>
          <w:kern w:val="2"/>
          <w:sz w:val="24"/>
          <w:szCs w:val="24"/>
        </w:rPr>
        <w:t>得</w:t>
      </w:r>
      <w:r w:rsidRPr="00E72F1C">
        <w:rPr>
          <w:rFonts w:hAnsi="宋体" w:hint="eastAsia"/>
          <w:color w:val="000000"/>
          <w:kern w:val="2"/>
          <w:sz w:val="24"/>
          <w:szCs w:val="24"/>
        </w:rPr>
        <w:t>翔鹭石化</w:t>
      </w:r>
      <w:r w:rsidRPr="00E72F1C">
        <w:rPr>
          <w:rFonts w:hAnsi="宋体"/>
          <w:color w:val="000000"/>
          <w:kern w:val="2"/>
          <w:sz w:val="24"/>
          <w:szCs w:val="24"/>
        </w:rPr>
        <w:t>（漳州）有限公司（以下简称：</w:t>
      </w:r>
      <w:r w:rsidRPr="00E72F1C">
        <w:rPr>
          <w:rFonts w:hAnsi="宋体" w:hint="eastAsia"/>
          <w:color w:val="000000"/>
          <w:kern w:val="2"/>
          <w:sz w:val="24"/>
          <w:szCs w:val="24"/>
        </w:rPr>
        <w:t>翔</w:t>
      </w:r>
      <w:r w:rsidRPr="00E72F1C">
        <w:rPr>
          <w:rFonts w:hAnsi="宋体"/>
          <w:color w:val="000000"/>
          <w:kern w:val="2"/>
          <w:sz w:val="24"/>
          <w:szCs w:val="24"/>
        </w:rPr>
        <w:t>鹭石化公司）海关</w:t>
      </w:r>
      <w:r w:rsidRPr="00E72F1C">
        <w:rPr>
          <w:rFonts w:hAnsi="宋体" w:hint="eastAsia"/>
          <w:color w:val="000000"/>
          <w:kern w:val="2"/>
          <w:sz w:val="24"/>
          <w:szCs w:val="24"/>
        </w:rPr>
        <w:t>A</w:t>
      </w:r>
      <w:r w:rsidRPr="00E72F1C">
        <w:rPr>
          <w:rFonts w:hAnsi="宋体"/>
          <w:color w:val="000000"/>
          <w:kern w:val="2"/>
          <w:sz w:val="24"/>
          <w:szCs w:val="24"/>
        </w:rPr>
        <w:t>EO高级认证（包括申请整个过程业务的辅导及出具</w:t>
      </w:r>
      <w:r w:rsidRPr="00E72F1C">
        <w:rPr>
          <w:rFonts w:hAnsi="宋体" w:hint="eastAsia"/>
          <w:color w:val="000000"/>
          <w:kern w:val="2"/>
          <w:sz w:val="24"/>
          <w:szCs w:val="24"/>
        </w:rPr>
        <w:t>进出口活动审计报告）</w:t>
      </w:r>
      <w:r w:rsidRPr="00E72F1C">
        <w:rPr>
          <w:rFonts w:hAnsi="宋体"/>
          <w:color w:val="000000"/>
          <w:kern w:val="2"/>
          <w:sz w:val="24"/>
          <w:szCs w:val="24"/>
        </w:rPr>
        <w:t>。</w:t>
      </w:r>
    </w:p>
    <w:p w:rsidR="007109E7" w:rsidRPr="00E72F1C" w:rsidRDefault="007109E7" w:rsidP="007109E7">
      <w:pPr>
        <w:pStyle w:val="10"/>
        <w:spacing w:line="400" w:lineRule="exact"/>
        <w:rPr>
          <w:rFonts w:hAnsi="宋体"/>
          <w:color w:val="000000"/>
          <w:kern w:val="2"/>
          <w:sz w:val="24"/>
          <w:szCs w:val="24"/>
        </w:rPr>
      </w:pPr>
      <w:r>
        <w:rPr>
          <w:rFonts w:hAnsi="宋体" w:hint="eastAsia"/>
          <w:color w:val="000000"/>
          <w:kern w:val="2"/>
          <w:sz w:val="24"/>
          <w:szCs w:val="24"/>
        </w:rPr>
        <w:t>三、</w:t>
      </w:r>
      <w:r w:rsidRPr="00E72F1C">
        <w:rPr>
          <w:rFonts w:hAnsi="宋体"/>
          <w:color w:val="000000"/>
          <w:kern w:val="2"/>
          <w:sz w:val="24"/>
          <w:szCs w:val="24"/>
        </w:rPr>
        <w:t>工作期限约：6个月内</w:t>
      </w:r>
      <w:r w:rsidRPr="00E72F1C">
        <w:rPr>
          <w:rFonts w:hAnsi="宋体" w:hint="eastAsia"/>
          <w:color w:val="000000"/>
          <w:kern w:val="2"/>
          <w:sz w:val="24"/>
          <w:szCs w:val="24"/>
        </w:rPr>
        <w:t>。</w:t>
      </w:r>
    </w:p>
    <w:p w:rsidR="00B729BF" w:rsidRDefault="007109E7" w:rsidP="00E72F1C">
      <w:pPr>
        <w:spacing w:line="600" w:lineRule="exact"/>
        <w:rPr>
          <w:sz w:val="28"/>
          <w:szCs w:val="28"/>
          <w:lang w:eastAsia="zh-CN"/>
        </w:rPr>
      </w:pPr>
      <w:r>
        <w:rPr>
          <w:rFonts w:hint="eastAsia"/>
          <w:color w:val="000000"/>
          <w:sz w:val="24"/>
          <w:lang w:eastAsia="zh-CN"/>
        </w:rPr>
        <w:t>四</w:t>
      </w:r>
      <w:r>
        <w:rPr>
          <w:color w:val="000000"/>
          <w:sz w:val="24"/>
          <w:lang w:eastAsia="zh-CN"/>
        </w:rPr>
        <w:t>、验收标准：第三方完成全部工作，</w:t>
      </w:r>
      <w:r w:rsidRPr="00E91040">
        <w:rPr>
          <w:rFonts w:hint="eastAsia"/>
          <w:color w:val="000000"/>
          <w:sz w:val="24"/>
          <w:lang w:eastAsia="zh-CN"/>
        </w:rPr>
        <w:t>通过海关审批</w:t>
      </w:r>
      <w:r>
        <w:rPr>
          <w:rFonts w:hint="eastAsia"/>
          <w:color w:val="000000"/>
          <w:sz w:val="24"/>
          <w:lang w:eastAsia="zh-CN"/>
        </w:rPr>
        <w:t>并</w:t>
      </w:r>
      <w:r>
        <w:rPr>
          <w:color w:val="000000"/>
          <w:sz w:val="24"/>
          <w:lang w:eastAsia="zh-CN"/>
        </w:rPr>
        <w:t>取得</w:t>
      </w:r>
      <w:r>
        <w:rPr>
          <w:rFonts w:hint="eastAsia"/>
          <w:color w:val="000000"/>
          <w:sz w:val="24"/>
          <w:lang w:eastAsia="zh-CN"/>
        </w:rPr>
        <w:t>海关A</w:t>
      </w:r>
      <w:r>
        <w:rPr>
          <w:color w:val="000000"/>
          <w:sz w:val="24"/>
          <w:lang w:eastAsia="zh-CN"/>
        </w:rPr>
        <w:t>EO高级认证证书</w:t>
      </w:r>
      <w:r>
        <w:rPr>
          <w:rFonts w:hint="eastAsia"/>
          <w:color w:val="000000"/>
          <w:sz w:val="24"/>
          <w:lang w:eastAsia="zh-CN"/>
        </w:rPr>
        <w:t>为准</w:t>
      </w:r>
      <w:r w:rsidR="00B729BF">
        <w:rPr>
          <w:rFonts w:hint="eastAsia"/>
          <w:sz w:val="28"/>
          <w:szCs w:val="28"/>
          <w:lang w:eastAsia="zh-CN"/>
        </w:rPr>
        <w:t>。</w:t>
      </w:r>
      <w:bookmarkEnd w:id="3"/>
      <w:bookmarkEnd w:id="4"/>
      <w:bookmarkEnd w:id="5"/>
      <w:bookmarkEnd w:id="6"/>
    </w:p>
    <w:bookmarkEnd w:id="7"/>
    <w:bookmarkEnd w:id="8"/>
    <w:bookmarkEnd w:id="9"/>
    <w:p w:rsidR="00B729BF" w:rsidRDefault="00B729BF">
      <w:pPr>
        <w:widowControl/>
        <w:autoSpaceDE/>
        <w:autoSpaceDN/>
        <w:rPr>
          <w:lang w:eastAsia="zh-CN"/>
        </w:rPr>
      </w:pPr>
      <w:r>
        <w:rPr>
          <w:lang w:eastAsia="zh-CN"/>
        </w:rPr>
        <w:br w:type="page"/>
      </w:r>
    </w:p>
    <w:p w:rsidR="00B729BF" w:rsidRPr="009B5284" w:rsidRDefault="00B729BF" w:rsidP="00B729BF">
      <w:pPr>
        <w:pStyle w:val="a7"/>
        <w:spacing w:afterLines="150" w:after="468" w:line="276" w:lineRule="auto"/>
        <w:ind w:leftChars="-339" w:left="-496" w:hangingChars="89" w:hanging="250"/>
        <w:jc w:val="center"/>
        <w:rPr>
          <w:rFonts w:ascii="黑体" w:eastAsia="黑体" w:hAnsi="宋体"/>
          <w:b/>
          <w:sz w:val="28"/>
          <w:szCs w:val="28"/>
          <w:lang w:eastAsia="zh-CN"/>
        </w:rPr>
      </w:pPr>
      <w:r w:rsidRPr="0002625B">
        <w:rPr>
          <w:rFonts w:ascii="黑体" w:eastAsia="黑体" w:hAnsi="宋体"/>
          <w:b/>
          <w:sz w:val="28"/>
          <w:szCs w:val="28"/>
          <w:lang w:eastAsia="zh-CN"/>
        </w:rPr>
        <w:lastRenderedPageBreak/>
        <w:t>附件</w:t>
      </w:r>
      <w:r w:rsidRPr="0002625B">
        <w:rPr>
          <w:rFonts w:ascii="黑体" w:eastAsia="黑体" w:hAnsi="宋体" w:hint="eastAsia"/>
          <w:b/>
          <w:sz w:val="28"/>
          <w:szCs w:val="28"/>
          <w:lang w:eastAsia="zh-CN"/>
        </w:rPr>
        <w:t>2、</w:t>
      </w:r>
      <w:r w:rsidRPr="009B5284">
        <w:rPr>
          <w:rFonts w:ascii="黑体" w:eastAsia="黑体" w:hAnsi="宋体" w:hint="eastAsia"/>
          <w:b/>
          <w:sz w:val="28"/>
          <w:szCs w:val="28"/>
          <w:lang w:eastAsia="zh-CN"/>
        </w:rPr>
        <w:t>安全环保协议书</w:t>
      </w:r>
    </w:p>
    <w:p w:rsidR="00B729BF" w:rsidRPr="009B5284" w:rsidRDefault="00B729BF" w:rsidP="00B729BF">
      <w:pPr>
        <w:spacing w:line="360" w:lineRule="auto"/>
        <w:ind w:leftChars="-67" w:left="-147"/>
        <w:rPr>
          <w:szCs w:val="21"/>
          <w:lang w:eastAsia="zh-CN"/>
        </w:rPr>
      </w:pPr>
      <w:r w:rsidRPr="009B5284">
        <w:rPr>
          <w:rFonts w:hint="eastAsia"/>
          <w:szCs w:val="21"/>
          <w:lang w:eastAsia="zh-CN"/>
        </w:rPr>
        <w:t>发包单位（以下简称甲方）：</w:t>
      </w:r>
      <w:r w:rsidRPr="009B5284">
        <w:rPr>
          <w:rFonts w:hint="eastAsia"/>
          <w:szCs w:val="21"/>
          <w:u w:val="single"/>
          <w:lang w:eastAsia="zh-CN"/>
        </w:rPr>
        <w:t xml:space="preserve">  </w:t>
      </w:r>
      <w:r w:rsidR="007109E7" w:rsidRPr="00E72F1C">
        <w:rPr>
          <w:rFonts w:hint="eastAsia"/>
          <w:szCs w:val="21"/>
          <w:u w:val="single"/>
          <w:lang w:eastAsia="zh-CN"/>
        </w:rPr>
        <w:t>翔鹭石化（漳州）有限公司</w:t>
      </w:r>
      <w:r w:rsidRPr="009B5284">
        <w:rPr>
          <w:rFonts w:hint="eastAsia"/>
          <w:szCs w:val="21"/>
          <w:u w:val="single"/>
          <w:lang w:eastAsia="zh-CN"/>
        </w:rPr>
        <w:t xml:space="preserve">         </w:t>
      </w:r>
      <w:r w:rsidRPr="009B5284">
        <w:rPr>
          <w:rFonts w:hint="eastAsia"/>
          <w:szCs w:val="21"/>
          <w:lang w:eastAsia="zh-CN"/>
        </w:rPr>
        <w:t xml:space="preserve">   </w:t>
      </w:r>
    </w:p>
    <w:p w:rsidR="00B729BF" w:rsidRPr="009B5284" w:rsidRDefault="00B729BF" w:rsidP="00B729BF">
      <w:pPr>
        <w:spacing w:line="360" w:lineRule="auto"/>
        <w:ind w:leftChars="-289" w:left="-636" w:firstLineChars="200" w:firstLine="440"/>
        <w:rPr>
          <w:szCs w:val="21"/>
          <w:lang w:eastAsia="zh-CN"/>
        </w:rPr>
      </w:pPr>
      <w:r w:rsidRPr="009B5284">
        <w:rPr>
          <w:rFonts w:hint="eastAsia"/>
          <w:szCs w:val="21"/>
          <w:lang w:eastAsia="zh-CN"/>
        </w:rPr>
        <w:t>承包单位（以下简称乙方）：</w:t>
      </w:r>
      <w:r w:rsidRPr="009B5284">
        <w:rPr>
          <w:rFonts w:hint="eastAsia"/>
          <w:szCs w:val="21"/>
          <w:u w:val="single"/>
          <w:lang w:eastAsia="zh-CN"/>
        </w:rPr>
        <w:t xml:space="preserve">                                          </w:t>
      </w:r>
      <w:r w:rsidRPr="009B5284">
        <w:rPr>
          <w:rFonts w:hint="eastAsia"/>
          <w:szCs w:val="21"/>
          <w:lang w:eastAsia="zh-CN"/>
        </w:rPr>
        <w:t xml:space="preserve">                      </w:t>
      </w:r>
    </w:p>
    <w:p w:rsidR="00B729BF" w:rsidRPr="009B5284" w:rsidRDefault="00B729BF" w:rsidP="00B729BF">
      <w:pPr>
        <w:spacing w:line="360" w:lineRule="auto"/>
        <w:ind w:leftChars="-339" w:left="-550" w:hangingChars="89" w:hanging="196"/>
        <w:rPr>
          <w:szCs w:val="21"/>
          <w:lang w:eastAsia="zh-CN"/>
        </w:rPr>
      </w:pPr>
      <w:r w:rsidRPr="009B5284">
        <w:rPr>
          <w:rFonts w:hint="eastAsia"/>
          <w:szCs w:val="21"/>
          <w:lang w:eastAsia="zh-CN"/>
        </w:rPr>
        <w:t xml:space="preserve">     双方就</w:t>
      </w:r>
      <w:r w:rsidRPr="009B5284">
        <w:rPr>
          <w:rFonts w:hint="eastAsia"/>
          <w:szCs w:val="21"/>
          <w:u w:val="single"/>
          <w:lang w:eastAsia="zh-CN"/>
        </w:rPr>
        <w:t xml:space="preserve">  </w:t>
      </w:r>
      <w:r w:rsidR="007109E7" w:rsidRPr="007109E7">
        <w:rPr>
          <w:szCs w:val="21"/>
          <w:u w:val="single"/>
          <w:lang w:eastAsia="zh-CN"/>
        </w:rPr>
        <w:t>PTA海关AEO高级认证辅导发包</w:t>
      </w:r>
      <w:r w:rsidRPr="009B5284">
        <w:rPr>
          <w:rFonts w:hint="eastAsia"/>
          <w:szCs w:val="21"/>
          <w:u w:val="single"/>
          <w:lang w:eastAsia="zh-CN"/>
        </w:rPr>
        <w:t xml:space="preserve">  </w:t>
      </w:r>
      <w:r w:rsidRPr="009B5284">
        <w:rPr>
          <w:rFonts w:hint="eastAsia"/>
          <w:szCs w:val="21"/>
          <w:lang w:eastAsia="zh-CN"/>
        </w:rPr>
        <w:t>工程/项目签订了</w:t>
      </w:r>
      <w:r>
        <w:rPr>
          <w:rFonts w:hint="eastAsia"/>
          <w:szCs w:val="21"/>
          <w:u w:val="single"/>
          <w:lang w:eastAsia="zh-CN"/>
        </w:rPr>
        <w:t xml:space="preserve"> </w:t>
      </w:r>
      <w:r w:rsidRPr="009B5284">
        <w:rPr>
          <w:rFonts w:hint="eastAsia"/>
          <w:szCs w:val="21"/>
          <w:u w:val="single"/>
          <w:lang w:eastAsia="zh-CN"/>
        </w:rPr>
        <w:t xml:space="preserve"> </w:t>
      </w:r>
      <w:r>
        <w:rPr>
          <w:rFonts w:hint="eastAsia"/>
          <w:szCs w:val="21"/>
          <w:u w:val="single"/>
          <w:lang w:eastAsia="zh-CN"/>
        </w:rPr>
        <w:t>《技术服务</w:t>
      </w:r>
      <w:r w:rsidRPr="0002625B">
        <w:rPr>
          <w:rFonts w:hint="eastAsia"/>
          <w:szCs w:val="21"/>
          <w:u w:val="single"/>
          <w:lang w:eastAsia="zh-CN"/>
        </w:rPr>
        <w:t>合同</w:t>
      </w:r>
      <w:r>
        <w:rPr>
          <w:rFonts w:hint="eastAsia"/>
          <w:szCs w:val="21"/>
          <w:u w:val="single"/>
          <w:lang w:eastAsia="zh-CN"/>
        </w:rPr>
        <w:t>》</w:t>
      </w:r>
      <w:r w:rsidRPr="009B5284">
        <w:rPr>
          <w:rFonts w:hint="eastAsia"/>
          <w:szCs w:val="21"/>
          <w:u w:val="single"/>
          <w:lang w:eastAsia="zh-CN"/>
        </w:rPr>
        <w:t xml:space="preserve">   </w:t>
      </w:r>
      <w:r w:rsidRPr="009B5284">
        <w:rPr>
          <w:rFonts w:hint="eastAsia"/>
          <w:szCs w:val="21"/>
          <w:lang w:eastAsia="zh-CN"/>
        </w:rPr>
        <w:t>，为进一步明确甲乙双方在工程承包合同履行过程中的权利和义务及责任，保障人身安全和企业财产安全，依据《中华人民共和国安全生产法》、《中华人民共和国环境保护法》等相关法规及福建福海创石油化工有限公司HSE管理制度，经双方协商，双方自愿签订</w:t>
      </w:r>
      <w:proofErr w:type="gramStart"/>
      <w:r w:rsidRPr="009B5284">
        <w:rPr>
          <w:rFonts w:hint="eastAsia"/>
          <w:szCs w:val="21"/>
          <w:lang w:eastAsia="zh-CN"/>
        </w:rPr>
        <w:t>本安全</w:t>
      </w:r>
      <w:proofErr w:type="gramEnd"/>
      <w:r w:rsidRPr="009B5284">
        <w:rPr>
          <w:rFonts w:hint="eastAsia"/>
          <w:szCs w:val="21"/>
          <w:lang w:eastAsia="zh-CN"/>
        </w:rPr>
        <w:t>环保协议，作为主合同的附件。</w:t>
      </w:r>
    </w:p>
    <w:p w:rsidR="00B729BF" w:rsidRPr="009B5284" w:rsidRDefault="00B729BF" w:rsidP="00B729BF">
      <w:pPr>
        <w:spacing w:line="360" w:lineRule="auto"/>
        <w:ind w:leftChars="-289" w:left="-636" w:firstLineChars="50" w:firstLine="110"/>
        <w:rPr>
          <w:szCs w:val="21"/>
          <w:lang w:eastAsia="zh-CN"/>
        </w:rPr>
      </w:pPr>
      <w:r w:rsidRPr="009B5284">
        <w:rPr>
          <w:rFonts w:hint="eastAsia"/>
          <w:b/>
          <w:szCs w:val="21"/>
          <w:lang w:eastAsia="zh-CN"/>
        </w:rPr>
        <w:t>一、甲方的权利和义务：</w:t>
      </w:r>
    </w:p>
    <w:p w:rsidR="00B729BF" w:rsidRPr="009B5284" w:rsidRDefault="00B729BF" w:rsidP="00B729BF">
      <w:pPr>
        <w:pStyle w:val="aa"/>
        <w:spacing w:line="360" w:lineRule="auto"/>
        <w:ind w:leftChars="-289" w:left="-636" w:firstLineChars="50" w:firstLine="110"/>
        <w:rPr>
          <w:szCs w:val="21"/>
          <w:lang w:eastAsia="zh-CN"/>
        </w:rPr>
      </w:pPr>
      <w:r w:rsidRPr="009B5284">
        <w:rPr>
          <w:rFonts w:hint="eastAsia"/>
          <w:szCs w:val="21"/>
          <w:lang w:eastAsia="zh-CN"/>
        </w:rPr>
        <w:t>1、 甲方有权对乙方的资质进行审查，确认其符合且具备进厂条件，方可进厂施工。</w:t>
      </w:r>
    </w:p>
    <w:p w:rsidR="00B729BF" w:rsidRPr="009B5284" w:rsidRDefault="00B729BF" w:rsidP="00B729BF">
      <w:pPr>
        <w:pStyle w:val="aa"/>
        <w:spacing w:line="360" w:lineRule="auto"/>
        <w:ind w:leftChars="-289" w:left="-636" w:firstLineChars="50" w:firstLine="110"/>
        <w:rPr>
          <w:szCs w:val="21"/>
          <w:lang w:eastAsia="zh-CN"/>
        </w:rPr>
      </w:pPr>
      <w:r w:rsidRPr="009B5284">
        <w:rPr>
          <w:rFonts w:hint="eastAsia"/>
          <w:szCs w:val="21"/>
          <w:lang w:eastAsia="zh-CN"/>
        </w:rPr>
        <w:t>2、 甲方有权要求乙方维护好甲方相关的安全环保设施、设备和器材。</w:t>
      </w:r>
    </w:p>
    <w:p w:rsidR="00B729BF" w:rsidRPr="009B5284" w:rsidRDefault="00B729BF" w:rsidP="00B729BF">
      <w:pPr>
        <w:tabs>
          <w:tab w:val="num" w:pos="360"/>
          <w:tab w:val="num" w:pos="840"/>
        </w:tabs>
        <w:spacing w:line="360" w:lineRule="auto"/>
        <w:ind w:leftChars="-239" w:left="-526"/>
        <w:rPr>
          <w:szCs w:val="21"/>
          <w:lang w:eastAsia="zh-CN"/>
        </w:rPr>
      </w:pPr>
      <w:r w:rsidRPr="009B5284">
        <w:rPr>
          <w:rFonts w:hint="eastAsia"/>
          <w:szCs w:val="21"/>
          <w:lang w:eastAsia="zh-CN"/>
        </w:rPr>
        <w:t>3、 甲方有权全程检查乙方施工作业现场，对乙方人员在施工作业中违反有关安全生产规章制度的行为予以制止、纠正和处罚，并发出书面整改通知书；对严重违章的行为立即勒令其停止工作。</w:t>
      </w:r>
    </w:p>
    <w:p w:rsidR="00B729BF" w:rsidRPr="009B5284" w:rsidRDefault="00B729BF" w:rsidP="00B729BF">
      <w:pPr>
        <w:tabs>
          <w:tab w:val="num" w:pos="360"/>
          <w:tab w:val="num" w:pos="840"/>
        </w:tabs>
        <w:spacing w:line="360" w:lineRule="auto"/>
        <w:ind w:leftChars="-239" w:left="-526"/>
        <w:rPr>
          <w:szCs w:val="21"/>
          <w:lang w:eastAsia="zh-CN"/>
        </w:rPr>
      </w:pPr>
      <w:r w:rsidRPr="009B5284">
        <w:rPr>
          <w:rFonts w:hint="eastAsia"/>
          <w:szCs w:val="21"/>
          <w:lang w:eastAsia="zh-CN"/>
        </w:rPr>
        <w:t>4、 甲方有权要求乙方制定施工方案，对危险性较大的分项工程，乙方必须制定专项安全环保施工方案，明确组织措施、安全环保措施、技术措施，经甲方各相关管理部门审查合格后方可进行施工作业。</w:t>
      </w:r>
    </w:p>
    <w:p w:rsidR="00B729BF" w:rsidRPr="009B5284" w:rsidRDefault="00B729BF" w:rsidP="00B729BF">
      <w:pPr>
        <w:tabs>
          <w:tab w:val="num" w:pos="360"/>
          <w:tab w:val="num" w:pos="840"/>
        </w:tabs>
        <w:spacing w:line="360" w:lineRule="auto"/>
        <w:ind w:leftChars="-289" w:left="-636" w:firstLineChars="50" w:firstLine="110"/>
        <w:rPr>
          <w:szCs w:val="21"/>
          <w:lang w:eastAsia="zh-CN"/>
        </w:rPr>
      </w:pPr>
      <w:r w:rsidRPr="009B5284">
        <w:rPr>
          <w:rFonts w:hint="eastAsia"/>
          <w:szCs w:val="21"/>
          <w:lang w:eastAsia="zh-CN"/>
        </w:rPr>
        <w:t>5、 甲方有权对乙方不服从管理和严重违章者，驱除施工现场。</w:t>
      </w:r>
    </w:p>
    <w:p w:rsidR="00B729BF" w:rsidRPr="009B5284" w:rsidRDefault="00B729BF" w:rsidP="00B729BF">
      <w:pPr>
        <w:pStyle w:val="aa"/>
        <w:spacing w:line="360" w:lineRule="auto"/>
        <w:ind w:leftChars="-289" w:left="-636" w:firstLineChars="50" w:firstLine="110"/>
        <w:rPr>
          <w:b/>
          <w:szCs w:val="21"/>
          <w:lang w:eastAsia="zh-CN"/>
        </w:rPr>
      </w:pPr>
      <w:r w:rsidRPr="009B5284">
        <w:rPr>
          <w:rFonts w:hint="eastAsia"/>
          <w:szCs w:val="21"/>
          <w:lang w:eastAsia="zh-CN"/>
        </w:rPr>
        <w:t>6、 甲方负责对乙方进行厂级和部门级安全培训教育和考核，考核合格方可办理入厂手续。</w:t>
      </w:r>
    </w:p>
    <w:p w:rsidR="00B729BF" w:rsidRPr="009B5284" w:rsidRDefault="00B729BF" w:rsidP="00B729BF">
      <w:pPr>
        <w:tabs>
          <w:tab w:val="num" w:pos="360"/>
          <w:tab w:val="num" w:pos="840"/>
        </w:tabs>
        <w:spacing w:line="360" w:lineRule="auto"/>
        <w:ind w:leftChars="-289" w:left="-636" w:firstLineChars="50" w:firstLine="110"/>
        <w:rPr>
          <w:szCs w:val="21"/>
          <w:lang w:eastAsia="zh-CN"/>
        </w:rPr>
      </w:pPr>
      <w:r w:rsidRPr="009B5284">
        <w:rPr>
          <w:rFonts w:hint="eastAsia"/>
          <w:szCs w:val="21"/>
          <w:lang w:eastAsia="zh-CN"/>
        </w:rPr>
        <w:t>7、 甲方负责各装置的工艺处理、退料、置换、吹扫及盲板隔离工作，为本项目提供安全的施工条件。</w:t>
      </w:r>
    </w:p>
    <w:p w:rsidR="00B729BF" w:rsidRPr="009B5284" w:rsidRDefault="00B729BF" w:rsidP="00B729BF">
      <w:pPr>
        <w:tabs>
          <w:tab w:val="num" w:pos="360"/>
          <w:tab w:val="num" w:pos="840"/>
        </w:tabs>
        <w:spacing w:line="360" w:lineRule="auto"/>
        <w:ind w:leftChars="-289" w:left="-636" w:firstLineChars="50" w:firstLine="110"/>
        <w:rPr>
          <w:szCs w:val="21"/>
          <w:lang w:eastAsia="zh-CN"/>
        </w:rPr>
      </w:pPr>
      <w:r w:rsidRPr="009B5284">
        <w:rPr>
          <w:rFonts w:hint="eastAsia"/>
          <w:szCs w:val="21"/>
          <w:lang w:eastAsia="zh-CN"/>
        </w:rPr>
        <w:t>8、 甲方应乙方要求，向乙方提供与乙方作业相关的甲方有毒有害、易燃易爆物品的数据</w:t>
      </w:r>
      <w:r w:rsidRPr="009B5284">
        <w:rPr>
          <w:rFonts w:hint="eastAsia"/>
          <w:sz w:val="32"/>
          <w:szCs w:val="32"/>
          <w:lang w:eastAsia="zh-CN"/>
        </w:rPr>
        <w:t>。</w:t>
      </w:r>
    </w:p>
    <w:p w:rsidR="00B729BF" w:rsidRPr="009B5284" w:rsidRDefault="00B729BF" w:rsidP="00B729BF">
      <w:pPr>
        <w:tabs>
          <w:tab w:val="num" w:pos="360"/>
          <w:tab w:val="num" w:pos="840"/>
        </w:tabs>
        <w:spacing w:line="360" w:lineRule="auto"/>
        <w:ind w:leftChars="-289" w:left="-636" w:firstLineChars="50" w:firstLine="110"/>
        <w:rPr>
          <w:szCs w:val="21"/>
          <w:lang w:eastAsia="zh-CN"/>
        </w:rPr>
      </w:pPr>
      <w:r w:rsidRPr="009B5284">
        <w:rPr>
          <w:rFonts w:hint="eastAsia"/>
          <w:szCs w:val="21"/>
          <w:lang w:eastAsia="zh-CN"/>
        </w:rPr>
        <w:t>9、 甲方在开工前必须对乙方进行全面的安全技术及文明施工交底。</w:t>
      </w:r>
    </w:p>
    <w:p w:rsidR="00B729BF" w:rsidRPr="009B5284" w:rsidRDefault="00B729BF" w:rsidP="00B729BF">
      <w:pPr>
        <w:spacing w:line="360" w:lineRule="auto"/>
        <w:ind w:leftChars="-289" w:left="-636" w:firstLineChars="50" w:firstLine="110"/>
        <w:rPr>
          <w:b/>
          <w:szCs w:val="21"/>
          <w:lang w:eastAsia="zh-CN"/>
        </w:rPr>
      </w:pPr>
      <w:r w:rsidRPr="009B5284">
        <w:rPr>
          <w:rFonts w:hint="eastAsia"/>
          <w:b/>
          <w:szCs w:val="21"/>
          <w:lang w:eastAsia="zh-CN"/>
        </w:rPr>
        <w:t>二、乙方的权利和义务：</w:t>
      </w:r>
    </w:p>
    <w:p w:rsidR="00B729BF" w:rsidRPr="009B5284" w:rsidRDefault="00B729BF" w:rsidP="00B729BF">
      <w:pPr>
        <w:spacing w:line="360" w:lineRule="auto"/>
        <w:ind w:leftChars="-239" w:left="-526"/>
        <w:rPr>
          <w:szCs w:val="21"/>
          <w:lang w:eastAsia="zh-CN"/>
        </w:rPr>
      </w:pPr>
      <w:r w:rsidRPr="009B5284">
        <w:rPr>
          <w:rFonts w:hint="eastAsia"/>
          <w:szCs w:val="21"/>
          <w:lang w:eastAsia="zh-CN"/>
        </w:rPr>
        <w:t>1、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t>
      </w:r>
    </w:p>
    <w:p w:rsidR="00B729BF" w:rsidRPr="009B5284" w:rsidRDefault="00B729BF" w:rsidP="00B729BF">
      <w:pPr>
        <w:spacing w:line="360" w:lineRule="auto"/>
        <w:ind w:leftChars="-289" w:left="-636" w:firstLineChars="50" w:firstLine="110"/>
        <w:rPr>
          <w:szCs w:val="21"/>
          <w:lang w:eastAsia="zh-CN"/>
        </w:rPr>
      </w:pPr>
      <w:r w:rsidRPr="009B5284">
        <w:rPr>
          <w:rFonts w:hint="eastAsia"/>
          <w:szCs w:val="21"/>
          <w:lang w:eastAsia="zh-CN"/>
        </w:rPr>
        <w:t>2、  乙方有权对甲方安全管理工作提出合理化建议或改进措施。</w:t>
      </w:r>
    </w:p>
    <w:p w:rsidR="00B729BF" w:rsidRPr="009B5284" w:rsidRDefault="00B729BF" w:rsidP="00B729BF">
      <w:pPr>
        <w:spacing w:line="360" w:lineRule="auto"/>
        <w:ind w:leftChars="-239" w:left="-526"/>
        <w:rPr>
          <w:szCs w:val="21"/>
          <w:lang w:eastAsia="zh-CN"/>
        </w:rPr>
      </w:pPr>
      <w:r w:rsidRPr="009B5284">
        <w:rPr>
          <w:rFonts w:hint="eastAsia"/>
          <w:szCs w:val="21"/>
          <w:lang w:eastAsia="zh-CN"/>
        </w:rPr>
        <w:t xml:space="preserve">3、 乙方对甲方管理人员违章指挥、强令冒险作业、有权拒绝执行。对打击和报复行为有权向上级和有关部门汇报。 </w:t>
      </w:r>
    </w:p>
    <w:p w:rsidR="00B729BF" w:rsidRPr="009B5284" w:rsidRDefault="00B729BF" w:rsidP="00B729BF">
      <w:pPr>
        <w:spacing w:line="360" w:lineRule="auto"/>
        <w:ind w:leftChars="-289" w:left="-636" w:firstLineChars="50" w:firstLine="110"/>
        <w:rPr>
          <w:szCs w:val="21"/>
          <w:lang w:eastAsia="zh-CN"/>
        </w:rPr>
      </w:pPr>
      <w:r w:rsidRPr="009B5284">
        <w:rPr>
          <w:rFonts w:hint="eastAsia"/>
          <w:szCs w:val="21"/>
          <w:lang w:eastAsia="zh-CN"/>
        </w:rPr>
        <w:t>4、 乙方对危及生命安全和身体健康的施工作业条件和环境，有权提出整改建议或拒绝施工作业。</w:t>
      </w:r>
    </w:p>
    <w:p w:rsidR="00B729BF" w:rsidRPr="009B5284" w:rsidRDefault="00B729BF" w:rsidP="00B729BF">
      <w:pPr>
        <w:spacing w:line="360" w:lineRule="auto"/>
        <w:ind w:leftChars="-239" w:left="-526"/>
        <w:rPr>
          <w:szCs w:val="21"/>
          <w:lang w:eastAsia="zh-CN"/>
        </w:rPr>
      </w:pPr>
      <w:r w:rsidRPr="009B5284">
        <w:rPr>
          <w:rFonts w:hint="eastAsia"/>
          <w:szCs w:val="21"/>
          <w:lang w:eastAsia="zh-CN"/>
        </w:rPr>
        <w:t>5、 乙方施工过程中在发生严重危及作业人员生命安全的不可抗拒紧急情况时，有权采取必要的避险措施，</w:t>
      </w:r>
      <w:r w:rsidRPr="009B5284">
        <w:rPr>
          <w:rFonts w:hint="eastAsia"/>
          <w:szCs w:val="21"/>
          <w:lang w:eastAsia="zh-CN"/>
        </w:rPr>
        <w:lastRenderedPageBreak/>
        <w:t>并立即向管理部门报告。</w:t>
      </w:r>
    </w:p>
    <w:p w:rsidR="00B729BF" w:rsidRPr="009B5284" w:rsidRDefault="00B729BF" w:rsidP="00B729BF">
      <w:pPr>
        <w:spacing w:line="360" w:lineRule="auto"/>
        <w:ind w:leftChars="-289" w:left="-636" w:firstLineChars="50" w:firstLine="110"/>
        <w:rPr>
          <w:szCs w:val="21"/>
          <w:lang w:eastAsia="zh-CN"/>
        </w:rPr>
      </w:pPr>
      <w:r w:rsidRPr="009B5284">
        <w:rPr>
          <w:rFonts w:hint="eastAsia"/>
          <w:szCs w:val="21"/>
          <w:lang w:eastAsia="zh-CN"/>
        </w:rPr>
        <w:t>6、 乙方有权要求甲方提供相关的安全资料。</w:t>
      </w:r>
    </w:p>
    <w:p w:rsidR="00B729BF" w:rsidRPr="009B5284" w:rsidRDefault="00B729BF" w:rsidP="00B729BF">
      <w:pPr>
        <w:spacing w:line="360" w:lineRule="auto"/>
        <w:ind w:leftChars="-289" w:left="-636" w:firstLineChars="50" w:firstLine="110"/>
        <w:rPr>
          <w:b/>
          <w:szCs w:val="21"/>
          <w:lang w:eastAsia="zh-CN"/>
        </w:rPr>
      </w:pPr>
      <w:r w:rsidRPr="009B5284">
        <w:rPr>
          <w:rFonts w:hint="eastAsia"/>
          <w:szCs w:val="21"/>
          <w:lang w:eastAsia="zh-CN"/>
        </w:rPr>
        <w:t xml:space="preserve">7、 </w:t>
      </w:r>
      <w:r w:rsidRPr="009B5284">
        <w:rPr>
          <w:rFonts w:cs="Arial" w:hint="eastAsia"/>
          <w:lang w:eastAsia="zh-CN"/>
        </w:rPr>
        <w:t>乙方必须建立健全HSE管理网络、HSE保证体系和HSE责任制，成立专职HSE管理机构</w:t>
      </w:r>
      <w:r w:rsidRPr="009B5284">
        <w:rPr>
          <w:rFonts w:hint="eastAsia"/>
          <w:szCs w:val="21"/>
          <w:lang w:eastAsia="zh-CN"/>
        </w:rPr>
        <w:t>，依照《安全生产法》的要求配备专职或兼职安全生产管理人员；施工队伍超过50人的应按比例配足专职安全员，</w:t>
      </w:r>
      <w:r w:rsidRPr="009B5284">
        <w:rPr>
          <w:rFonts w:cs="Arial" w:hint="eastAsia"/>
          <w:lang w:eastAsia="zh-CN"/>
        </w:rPr>
        <w:t>并佩戴明显标志；编制和实施各安全环保施工方案和专项应急预案。</w:t>
      </w:r>
    </w:p>
    <w:p w:rsidR="00B729BF" w:rsidRPr="009B5284" w:rsidRDefault="00B729BF" w:rsidP="00B729BF">
      <w:pPr>
        <w:spacing w:line="360" w:lineRule="auto"/>
        <w:ind w:leftChars="-289" w:left="-526" w:hangingChars="50" w:hanging="110"/>
        <w:rPr>
          <w:szCs w:val="21"/>
          <w:lang w:eastAsia="zh-CN"/>
        </w:rPr>
      </w:pPr>
      <w:r w:rsidRPr="009B5284">
        <w:rPr>
          <w:rFonts w:hint="eastAsia"/>
          <w:szCs w:val="21"/>
          <w:lang w:eastAsia="zh-CN"/>
        </w:rPr>
        <w:t>8、 乙方必须按照国家安全生产的要求及甲方的HSE管理制度的要求提供相关资料，接受安全资质和条件审查，签订安全承诺书等。人员和机动车辆入厂必需按甲方HSE管理制度办理入场证。特种作业人员必需持证上岗。</w:t>
      </w:r>
    </w:p>
    <w:p w:rsidR="00B729BF" w:rsidRPr="009B5284" w:rsidRDefault="00B729BF" w:rsidP="00B729BF">
      <w:pPr>
        <w:spacing w:line="360" w:lineRule="auto"/>
        <w:ind w:leftChars="-289" w:left="-550" w:hangingChars="39" w:hanging="86"/>
        <w:rPr>
          <w:szCs w:val="21"/>
          <w:lang w:eastAsia="zh-CN"/>
        </w:rPr>
      </w:pPr>
      <w:r w:rsidRPr="009B5284">
        <w:rPr>
          <w:rFonts w:hint="eastAsia"/>
          <w:szCs w:val="21"/>
          <w:lang w:eastAsia="zh-CN"/>
        </w:rPr>
        <w:t>9、 在工程开工前，乙方必须对全体施工作业人员分工种进行安全教育、技能考试，合格后方可进行施工作业。施工作业前，必须向作业人员进行安全环保技术交底，掌握工程特点及施工安全环保措施。</w:t>
      </w:r>
    </w:p>
    <w:p w:rsidR="00B729BF" w:rsidRPr="009B5284" w:rsidRDefault="00B729BF" w:rsidP="00B729BF">
      <w:pPr>
        <w:spacing w:line="360" w:lineRule="auto"/>
        <w:ind w:leftChars="-289" w:left="-550" w:hangingChars="39" w:hanging="86"/>
        <w:rPr>
          <w:szCs w:val="21"/>
          <w:lang w:eastAsia="zh-CN"/>
        </w:rPr>
      </w:pPr>
      <w:r w:rsidRPr="009B5284">
        <w:rPr>
          <w:rFonts w:hint="eastAsia"/>
          <w:szCs w:val="21"/>
          <w:lang w:eastAsia="zh-CN"/>
        </w:rPr>
        <w:t>10、乙方开工前应对施工机械、工器具及安全防护设施进行检查，确保符合安全规定并不超过检验周期。 乙方施工人员应对所在的施工区域、作业环境、操作设施、设备、工器具等进行认真检查，发现隐患立即停止施工，并</w:t>
      </w:r>
      <w:proofErr w:type="gramStart"/>
      <w:r w:rsidRPr="009B5284">
        <w:rPr>
          <w:rFonts w:hint="eastAsia"/>
          <w:szCs w:val="21"/>
          <w:lang w:eastAsia="zh-CN"/>
        </w:rPr>
        <w:t>经落实</w:t>
      </w:r>
      <w:proofErr w:type="gramEnd"/>
      <w:r w:rsidRPr="009B5284">
        <w:rPr>
          <w:rFonts w:hint="eastAsia"/>
          <w:szCs w:val="21"/>
          <w:lang w:eastAsia="zh-CN"/>
        </w:rPr>
        <w:t>整改后方准继续施工。在施工期间所使用的各种设备及工用器具等均应符合施工要求。同时乙方应遵守相关法规，根据作业现场的实际需要，设置各类安全防护设施、遮栏、安全标志牌、警告牌等。</w:t>
      </w:r>
    </w:p>
    <w:p w:rsidR="00B729BF" w:rsidRPr="009B5284" w:rsidRDefault="00B729BF" w:rsidP="00B729BF">
      <w:pPr>
        <w:spacing w:line="360" w:lineRule="auto"/>
        <w:ind w:leftChars="-289" w:left="-550" w:hangingChars="39" w:hanging="86"/>
        <w:rPr>
          <w:szCs w:val="21"/>
          <w:lang w:eastAsia="zh-CN"/>
        </w:rPr>
      </w:pPr>
      <w:r w:rsidRPr="009B5284">
        <w:rPr>
          <w:rFonts w:hint="eastAsia"/>
          <w:szCs w:val="21"/>
          <w:lang w:eastAsia="zh-CN"/>
        </w:rPr>
        <w:t>11、乙方应按《中华人民共和国劳动法》等法律、法规、规定用工，严禁使用未成年工和有职业禁忌的人员进行施工作业。</w:t>
      </w:r>
      <w:r w:rsidRPr="009B5284">
        <w:rPr>
          <w:szCs w:val="21"/>
          <w:lang w:eastAsia="zh-CN"/>
        </w:rPr>
        <w:t xml:space="preserve"> </w:t>
      </w:r>
    </w:p>
    <w:p w:rsidR="00B729BF" w:rsidRPr="009B5284" w:rsidRDefault="00B729BF" w:rsidP="00B729BF">
      <w:pPr>
        <w:spacing w:line="360" w:lineRule="auto"/>
        <w:ind w:leftChars="-289" w:left="-550" w:hangingChars="39" w:hanging="86"/>
        <w:rPr>
          <w:szCs w:val="21"/>
          <w:lang w:eastAsia="zh-CN"/>
        </w:rPr>
      </w:pPr>
      <w:r w:rsidRPr="009B5284">
        <w:rPr>
          <w:rFonts w:hint="eastAsia"/>
          <w:szCs w:val="21"/>
          <w:lang w:eastAsia="zh-CN"/>
        </w:rPr>
        <w:t>12、 乙方必须按国家有关规定，为施工人员办理工伤保险、意外伤害保险（施工人员较多的承包商建议购买建筑工程团体意外险），为施工人员配备合格的劳动防护用品</w:t>
      </w:r>
      <w:r>
        <w:rPr>
          <w:rFonts w:hint="eastAsia"/>
          <w:szCs w:val="21"/>
          <w:lang w:eastAsia="zh-CN"/>
        </w:rPr>
        <w:t>、</w:t>
      </w:r>
      <w:r w:rsidRPr="009B5284">
        <w:rPr>
          <w:rFonts w:hint="eastAsia"/>
          <w:szCs w:val="21"/>
          <w:lang w:eastAsia="zh-CN"/>
        </w:rPr>
        <w:t>安</w:t>
      </w:r>
      <w:r w:rsidRPr="00FB6AD9">
        <w:rPr>
          <w:rFonts w:hint="eastAsia"/>
          <w:szCs w:val="21"/>
          <w:lang w:eastAsia="zh-CN"/>
        </w:rPr>
        <w:t>全用具及应急救援设施，</w:t>
      </w:r>
      <w:r w:rsidRPr="009B5284">
        <w:rPr>
          <w:rFonts w:hint="eastAsia"/>
          <w:szCs w:val="21"/>
          <w:lang w:eastAsia="zh-CN"/>
        </w:rPr>
        <w:t>并保证施工工具、器械使用安全。</w:t>
      </w:r>
    </w:p>
    <w:p w:rsidR="00B729BF" w:rsidRPr="009B5284" w:rsidRDefault="00B729BF" w:rsidP="00B729BF">
      <w:pPr>
        <w:spacing w:line="360" w:lineRule="auto"/>
        <w:ind w:leftChars="-289" w:left="-550" w:hangingChars="39" w:hanging="86"/>
        <w:rPr>
          <w:szCs w:val="21"/>
          <w:lang w:eastAsia="zh-CN"/>
        </w:rPr>
      </w:pPr>
      <w:r w:rsidRPr="009B5284">
        <w:rPr>
          <w:rFonts w:hint="eastAsia"/>
          <w:szCs w:val="21"/>
          <w:lang w:eastAsia="zh-CN"/>
        </w:rPr>
        <w:t>13、 乙方需建立安全检查制度，指定专人负责现场安全监督检查工作，认真开展安全检查，发现作业过程中不安全行为、隐患、重大险情，应采取有效措施及时处理并报告甲方。</w:t>
      </w:r>
    </w:p>
    <w:p w:rsidR="00B729BF" w:rsidRPr="009B5284" w:rsidRDefault="00B729BF" w:rsidP="00B729BF">
      <w:pPr>
        <w:spacing w:line="360" w:lineRule="auto"/>
        <w:ind w:leftChars="-289" w:left="-550" w:hangingChars="39" w:hanging="86"/>
        <w:rPr>
          <w:szCs w:val="21"/>
          <w:lang w:eastAsia="zh-CN"/>
        </w:rPr>
      </w:pPr>
      <w:r w:rsidRPr="009B5284">
        <w:rPr>
          <w:rFonts w:hint="eastAsia"/>
          <w:szCs w:val="21"/>
          <w:lang w:eastAsia="zh-CN"/>
        </w:rPr>
        <w:t>14、 发生事故时，乙方必须及时向甲方报告。同时根据指令迅速组织实施现场人员疏散和抢救工作、采取相应的措施保护好现场，并要积极配合甲方或上级有关部门对事故的调查和现场勘查。</w:t>
      </w:r>
    </w:p>
    <w:p w:rsidR="00B729BF" w:rsidRPr="009B5284" w:rsidRDefault="00B729BF" w:rsidP="00B729BF">
      <w:pPr>
        <w:spacing w:line="360" w:lineRule="auto"/>
        <w:ind w:leftChars="-289" w:left="-550" w:hangingChars="39" w:hanging="86"/>
        <w:rPr>
          <w:szCs w:val="21"/>
          <w:lang w:eastAsia="zh-CN"/>
        </w:rPr>
      </w:pPr>
      <w:r w:rsidRPr="009B5284">
        <w:rPr>
          <w:rFonts w:hint="eastAsia"/>
          <w:szCs w:val="21"/>
          <w:lang w:eastAsia="zh-CN"/>
        </w:rPr>
        <w:t>15、 乙方进入现场的施工人员，严禁动用装置区机泵、容器、塔、加热炉等任何部位阀门，防止误开误关，造成意外事故。如确实需用，经与装置有关人员联系，同意后，由操作人员启闭阀门。</w:t>
      </w:r>
    </w:p>
    <w:p w:rsidR="00B729BF" w:rsidRPr="009B5284" w:rsidRDefault="00B729BF" w:rsidP="00B729BF">
      <w:pPr>
        <w:spacing w:line="360" w:lineRule="auto"/>
        <w:ind w:leftChars="-289" w:left="-550" w:hangingChars="39" w:hanging="86"/>
        <w:rPr>
          <w:szCs w:val="21"/>
          <w:lang w:eastAsia="zh-CN"/>
        </w:rPr>
      </w:pPr>
      <w:r w:rsidRPr="009B5284">
        <w:rPr>
          <w:rFonts w:hint="eastAsia"/>
          <w:szCs w:val="21"/>
          <w:lang w:eastAsia="zh-CN"/>
        </w:rPr>
        <w:t>16、 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rsidR="00B729BF" w:rsidRPr="009B5284" w:rsidRDefault="00B729BF" w:rsidP="00B729BF">
      <w:pPr>
        <w:spacing w:line="360" w:lineRule="auto"/>
        <w:ind w:leftChars="-289" w:left="-550" w:hangingChars="39" w:hanging="86"/>
        <w:rPr>
          <w:szCs w:val="21"/>
          <w:lang w:eastAsia="zh-CN"/>
        </w:rPr>
      </w:pPr>
      <w:r w:rsidRPr="009B5284">
        <w:rPr>
          <w:rFonts w:hint="eastAsia"/>
          <w:szCs w:val="21"/>
          <w:lang w:eastAsia="zh-CN"/>
        </w:rPr>
        <w:t xml:space="preserve">17、 </w:t>
      </w:r>
      <w:r w:rsidRPr="009B5284">
        <w:rPr>
          <w:rFonts w:hint="eastAsia"/>
          <w:bCs/>
          <w:lang w:eastAsia="zh-CN"/>
        </w:rPr>
        <w:t>乙方负责组织施工作业的危害辨识、风险评估，编制吊装方案、作业程序、安全措施，提交相应的部门审查、备案。并组织吊装方案、作业程序、安全措施的交底和落实。负责编制吊装相关应急预案，并组</w:t>
      </w:r>
      <w:r w:rsidRPr="009B5284">
        <w:rPr>
          <w:rFonts w:hint="eastAsia"/>
          <w:bCs/>
          <w:lang w:eastAsia="zh-CN"/>
        </w:rPr>
        <w:lastRenderedPageBreak/>
        <w:t>织相关人员进行学习培训。</w:t>
      </w:r>
    </w:p>
    <w:p w:rsidR="00B729BF" w:rsidRPr="009B5284" w:rsidRDefault="00B729BF" w:rsidP="00B729BF">
      <w:pPr>
        <w:spacing w:line="360" w:lineRule="auto"/>
        <w:ind w:leftChars="-289" w:left="-550" w:hangingChars="39" w:hanging="86"/>
        <w:rPr>
          <w:bCs/>
          <w:lang w:eastAsia="zh-CN"/>
        </w:rPr>
      </w:pPr>
      <w:r w:rsidRPr="009B5284">
        <w:rPr>
          <w:rFonts w:hint="eastAsia"/>
          <w:bCs/>
          <w:lang w:eastAsia="zh-CN"/>
        </w:rPr>
        <w:t xml:space="preserve">18、 </w:t>
      </w:r>
      <w:r w:rsidRPr="009B5284">
        <w:rPr>
          <w:rFonts w:hint="eastAsia"/>
          <w:szCs w:val="21"/>
          <w:lang w:eastAsia="zh-CN"/>
        </w:rPr>
        <w:t>乙方</w:t>
      </w:r>
      <w:r w:rsidRPr="009B5284">
        <w:rPr>
          <w:rFonts w:hint="eastAsia"/>
          <w:bCs/>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sidRPr="009B5284">
        <w:rPr>
          <w:rFonts w:hint="eastAsia"/>
          <w:lang w:eastAsia="zh-CN"/>
        </w:rPr>
        <w:t>GB 2894-2008）</w:t>
      </w:r>
      <w:r w:rsidRPr="009B5284">
        <w:rPr>
          <w:rFonts w:hint="eastAsia"/>
          <w:bCs/>
          <w:lang w:eastAsia="zh-CN"/>
        </w:rPr>
        <w:t>的规定。</w:t>
      </w:r>
    </w:p>
    <w:p w:rsidR="00B729BF" w:rsidRDefault="00B729BF" w:rsidP="00B729BF">
      <w:pPr>
        <w:spacing w:line="360" w:lineRule="auto"/>
        <w:ind w:leftChars="-289" w:left="-550" w:hangingChars="39" w:hanging="86"/>
        <w:rPr>
          <w:szCs w:val="21"/>
          <w:lang w:eastAsia="zh-CN"/>
        </w:rPr>
      </w:pPr>
      <w:r w:rsidRPr="009B5284">
        <w:rPr>
          <w:rFonts w:hint="eastAsia"/>
          <w:bCs/>
          <w:lang w:eastAsia="zh-CN"/>
        </w:rPr>
        <w:t>19、</w:t>
      </w:r>
      <w:r w:rsidRPr="009B5284">
        <w:rPr>
          <w:rFonts w:hint="eastAsia"/>
          <w:szCs w:val="21"/>
          <w:lang w:eastAsia="zh-CN"/>
        </w:rPr>
        <w:t>乙方</w:t>
      </w:r>
      <w:r w:rsidRPr="009B5284">
        <w:rPr>
          <w:rFonts w:hint="eastAsia"/>
          <w:bCs/>
          <w:lang w:eastAsia="zh-CN"/>
        </w:rPr>
        <w:t>施工用配电开关箱、电焊机等临时用电设备须距离容易发生泄漏的设备及下水井、</w:t>
      </w:r>
      <w:proofErr w:type="gramStart"/>
      <w:r w:rsidRPr="009B5284">
        <w:rPr>
          <w:rFonts w:hint="eastAsia"/>
          <w:bCs/>
          <w:lang w:eastAsia="zh-CN"/>
        </w:rPr>
        <w:t>油沟和</w:t>
      </w:r>
      <w:proofErr w:type="gramEnd"/>
      <w:r w:rsidRPr="009B5284">
        <w:rPr>
          <w:rFonts w:hint="eastAsia"/>
          <w:bCs/>
          <w:lang w:eastAsia="zh-CN"/>
        </w:rPr>
        <w:t>隔油池不得少于</w:t>
      </w:r>
      <w:smartTag w:uri="urn:schemas-microsoft-com:office:smarttags" w:element="chmetcnv">
        <w:smartTagPr>
          <w:attr w:name="UnitName" w:val="米"/>
          <w:attr w:name="SourceValue" w:val="15"/>
          <w:attr w:name="HasSpace" w:val="False"/>
          <w:attr w:name="Negative" w:val="False"/>
          <w:attr w:name="NumberType" w:val="1"/>
          <w:attr w:name="TCSC" w:val="0"/>
        </w:smartTagPr>
        <w:r w:rsidRPr="009B5284">
          <w:rPr>
            <w:rFonts w:hint="eastAsia"/>
            <w:bCs/>
            <w:lang w:eastAsia="zh-CN"/>
          </w:rPr>
          <w:t>15米</w:t>
        </w:r>
      </w:smartTag>
      <w:r w:rsidRPr="009B5284">
        <w:rPr>
          <w:rFonts w:hint="eastAsia"/>
          <w:bCs/>
          <w:lang w:eastAsia="zh-CN"/>
        </w:rPr>
        <w:t>，确因客观条件距离达不到</w:t>
      </w:r>
      <w:smartTag w:uri="urn:schemas-microsoft-com:office:smarttags" w:element="chmetcnv">
        <w:smartTagPr>
          <w:attr w:name="UnitName" w:val="米"/>
          <w:attr w:name="SourceValue" w:val="15"/>
          <w:attr w:name="HasSpace" w:val="False"/>
          <w:attr w:name="Negative" w:val="False"/>
          <w:attr w:name="NumberType" w:val="1"/>
          <w:attr w:name="TCSC" w:val="0"/>
        </w:smartTagPr>
        <w:r w:rsidRPr="009B5284">
          <w:rPr>
            <w:rFonts w:hint="eastAsia"/>
            <w:bCs/>
            <w:lang w:eastAsia="zh-CN"/>
          </w:rPr>
          <w:t>15米</w:t>
        </w:r>
      </w:smartTag>
      <w:r w:rsidRPr="009B5284">
        <w:rPr>
          <w:rFonts w:hint="eastAsia"/>
          <w:bCs/>
          <w:lang w:eastAsia="zh-CN"/>
        </w:rPr>
        <w:t>的，必须覆盖严实并检测合格。电源线、电焊把线、电焊地线必须绝缘良好，并应避开下水井、</w:t>
      </w:r>
      <w:proofErr w:type="gramStart"/>
      <w:r w:rsidRPr="009B5284">
        <w:rPr>
          <w:rFonts w:hint="eastAsia"/>
          <w:bCs/>
          <w:lang w:eastAsia="zh-CN"/>
        </w:rPr>
        <w:t>油沟等</w:t>
      </w:r>
      <w:proofErr w:type="gramEnd"/>
      <w:r w:rsidRPr="009B5284">
        <w:rPr>
          <w:rFonts w:hint="eastAsia"/>
          <w:bCs/>
          <w:lang w:eastAsia="zh-CN"/>
        </w:rPr>
        <w:t>危险区域，电焊地线应固定在焊件本体上。在可燃</w:t>
      </w:r>
      <w:proofErr w:type="gramStart"/>
      <w:r w:rsidRPr="009B5284">
        <w:rPr>
          <w:rFonts w:hint="eastAsia"/>
          <w:bCs/>
          <w:lang w:eastAsia="zh-CN"/>
        </w:rPr>
        <w:t>可爆区域</w:t>
      </w:r>
      <w:proofErr w:type="gramEnd"/>
      <w:r w:rsidRPr="009B5284">
        <w:rPr>
          <w:rFonts w:hint="eastAsia"/>
          <w:bCs/>
          <w:lang w:eastAsia="zh-CN"/>
        </w:rPr>
        <w:t>动火所使用的电源线和地线不准用塑料铝线，要求使用胶皮铜线。</w:t>
      </w:r>
    </w:p>
    <w:p w:rsidR="00B729BF" w:rsidRPr="00FB6AD9" w:rsidRDefault="00B729BF" w:rsidP="00B729BF">
      <w:pPr>
        <w:spacing w:line="360" w:lineRule="auto"/>
        <w:ind w:leftChars="-289" w:left="-550" w:hangingChars="39" w:hanging="86"/>
        <w:rPr>
          <w:szCs w:val="21"/>
          <w:lang w:eastAsia="zh-CN"/>
        </w:rPr>
      </w:pPr>
      <w:r w:rsidRPr="009B5284">
        <w:rPr>
          <w:rFonts w:hint="eastAsia"/>
          <w:szCs w:val="21"/>
          <w:lang w:eastAsia="zh-CN"/>
        </w:rPr>
        <w:t>20、 乙方施工产生的</w:t>
      </w:r>
      <w:r w:rsidRPr="009B5284">
        <w:rPr>
          <w:rFonts w:hint="eastAsia"/>
          <w:bCs/>
          <w:lang w:eastAsia="zh-CN"/>
        </w:rPr>
        <w:t>任何有毒、有害物质，油类，化学品，废水，生活污水及其它污染物绝不能排入雨边沟、地井或污染地表土，必须按国家及</w:t>
      </w:r>
      <w:r w:rsidRPr="00FB6AD9">
        <w:rPr>
          <w:rFonts w:hint="eastAsia"/>
          <w:bCs/>
          <w:lang w:eastAsia="zh-CN"/>
        </w:rPr>
        <w:t>地方的相关规定进行妥善处置。</w:t>
      </w:r>
      <w:r w:rsidRPr="00FB6AD9">
        <w:rPr>
          <w:rFonts w:hint="eastAsia"/>
          <w:szCs w:val="21"/>
          <w:lang w:eastAsia="zh-CN"/>
        </w:rPr>
        <w:t>产生的废物应进行鉴别，一般固废和危险废物应妥善包装、分类堆放，并及时清理</w:t>
      </w:r>
      <w:r w:rsidRPr="00FB6AD9">
        <w:rPr>
          <w:rFonts w:hint="eastAsia"/>
          <w:sz w:val="24"/>
          <w:lang w:eastAsia="zh-CN"/>
        </w:rPr>
        <w:t>。</w:t>
      </w:r>
      <w:r w:rsidRPr="00FB6AD9">
        <w:rPr>
          <w:rFonts w:hint="eastAsia"/>
          <w:szCs w:val="21"/>
          <w:lang w:eastAsia="zh-CN"/>
        </w:rPr>
        <w:t>不能任意排放和丢弃。</w:t>
      </w:r>
      <w:r w:rsidRPr="00FB6AD9">
        <w:rPr>
          <w:rFonts w:ascii="Calibri" w:hAnsi="Calibri" w:hint="eastAsia"/>
          <w:szCs w:val="21"/>
          <w:lang w:eastAsia="zh-CN"/>
        </w:rPr>
        <w:t>不依法合规处置固体废物，在厂外随意丢弃的，直接解除合同，清除出厂。</w:t>
      </w:r>
    </w:p>
    <w:p w:rsidR="00B729BF" w:rsidRPr="009B5284" w:rsidRDefault="00B729BF" w:rsidP="00B729BF">
      <w:pPr>
        <w:spacing w:line="360" w:lineRule="auto"/>
        <w:ind w:leftChars="-289" w:left="-550" w:hangingChars="39" w:hanging="86"/>
        <w:rPr>
          <w:sz w:val="24"/>
          <w:lang w:eastAsia="zh-CN"/>
        </w:rPr>
      </w:pPr>
      <w:r w:rsidRPr="009B5284">
        <w:rPr>
          <w:rFonts w:hint="eastAsia"/>
          <w:szCs w:val="21"/>
          <w:lang w:eastAsia="zh-CN"/>
        </w:rPr>
        <w:t>21、 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rsidR="00B729BF" w:rsidRPr="009B5284" w:rsidRDefault="00B729BF" w:rsidP="00B729BF">
      <w:pPr>
        <w:spacing w:line="360" w:lineRule="auto"/>
        <w:ind w:leftChars="-289" w:left="-550" w:hangingChars="39" w:hanging="86"/>
        <w:rPr>
          <w:szCs w:val="21"/>
          <w:lang w:eastAsia="zh-CN"/>
        </w:rPr>
      </w:pPr>
      <w:r w:rsidRPr="009B5284">
        <w:rPr>
          <w:rFonts w:hint="eastAsia"/>
          <w:szCs w:val="21"/>
          <w:lang w:eastAsia="zh-CN"/>
        </w:rPr>
        <w:t xml:space="preserve">22、 </w:t>
      </w:r>
      <w:r w:rsidRPr="009B5284">
        <w:rPr>
          <w:rFonts w:hint="eastAsia"/>
          <w:bCs/>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rsidR="00B729BF" w:rsidRPr="009B5284" w:rsidRDefault="00B729BF" w:rsidP="00B729BF">
      <w:pPr>
        <w:spacing w:line="550" w:lineRule="exact"/>
        <w:ind w:leftChars="-289" w:left="-636" w:firstLineChars="50" w:firstLine="110"/>
        <w:rPr>
          <w:b/>
          <w:szCs w:val="21"/>
          <w:lang w:eastAsia="zh-CN"/>
        </w:rPr>
      </w:pPr>
      <w:r w:rsidRPr="009B5284">
        <w:rPr>
          <w:rFonts w:hint="eastAsia"/>
          <w:b/>
          <w:szCs w:val="21"/>
          <w:lang w:eastAsia="zh-CN"/>
        </w:rPr>
        <w:t>三、违约责任及处理</w:t>
      </w:r>
    </w:p>
    <w:p w:rsidR="00B729BF" w:rsidRPr="00FB6AD9" w:rsidRDefault="00B729BF" w:rsidP="00B729BF">
      <w:pPr>
        <w:spacing w:line="360" w:lineRule="auto"/>
        <w:ind w:left="-397"/>
        <w:rPr>
          <w:szCs w:val="21"/>
          <w:lang w:eastAsia="zh-CN"/>
        </w:rPr>
      </w:pPr>
      <w:r>
        <w:rPr>
          <w:rFonts w:hint="eastAsia"/>
          <w:szCs w:val="21"/>
          <w:lang w:eastAsia="zh-CN"/>
        </w:rPr>
        <w:t>1、</w:t>
      </w:r>
      <w:r w:rsidRPr="00FB6AD9">
        <w:rPr>
          <w:rFonts w:hint="eastAsia"/>
          <w:szCs w:val="21"/>
          <w:lang w:eastAsia="zh-CN"/>
        </w:rPr>
        <w:t>乙方不得转包、违法分包及挂靠等违法行为；未经福海创许可，不得将工程分包。</w:t>
      </w:r>
    </w:p>
    <w:p w:rsidR="00B729BF" w:rsidRPr="009B5284" w:rsidRDefault="00B729BF" w:rsidP="00B729BF">
      <w:pPr>
        <w:spacing w:line="360" w:lineRule="auto"/>
        <w:ind w:left="-397"/>
        <w:rPr>
          <w:szCs w:val="21"/>
          <w:lang w:eastAsia="zh-CN"/>
        </w:rPr>
      </w:pPr>
      <w:r w:rsidRPr="009B5284">
        <w:rPr>
          <w:rFonts w:hint="eastAsia"/>
          <w:szCs w:val="21"/>
          <w:lang w:eastAsia="zh-CN"/>
        </w:rPr>
        <w:t>2、发生安全事故时，甲乙双方均有抢险、救灾的义务，所发生的费用由责任方承担。</w:t>
      </w:r>
    </w:p>
    <w:p w:rsidR="00B729BF" w:rsidRPr="009B5284" w:rsidRDefault="00B729BF" w:rsidP="00B729BF">
      <w:pPr>
        <w:spacing w:line="360" w:lineRule="auto"/>
        <w:ind w:left="-397"/>
        <w:rPr>
          <w:szCs w:val="21"/>
          <w:lang w:eastAsia="zh-CN"/>
        </w:rPr>
      </w:pPr>
      <w:r w:rsidRPr="009B5284">
        <w:rPr>
          <w:rFonts w:hint="eastAsia"/>
          <w:szCs w:val="21"/>
          <w:lang w:eastAsia="zh-CN"/>
        </w:rPr>
        <w:t>3、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rsidR="00B729BF" w:rsidRPr="009B5284" w:rsidRDefault="00B729BF" w:rsidP="00B729BF">
      <w:pPr>
        <w:spacing w:line="360" w:lineRule="auto"/>
        <w:ind w:left="-397"/>
        <w:rPr>
          <w:szCs w:val="21"/>
          <w:lang w:eastAsia="zh-CN"/>
        </w:rPr>
      </w:pPr>
      <w:r w:rsidRPr="009B5284">
        <w:rPr>
          <w:rFonts w:hint="eastAsia"/>
          <w:szCs w:val="21"/>
          <w:lang w:eastAsia="zh-CN"/>
        </w:rPr>
        <w:t>4、甲方违约造成的事故，甲方承担全部责任，并按规定追究有关人员责任及上报。</w:t>
      </w:r>
    </w:p>
    <w:p w:rsidR="00B729BF" w:rsidRPr="009B5284" w:rsidRDefault="00B729BF" w:rsidP="00B729BF">
      <w:pPr>
        <w:spacing w:line="360" w:lineRule="auto"/>
        <w:ind w:leftChars="-189" w:left="24" w:hangingChars="200" w:hanging="440"/>
        <w:rPr>
          <w:szCs w:val="21"/>
          <w:lang w:eastAsia="zh-CN"/>
        </w:rPr>
      </w:pPr>
      <w:r w:rsidRPr="009B5284">
        <w:rPr>
          <w:rFonts w:hint="eastAsia"/>
          <w:szCs w:val="21"/>
          <w:lang w:eastAsia="zh-CN"/>
        </w:rPr>
        <w:t>5、 乙方在施工过程中如果有违法、违规和违章行为，甲方将按照按国家法律、法规和甲方的HSE管理制度进行处罚。处罚款由乙方现金形式交到甲方财务部，对不按时缴纳罚款的，甲方可以从乙方工程款双倍扣除。</w:t>
      </w:r>
    </w:p>
    <w:p w:rsidR="00B729BF" w:rsidRPr="009B5284" w:rsidRDefault="00B729BF" w:rsidP="00B729BF">
      <w:pPr>
        <w:spacing w:line="360" w:lineRule="auto"/>
        <w:ind w:leftChars="-189" w:left="24" w:hangingChars="200" w:hanging="440"/>
        <w:rPr>
          <w:szCs w:val="21"/>
          <w:lang w:eastAsia="zh-CN"/>
        </w:rPr>
      </w:pPr>
      <w:r w:rsidRPr="009B5284">
        <w:rPr>
          <w:rFonts w:hint="eastAsia"/>
          <w:szCs w:val="21"/>
          <w:lang w:eastAsia="zh-CN"/>
        </w:rPr>
        <w:t>6、 乙方违约造成的事故，乙方承担全部责任，</w:t>
      </w:r>
      <w:r w:rsidRPr="00FB6AD9">
        <w:rPr>
          <w:rFonts w:hint="eastAsia"/>
          <w:szCs w:val="21"/>
          <w:lang w:eastAsia="zh-CN"/>
        </w:rPr>
        <w:t>对于事故后果影响较大的承包商，由甲方主管部门下达停工通知单，勒令承包商停工整顿，在承包商问题隐患整改完毕、人员培训学习合格后方可重新准予开工，</w:t>
      </w:r>
      <w:r w:rsidRPr="009B5284">
        <w:rPr>
          <w:rFonts w:hint="eastAsia"/>
          <w:szCs w:val="21"/>
          <w:lang w:eastAsia="zh-CN"/>
        </w:rPr>
        <w:t>并按规定追究有关人员责任并报告甲方；由于乙方工程服务质量、检修质量及购买的原材</w:t>
      </w:r>
      <w:r w:rsidRPr="009B5284">
        <w:rPr>
          <w:rFonts w:hint="eastAsia"/>
          <w:szCs w:val="21"/>
          <w:lang w:eastAsia="zh-CN"/>
        </w:rPr>
        <w:lastRenderedPageBreak/>
        <w:t>料质量导致的事故，由乙方承担全部责任构成犯罪的，依法追究刑事责任。</w:t>
      </w:r>
    </w:p>
    <w:p w:rsidR="00B729BF" w:rsidRPr="009B5284" w:rsidRDefault="00B729BF" w:rsidP="00B729BF">
      <w:pPr>
        <w:spacing w:line="360" w:lineRule="auto"/>
        <w:ind w:leftChars="-189" w:left="24" w:hangingChars="200" w:hanging="440"/>
        <w:rPr>
          <w:szCs w:val="21"/>
          <w:lang w:eastAsia="zh-CN"/>
        </w:rPr>
      </w:pPr>
      <w:r w:rsidRPr="009B5284">
        <w:rPr>
          <w:rFonts w:hint="eastAsia"/>
          <w:szCs w:val="21"/>
          <w:lang w:eastAsia="zh-CN"/>
        </w:rPr>
        <w:t>7、 对乙方发生事故后弄虚作假、隐瞒不报、迟报或谎报，一经查出，按有关规定处罚，并</w:t>
      </w:r>
      <w:r w:rsidRPr="00FB6AD9">
        <w:rPr>
          <w:rFonts w:hint="eastAsia"/>
          <w:szCs w:val="21"/>
          <w:lang w:eastAsia="zh-CN"/>
        </w:rPr>
        <w:t>向所有在甲方范围内施工的其它承包商进行通报，并将通报送达承包商。</w:t>
      </w:r>
      <w:r w:rsidRPr="009B5284">
        <w:rPr>
          <w:rFonts w:hint="eastAsia"/>
          <w:szCs w:val="21"/>
          <w:lang w:eastAsia="zh-CN"/>
        </w:rPr>
        <w:t>情节严重的，取消其进入甲方的市场资格。</w:t>
      </w:r>
    </w:p>
    <w:p w:rsidR="00B729BF" w:rsidRPr="009B5284" w:rsidRDefault="00B729BF" w:rsidP="00B729BF">
      <w:pPr>
        <w:spacing w:line="550" w:lineRule="exact"/>
        <w:ind w:leftChars="-289" w:left="-636" w:firstLineChars="150" w:firstLine="331"/>
        <w:rPr>
          <w:b/>
          <w:szCs w:val="21"/>
          <w:lang w:eastAsia="zh-CN"/>
        </w:rPr>
      </w:pPr>
      <w:r w:rsidRPr="009B5284">
        <w:rPr>
          <w:rFonts w:hint="eastAsia"/>
          <w:b/>
          <w:szCs w:val="21"/>
          <w:lang w:eastAsia="zh-CN"/>
        </w:rPr>
        <w:t>四、 不可抗力：</w:t>
      </w:r>
    </w:p>
    <w:p w:rsidR="00B729BF" w:rsidRPr="009B5284" w:rsidRDefault="00B729BF" w:rsidP="00B729BF">
      <w:pPr>
        <w:spacing w:line="550" w:lineRule="exact"/>
        <w:ind w:leftChars="-339" w:left="-550" w:hangingChars="89" w:hanging="196"/>
        <w:rPr>
          <w:szCs w:val="21"/>
          <w:lang w:eastAsia="zh-CN"/>
        </w:rPr>
      </w:pPr>
      <w:r w:rsidRPr="009B5284">
        <w:rPr>
          <w:rFonts w:hint="eastAsia"/>
          <w:szCs w:val="21"/>
          <w:lang w:eastAsia="zh-CN"/>
        </w:rPr>
        <w:t xml:space="preserve">    由于不可抗力造成合同项目施工作业事故及产生的损失，甲乙双方各自承担相应的损失。</w:t>
      </w:r>
    </w:p>
    <w:p w:rsidR="00B729BF" w:rsidRPr="00FB6AD9" w:rsidRDefault="007109E7" w:rsidP="00B729BF">
      <w:pPr>
        <w:spacing w:line="550" w:lineRule="exact"/>
        <w:ind w:leftChars="-289" w:left="-636" w:firstLineChars="150" w:firstLine="331"/>
        <w:rPr>
          <w:b/>
          <w:szCs w:val="21"/>
          <w:lang w:eastAsia="zh-CN"/>
        </w:rPr>
      </w:pPr>
      <w:r>
        <w:rPr>
          <w:rFonts w:hint="eastAsia"/>
          <w:b/>
          <w:szCs w:val="21"/>
          <w:lang w:eastAsia="zh-CN"/>
        </w:rPr>
        <w:t>五</w:t>
      </w:r>
      <w:r w:rsidR="00B729BF" w:rsidRPr="009B5284">
        <w:rPr>
          <w:rFonts w:hint="eastAsia"/>
          <w:b/>
          <w:szCs w:val="21"/>
          <w:lang w:eastAsia="zh-CN"/>
        </w:rPr>
        <w:t>、</w:t>
      </w:r>
      <w:r w:rsidR="00B729BF" w:rsidRPr="00FB6AD9">
        <w:rPr>
          <w:rFonts w:hint="eastAsia"/>
          <w:b/>
          <w:szCs w:val="21"/>
          <w:lang w:eastAsia="zh-CN"/>
        </w:rPr>
        <w:t>本协议书经双方盖章后生效。</w:t>
      </w:r>
    </w:p>
    <w:p w:rsidR="00B729BF" w:rsidRPr="009B5284" w:rsidRDefault="007109E7" w:rsidP="00B729BF">
      <w:pPr>
        <w:spacing w:line="550" w:lineRule="exact"/>
        <w:ind w:leftChars="-289" w:left="-636" w:firstLineChars="150" w:firstLine="331"/>
        <w:rPr>
          <w:b/>
          <w:szCs w:val="21"/>
          <w:lang w:eastAsia="zh-CN"/>
        </w:rPr>
      </w:pPr>
      <w:r>
        <w:rPr>
          <w:rFonts w:hint="eastAsia"/>
          <w:b/>
          <w:szCs w:val="21"/>
          <w:lang w:eastAsia="zh-CN"/>
        </w:rPr>
        <w:t>六</w:t>
      </w:r>
      <w:r w:rsidR="00B729BF" w:rsidRPr="009B5284">
        <w:rPr>
          <w:rFonts w:hint="eastAsia"/>
          <w:b/>
          <w:szCs w:val="21"/>
          <w:lang w:eastAsia="zh-CN"/>
        </w:rPr>
        <w:t>、协议期限：</w:t>
      </w:r>
    </w:p>
    <w:p w:rsidR="00B729BF" w:rsidRPr="009B5284" w:rsidRDefault="00B729BF" w:rsidP="00B729BF">
      <w:pPr>
        <w:spacing w:line="550" w:lineRule="exact"/>
        <w:ind w:leftChars="-289" w:left="-636" w:firstLineChars="50" w:firstLine="110"/>
        <w:rPr>
          <w:szCs w:val="21"/>
          <w:lang w:eastAsia="zh-CN"/>
        </w:rPr>
      </w:pPr>
      <w:r w:rsidRPr="009B5284">
        <w:rPr>
          <w:rFonts w:hint="eastAsia"/>
          <w:szCs w:val="21"/>
          <w:lang w:eastAsia="zh-CN"/>
        </w:rPr>
        <w:t>本协议期限应与主合同期限一致。如果主合同因故需要变更期限，本合同应与主同变更至相同期限。</w:t>
      </w:r>
    </w:p>
    <w:p w:rsidR="00B729BF" w:rsidRDefault="00B729BF" w:rsidP="00B729BF">
      <w:pPr>
        <w:spacing w:line="360" w:lineRule="auto"/>
        <w:ind w:leftChars="-289" w:left="-550" w:hangingChars="39" w:hanging="86"/>
        <w:rPr>
          <w:szCs w:val="21"/>
          <w:lang w:eastAsia="zh-CN"/>
        </w:rPr>
      </w:pPr>
      <w:r w:rsidRPr="009B5284">
        <w:rPr>
          <w:rFonts w:hint="eastAsia"/>
          <w:szCs w:val="21"/>
          <w:lang w:eastAsia="zh-CN"/>
        </w:rPr>
        <w:t>（以下无正文）</w:t>
      </w:r>
    </w:p>
    <w:p w:rsidR="007109E7" w:rsidRDefault="007109E7" w:rsidP="007109E7">
      <w:pPr>
        <w:pStyle w:val="10"/>
        <w:rPr>
          <w:rFonts w:hAnsi="宋体" w:cs="宋体"/>
          <w:sz w:val="22"/>
          <w:szCs w:val="21"/>
        </w:rPr>
      </w:pPr>
    </w:p>
    <w:p w:rsidR="007109E7" w:rsidRDefault="007109E7" w:rsidP="007109E7">
      <w:pPr>
        <w:widowControl/>
        <w:spacing w:line="480" w:lineRule="auto"/>
        <w:rPr>
          <w:b/>
          <w:sz w:val="24"/>
          <w:lang w:eastAsia="zh-CN"/>
        </w:rPr>
      </w:pPr>
      <w:r w:rsidRPr="009742A0">
        <w:rPr>
          <w:rFonts w:hint="eastAsia"/>
          <w:b/>
          <w:sz w:val="24"/>
          <w:lang w:eastAsia="zh-CN"/>
        </w:rPr>
        <w:t xml:space="preserve">甲方: 翔鹭石化（漳州）有限公司 </w:t>
      </w:r>
      <w:r>
        <w:rPr>
          <w:b/>
          <w:sz w:val="24"/>
          <w:lang w:eastAsia="zh-CN"/>
        </w:rPr>
        <w:t xml:space="preserve">       </w:t>
      </w:r>
      <w:r w:rsidRPr="009742A0">
        <w:rPr>
          <w:rFonts w:hint="eastAsia"/>
          <w:b/>
          <w:sz w:val="24"/>
          <w:lang w:eastAsia="zh-CN"/>
        </w:rPr>
        <w:t>乙方：</w:t>
      </w:r>
    </w:p>
    <w:p w:rsidR="007109E7" w:rsidRPr="009742A0" w:rsidRDefault="007109E7" w:rsidP="007109E7">
      <w:pPr>
        <w:widowControl/>
        <w:spacing w:line="480" w:lineRule="auto"/>
        <w:rPr>
          <w:b/>
          <w:sz w:val="24"/>
          <w:lang w:eastAsia="zh-CN"/>
        </w:rPr>
      </w:pPr>
      <w:r w:rsidRPr="009742A0">
        <w:rPr>
          <w:b/>
          <w:sz w:val="24"/>
          <w:lang w:eastAsia="zh-CN"/>
        </w:rPr>
        <w:t>账号：</w:t>
      </w:r>
      <w:r w:rsidRPr="009742A0">
        <w:rPr>
          <w:rFonts w:hint="eastAsia"/>
          <w:b/>
          <w:sz w:val="24"/>
          <w:lang w:eastAsia="zh-CN"/>
        </w:rPr>
        <w:t>1</w:t>
      </w:r>
      <w:r w:rsidRPr="009742A0">
        <w:rPr>
          <w:b/>
          <w:sz w:val="24"/>
          <w:lang w:eastAsia="zh-CN"/>
        </w:rPr>
        <w:t>62070100100021585</w:t>
      </w:r>
      <w:r>
        <w:rPr>
          <w:rFonts w:hint="eastAsia"/>
          <w:b/>
          <w:sz w:val="24"/>
          <w:lang w:eastAsia="zh-CN"/>
        </w:rPr>
        <w:t xml:space="preserve">  </w:t>
      </w:r>
      <w:r>
        <w:rPr>
          <w:b/>
          <w:sz w:val="24"/>
          <w:lang w:eastAsia="zh-CN"/>
        </w:rPr>
        <w:t xml:space="preserve">      </w:t>
      </w:r>
      <w:r>
        <w:rPr>
          <w:rFonts w:hint="eastAsia"/>
          <w:b/>
          <w:sz w:val="24"/>
          <w:lang w:eastAsia="zh-CN"/>
        </w:rPr>
        <w:t xml:space="preserve">    </w:t>
      </w:r>
      <w:r>
        <w:rPr>
          <w:b/>
          <w:sz w:val="24"/>
          <w:lang w:eastAsia="zh-CN"/>
        </w:rPr>
        <w:t xml:space="preserve">  </w:t>
      </w:r>
      <w:r w:rsidRPr="009742A0">
        <w:rPr>
          <w:b/>
          <w:sz w:val="24"/>
          <w:lang w:eastAsia="zh-CN"/>
        </w:rPr>
        <w:t>账号：</w:t>
      </w:r>
    </w:p>
    <w:p w:rsidR="007109E7" w:rsidRDefault="007109E7" w:rsidP="007109E7">
      <w:pPr>
        <w:tabs>
          <w:tab w:val="left" w:pos="420"/>
        </w:tabs>
        <w:rPr>
          <w:b/>
          <w:sz w:val="30"/>
          <w:szCs w:val="30"/>
          <w:lang w:eastAsia="zh-CN"/>
        </w:rPr>
      </w:pPr>
      <w:r w:rsidRPr="009742A0">
        <w:rPr>
          <w:b/>
          <w:sz w:val="24"/>
          <w:lang w:eastAsia="zh-CN"/>
        </w:rPr>
        <w:t>开户行：兴业银行漳州古雷支行</w:t>
      </w:r>
      <w:r>
        <w:rPr>
          <w:rFonts w:hint="eastAsia"/>
          <w:b/>
          <w:sz w:val="24"/>
          <w:lang w:eastAsia="zh-CN"/>
        </w:rPr>
        <w:t xml:space="preserve">  </w:t>
      </w:r>
      <w:r>
        <w:rPr>
          <w:b/>
          <w:sz w:val="24"/>
          <w:lang w:eastAsia="zh-CN"/>
        </w:rPr>
        <w:t xml:space="preserve">      </w:t>
      </w:r>
      <w:r>
        <w:rPr>
          <w:rFonts w:hint="eastAsia"/>
          <w:b/>
          <w:sz w:val="24"/>
          <w:lang w:eastAsia="zh-CN"/>
        </w:rPr>
        <w:t xml:space="preserve">  </w:t>
      </w:r>
      <w:r w:rsidRPr="009742A0">
        <w:rPr>
          <w:b/>
          <w:sz w:val="24"/>
          <w:lang w:eastAsia="zh-CN"/>
        </w:rPr>
        <w:t>开户行：</w:t>
      </w:r>
    </w:p>
    <w:p w:rsidR="007109E7" w:rsidRDefault="007109E7">
      <w:pPr>
        <w:widowControl/>
        <w:autoSpaceDE/>
        <w:autoSpaceDN/>
        <w:rPr>
          <w:rFonts w:hAnsi="Calibri" w:cs="Times New Roman"/>
          <w:sz w:val="34"/>
          <w:lang w:eastAsia="zh-CN"/>
        </w:rPr>
      </w:pPr>
      <w:r>
        <w:rPr>
          <w:lang w:eastAsia="zh-CN"/>
        </w:rPr>
        <w:br w:type="page"/>
      </w:r>
    </w:p>
    <w:p w:rsidR="00967702" w:rsidRDefault="00DD56C2">
      <w:pPr>
        <w:pStyle w:val="10"/>
        <w:rPr>
          <w:b/>
          <w:bCs/>
          <w:sz w:val="24"/>
          <w:szCs w:val="24"/>
        </w:rPr>
      </w:pPr>
      <w:bookmarkStart w:id="10" w:name="_Toc251742852"/>
      <w:r>
        <w:rPr>
          <w:rFonts w:hint="eastAsia"/>
          <w:b/>
          <w:bCs/>
          <w:sz w:val="24"/>
          <w:szCs w:val="24"/>
        </w:rPr>
        <w:lastRenderedPageBreak/>
        <w:t>附件二</w:t>
      </w:r>
      <w:r w:rsidR="00A82B0B">
        <w:rPr>
          <w:rFonts w:hint="eastAsia"/>
          <w:b/>
          <w:bCs/>
          <w:sz w:val="24"/>
          <w:szCs w:val="24"/>
        </w:rPr>
        <w:t>、</w:t>
      </w:r>
      <w:r>
        <w:rPr>
          <w:rFonts w:hint="eastAsia"/>
          <w:b/>
          <w:bCs/>
          <w:sz w:val="24"/>
          <w:szCs w:val="24"/>
        </w:rPr>
        <w:t>参选文件范本</w:t>
      </w:r>
    </w:p>
    <w:p w:rsidR="00933066" w:rsidRPr="003D6FDB" w:rsidRDefault="00933066">
      <w:pPr>
        <w:widowControl/>
        <w:autoSpaceDE/>
        <w:autoSpaceDN/>
        <w:rPr>
          <w:rFonts w:ascii="方正小标宋简体" w:eastAsia="方正小标宋简体" w:hAnsi="方正小标宋简体" w:cs="方正小标宋简体"/>
          <w:b/>
          <w:sz w:val="44"/>
          <w:szCs w:val="44"/>
          <w:lang w:eastAsia="zh-CN"/>
        </w:rPr>
      </w:pPr>
    </w:p>
    <w:p w:rsidR="00967702" w:rsidRDefault="00606A94">
      <w:pPr>
        <w:pStyle w:val="a7"/>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0004E6" w:rsidRDefault="000004E6">
      <w:pPr>
        <w:pStyle w:val="a7"/>
        <w:spacing w:line="615" w:lineRule="exact"/>
        <w:jc w:val="center"/>
        <w:rPr>
          <w:rFonts w:ascii="方正小标宋简体" w:eastAsia="方正小标宋简体" w:hAnsi="方正小标宋简体" w:cs="方正小标宋简体"/>
          <w:b/>
          <w:sz w:val="44"/>
          <w:szCs w:val="44"/>
          <w:lang w:eastAsia="zh-CN"/>
        </w:rPr>
      </w:pPr>
    </w:p>
    <w:p w:rsidR="00025717" w:rsidRDefault="00025717">
      <w:pPr>
        <w:pStyle w:val="a7"/>
        <w:spacing w:line="615" w:lineRule="exact"/>
        <w:jc w:val="center"/>
        <w:rPr>
          <w:rFonts w:ascii="方正小标宋简体" w:eastAsia="方正小标宋简体" w:hAnsi="方正小标宋简体" w:cs="方正小标宋简体"/>
          <w:b/>
          <w:sz w:val="44"/>
          <w:szCs w:val="44"/>
          <w:lang w:eastAsia="zh-CN"/>
        </w:rPr>
      </w:pPr>
    </w:p>
    <w:p w:rsidR="002E1AE9" w:rsidRDefault="00995C1A" w:rsidP="002E1AE9">
      <w:pPr>
        <w:pStyle w:val="a7"/>
        <w:spacing w:line="615" w:lineRule="exact"/>
        <w:jc w:val="center"/>
        <w:rPr>
          <w:rFonts w:ascii="方正小标宋简体" w:eastAsia="方正小标宋简体" w:hAnsi="方正小标宋简体" w:cs="方正小标宋简体"/>
          <w:b/>
          <w:sz w:val="44"/>
          <w:szCs w:val="44"/>
          <w:lang w:eastAsia="zh-CN"/>
        </w:rPr>
      </w:pPr>
      <w:r w:rsidRPr="00995C1A">
        <w:rPr>
          <w:rFonts w:ascii="方正小标宋简体" w:eastAsia="方正小标宋简体" w:hAnsi="方正小标宋简体" w:cs="方正小标宋简体"/>
          <w:b/>
          <w:sz w:val="44"/>
          <w:szCs w:val="44"/>
          <w:lang w:eastAsia="zh-CN"/>
        </w:rPr>
        <w:t>PTA海关AEO高级认证辅导发包</w:t>
      </w:r>
    </w:p>
    <w:p w:rsidR="002E1AE9" w:rsidRPr="002E1AE9" w:rsidRDefault="002E1AE9" w:rsidP="002E1AE9">
      <w:pPr>
        <w:pStyle w:val="a7"/>
        <w:spacing w:line="615" w:lineRule="exact"/>
        <w:jc w:val="center"/>
        <w:rPr>
          <w:rFonts w:ascii="方正小标宋简体" w:eastAsia="方正小标宋简体" w:hAnsi="方正小标宋简体" w:cs="方正小标宋简体"/>
          <w:b/>
          <w:sz w:val="44"/>
          <w:szCs w:val="44"/>
          <w:lang w:eastAsia="zh-CN"/>
        </w:rPr>
      </w:pPr>
    </w:p>
    <w:p w:rsidR="00967702" w:rsidRPr="002E1AE9" w:rsidRDefault="00DD56C2" w:rsidP="002E1AE9">
      <w:pPr>
        <w:pStyle w:val="a7"/>
        <w:spacing w:line="615" w:lineRule="exact"/>
        <w:jc w:val="center"/>
        <w:rPr>
          <w:rFonts w:ascii="方正小标宋简体" w:eastAsia="方正小标宋简体" w:hAnsi="方正小标宋简体" w:cs="方正小标宋简体"/>
          <w:b/>
          <w:sz w:val="44"/>
          <w:szCs w:val="44"/>
          <w:lang w:eastAsia="zh-CN"/>
        </w:rPr>
      </w:pPr>
      <w:r w:rsidRPr="002E1AE9">
        <w:rPr>
          <w:rFonts w:ascii="方正小标宋简体" w:eastAsia="方正小标宋简体" w:hAnsi="方正小标宋简体" w:cs="方正小标宋简体" w:hint="eastAsia"/>
          <w:b/>
          <w:sz w:val="44"/>
          <w:szCs w:val="44"/>
          <w:lang w:eastAsia="zh-CN"/>
        </w:rPr>
        <w:t>参选</w:t>
      </w:r>
      <w:r w:rsidRPr="002E1AE9">
        <w:rPr>
          <w:rFonts w:ascii="方正小标宋简体" w:eastAsia="方正小标宋简体" w:hAnsi="方正小标宋简体" w:cs="方正小标宋简体"/>
          <w:b/>
          <w:sz w:val="44"/>
          <w:szCs w:val="44"/>
          <w:lang w:eastAsia="zh-CN"/>
        </w:rPr>
        <w:t>文件</w:t>
      </w:r>
    </w:p>
    <w:p w:rsidR="00967702" w:rsidRDefault="00967702">
      <w:pPr>
        <w:pStyle w:val="10"/>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b/>
          <w:bCs/>
          <w:sz w:val="32"/>
          <w:szCs w:val="32"/>
          <w:lang w:eastAsia="zh-CN"/>
        </w:rPr>
      </w:pPr>
    </w:p>
    <w:p w:rsidR="00967702" w:rsidRDefault="00967702">
      <w:pPr>
        <w:pStyle w:val="a7"/>
        <w:rPr>
          <w:rFonts w:ascii="Times New Roman" w:hAnsi="Times New Roman"/>
          <w:b/>
          <w:bCs/>
          <w:sz w:val="32"/>
          <w:szCs w:val="32"/>
          <w:lang w:eastAsia="zh-CN"/>
        </w:rPr>
      </w:pPr>
    </w:p>
    <w:p w:rsidR="00967702" w:rsidRDefault="00967702">
      <w:pPr>
        <w:pStyle w:val="a7"/>
        <w:rPr>
          <w:rFonts w:ascii="Times New Roman" w:hAnsi="Times New Roman"/>
          <w:b/>
          <w:bCs/>
          <w:sz w:val="32"/>
          <w:szCs w:val="32"/>
          <w:lang w:eastAsia="zh-CN"/>
        </w:rPr>
      </w:pPr>
    </w:p>
    <w:p w:rsidR="00420DB7" w:rsidRDefault="00420DB7">
      <w:pPr>
        <w:pStyle w:val="a7"/>
        <w:rPr>
          <w:rFonts w:ascii="Times New Roman" w:hAnsi="Times New Roman"/>
          <w:b/>
          <w:bCs/>
          <w:sz w:val="32"/>
          <w:szCs w:val="36"/>
          <w:lang w:eastAsia="zh-CN"/>
        </w:rPr>
      </w:pPr>
    </w:p>
    <w:p w:rsidR="00967702" w:rsidRDefault="00DD56C2">
      <w:pPr>
        <w:pStyle w:val="a7"/>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967702" w:rsidRDefault="00DD56C2">
      <w:pPr>
        <w:pStyle w:val="a7"/>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w:t>
      </w:r>
      <w:r w:rsidR="007725C5">
        <w:rPr>
          <w:rFonts w:ascii="Times New Roman" w:hAnsi="Times New Roman" w:hint="eastAsia"/>
          <w:b/>
          <w:bCs/>
          <w:w w:val="95"/>
          <w:sz w:val="32"/>
          <w:lang w:eastAsia="zh-CN"/>
        </w:rPr>
        <w:t>20</w:t>
      </w:r>
      <w:r w:rsidR="007725C5">
        <w:rPr>
          <w:rFonts w:ascii="Times New Roman" w:hAnsi="Times New Roman"/>
          <w:b/>
          <w:bCs/>
          <w:w w:val="95"/>
          <w:sz w:val="32"/>
          <w:lang w:eastAsia="zh-CN"/>
        </w:rPr>
        <w:t>21</w:t>
      </w:r>
      <w:r w:rsidR="00EB27EF">
        <w:rPr>
          <w:rFonts w:ascii="Times New Roman" w:hAnsi="Times New Roman"/>
          <w:b/>
          <w:bCs/>
          <w:w w:val="95"/>
          <w:sz w:val="32"/>
          <w:lang w:eastAsia="zh-CN"/>
        </w:rPr>
        <w:t>年</w:t>
      </w:r>
      <w:r w:rsidR="00EB27EF">
        <w:rPr>
          <w:rFonts w:ascii="Times New Roman" w:hAnsi="Times New Roman"/>
          <w:b/>
          <w:bCs/>
          <w:w w:val="95"/>
          <w:sz w:val="32"/>
          <w:lang w:eastAsia="zh-CN"/>
        </w:rPr>
        <w:t xml:space="preserve">  </w:t>
      </w:r>
      <w:r>
        <w:rPr>
          <w:rFonts w:ascii="Times New Roman" w:hAnsi="Times New Roman"/>
          <w:b/>
          <w:bCs/>
          <w:w w:val="95"/>
          <w:sz w:val="32"/>
          <w:lang w:eastAsia="zh-CN"/>
        </w:rPr>
        <w:t>月</w:t>
      </w:r>
      <w:r w:rsidR="00EB27EF">
        <w:rPr>
          <w:rFonts w:ascii="Times New Roman" w:hAnsi="Times New Roman" w:hint="eastAsia"/>
          <w:b/>
          <w:bCs/>
          <w:w w:val="95"/>
          <w:sz w:val="32"/>
          <w:lang w:eastAsia="zh-CN"/>
        </w:rPr>
        <w:t xml:space="preserve"> </w:t>
      </w:r>
      <w:r w:rsidR="00EB27EF">
        <w:rPr>
          <w:rFonts w:ascii="Times New Roman" w:hAnsi="Times New Roman"/>
          <w:b/>
          <w:bCs/>
          <w:w w:val="95"/>
          <w:sz w:val="32"/>
          <w:lang w:eastAsia="zh-CN"/>
        </w:rPr>
        <w:t xml:space="preserve"> </w:t>
      </w:r>
      <w:r w:rsidR="00EB27EF">
        <w:rPr>
          <w:rFonts w:ascii="Times New Roman" w:hAnsi="Times New Roman" w:hint="eastAsia"/>
          <w:b/>
          <w:bCs/>
          <w:w w:val="95"/>
          <w:sz w:val="32"/>
          <w:lang w:eastAsia="zh-CN"/>
        </w:rPr>
        <w:t>日</w:t>
      </w:r>
    </w:p>
    <w:p w:rsidR="00967702" w:rsidRDefault="00967702">
      <w:pPr>
        <w:rPr>
          <w:lang w:eastAsia="zh-CN"/>
        </w:rPr>
      </w:pPr>
    </w:p>
    <w:p w:rsidR="0084007B" w:rsidRDefault="0084007B" w:rsidP="0084007B">
      <w:pPr>
        <w:pStyle w:val="10"/>
      </w:pPr>
    </w:p>
    <w:p w:rsidR="00631F92" w:rsidRDefault="00631F92" w:rsidP="0084007B">
      <w:pPr>
        <w:pStyle w:val="10"/>
      </w:pPr>
    </w:p>
    <w:p w:rsidR="00A97BAC" w:rsidRPr="0084007B" w:rsidRDefault="00A97BAC" w:rsidP="0084007B">
      <w:pPr>
        <w:pStyle w:val="10"/>
      </w:pPr>
    </w:p>
    <w:p w:rsidR="00EB27EF" w:rsidRDefault="00EB27EF">
      <w:pPr>
        <w:widowControl/>
        <w:autoSpaceDE/>
        <w:autoSpaceDN/>
        <w:rPr>
          <w:b/>
          <w:i/>
          <w:iCs/>
          <w:color w:val="C00000"/>
          <w:sz w:val="44"/>
          <w:szCs w:val="44"/>
          <w:lang w:eastAsia="zh-CN"/>
        </w:rPr>
      </w:pPr>
      <w:r>
        <w:rPr>
          <w:b/>
          <w:i/>
          <w:iCs/>
          <w:color w:val="C00000"/>
          <w:sz w:val="44"/>
          <w:szCs w:val="44"/>
          <w:lang w:eastAsia="zh-CN"/>
        </w:rPr>
        <w:br w:type="page"/>
      </w:r>
    </w:p>
    <w:p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9A6FD0" w:rsidRPr="002E1AE9" w:rsidRDefault="00DD56C2"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1</w:t>
      </w:r>
      <w:r w:rsidR="009A6FD0" w:rsidRPr="002E1AE9">
        <w:rPr>
          <w:rFonts w:cs="Times New Roman" w:hint="eastAsia"/>
          <w:bCs w:val="0"/>
          <w:color w:val="C00000"/>
          <w:sz w:val="24"/>
          <w:szCs w:val="24"/>
          <w:lang w:eastAsia="zh-CN"/>
        </w:rPr>
        <w:t>．</w:t>
      </w:r>
      <w:r w:rsidRPr="002E1AE9">
        <w:rPr>
          <w:rFonts w:cs="Times New Roman" w:hint="eastAsia"/>
          <w:bCs w:val="0"/>
          <w:color w:val="C00000"/>
          <w:sz w:val="24"/>
          <w:szCs w:val="24"/>
          <w:lang w:eastAsia="zh-CN"/>
        </w:rPr>
        <w:t>参选人应按规定，向比选人递交参选文件，正本一份、副本</w:t>
      </w:r>
      <w:r w:rsidR="009A6FD0" w:rsidRPr="002E1AE9">
        <w:rPr>
          <w:rFonts w:cs="Times New Roman" w:hint="eastAsia"/>
          <w:bCs w:val="0"/>
          <w:color w:val="C00000"/>
          <w:sz w:val="24"/>
          <w:szCs w:val="24"/>
          <w:lang w:eastAsia="zh-CN"/>
        </w:rPr>
        <w:t>一</w:t>
      </w:r>
      <w:r w:rsidRPr="002E1AE9">
        <w:rPr>
          <w:rFonts w:cs="Times New Roman" w:hint="eastAsia"/>
          <w:bCs w:val="0"/>
          <w:color w:val="C00000"/>
          <w:sz w:val="24"/>
          <w:szCs w:val="24"/>
          <w:lang w:eastAsia="zh-CN"/>
        </w:rPr>
        <w:t>份</w:t>
      </w:r>
      <w:r w:rsidR="009A6FD0" w:rsidRPr="002E1AE9">
        <w:rPr>
          <w:rFonts w:cs="Times New Roman" w:hint="eastAsia"/>
          <w:bCs w:val="0"/>
          <w:color w:val="C00000"/>
          <w:sz w:val="24"/>
          <w:szCs w:val="24"/>
          <w:lang w:eastAsia="zh-CN"/>
        </w:rPr>
        <w:t>，</w:t>
      </w:r>
      <w:r w:rsidRPr="002E1AE9">
        <w:rPr>
          <w:rFonts w:cs="Times New Roman" w:hint="eastAsia"/>
          <w:bCs w:val="0"/>
          <w:color w:val="C00000"/>
          <w:sz w:val="24"/>
          <w:szCs w:val="24"/>
          <w:lang w:eastAsia="zh-CN"/>
        </w:rPr>
        <w:t>当正本与副本有不一致时，以正本为准。</w:t>
      </w:r>
    </w:p>
    <w:p w:rsidR="009A6FD0" w:rsidRPr="002E1AE9" w:rsidRDefault="009A6FD0"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2.所有纸质文件采用</w:t>
      </w:r>
      <w:r w:rsidRPr="002E1AE9">
        <w:rPr>
          <w:rFonts w:cs="Times New Roman"/>
          <w:bCs w:val="0"/>
          <w:color w:val="C00000"/>
          <w:sz w:val="24"/>
          <w:szCs w:val="24"/>
          <w:lang w:eastAsia="zh-CN"/>
        </w:rPr>
        <w:t>A4</w:t>
      </w:r>
      <w:r w:rsidRPr="002E1AE9">
        <w:rPr>
          <w:rFonts w:cs="Times New Roman" w:hint="eastAsia"/>
          <w:bCs w:val="0"/>
          <w:color w:val="C00000"/>
          <w:sz w:val="24"/>
          <w:szCs w:val="24"/>
          <w:lang w:eastAsia="zh-CN"/>
        </w:rPr>
        <w:t>纸胶装、平装。所有参选文件应增加统一外层包封。</w:t>
      </w:r>
    </w:p>
    <w:p w:rsidR="009A6FD0" w:rsidRPr="002E1AE9" w:rsidRDefault="009A6FD0"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3.提交参选文件时提供两个包装，商务参选文件（报价单）一个包装、技术参选文件一个包装</w:t>
      </w:r>
      <w:r w:rsidRPr="002E1AE9">
        <w:rPr>
          <w:rFonts w:cs="Times New Roman"/>
          <w:bCs w:val="0"/>
          <w:color w:val="C00000"/>
          <w:sz w:val="24"/>
          <w:szCs w:val="24"/>
          <w:lang w:eastAsia="zh-CN"/>
        </w:rPr>
        <w:t>,</w:t>
      </w:r>
      <w:r w:rsidRPr="002E1AE9">
        <w:rPr>
          <w:rFonts w:cs="Times New Roman" w:hint="eastAsia"/>
          <w:bCs w:val="0"/>
          <w:color w:val="C00000"/>
          <w:sz w:val="24"/>
          <w:szCs w:val="24"/>
          <w:lang w:eastAsia="zh-CN"/>
        </w:rPr>
        <w:t>封口处均需加盖骑缝章。</w:t>
      </w:r>
      <w:r w:rsidR="00631F92" w:rsidRPr="00643209">
        <w:rPr>
          <w:rFonts w:cs="Times New Roman" w:hint="eastAsia"/>
          <w:b/>
          <w:bCs w:val="0"/>
          <w:sz w:val="24"/>
          <w:szCs w:val="24"/>
          <w:lang w:eastAsia="zh-CN"/>
        </w:rPr>
        <w:t>商务参选文件和技术参选文件</w:t>
      </w:r>
      <w:r w:rsidR="00BF537B" w:rsidRPr="00643209">
        <w:rPr>
          <w:rFonts w:cs="Times New Roman" w:hint="eastAsia"/>
          <w:b/>
          <w:bCs w:val="0"/>
          <w:sz w:val="24"/>
          <w:szCs w:val="24"/>
          <w:lang w:eastAsia="zh-CN"/>
        </w:rPr>
        <w:t>（</w:t>
      </w:r>
      <w:r w:rsidR="006E75F8">
        <w:rPr>
          <w:rFonts w:cs="Times New Roman" w:hint="eastAsia"/>
          <w:b/>
          <w:bCs w:val="0"/>
          <w:sz w:val="24"/>
          <w:szCs w:val="24"/>
          <w:lang w:eastAsia="zh-CN"/>
        </w:rPr>
        <w:t>盖章扫描后</w:t>
      </w:r>
      <w:r w:rsidR="00BF537B" w:rsidRPr="00643209">
        <w:rPr>
          <w:rFonts w:cs="Times New Roman" w:hint="eastAsia"/>
          <w:b/>
          <w:bCs w:val="0"/>
          <w:sz w:val="24"/>
          <w:szCs w:val="24"/>
          <w:lang w:eastAsia="zh-CN"/>
        </w:rPr>
        <w:t>P</w:t>
      </w:r>
      <w:r w:rsidR="00BF537B" w:rsidRPr="00643209">
        <w:rPr>
          <w:rFonts w:cs="Times New Roman"/>
          <w:b/>
          <w:bCs w:val="0"/>
          <w:sz w:val="24"/>
          <w:szCs w:val="24"/>
          <w:lang w:eastAsia="zh-CN"/>
        </w:rPr>
        <w:t>DF版本）</w:t>
      </w:r>
      <w:r w:rsidR="00631F92" w:rsidRPr="00643209">
        <w:rPr>
          <w:rFonts w:cs="Times New Roman" w:hint="eastAsia"/>
          <w:b/>
          <w:bCs w:val="0"/>
          <w:sz w:val="24"/>
          <w:szCs w:val="24"/>
          <w:lang w:eastAsia="zh-CN"/>
        </w:rPr>
        <w:t>电子拷贝</w:t>
      </w:r>
      <w:r w:rsidR="00644601">
        <w:rPr>
          <w:rFonts w:cs="Times New Roman" w:hint="eastAsia"/>
          <w:b/>
          <w:bCs w:val="0"/>
          <w:sz w:val="24"/>
          <w:szCs w:val="24"/>
          <w:lang w:eastAsia="zh-CN"/>
        </w:rPr>
        <w:t>U盘</w:t>
      </w:r>
      <w:r w:rsidR="00631F92" w:rsidRPr="00643209">
        <w:rPr>
          <w:rFonts w:cs="Times New Roman" w:hint="eastAsia"/>
          <w:b/>
          <w:bCs w:val="0"/>
          <w:sz w:val="24"/>
          <w:szCs w:val="24"/>
          <w:lang w:eastAsia="zh-CN"/>
        </w:rPr>
        <w:t>一份（随商务参选文件包装）</w:t>
      </w:r>
      <w:r w:rsidR="00631F92" w:rsidRPr="002E1AE9">
        <w:rPr>
          <w:rFonts w:cs="Times New Roman" w:hint="eastAsia"/>
          <w:bCs w:val="0"/>
          <w:color w:val="C00000"/>
          <w:sz w:val="24"/>
          <w:szCs w:val="24"/>
          <w:lang w:eastAsia="zh-CN"/>
        </w:rPr>
        <w:t>。</w:t>
      </w:r>
    </w:p>
    <w:p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4</w:t>
      </w:r>
      <w:r w:rsidR="009A6FD0" w:rsidRPr="002E1AE9">
        <w:rPr>
          <w:rFonts w:cs="Times New Roman" w:hint="eastAsia"/>
          <w:bCs w:val="0"/>
          <w:color w:val="C00000"/>
          <w:sz w:val="24"/>
          <w:szCs w:val="24"/>
          <w:lang w:eastAsia="zh-CN"/>
        </w:rPr>
        <w:t>.凡因参选文件不按规定填写，或填写不清晰、不完整、或密封不合要求而引起的一切后果，由参选人自行负责。</w:t>
      </w:r>
    </w:p>
    <w:p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5</w:t>
      </w:r>
      <w:r w:rsidR="009A6FD0" w:rsidRPr="002E1AE9">
        <w:rPr>
          <w:rFonts w:cs="Times New Roman" w:hint="eastAsia"/>
          <w:bCs w:val="0"/>
          <w:color w:val="C00000"/>
          <w:sz w:val="24"/>
          <w:szCs w:val="24"/>
          <w:lang w:eastAsia="zh-CN"/>
        </w:rPr>
        <w:t>.参选文件正本必须逐页或骑缝加盖参选人公章或由法人代表或法人代表授权人逐页签字方视为有效，同时应注明提交日期。</w:t>
      </w:r>
    </w:p>
    <w:p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6</w:t>
      </w:r>
      <w:r w:rsidR="009A6FD0" w:rsidRPr="002E1AE9">
        <w:rPr>
          <w:rFonts w:cs="Times New Roman" w:hint="eastAsia"/>
          <w:bCs w:val="0"/>
          <w:color w:val="C00000"/>
          <w:sz w:val="24"/>
          <w:szCs w:val="24"/>
          <w:lang w:eastAsia="zh-CN"/>
        </w:rPr>
        <w:t>.在外层包封上应写明参选人的名称与地址、邮政编码，以便参选出现逾期送达时能原封退回。具体样式如下：</w:t>
      </w:r>
    </w:p>
    <w:p w:rsidR="009A6FD0" w:rsidRPr="00A76FF1" w:rsidRDefault="00CE4D31" w:rsidP="002E1AE9">
      <w:pPr>
        <w:spacing w:line="360" w:lineRule="auto"/>
        <w:rPr>
          <w:szCs w:val="21"/>
          <w:lang w:eastAsia="zh-CN"/>
        </w:rPr>
      </w:pPr>
      <w:r>
        <w:rPr>
          <w:rFonts w:ascii="Calibri"/>
          <w:noProof/>
        </w:rPr>
        <w:pict>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rsidR="00995C1A" w:rsidRPr="0033277A" w:rsidRDefault="00995C1A"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rsidR="00995C1A" w:rsidRPr="0033277A" w:rsidRDefault="00995C1A"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rsidR="00995C1A" w:rsidRPr="0033277A" w:rsidRDefault="00995C1A" w:rsidP="009A6FD0">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rsidR="00995C1A" w:rsidRPr="0033277A" w:rsidRDefault="00995C1A" w:rsidP="009A6FD0">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rsidR="00995C1A" w:rsidRPr="0033277A" w:rsidRDefault="00995C1A" w:rsidP="009A6FD0">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rsidR="00995C1A" w:rsidRPr="0033277A" w:rsidRDefault="00995C1A" w:rsidP="009A6FD0">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rsidR="00995C1A" w:rsidRPr="0033277A" w:rsidRDefault="00995C1A" w:rsidP="009A6FD0">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67702"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7</w:t>
      </w:r>
      <w:r w:rsidR="00DD56C2" w:rsidRPr="002E1AE9">
        <w:rPr>
          <w:rFonts w:cs="Times New Roman" w:hint="eastAsia"/>
          <w:bCs w:val="0"/>
          <w:color w:val="C00000"/>
          <w:sz w:val="24"/>
          <w:szCs w:val="24"/>
          <w:lang w:eastAsia="zh-CN"/>
        </w:rPr>
        <w:t>、以下文件中</w:t>
      </w:r>
      <w:r w:rsidR="00DD56C2" w:rsidRPr="002E1AE9">
        <w:rPr>
          <w:rFonts w:cs="Times New Roman" w:hint="eastAsia"/>
          <w:b/>
          <w:color w:val="00B050"/>
          <w:sz w:val="24"/>
          <w:szCs w:val="24"/>
          <w:lang w:eastAsia="zh-CN"/>
        </w:rPr>
        <w:t>绿色</w:t>
      </w:r>
      <w:r w:rsidR="00DD56C2" w:rsidRPr="002E1AE9">
        <w:rPr>
          <w:rFonts w:cs="Times New Roman" w:hint="eastAsia"/>
          <w:bCs w:val="0"/>
          <w:color w:val="C00000"/>
          <w:sz w:val="24"/>
          <w:szCs w:val="24"/>
          <w:lang w:eastAsia="zh-CN"/>
        </w:rPr>
        <w:t>字体部分，请各参选单位根据实际情况填写后，修改为</w:t>
      </w:r>
      <w:r w:rsidR="00DD56C2" w:rsidRPr="002E1AE9">
        <w:rPr>
          <w:rFonts w:cs="Times New Roman" w:hint="eastAsia"/>
          <w:b/>
          <w:color w:val="C00000"/>
          <w:sz w:val="24"/>
          <w:szCs w:val="24"/>
          <w:lang w:eastAsia="zh-CN"/>
        </w:rPr>
        <w:t>黑色（不加粗）</w:t>
      </w:r>
      <w:r w:rsidR="00DD56C2" w:rsidRPr="002E1AE9">
        <w:rPr>
          <w:rFonts w:cs="Times New Roman" w:hint="eastAsia"/>
          <w:bCs w:val="0"/>
          <w:color w:val="C00000"/>
          <w:sz w:val="24"/>
          <w:szCs w:val="24"/>
          <w:lang w:eastAsia="zh-CN"/>
        </w:rPr>
        <w:t>字体打印。目录页码请根据实际情况编写。</w:t>
      </w:r>
    </w:p>
    <w:p w:rsidR="009A6FD0" w:rsidRDefault="007B7828" w:rsidP="00EB27EF">
      <w:pPr>
        <w:pStyle w:val="ab"/>
        <w:spacing w:beforeLines="0" w:afterLines="0"/>
        <w:ind w:firstLineChars="221" w:firstLine="530"/>
        <w:rPr>
          <w:szCs w:val="21"/>
          <w:lang w:eastAsia="zh-CN"/>
        </w:rPr>
      </w:pPr>
      <w:r w:rsidRPr="002E1AE9">
        <w:rPr>
          <w:rFonts w:cs="Times New Roman" w:hint="eastAsia"/>
          <w:color w:val="C00000"/>
          <w:sz w:val="24"/>
          <w:szCs w:val="24"/>
          <w:lang w:eastAsia="zh-CN"/>
        </w:rPr>
        <w:t>8</w:t>
      </w:r>
      <w:r w:rsidR="00DD56C2" w:rsidRPr="002E1AE9">
        <w:rPr>
          <w:rFonts w:cs="Times New Roman" w:hint="eastAsia"/>
          <w:color w:val="C00000"/>
          <w:sz w:val="24"/>
          <w:szCs w:val="24"/>
          <w:lang w:eastAsia="zh-CN"/>
        </w:rPr>
        <w:t>、以下文件中红色字体部分，打印时请删除。</w:t>
      </w:r>
    </w:p>
    <w:p w:rsidR="00420DB7" w:rsidRDefault="00420DB7" w:rsidP="00420DB7">
      <w:pPr>
        <w:pStyle w:val="10"/>
      </w:pPr>
    </w:p>
    <w:p w:rsidR="006F0262" w:rsidRPr="00420DB7" w:rsidRDefault="006F0262" w:rsidP="00420DB7">
      <w:pPr>
        <w:pStyle w:val="10"/>
      </w:pPr>
    </w:p>
    <w:p w:rsidR="002E1AE9" w:rsidRDefault="002E1AE9">
      <w:pPr>
        <w:widowControl/>
        <w:autoSpaceDE/>
        <w:autoSpaceDN/>
        <w:rPr>
          <w:b/>
          <w:sz w:val="44"/>
          <w:szCs w:val="44"/>
          <w:lang w:eastAsia="zh-CN"/>
        </w:rPr>
      </w:pPr>
      <w:r>
        <w:rPr>
          <w:b/>
          <w:sz w:val="44"/>
          <w:szCs w:val="44"/>
          <w:lang w:eastAsia="zh-CN"/>
        </w:rPr>
        <w:br w:type="page"/>
      </w:r>
    </w:p>
    <w:p w:rsidR="00967702" w:rsidRPr="0071080A" w:rsidRDefault="00DD56C2" w:rsidP="0071080A">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90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282"/>
        <w:gridCol w:w="1843"/>
      </w:tblGrid>
      <w:tr w:rsidR="00967702" w:rsidTr="00AF1AD1">
        <w:trPr>
          <w:jc w:val="center"/>
        </w:trPr>
        <w:tc>
          <w:tcPr>
            <w:tcW w:w="971" w:type="dxa"/>
          </w:tcPr>
          <w:p w:rsidR="00967702" w:rsidRDefault="00DD56C2">
            <w:pPr>
              <w:spacing w:line="500" w:lineRule="exact"/>
              <w:jc w:val="center"/>
              <w:rPr>
                <w:b/>
                <w:bCs/>
                <w:sz w:val="24"/>
              </w:rPr>
            </w:pPr>
            <w:proofErr w:type="spellStart"/>
            <w:r>
              <w:rPr>
                <w:rFonts w:hint="eastAsia"/>
                <w:b/>
                <w:bCs/>
                <w:sz w:val="24"/>
              </w:rPr>
              <w:t>序号</w:t>
            </w:r>
            <w:proofErr w:type="spellEnd"/>
          </w:p>
        </w:tc>
        <w:tc>
          <w:tcPr>
            <w:tcW w:w="6282" w:type="dxa"/>
          </w:tcPr>
          <w:p w:rsidR="00967702" w:rsidRDefault="00DD56C2">
            <w:pPr>
              <w:spacing w:line="500" w:lineRule="exact"/>
              <w:jc w:val="center"/>
              <w:rPr>
                <w:b/>
                <w:bCs/>
                <w:sz w:val="24"/>
              </w:rPr>
            </w:pPr>
            <w:proofErr w:type="spellStart"/>
            <w:r>
              <w:rPr>
                <w:rFonts w:hint="eastAsia"/>
                <w:b/>
                <w:bCs/>
                <w:sz w:val="24"/>
              </w:rPr>
              <w:t>内容</w:t>
            </w:r>
            <w:proofErr w:type="spellEnd"/>
          </w:p>
        </w:tc>
        <w:tc>
          <w:tcPr>
            <w:tcW w:w="1843" w:type="dxa"/>
          </w:tcPr>
          <w:p w:rsidR="00967702" w:rsidRDefault="00DD56C2">
            <w:pPr>
              <w:spacing w:line="500" w:lineRule="exact"/>
              <w:jc w:val="center"/>
              <w:rPr>
                <w:b/>
                <w:bCs/>
                <w:sz w:val="24"/>
              </w:rPr>
            </w:pPr>
            <w:proofErr w:type="spellStart"/>
            <w:r>
              <w:rPr>
                <w:rFonts w:hint="eastAsia"/>
                <w:b/>
                <w:bCs/>
                <w:sz w:val="24"/>
              </w:rPr>
              <w:t>页码</w:t>
            </w:r>
            <w:proofErr w:type="spellEnd"/>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1</w:t>
            </w:r>
          </w:p>
        </w:tc>
        <w:tc>
          <w:tcPr>
            <w:tcW w:w="6282" w:type="dxa"/>
          </w:tcPr>
          <w:p w:rsidR="005814ED" w:rsidRPr="005C5A66" w:rsidRDefault="005814ED" w:rsidP="005814ED">
            <w:pPr>
              <w:spacing w:line="500" w:lineRule="exact"/>
              <w:rPr>
                <w:lang w:eastAsia="zh-CN"/>
              </w:rPr>
            </w:pPr>
            <w:r w:rsidRPr="005C5A66">
              <w:rPr>
                <w:rFonts w:hint="eastAsia"/>
                <w:lang w:eastAsia="zh-CN"/>
              </w:rPr>
              <w:t>参选书</w:t>
            </w:r>
          </w:p>
        </w:tc>
        <w:tc>
          <w:tcPr>
            <w:tcW w:w="1843" w:type="dxa"/>
          </w:tcPr>
          <w:p w:rsidR="005814ED" w:rsidRPr="009A6FD0" w:rsidRDefault="005814ED" w:rsidP="005814ED">
            <w:pPr>
              <w:spacing w:line="500" w:lineRule="exact"/>
              <w:jc w:val="center"/>
              <w:rPr>
                <w:sz w:val="24"/>
              </w:rPr>
            </w:pP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2</w:t>
            </w:r>
          </w:p>
        </w:tc>
        <w:tc>
          <w:tcPr>
            <w:tcW w:w="6282" w:type="dxa"/>
          </w:tcPr>
          <w:p w:rsidR="005814ED" w:rsidRPr="005C5A66" w:rsidRDefault="005814ED" w:rsidP="005814ED">
            <w:pPr>
              <w:spacing w:line="500" w:lineRule="exact"/>
              <w:rPr>
                <w:lang w:eastAsia="zh-CN"/>
              </w:rPr>
            </w:pPr>
            <w:r w:rsidRPr="005C5A66">
              <w:rPr>
                <w:rFonts w:hint="eastAsia"/>
                <w:lang w:eastAsia="zh-CN"/>
              </w:rPr>
              <w:t>法定代表人授权书</w:t>
            </w:r>
          </w:p>
        </w:tc>
        <w:tc>
          <w:tcPr>
            <w:tcW w:w="1843" w:type="dxa"/>
          </w:tcPr>
          <w:p w:rsidR="005814ED" w:rsidRPr="009A6FD0" w:rsidRDefault="005814ED" w:rsidP="005814ED">
            <w:pPr>
              <w:spacing w:line="500" w:lineRule="exact"/>
              <w:jc w:val="center"/>
              <w:rPr>
                <w:sz w:val="24"/>
              </w:rPr>
            </w:pP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3</w:t>
            </w:r>
          </w:p>
        </w:tc>
        <w:tc>
          <w:tcPr>
            <w:tcW w:w="6282" w:type="dxa"/>
          </w:tcPr>
          <w:p w:rsidR="005814ED" w:rsidRPr="005C5A66" w:rsidRDefault="005814ED" w:rsidP="005814ED">
            <w:pPr>
              <w:spacing w:line="500" w:lineRule="exact"/>
              <w:rPr>
                <w:lang w:eastAsia="zh-CN"/>
              </w:rPr>
            </w:pPr>
            <w:r w:rsidRPr="005C5A66">
              <w:rPr>
                <w:rFonts w:hint="eastAsia"/>
                <w:lang w:eastAsia="zh-CN"/>
              </w:rPr>
              <w:t>法定代表人身份证复印件</w:t>
            </w:r>
          </w:p>
        </w:tc>
        <w:tc>
          <w:tcPr>
            <w:tcW w:w="1843" w:type="dxa"/>
          </w:tcPr>
          <w:p w:rsidR="005814ED" w:rsidRPr="009A6FD0" w:rsidRDefault="005814ED" w:rsidP="005814ED">
            <w:pPr>
              <w:spacing w:line="500" w:lineRule="exact"/>
              <w:jc w:val="center"/>
              <w:rPr>
                <w:sz w:val="24"/>
                <w:lang w:eastAsia="zh-CN"/>
              </w:rPr>
            </w:pP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4</w:t>
            </w:r>
          </w:p>
        </w:tc>
        <w:tc>
          <w:tcPr>
            <w:tcW w:w="6282" w:type="dxa"/>
          </w:tcPr>
          <w:p w:rsidR="005814ED" w:rsidRPr="005C5A66" w:rsidRDefault="005814ED" w:rsidP="005814ED">
            <w:pPr>
              <w:spacing w:line="500" w:lineRule="exact"/>
              <w:rPr>
                <w:lang w:eastAsia="zh-CN"/>
              </w:rPr>
            </w:pPr>
            <w:r w:rsidRPr="005C5A66">
              <w:rPr>
                <w:rFonts w:hint="eastAsia"/>
                <w:lang w:eastAsia="zh-CN"/>
              </w:rPr>
              <w:t>授权代表身份证复印件</w:t>
            </w:r>
          </w:p>
        </w:tc>
        <w:tc>
          <w:tcPr>
            <w:tcW w:w="1843" w:type="dxa"/>
          </w:tcPr>
          <w:p w:rsidR="005814ED" w:rsidRPr="009A6FD0" w:rsidRDefault="005814ED" w:rsidP="005814ED">
            <w:pPr>
              <w:spacing w:line="500" w:lineRule="exact"/>
              <w:jc w:val="center"/>
              <w:rPr>
                <w:sz w:val="24"/>
                <w:lang w:eastAsia="zh-CN"/>
              </w:rPr>
            </w:pP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5</w:t>
            </w:r>
          </w:p>
        </w:tc>
        <w:tc>
          <w:tcPr>
            <w:tcW w:w="6282" w:type="dxa"/>
          </w:tcPr>
          <w:p w:rsidR="005814ED" w:rsidRPr="005C5A66" w:rsidRDefault="005814ED" w:rsidP="005814ED">
            <w:pPr>
              <w:spacing w:line="500" w:lineRule="exact"/>
              <w:rPr>
                <w:lang w:eastAsia="zh-CN"/>
              </w:rPr>
            </w:pPr>
            <w:r w:rsidRPr="005C5A66">
              <w:rPr>
                <w:rFonts w:hint="eastAsia"/>
                <w:lang w:eastAsia="zh-CN"/>
              </w:rPr>
              <w:t>企业概况</w:t>
            </w:r>
          </w:p>
        </w:tc>
        <w:tc>
          <w:tcPr>
            <w:tcW w:w="1843" w:type="dxa"/>
          </w:tcPr>
          <w:p w:rsidR="005814ED" w:rsidRPr="009A6FD0" w:rsidRDefault="005814ED" w:rsidP="005814ED">
            <w:pPr>
              <w:spacing w:line="500" w:lineRule="exact"/>
              <w:jc w:val="center"/>
              <w:rPr>
                <w:sz w:val="24"/>
                <w:lang w:eastAsia="zh-CN"/>
              </w:rPr>
            </w:pP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6</w:t>
            </w:r>
          </w:p>
        </w:tc>
        <w:tc>
          <w:tcPr>
            <w:tcW w:w="6282" w:type="dxa"/>
          </w:tcPr>
          <w:p w:rsidR="005814ED" w:rsidRPr="005C5A66" w:rsidRDefault="00047438" w:rsidP="002009DB">
            <w:pPr>
              <w:spacing w:line="500" w:lineRule="exact"/>
              <w:rPr>
                <w:lang w:eastAsia="zh-CN"/>
              </w:rPr>
            </w:pPr>
            <w:r w:rsidRPr="005C5A66">
              <w:rPr>
                <w:rFonts w:hint="eastAsia"/>
                <w:lang w:eastAsia="zh-CN"/>
              </w:rPr>
              <w:t>营业执照</w:t>
            </w:r>
            <w:r>
              <w:rPr>
                <w:rFonts w:hint="eastAsia"/>
                <w:lang w:eastAsia="zh-CN"/>
              </w:rPr>
              <w:t>和开户许可证</w:t>
            </w:r>
            <w:r w:rsidRPr="005C5A66">
              <w:rPr>
                <w:rFonts w:hint="eastAsia"/>
                <w:lang w:eastAsia="zh-CN"/>
              </w:rPr>
              <w:t>复印件</w:t>
            </w:r>
          </w:p>
        </w:tc>
        <w:tc>
          <w:tcPr>
            <w:tcW w:w="1843" w:type="dxa"/>
          </w:tcPr>
          <w:p w:rsidR="005814ED" w:rsidRPr="009A6FD0" w:rsidRDefault="005814ED" w:rsidP="005814ED">
            <w:pPr>
              <w:spacing w:line="500" w:lineRule="exact"/>
              <w:jc w:val="center"/>
              <w:rPr>
                <w:sz w:val="24"/>
                <w:lang w:eastAsia="zh-CN"/>
              </w:rPr>
            </w:pPr>
          </w:p>
        </w:tc>
      </w:tr>
      <w:tr w:rsidR="00A917EA" w:rsidRPr="009A6FD0" w:rsidTr="00AF1AD1">
        <w:trPr>
          <w:jc w:val="center"/>
        </w:trPr>
        <w:tc>
          <w:tcPr>
            <w:tcW w:w="971" w:type="dxa"/>
          </w:tcPr>
          <w:p w:rsidR="00A917EA" w:rsidRPr="009A6FD0" w:rsidRDefault="00A917EA" w:rsidP="00A917EA">
            <w:pPr>
              <w:spacing w:line="500" w:lineRule="exact"/>
              <w:jc w:val="center"/>
              <w:rPr>
                <w:sz w:val="24"/>
              </w:rPr>
            </w:pPr>
            <w:r w:rsidRPr="009A6FD0">
              <w:rPr>
                <w:rFonts w:hint="eastAsia"/>
                <w:sz w:val="24"/>
              </w:rPr>
              <w:t>7</w:t>
            </w:r>
          </w:p>
        </w:tc>
        <w:tc>
          <w:tcPr>
            <w:tcW w:w="6282" w:type="dxa"/>
          </w:tcPr>
          <w:p w:rsidR="00A917EA" w:rsidRPr="005C5A66" w:rsidRDefault="00BC10E0" w:rsidP="00A917EA">
            <w:pPr>
              <w:spacing w:line="500" w:lineRule="exact"/>
              <w:rPr>
                <w:lang w:eastAsia="zh-CN"/>
              </w:rPr>
            </w:pPr>
            <w:r>
              <w:rPr>
                <w:lang w:eastAsia="zh-CN"/>
              </w:rPr>
              <w:t>相关资质要求</w:t>
            </w:r>
            <w:r>
              <w:rPr>
                <w:rFonts w:hint="eastAsia"/>
                <w:lang w:eastAsia="zh-CN"/>
              </w:rPr>
              <w:t>证明材料</w:t>
            </w:r>
          </w:p>
        </w:tc>
        <w:tc>
          <w:tcPr>
            <w:tcW w:w="1843" w:type="dxa"/>
          </w:tcPr>
          <w:p w:rsidR="00A917EA" w:rsidRPr="009A6FD0" w:rsidRDefault="00A917EA" w:rsidP="00A917EA">
            <w:pPr>
              <w:spacing w:line="500" w:lineRule="exact"/>
              <w:jc w:val="center"/>
              <w:rPr>
                <w:sz w:val="24"/>
                <w:lang w:eastAsia="zh-CN"/>
              </w:rPr>
            </w:pPr>
          </w:p>
        </w:tc>
      </w:tr>
      <w:tr w:rsidR="00EB0F91" w:rsidRPr="009A6FD0" w:rsidTr="00AF1AD1">
        <w:trPr>
          <w:jc w:val="center"/>
        </w:trPr>
        <w:tc>
          <w:tcPr>
            <w:tcW w:w="971" w:type="dxa"/>
          </w:tcPr>
          <w:p w:rsidR="00EB0F91" w:rsidRPr="009A6FD0" w:rsidRDefault="00EB0F91" w:rsidP="00EB0F91">
            <w:pPr>
              <w:spacing w:line="500" w:lineRule="exact"/>
              <w:jc w:val="center"/>
              <w:rPr>
                <w:sz w:val="24"/>
                <w:lang w:eastAsia="zh-CN"/>
              </w:rPr>
            </w:pPr>
            <w:r>
              <w:rPr>
                <w:rFonts w:hint="eastAsia"/>
                <w:sz w:val="24"/>
                <w:lang w:eastAsia="zh-CN"/>
              </w:rPr>
              <w:t>8</w:t>
            </w:r>
          </w:p>
        </w:tc>
        <w:tc>
          <w:tcPr>
            <w:tcW w:w="6282" w:type="dxa"/>
          </w:tcPr>
          <w:p w:rsidR="00EB0F91" w:rsidRPr="005C5A66" w:rsidDel="002009DB" w:rsidRDefault="00EE5B1B" w:rsidP="00EB0F91">
            <w:pPr>
              <w:spacing w:line="500" w:lineRule="exact"/>
              <w:rPr>
                <w:lang w:eastAsia="zh-CN"/>
              </w:rPr>
            </w:pPr>
            <w:r>
              <w:rPr>
                <w:rFonts w:hint="eastAsia"/>
                <w:lang w:eastAsia="zh-CN"/>
              </w:rPr>
              <w:t>相关业绩证明材料</w:t>
            </w:r>
          </w:p>
        </w:tc>
        <w:tc>
          <w:tcPr>
            <w:tcW w:w="1843" w:type="dxa"/>
          </w:tcPr>
          <w:p w:rsidR="00EB0F91" w:rsidRPr="009A6FD0" w:rsidRDefault="00EB0F91" w:rsidP="00EB0F91">
            <w:pPr>
              <w:spacing w:line="500" w:lineRule="exact"/>
              <w:jc w:val="center"/>
              <w:rPr>
                <w:sz w:val="24"/>
                <w:lang w:eastAsia="zh-CN"/>
              </w:rPr>
            </w:pPr>
          </w:p>
        </w:tc>
      </w:tr>
      <w:tr w:rsidR="00EB0F91" w:rsidRPr="009A6FD0" w:rsidTr="00AF1AD1">
        <w:trPr>
          <w:jc w:val="center"/>
        </w:trPr>
        <w:tc>
          <w:tcPr>
            <w:tcW w:w="971" w:type="dxa"/>
          </w:tcPr>
          <w:p w:rsidR="00EB0F91" w:rsidRPr="009A6FD0" w:rsidRDefault="00EB0F91" w:rsidP="00EB0F91">
            <w:pPr>
              <w:spacing w:line="500" w:lineRule="exact"/>
              <w:jc w:val="center"/>
              <w:rPr>
                <w:sz w:val="24"/>
                <w:lang w:eastAsia="zh-CN"/>
              </w:rPr>
            </w:pPr>
            <w:r>
              <w:rPr>
                <w:sz w:val="24"/>
                <w:lang w:eastAsia="zh-CN"/>
              </w:rPr>
              <w:t>9</w:t>
            </w:r>
          </w:p>
        </w:tc>
        <w:tc>
          <w:tcPr>
            <w:tcW w:w="6282" w:type="dxa"/>
          </w:tcPr>
          <w:p w:rsidR="00EB0F91" w:rsidRPr="005C5A66" w:rsidRDefault="00EB0F91" w:rsidP="00EB0F91">
            <w:pPr>
              <w:spacing w:line="500" w:lineRule="exact"/>
              <w:rPr>
                <w:lang w:eastAsia="zh-CN"/>
              </w:rPr>
            </w:pPr>
            <w:r>
              <w:rPr>
                <w:rFonts w:hint="eastAsia"/>
                <w:lang w:eastAsia="zh-CN"/>
              </w:rPr>
              <w:t>其他相关资料（如有）</w:t>
            </w:r>
          </w:p>
        </w:tc>
        <w:tc>
          <w:tcPr>
            <w:tcW w:w="1843" w:type="dxa"/>
          </w:tcPr>
          <w:p w:rsidR="00EB0F91" w:rsidRPr="009A6FD0" w:rsidRDefault="00EB0F91" w:rsidP="00EB0F91">
            <w:pPr>
              <w:spacing w:line="500" w:lineRule="exact"/>
              <w:jc w:val="center"/>
              <w:rPr>
                <w:sz w:val="24"/>
                <w:lang w:eastAsia="zh-CN"/>
              </w:rPr>
            </w:pPr>
          </w:p>
        </w:tc>
      </w:tr>
      <w:tr w:rsidR="005814ED" w:rsidRPr="009A6FD0" w:rsidTr="00AF1AD1">
        <w:trPr>
          <w:jc w:val="center"/>
        </w:trPr>
        <w:tc>
          <w:tcPr>
            <w:tcW w:w="971" w:type="dxa"/>
          </w:tcPr>
          <w:p w:rsidR="005814ED" w:rsidRPr="009A6FD0" w:rsidRDefault="002009DB" w:rsidP="005814ED">
            <w:pPr>
              <w:spacing w:line="500" w:lineRule="exact"/>
              <w:jc w:val="center"/>
              <w:rPr>
                <w:sz w:val="24"/>
                <w:lang w:eastAsia="zh-CN"/>
              </w:rPr>
            </w:pPr>
            <w:r>
              <w:rPr>
                <w:sz w:val="24"/>
                <w:lang w:eastAsia="zh-CN"/>
              </w:rPr>
              <w:t>10</w:t>
            </w:r>
          </w:p>
        </w:tc>
        <w:tc>
          <w:tcPr>
            <w:tcW w:w="6282" w:type="dxa"/>
          </w:tcPr>
          <w:p w:rsidR="005814ED" w:rsidRPr="005C5A66" w:rsidRDefault="005814ED" w:rsidP="008F22CF">
            <w:pPr>
              <w:spacing w:line="500" w:lineRule="exact"/>
              <w:rPr>
                <w:lang w:eastAsia="zh-CN"/>
              </w:rPr>
            </w:pPr>
            <w:r>
              <w:rPr>
                <w:rFonts w:hint="eastAsia"/>
                <w:lang w:eastAsia="zh-CN"/>
              </w:rPr>
              <w:t>承诺函</w:t>
            </w:r>
          </w:p>
        </w:tc>
        <w:tc>
          <w:tcPr>
            <w:tcW w:w="1843" w:type="dxa"/>
          </w:tcPr>
          <w:p w:rsidR="005814ED" w:rsidRPr="009A6FD0" w:rsidRDefault="005814ED" w:rsidP="005814ED">
            <w:pPr>
              <w:spacing w:line="500" w:lineRule="exact"/>
              <w:jc w:val="center"/>
              <w:rPr>
                <w:sz w:val="24"/>
              </w:rPr>
            </w:pPr>
          </w:p>
        </w:tc>
      </w:tr>
      <w:tr w:rsidR="00967702" w:rsidRPr="009A6FD0" w:rsidTr="00AF1AD1">
        <w:trPr>
          <w:jc w:val="center"/>
        </w:trPr>
        <w:tc>
          <w:tcPr>
            <w:tcW w:w="971" w:type="dxa"/>
          </w:tcPr>
          <w:p w:rsidR="009873FF" w:rsidRPr="009873FF" w:rsidRDefault="002009DB" w:rsidP="00AF1AD1">
            <w:pPr>
              <w:spacing w:line="500" w:lineRule="exact"/>
              <w:jc w:val="center"/>
              <w:rPr>
                <w:sz w:val="24"/>
                <w:lang w:eastAsia="zh-CN"/>
              </w:rPr>
            </w:pPr>
            <w:r>
              <w:rPr>
                <w:sz w:val="24"/>
                <w:lang w:eastAsia="zh-CN"/>
              </w:rPr>
              <w:t>11</w:t>
            </w:r>
          </w:p>
        </w:tc>
        <w:tc>
          <w:tcPr>
            <w:tcW w:w="6282" w:type="dxa"/>
          </w:tcPr>
          <w:p w:rsidR="00967702" w:rsidRPr="005C5A66" w:rsidRDefault="00DD56C2">
            <w:pPr>
              <w:spacing w:line="500" w:lineRule="exact"/>
              <w:rPr>
                <w:lang w:eastAsia="zh-CN"/>
              </w:rPr>
            </w:pPr>
            <w:r w:rsidRPr="005C5A66">
              <w:rPr>
                <w:rFonts w:hint="eastAsia"/>
                <w:lang w:eastAsia="zh-CN"/>
              </w:rPr>
              <w:t>参选报价单</w:t>
            </w:r>
          </w:p>
        </w:tc>
        <w:tc>
          <w:tcPr>
            <w:tcW w:w="1843" w:type="dxa"/>
          </w:tcPr>
          <w:p w:rsidR="00967702" w:rsidRPr="009A6FD0" w:rsidRDefault="00BA5C95">
            <w:pPr>
              <w:spacing w:line="500" w:lineRule="exact"/>
              <w:jc w:val="center"/>
              <w:rPr>
                <w:sz w:val="24"/>
              </w:rPr>
            </w:pPr>
            <w:proofErr w:type="spellStart"/>
            <w:r>
              <w:rPr>
                <w:sz w:val="24"/>
              </w:rPr>
              <w:t>商务</w:t>
            </w:r>
            <w:proofErr w:type="spellEnd"/>
            <w:r w:rsidR="00025717">
              <w:rPr>
                <w:rFonts w:hint="eastAsia"/>
                <w:sz w:val="24"/>
                <w:lang w:eastAsia="zh-CN"/>
              </w:rPr>
              <w:t>参选</w:t>
            </w:r>
            <w:proofErr w:type="spellStart"/>
            <w:r w:rsidR="00025717">
              <w:rPr>
                <w:sz w:val="24"/>
              </w:rPr>
              <w:t>文件</w:t>
            </w:r>
            <w:proofErr w:type="spellEnd"/>
          </w:p>
        </w:tc>
      </w:tr>
    </w:tbl>
    <w:p w:rsidR="00967702" w:rsidRDefault="00967702">
      <w:pPr>
        <w:spacing w:line="500" w:lineRule="exact"/>
        <w:jc w:val="center"/>
        <w:rPr>
          <w:b/>
          <w:bCs/>
          <w:sz w:val="24"/>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spacing w:line="500" w:lineRule="exact"/>
        <w:rPr>
          <w:b/>
          <w:bCs/>
          <w:sz w:val="36"/>
          <w:szCs w:val="36"/>
          <w:lang w:eastAsia="zh-CN"/>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pStyle w:val="10"/>
      </w:pPr>
    </w:p>
    <w:p w:rsidR="0071080A" w:rsidRDefault="0071080A">
      <w:pPr>
        <w:pStyle w:val="10"/>
      </w:pPr>
    </w:p>
    <w:p w:rsidR="003B3C4F" w:rsidRDefault="003B3C4F">
      <w:pPr>
        <w:pStyle w:val="10"/>
      </w:pPr>
    </w:p>
    <w:p w:rsidR="00EB27EF" w:rsidRDefault="00EB27EF">
      <w:pPr>
        <w:widowControl/>
        <w:autoSpaceDE/>
        <w:autoSpaceDN/>
        <w:rPr>
          <w:b/>
          <w:bCs/>
          <w:sz w:val="36"/>
          <w:szCs w:val="36"/>
        </w:rPr>
      </w:pPr>
      <w:r>
        <w:rPr>
          <w:b/>
          <w:bCs/>
          <w:sz w:val="36"/>
          <w:szCs w:val="36"/>
        </w:rPr>
        <w:br w:type="page"/>
      </w:r>
    </w:p>
    <w:p w:rsidR="00967702" w:rsidRDefault="00DD56C2">
      <w:pPr>
        <w:spacing w:line="500" w:lineRule="exact"/>
        <w:jc w:val="center"/>
        <w:rPr>
          <w:b/>
          <w:bCs/>
          <w:sz w:val="36"/>
          <w:szCs w:val="36"/>
        </w:rPr>
      </w:pPr>
      <w:proofErr w:type="spellStart"/>
      <w:r>
        <w:rPr>
          <w:rFonts w:hint="eastAsia"/>
          <w:b/>
          <w:bCs/>
          <w:sz w:val="36"/>
          <w:szCs w:val="36"/>
        </w:rPr>
        <w:lastRenderedPageBreak/>
        <w:t>参选书</w:t>
      </w:r>
      <w:proofErr w:type="spellEnd"/>
    </w:p>
    <w:p w:rsidR="00967702" w:rsidRDefault="00DD56C2">
      <w:pPr>
        <w:spacing w:line="500" w:lineRule="exact"/>
        <w:rPr>
          <w:sz w:val="24"/>
          <w:lang w:eastAsia="zh-CN"/>
        </w:rPr>
      </w:pPr>
      <w:r>
        <w:rPr>
          <w:rFonts w:hint="eastAsia"/>
          <w:sz w:val="24"/>
          <w:lang w:eastAsia="zh-CN"/>
        </w:rPr>
        <w:t>致：</w:t>
      </w:r>
      <w:r w:rsidR="00606A94">
        <w:rPr>
          <w:rFonts w:hint="eastAsia"/>
          <w:sz w:val="24"/>
          <w:lang w:eastAsia="zh-CN"/>
        </w:rPr>
        <w:t>福建福海创石油化工有限公司</w:t>
      </w:r>
    </w:p>
    <w:p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967702" w:rsidRDefault="00DD56C2">
      <w:pPr>
        <w:spacing w:line="500" w:lineRule="exact"/>
        <w:ind w:firstLineChars="200" w:firstLine="480"/>
        <w:rPr>
          <w:sz w:val="24"/>
          <w:lang w:eastAsia="zh-CN"/>
        </w:rPr>
      </w:pPr>
      <w:r>
        <w:rPr>
          <w:rFonts w:hint="eastAsia"/>
          <w:sz w:val="24"/>
          <w:lang w:eastAsia="zh-CN"/>
        </w:rPr>
        <w:t>（1）参选文件</w:t>
      </w:r>
    </w:p>
    <w:p w:rsidR="00967702" w:rsidRDefault="00DD56C2">
      <w:pPr>
        <w:spacing w:line="500" w:lineRule="exact"/>
        <w:ind w:firstLineChars="200" w:firstLine="480"/>
        <w:rPr>
          <w:sz w:val="24"/>
          <w:lang w:eastAsia="zh-CN"/>
        </w:rPr>
      </w:pPr>
      <w:r>
        <w:rPr>
          <w:rFonts w:hint="eastAsia"/>
          <w:sz w:val="24"/>
          <w:lang w:eastAsia="zh-CN"/>
        </w:rPr>
        <w:t>（2）法定代表人授权委托书</w:t>
      </w:r>
    </w:p>
    <w:p w:rsidR="00967702" w:rsidRDefault="00DD56C2">
      <w:pPr>
        <w:spacing w:line="500" w:lineRule="exact"/>
        <w:ind w:firstLineChars="200" w:firstLine="480"/>
        <w:rPr>
          <w:sz w:val="24"/>
          <w:lang w:eastAsia="zh-CN"/>
        </w:rPr>
      </w:pPr>
      <w:r>
        <w:rPr>
          <w:rFonts w:hint="eastAsia"/>
          <w:sz w:val="24"/>
          <w:lang w:eastAsia="zh-CN"/>
        </w:rPr>
        <w:t>（3）参选报价单</w:t>
      </w:r>
    </w:p>
    <w:p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rsidR="00967702" w:rsidRDefault="00DD56C2">
      <w:pPr>
        <w:spacing w:line="500" w:lineRule="exact"/>
        <w:rPr>
          <w:sz w:val="24"/>
          <w:lang w:eastAsia="zh-CN"/>
        </w:rPr>
      </w:pPr>
      <w:r>
        <w:rPr>
          <w:rFonts w:hint="eastAsia"/>
          <w:sz w:val="24"/>
          <w:lang w:eastAsia="zh-CN"/>
        </w:rPr>
        <w:t xml:space="preserve">     2、我方将履行比选文件规定的每一项要求：如</w:t>
      </w:r>
      <w:r w:rsidR="003F614D">
        <w:rPr>
          <w:rFonts w:hint="eastAsia"/>
          <w:sz w:val="24"/>
          <w:lang w:eastAsia="zh-CN"/>
        </w:rPr>
        <w:t>业主</w:t>
      </w:r>
      <w:r>
        <w:rPr>
          <w:rFonts w:hint="eastAsia"/>
          <w:sz w:val="24"/>
          <w:lang w:eastAsia="zh-CN"/>
        </w:rPr>
        <w:t>中选，将严格按照服务合同约定履行各项义务。</w:t>
      </w:r>
    </w:p>
    <w:p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967702" w:rsidRDefault="00967702">
      <w:pPr>
        <w:spacing w:line="500" w:lineRule="exact"/>
        <w:ind w:firstLineChars="200" w:firstLine="480"/>
        <w:rPr>
          <w:sz w:val="24"/>
          <w:lang w:eastAsia="zh-CN"/>
        </w:rPr>
      </w:pPr>
    </w:p>
    <w:p w:rsidR="00967702" w:rsidRPr="006E6D55" w:rsidRDefault="00967702">
      <w:pPr>
        <w:spacing w:line="500" w:lineRule="exact"/>
        <w:ind w:firstLineChars="200" w:firstLine="480"/>
        <w:rPr>
          <w:sz w:val="24"/>
          <w:lang w:eastAsia="zh-CN"/>
        </w:rPr>
      </w:pPr>
    </w:p>
    <w:p w:rsidR="00967702" w:rsidRDefault="00DD56C2">
      <w:pPr>
        <w:spacing w:line="500" w:lineRule="exact"/>
        <w:ind w:firstLineChars="200" w:firstLine="480"/>
        <w:rPr>
          <w:sz w:val="24"/>
          <w:lang w:eastAsia="zh-CN"/>
        </w:rPr>
      </w:pPr>
      <w:r>
        <w:rPr>
          <w:rFonts w:hint="eastAsia"/>
          <w:sz w:val="24"/>
          <w:lang w:eastAsia="zh-CN"/>
        </w:rPr>
        <w:t>被授权代表姓名：</w:t>
      </w:r>
    </w:p>
    <w:p w:rsidR="00967702" w:rsidRDefault="00DD56C2">
      <w:pPr>
        <w:spacing w:line="500" w:lineRule="exact"/>
        <w:ind w:firstLineChars="200" w:firstLine="480"/>
        <w:rPr>
          <w:sz w:val="24"/>
          <w:lang w:eastAsia="zh-CN"/>
        </w:rPr>
      </w:pPr>
      <w:r>
        <w:rPr>
          <w:rFonts w:hint="eastAsia"/>
          <w:sz w:val="24"/>
          <w:lang w:eastAsia="zh-CN"/>
        </w:rPr>
        <w:t>职</w:t>
      </w:r>
      <w:r w:rsidR="00A97BAC">
        <w:rPr>
          <w:rFonts w:hint="eastAsia"/>
          <w:sz w:val="24"/>
          <w:lang w:eastAsia="zh-CN"/>
        </w:rPr>
        <w:t xml:space="preserve">          </w:t>
      </w:r>
      <w:r>
        <w:rPr>
          <w:rFonts w:hint="eastAsia"/>
          <w:sz w:val="24"/>
          <w:lang w:eastAsia="zh-CN"/>
        </w:rPr>
        <w:t>务：</w:t>
      </w:r>
    </w:p>
    <w:p w:rsidR="00967702" w:rsidRDefault="00DD56C2">
      <w:pPr>
        <w:spacing w:line="500" w:lineRule="exact"/>
        <w:ind w:firstLineChars="200" w:firstLine="480"/>
        <w:rPr>
          <w:sz w:val="24"/>
          <w:lang w:eastAsia="zh-CN"/>
        </w:rPr>
      </w:pPr>
      <w:r>
        <w:rPr>
          <w:rFonts w:hint="eastAsia"/>
          <w:sz w:val="24"/>
          <w:lang w:eastAsia="zh-CN"/>
        </w:rPr>
        <w:t>联系</w:t>
      </w:r>
      <w:r w:rsidR="005F2C1D">
        <w:rPr>
          <w:rFonts w:hint="eastAsia"/>
          <w:sz w:val="24"/>
          <w:lang w:eastAsia="zh-CN"/>
        </w:rPr>
        <w:t>电话</w:t>
      </w:r>
      <w:r w:rsidR="006E6D55">
        <w:rPr>
          <w:rFonts w:hint="eastAsia"/>
          <w:sz w:val="24"/>
          <w:lang w:eastAsia="zh-CN"/>
        </w:rPr>
        <w:t>及邮箱</w:t>
      </w:r>
      <w:r>
        <w:rPr>
          <w:rFonts w:hint="eastAsia"/>
          <w:sz w:val="24"/>
          <w:lang w:eastAsia="zh-CN"/>
        </w:rPr>
        <w:t>：</w:t>
      </w:r>
    </w:p>
    <w:p w:rsidR="00967702" w:rsidRDefault="00DD56C2">
      <w:pPr>
        <w:spacing w:line="500" w:lineRule="exact"/>
        <w:ind w:firstLineChars="200" w:firstLine="480"/>
        <w:rPr>
          <w:sz w:val="24"/>
          <w:lang w:eastAsia="zh-CN"/>
        </w:rPr>
      </w:pPr>
      <w:r>
        <w:rPr>
          <w:rFonts w:hint="eastAsia"/>
          <w:sz w:val="24"/>
          <w:lang w:eastAsia="zh-CN"/>
        </w:rPr>
        <w:t>被授权代表签字：</w:t>
      </w:r>
    </w:p>
    <w:p w:rsidR="00967702" w:rsidRDefault="00967702">
      <w:pPr>
        <w:pStyle w:val="10"/>
      </w:pPr>
    </w:p>
    <w:p w:rsidR="00967702" w:rsidRDefault="00DD56C2">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sidR="007279F5">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967702" w:rsidRDefault="00DD56C2">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967702" w:rsidRDefault="00967702">
      <w:pPr>
        <w:pStyle w:val="10"/>
        <w:jc w:val="center"/>
      </w:pPr>
    </w:p>
    <w:p w:rsidR="00967702" w:rsidRDefault="00967702">
      <w:pPr>
        <w:pStyle w:val="10"/>
        <w:jc w:val="center"/>
      </w:pPr>
    </w:p>
    <w:p w:rsidR="00413501" w:rsidRDefault="00413501">
      <w:pPr>
        <w:pStyle w:val="10"/>
        <w:jc w:val="center"/>
      </w:pPr>
    </w:p>
    <w:p w:rsidR="00413501" w:rsidRDefault="00413501">
      <w:pPr>
        <w:pStyle w:val="10"/>
        <w:jc w:val="center"/>
      </w:pPr>
    </w:p>
    <w:p w:rsidR="00885D5E" w:rsidRDefault="00885D5E">
      <w:pPr>
        <w:pStyle w:val="10"/>
        <w:jc w:val="center"/>
      </w:pPr>
    </w:p>
    <w:p w:rsidR="00967702" w:rsidRDefault="00967702">
      <w:pPr>
        <w:spacing w:line="500" w:lineRule="exact"/>
        <w:jc w:val="both"/>
        <w:rPr>
          <w:b/>
          <w:bCs/>
          <w:sz w:val="36"/>
          <w:szCs w:val="36"/>
          <w:lang w:eastAsia="zh-CN"/>
        </w:rPr>
      </w:pPr>
    </w:p>
    <w:p w:rsidR="00967702" w:rsidRDefault="00DD56C2">
      <w:pPr>
        <w:spacing w:line="500" w:lineRule="exact"/>
        <w:jc w:val="center"/>
        <w:rPr>
          <w:b/>
          <w:bCs/>
          <w:sz w:val="36"/>
          <w:szCs w:val="36"/>
          <w:lang w:eastAsia="zh-CN"/>
        </w:rPr>
      </w:pPr>
      <w:r>
        <w:rPr>
          <w:rFonts w:hint="eastAsia"/>
          <w:b/>
          <w:bCs/>
          <w:sz w:val="36"/>
          <w:szCs w:val="36"/>
          <w:lang w:eastAsia="zh-CN"/>
        </w:rPr>
        <w:t>法定代表人授权书</w:t>
      </w:r>
    </w:p>
    <w:p w:rsidR="00967702" w:rsidRDefault="00967702">
      <w:pPr>
        <w:pStyle w:val="10"/>
        <w:jc w:val="center"/>
      </w:pPr>
    </w:p>
    <w:p w:rsidR="00967702" w:rsidRDefault="00DD56C2">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606A94">
        <w:rPr>
          <w:rFonts w:hint="eastAsia"/>
          <w:sz w:val="24"/>
          <w:lang w:eastAsia="zh-CN"/>
        </w:rPr>
        <w:t>福建福海创石油化工有限公司</w:t>
      </w:r>
      <w:r w:rsidR="006E75F8" w:rsidRPr="002A282A">
        <w:rPr>
          <w:rFonts w:hint="eastAsia"/>
          <w:b/>
          <w:sz w:val="24"/>
          <w:u w:val="single"/>
          <w:lang w:eastAsia="zh-CN"/>
        </w:rPr>
        <w:t xml:space="preserve"> </w:t>
      </w:r>
      <w:r w:rsidR="006E75F8" w:rsidRPr="002A282A">
        <w:rPr>
          <w:b/>
          <w:sz w:val="24"/>
          <w:u w:val="single"/>
          <w:lang w:eastAsia="zh-CN"/>
        </w:rPr>
        <w:t xml:space="preserve"> </w:t>
      </w:r>
      <w:r w:rsidR="00995C1A" w:rsidRPr="00995C1A">
        <w:rPr>
          <w:b/>
          <w:sz w:val="24"/>
          <w:u w:val="single"/>
          <w:lang w:eastAsia="zh-CN"/>
        </w:rPr>
        <w:t>PTA海关AEO高级认证辅导发包</w:t>
      </w:r>
      <w:r w:rsidR="007725C5">
        <w:rPr>
          <w:rFonts w:hint="eastAsia"/>
          <w:b/>
          <w:sz w:val="24"/>
          <w:u w:val="single"/>
          <w:lang w:eastAsia="zh-CN"/>
        </w:rPr>
        <w:t xml:space="preserve"> </w:t>
      </w:r>
      <w:r w:rsidR="00763448">
        <w:rPr>
          <w:rFonts w:hint="eastAsia"/>
          <w:sz w:val="24"/>
          <w:u w:val="single"/>
          <w:lang w:eastAsia="zh-CN"/>
        </w:rPr>
        <w:t xml:space="preserve"> </w:t>
      </w:r>
      <w:r w:rsidR="00763448">
        <w:rPr>
          <w:sz w:val="24"/>
          <w:u w:val="single"/>
          <w:lang w:eastAsia="zh-CN"/>
        </w:rPr>
        <w:t xml:space="preserve"> </w:t>
      </w:r>
      <w:r>
        <w:rPr>
          <w:rFonts w:hint="eastAsia"/>
          <w:sz w:val="24"/>
          <w:lang w:eastAsia="zh-CN"/>
        </w:rPr>
        <w:t>公开自主比选，以本公司名义参与报价、合同执行并处理与之有关的其他事务，相关责任及后果由本公司承担。</w:t>
      </w:r>
    </w:p>
    <w:p w:rsidR="00967702" w:rsidRDefault="00DD56C2">
      <w:pPr>
        <w:spacing w:line="500" w:lineRule="exact"/>
        <w:ind w:firstLineChars="200" w:firstLine="480"/>
        <w:rPr>
          <w:sz w:val="24"/>
          <w:lang w:eastAsia="zh-CN"/>
        </w:rPr>
      </w:pPr>
      <w:r>
        <w:rPr>
          <w:rFonts w:hint="eastAsia"/>
          <w:sz w:val="24"/>
          <w:lang w:eastAsia="zh-CN"/>
        </w:rPr>
        <w:t>本授权书于</w:t>
      </w:r>
      <w:r w:rsidR="000B4009">
        <w:rPr>
          <w:rFonts w:cs="Times New Roman" w:hint="eastAsia"/>
          <w:color w:val="00B050"/>
          <w:sz w:val="28"/>
          <w:szCs w:val="28"/>
          <w:u w:val="single"/>
          <w:lang w:eastAsia="zh-CN"/>
        </w:rPr>
        <w:t>20</w:t>
      </w:r>
      <w:r w:rsidR="000B4009">
        <w:rPr>
          <w:rFonts w:cs="Times New Roman"/>
          <w:color w:val="00B050"/>
          <w:sz w:val="28"/>
          <w:szCs w:val="28"/>
          <w:u w:val="single"/>
          <w:lang w:eastAsia="zh-CN"/>
        </w:rPr>
        <w:t>21</w:t>
      </w:r>
      <w:r>
        <w:rPr>
          <w:rFonts w:cs="Times New Roman" w:hint="eastAsia"/>
          <w:color w:val="00B050"/>
          <w:sz w:val="28"/>
          <w:szCs w:val="28"/>
          <w:u w:val="single"/>
          <w:lang w:eastAsia="zh-CN"/>
        </w:rPr>
        <w:t>年</w:t>
      </w:r>
      <w:r w:rsidR="002E1AE9">
        <w:rPr>
          <w:rFonts w:cs="Times New Roman"/>
          <w:color w:val="00B050"/>
          <w:sz w:val="28"/>
          <w:szCs w:val="28"/>
          <w:u w:val="single"/>
          <w:lang w:eastAsia="zh-CN"/>
        </w:rPr>
        <w:t xml:space="preserve">  </w:t>
      </w:r>
      <w:r>
        <w:rPr>
          <w:rFonts w:cs="Times New Roman" w:hint="eastAsia"/>
          <w:color w:val="00B050"/>
          <w:sz w:val="28"/>
          <w:szCs w:val="28"/>
          <w:u w:val="single"/>
          <w:lang w:eastAsia="zh-CN"/>
        </w:rPr>
        <w:t>月   日</w:t>
      </w:r>
      <w:r>
        <w:rPr>
          <w:rFonts w:hint="eastAsia"/>
          <w:sz w:val="24"/>
          <w:lang w:eastAsia="zh-CN"/>
        </w:rPr>
        <w:t>生效，本授权书有效期至此次报价，以及合同履行完毕时止。</w:t>
      </w:r>
    </w:p>
    <w:p w:rsidR="00967702" w:rsidRDefault="00DD56C2">
      <w:pPr>
        <w:spacing w:line="500" w:lineRule="exact"/>
        <w:ind w:firstLineChars="200" w:firstLine="480"/>
        <w:rPr>
          <w:sz w:val="24"/>
          <w:lang w:eastAsia="zh-CN"/>
        </w:rPr>
      </w:pPr>
      <w:r>
        <w:rPr>
          <w:rFonts w:hint="eastAsia"/>
          <w:sz w:val="24"/>
          <w:lang w:eastAsia="zh-CN"/>
        </w:rPr>
        <w:t>特此声明。</w:t>
      </w:r>
    </w:p>
    <w:p w:rsidR="00967702" w:rsidRDefault="00967702">
      <w:pPr>
        <w:pStyle w:val="10"/>
      </w:pPr>
    </w:p>
    <w:p w:rsidR="00967702" w:rsidRDefault="00DD56C2">
      <w:pPr>
        <w:spacing w:line="500" w:lineRule="exact"/>
        <w:rPr>
          <w:sz w:val="24"/>
          <w:lang w:eastAsia="zh-CN"/>
        </w:rPr>
      </w:pPr>
      <w:r>
        <w:rPr>
          <w:rFonts w:hint="eastAsia"/>
          <w:sz w:val="24"/>
          <w:lang w:eastAsia="zh-CN"/>
        </w:rPr>
        <w:t xml:space="preserve">    法人代表（签字）：</w:t>
      </w:r>
    </w:p>
    <w:p w:rsidR="00967702" w:rsidRDefault="00967702">
      <w:pPr>
        <w:spacing w:line="500" w:lineRule="exact"/>
        <w:rPr>
          <w:sz w:val="24"/>
          <w:lang w:eastAsia="zh-CN"/>
        </w:rPr>
      </w:pPr>
    </w:p>
    <w:p w:rsidR="00967702" w:rsidRDefault="00DD56C2">
      <w:pPr>
        <w:spacing w:line="500" w:lineRule="exact"/>
        <w:rPr>
          <w:sz w:val="24"/>
          <w:lang w:eastAsia="zh-CN"/>
        </w:rPr>
      </w:pPr>
      <w:r>
        <w:rPr>
          <w:rFonts w:hint="eastAsia"/>
          <w:sz w:val="24"/>
          <w:lang w:eastAsia="zh-CN"/>
        </w:rPr>
        <w:t xml:space="preserve">    被授权代表签字：</w:t>
      </w:r>
    </w:p>
    <w:p w:rsidR="00967702" w:rsidRDefault="00967702">
      <w:pPr>
        <w:spacing w:line="500" w:lineRule="exact"/>
        <w:rPr>
          <w:sz w:val="24"/>
          <w:lang w:eastAsia="zh-CN"/>
        </w:rPr>
      </w:pPr>
    </w:p>
    <w:p w:rsidR="00EF6FC7" w:rsidRDefault="00EF6FC7" w:rsidP="00EF6FC7">
      <w:pPr>
        <w:pStyle w:val="10"/>
      </w:pPr>
    </w:p>
    <w:p w:rsidR="00EF6FC7" w:rsidRDefault="00EF6FC7" w:rsidP="00EF6FC7">
      <w:pPr>
        <w:pStyle w:val="10"/>
      </w:pPr>
    </w:p>
    <w:p w:rsidR="00EF6FC7" w:rsidRDefault="00EF6FC7" w:rsidP="00EF6FC7">
      <w:pPr>
        <w:pStyle w:val="10"/>
      </w:pPr>
    </w:p>
    <w:p w:rsidR="00EF6FC7" w:rsidRPr="00EF6FC7" w:rsidRDefault="00EF6FC7" w:rsidP="00EF6FC7">
      <w:pPr>
        <w:pStyle w:val="10"/>
      </w:pPr>
    </w:p>
    <w:p w:rsidR="00967702" w:rsidRDefault="00DD56C2">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rsidR="00967702" w:rsidRDefault="00967702">
      <w:pPr>
        <w:pStyle w:val="10"/>
        <w:jc w:val="center"/>
        <w:rPr>
          <w:color w:val="4E6127"/>
        </w:rPr>
      </w:pPr>
    </w:p>
    <w:p w:rsidR="00967702" w:rsidRDefault="00967702">
      <w:pPr>
        <w:pStyle w:val="10"/>
        <w:jc w:val="center"/>
      </w:pPr>
    </w:p>
    <w:p w:rsidR="00967702" w:rsidRDefault="00967702">
      <w:pPr>
        <w:pStyle w:val="10"/>
        <w:jc w:val="center"/>
      </w:pPr>
    </w:p>
    <w:p w:rsidR="00967702" w:rsidRDefault="00967702">
      <w:pPr>
        <w:pStyle w:val="10"/>
        <w:jc w:val="center"/>
      </w:pPr>
    </w:p>
    <w:p w:rsidR="00EB27EF" w:rsidRDefault="00EB27EF">
      <w:pPr>
        <w:widowControl/>
        <w:autoSpaceDE/>
        <w:autoSpaceDN/>
        <w:rPr>
          <w:rFonts w:hAnsi="Calibri" w:cs="Times New Roman"/>
          <w:sz w:val="34"/>
          <w:lang w:eastAsia="zh-CN"/>
        </w:rPr>
      </w:pPr>
      <w:r>
        <w:rPr>
          <w:lang w:eastAsia="zh-CN"/>
        </w:rPr>
        <w:br w:type="page"/>
      </w:r>
    </w:p>
    <w:p w:rsidR="00967702" w:rsidRDefault="00967702">
      <w:pPr>
        <w:pStyle w:val="10"/>
        <w:jc w:val="center"/>
      </w:pPr>
    </w:p>
    <w:p w:rsidR="00967702" w:rsidRDefault="00DD56C2" w:rsidP="005C5A66">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p>
    <w:p w:rsidR="00967702" w:rsidRDefault="00967702" w:rsidP="005C5A66">
      <w:pPr>
        <w:spacing w:line="500" w:lineRule="exact"/>
        <w:jc w:val="center"/>
        <w:rPr>
          <w:b/>
          <w:bCs/>
          <w:color w:val="4E6127"/>
          <w:sz w:val="36"/>
          <w:szCs w:val="36"/>
          <w:lang w:eastAsia="zh-CN"/>
        </w:rPr>
      </w:pPr>
    </w:p>
    <w:p w:rsidR="00967702" w:rsidRDefault="00967702" w:rsidP="005C5A66">
      <w:pPr>
        <w:pStyle w:val="10"/>
        <w:jc w:val="center"/>
        <w:rPr>
          <w:b/>
          <w:bCs/>
          <w:color w:val="4E6127"/>
          <w:sz w:val="36"/>
          <w:szCs w:val="36"/>
        </w:rPr>
      </w:pPr>
    </w:p>
    <w:p w:rsidR="00967702"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967702" w:rsidRPr="002E1AE9" w:rsidRDefault="00967702" w:rsidP="005C5A66">
      <w:pPr>
        <w:pStyle w:val="10"/>
        <w:jc w:val="center"/>
        <w:rPr>
          <w:b/>
          <w:bCs/>
          <w:sz w:val="36"/>
          <w:szCs w:val="36"/>
        </w:rPr>
      </w:pPr>
    </w:p>
    <w:p w:rsidR="00EF6FC7"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企业概况</w:t>
      </w:r>
    </w:p>
    <w:p w:rsidR="00967702" w:rsidRPr="00257774"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sidRPr="00257774">
        <w:rPr>
          <w:rFonts w:ascii="Times New Roman" w:hAnsi="Times New Roman" w:cs="Times New Roman" w:hint="eastAsia"/>
          <w:b/>
          <w:sz w:val="36"/>
          <w:szCs w:val="36"/>
          <w:lang w:eastAsia="zh-CN"/>
        </w:rPr>
        <w:t>（如内容超过一页，可附页）</w:t>
      </w:r>
    </w:p>
    <w:p w:rsidR="00967702" w:rsidRPr="00257774" w:rsidRDefault="00967702" w:rsidP="005C5A66">
      <w:pPr>
        <w:spacing w:line="500" w:lineRule="exact"/>
        <w:jc w:val="center"/>
        <w:rPr>
          <w:rFonts w:ascii="Times New Roman" w:hAnsi="Times New Roman" w:cs="Times New Roman"/>
          <w:b/>
          <w:bCs/>
          <w:sz w:val="36"/>
          <w:szCs w:val="36"/>
          <w:lang w:eastAsia="zh-CN"/>
        </w:rPr>
      </w:pPr>
    </w:p>
    <w:p w:rsidR="00967702" w:rsidRPr="00257774" w:rsidRDefault="00967702" w:rsidP="005C5A66">
      <w:pPr>
        <w:spacing w:line="500" w:lineRule="exact"/>
        <w:jc w:val="center"/>
        <w:rPr>
          <w:rFonts w:ascii="Times New Roman" w:hAnsi="Times New Roman" w:cs="Times New Roman"/>
          <w:b/>
          <w:bCs/>
          <w:sz w:val="36"/>
          <w:szCs w:val="36"/>
          <w:lang w:eastAsia="zh-CN"/>
        </w:rPr>
      </w:pPr>
    </w:p>
    <w:p w:rsidR="00047438" w:rsidRPr="002D4104" w:rsidRDefault="00047438" w:rsidP="005C5A66">
      <w:pPr>
        <w:pStyle w:val="10"/>
        <w:jc w:val="center"/>
        <w:rPr>
          <w:rFonts w:ascii="Times New Roman" w:hAnsi="Times New Roman"/>
          <w:b/>
          <w:bCs/>
          <w:sz w:val="36"/>
          <w:szCs w:val="36"/>
        </w:rPr>
      </w:pPr>
      <w:r w:rsidRPr="002D4104">
        <w:rPr>
          <w:rFonts w:ascii="Times New Roman" w:hAnsi="Times New Roman" w:hint="eastAsia"/>
          <w:b/>
          <w:bCs/>
          <w:sz w:val="36"/>
          <w:szCs w:val="36"/>
        </w:rPr>
        <w:t>营业执照和开户许可证复印件</w:t>
      </w:r>
    </w:p>
    <w:p w:rsidR="00967702" w:rsidRPr="00257774" w:rsidRDefault="00967702" w:rsidP="005C5A66">
      <w:pPr>
        <w:pStyle w:val="10"/>
        <w:jc w:val="center"/>
        <w:rPr>
          <w:rFonts w:ascii="Times New Roman" w:hAnsi="Times New Roman"/>
          <w:b/>
          <w:bCs/>
          <w:sz w:val="36"/>
          <w:szCs w:val="36"/>
        </w:rPr>
      </w:pPr>
    </w:p>
    <w:p w:rsidR="005C5A66" w:rsidRPr="00257774" w:rsidRDefault="006E75F8" w:rsidP="005C5A66">
      <w:pPr>
        <w:pStyle w:val="10"/>
        <w:jc w:val="center"/>
        <w:rPr>
          <w:rFonts w:ascii="Times New Roman" w:hAnsi="Times New Roman"/>
          <w:b/>
          <w:bCs/>
          <w:sz w:val="36"/>
          <w:szCs w:val="36"/>
        </w:rPr>
      </w:pPr>
      <w:r>
        <w:rPr>
          <w:rFonts w:ascii="Times New Roman" w:hAnsi="Times New Roman" w:hint="eastAsia"/>
          <w:b/>
          <w:bCs/>
          <w:sz w:val="36"/>
          <w:szCs w:val="36"/>
        </w:rPr>
        <w:t>相关资质要求</w:t>
      </w:r>
      <w:r w:rsidR="00BF537B">
        <w:rPr>
          <w:rFonts w:ascii="Times New Roman" w:hAnsi="Times New Roman" w:hint="eastAsia"/>
          <w:b/>
          <w:bCs/>
          <w:sz w:val="36"/>
          <w:szCs w:val="36"/>
        </w:rPr>
        <w:t>证明材料</w:t>
      </w:r>
    </w:p>
    <w:p w:rsidR="00967702" w:rsidRPr="00257774" w:rsidRDefault="00967702" w:rsidP="005C5A66">
      <w:pPr>
        <w:pStyle w:val="10"/>
        <w:jc w:val="center"/>
        <w:rPr>
          <w:rFonts w:ascii="Times New Roman" w:hAnsi="Times New Roman"/>
          <w:b/>
          <w:bCs/>
          <w:sz w:val="36"/>
          <w:szCs w:val="36"/>
        </w:rPr>
      </w:pPr>
    </w:p>
    <w:p w:rsidR="00EB0F91" w:rsidRPr="002D4104" w:rsidRDefault="00EE5B1B" w:rsidP="003F4E07">
      <w:pPr>
        <w:pStyle w:val="10"/>
        <w:jc w:val="center"/>
        <w:rPr>
          <w:rFonts w:ascii="Times New Roman" w:hAnsi="Times New Roman"/>
          <w:b/>
          <w:bCs/>
          <w:sz w:val="36"/>
          <w:szCs w:val="36"/>
        </w:rPr>
      </w:pPr>
      <w:r w:rsidRPr="008F22CF">
        <w:rPr>
          <w:rFonts w:ascii="Times New Roman" w:hAnsi="Times New Roman" w:hint="eastAsia"/>
          <w:b/>
          <w:bCs/>
          <w:sz w:val="36"/>
          <w:szCs w:val="36"/>
        </w:rPr>
        <w:t>相关业绩证明材料</w:t>
      </w:r>
    </w:p>
    <w:p w:rsidR="00FD0D54" w:rsidRPr="005C5A66" w:rsidRDefault="00FD0D54" w:rsidP="005C5A66">
      <w:pPr>
        <w:spacing w:line="360" w:lineRule="auto"/>
        <w:jc w:val="center"/>
        <w:rPr>
          <w:rFonts w:ascii="Times New Roman" w:hAnsi="Times New Roman" w:cs="Times New Roman"/>
          <w:b/>
          <w:bCs/>
          <w:kern w:val="2"/>
          <w:sz w:val="36"/>
          <w:szCs w:val="36"/>
          <w:lang w:eastAsia="zh-CN"/>
        </w:rPr>
      </w:pPr>
    </w:p>
    <w:p w:rsidR="005C5A66" w:rsidRPr="005C5A66" w:rsidRDefault="005C5A66" w:rsidP="005C5A66">
      <w:pPr>
        <w:pStyle w:val="10"/>
        <w:jc w:val="center"/>
        <w:rPr>
          <w:rFonts w:ascii="Times New Roman" w:hAnsi="Times New Roman"/>
          <w:b/>
          <w:bCs/>
          <w:kern w:val="2"/>
          <w:sz w:val="36"/>
          <w:szCs w:val="36"/>
        </w:rPr>
      </w:pPr>
      <w:r w:rsidRPr="005C5A66">
        <w:rPr>
          <w:rFonts w:ascii="Times New Roman" w:hAnsi="Times New Roman"/>
          <w:b/>
          <w:bCs/>
          <w:kern w:val="2"/>
          <w:sz w:val="36"/>
          <w:szCs w:val="36"/>
        </w:rPr>
        <w:t>其他相关资料</w:t>
      </w:r>
      <w:r w:rsidR="00075037" w:rsidRPr="00A90E24">
        <w:rPr>
          <w:rFonts w:ascii="Times New Roman" w:hAnsi="Times New Roman" w:hint="eastAsia"/>
          <w:b/>
          <w:bCs/>
          <w:kern w:val="2"/>
          <w:sz w:val="36"/>
          <w:szCs w:val="36"/>
        </w:rPr>
        <w:t>（</w:t>
      </w:r>
      <w:r w:rsidR="00EB0F91">
        <w:rPr>
          <w:rFonts w:ascii="Times New Roman" w:hAnsi="Times New Roman" w:hint="eastAsia"/>
          <w:b/>
          <w:bCs/>
          <w:kern w:val="2"/>
          <w:sz w:val="36"/>
          <w:szCs w:val="36"/>
        </w:rPr>
        <w:t>如有</w:t>
      </w:r>
      <w:r w:rsidR="00075037" w:rsidRPr="00A90E24">
        <w:rPr>
          <w:rFonts w:ascii="Times New Roman" w:hAnsi="Times New Roman" w:hint="eastAsia"/>
          <w:b/>
          <w:bCs/>
          <w:kern w:val="2"/>
          <w:sz w:val="36"/>
          <w:szCs w:val="36"/>
        </w:rPr>
        <w:t>）</w:t>
      </w:r>
    </w:p>
    <w:p w:rsidR="005F2C1D" w:rsidRDefault="005F2C1D">
      <w:pPr>
        <w:widowControl/>
        <w:autoSpaceDE/>
        <w:autoSpaceDN/>
        <w:rPr>
          <w:rFonts w:ascii="Times New Roman" w:hAnsi="Times New Roman" w:cs="Times New Roman"/>
          <w:b/>
          <w:bCs/>
          <w:sz w:val="36"/>
          <w:szCs w:val="36"/>
          <w:lang w:eastAsia="zh-CN"/>
        </w:rPr>
      </w:pPr>
      <w:r>
        <w:rPr>
          <w:rFonts w:ascii="Times New Roman" w:hAnsi="Times New Roman" w:cs="Times New Roman"/>
          <w:b/>
          <w:sz w:val="36"/>
          <w:szCs w:val="36"/>
          <w:lang w:eastAsia="zh-CN"/>
        </w:rPr>
        <w:br w:type="page"/>
      </w:r>
    </w:p>
    <w:p w:rsidR="005C5A66" w:rsidRDefault="005C5A66"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承诺函</w:t>
      </w:r>
    </w:p>
    <w:p w:rsidR="005C5A66" w:rsidRDefault="005C5A66" w:rsidP="005C5A66">
      <w:pPr>
        <w:pStyle w:val="ab"/>
        <w:spacing w:beforeLines="0" w:afterLines="0" w:line="240" w:lineRule="auto"/>
        <w:ind w:firstLineChars="0" w:firstLine="0"/>
        <w:jc w:val="center"/>
        <w:rPr>
          <w:rFonts w:ascii="Times New Roman" w:hAnsi="Times New Roman" w:cs="Times New Roman"/>
          <w:b/>
          <w:sz w:val="36"/>
          <w:szCs w:val="36"/>
          <w:lang w:eastAsia="zh-CN"/>
        </w:rPr>
      </w:pPr>
    </w:p>
    <w:p w:rsidR="005C5A66" w:rsidRDefault="005C5A66" w:rsidP="005C5A66">
      <w:pPr>
        <w:spacing w:line="500" w:lineRule="exact"/>
        <w:rPr>
          <w:sz w:val="24"/>
          <w:lang w:eastAsia="zh-CN"/>
        </w:rPr>
      </w:pPr>
      <w:r>
        <w:rPr>
          <w:rFonts w:hint="eastAsia"/>
          <w:sz w:val="24"/>
          <w:lang w:eastAsia="zh-CN"/>
        </w:rPr>
        <w:t>致：福建福海创石油化工有限公司</w:t>
      </w:r>
    </w:p>
    <w:p w:rsidR="005C5A66" w:rsidRPr="003921AC" w:rsidRDefault="005C5A66" w:rsidP="005C5A66">
      <w:pPr>
        <w:pStyle w:val="10"/>
        <w:spacing w:line="480" w:lineRule="auto"/>
      </w:pPr>
    </w:p>
    <w:p w:rsidR="005C5A66" w:rsidRDefault="005C5A66" w:rsidP="005C5A66">
      <w:pPr>
        <w:spacing w:before="38" w:line="480" w:lineRule="auto"/>
        <w:ind w:left="172" w:firstLineChars="200" w:firstLine="480"/>
        <w:rPr>
          <w:sz w:val="24"/>
          <w:lang w:eastAsia="zh-CN"/>
        </w:rPr>
      </w:pPr>
      <w:r>
        <w:rPr>
          <w:rFonts w:hint="eastAsia"/>
          <w:sz w:val="24"/>
          <w:lang w:eastAsia="zh-CN"/>
        </w:rPr>
        <w:t>我公司对贵司</w:t>
      </w:r>
      <w:r w:rsidRPr="00764FA8">
        <w:rPr>
          <w:rFonts w:hint="eastAsia"/>
          <w:sz w:val="24"/>
          <w:u w:val="single"/>
          <w:lang w:eastAsia="zh-CN"/>
        </w:rPr>
        <w:t xml:space="preserve">  </w:t>
      </w:r>
      <w:r w:rsidR="00995C1A" w:rsidRPr="00DB250B">
        <w:rPr>
          <w:b/>
          <w:sz w:val="24"/>
          <w:u w:val="single"/>
          <w:lang w:eastAsia="zh-CN"/>
        </w:rPr>
        <w:t>PTA海关AEO高级认证辅导发包</w:t>
      </w:r>
      <w:r w:rsidR="007725C5">
        <w:rPr>
          <w:rFonts w:hint="eastAsia"/>
          <w:b/>
          <w:sz w:val="24"/>
          <w:u w:val="single"/>
          <w:lang w:eastAsia="zh-CN"/>
        </w:rPr>
        <w:t xml:space="preserve"> </w:t>
      </w:r>
      <w:r w:rsidR="007725C5">
        <w:rPr>
          <w:b/>
          <w:sz w:val="24"/>
          <w:u w:val="single"/>
          <w:lang w:eastAsia="zh-CN"/>
        </w:rPr>
        <w:t xml:space="preserve"> </w:t>
      </w:r>
      <w:r>
        <w:rPr>
          <w:rFonts w:hint="eastAsia"/>
          <w:sz w:val="24"/>
          <w:lang w:eastAsia="zh-CN"/>
        </w:rPr>
        <w:t>招标文件中有关要求完全响应，完全满足供应商合格条件。如我公司能在本次中选，我公司郑重承诺如下：</w:t>
      </w:r>
    </w:p>
    <w:p w:rsidR="005C5A66" w:rsidRDefault="005C5A66" w:rsidP="005C5A66">
      <w:pPr>
        <w:spacing w:line="480" w:lineRule="auto"/>
        <w:ind w:firstLineChars="200" w:firstLine="480"/>
        <w:rPr>
          <w:sz w:val="24"/>
          <w:lang w:eastAsia="zh-CN"/>
        </w:rPr>
      </w:pPr>
      <w:r>
        <w:rPr>
          <w:rFonts w:hint="eastAsia"/>
          <w:sz w:val="24"/>
          <w:lang w:eastAsia="zh-CN"/>
        </w:rPr>
        <w:t>1、我公司将按照用户需求至上原则，保证提供优质的服务。</w:t>
      </w:r>
    </w:p>
    <w:p w:rsidR="005C5A66" w:rsidRDefault="005C5A66" w:rsidP="005C5A66">
      <w:pPr>
        <w:spacing w:line="480" w:lineRule="auto"/>
        <w:ind w:firstLineChars="200" w:firstLine="480"/>
        <w:rPr>
          <w:sz w:val="24"/>
          <w:lang w:eastAsia="zh-CN"/>
        </w:rPr>
      </w:pPr>
      <w:r>
        <w:rPr>
          <w:rFonts w:hint="eastAsia"/>
          <w:sz w:val="24"/>
          <w:lang w:eastAsia="zh-CN"/>
        </w:rPr>
        <w:t>2、我公司将严格按照比选文件、参选文件及合同的要求履行自身义务。</w:t>
      </w:r>
    </w:p>
    <w:p w:rsidR="005C5A66" w:rsidRDefault="005C5A66" w:rsidP="005C5A66">
      <w:pPr>
        <w:pStyle w:val="10"/>
        <w:spacing w:line="480" w:lineRule="auto"/>
        <w:ind w:firstLineChars="188" w:firstLine="602"/>
        <w:rPr>
          <w:rFonts w:ascii="Times New Roman" w:eastAsia="仿宋_GB2312" w:hAnsi="Times New Roman"/>
          <w:kern w:val="2"/>
          <w:sz w:val="32"/>
          <w:szCs w:val="32"/>
        </w:rPr>
      </w:pPr>
    </w:p>
    <w:p w:rsidR="005C5A66" w:rsidRDefault="005C5A66" w:rsidP="005C5A66">
      <w:pPr>
        <w:pStyle w:val="10"/>
        <w:ind w:firstLineChars="188" w:firstLine="602"/>
        <w:rPr>
          <w:rFonts w:ascii="Times New Roman" w:eastAsia="仿宋_GB2312" w:hAnsi="Times New Roman"/>
          <w:kern w:val="2"/>
          <w:sz w:val="32"/>
          <w:szCs w:val="32"/>
        </w:rPr>
      </w:pPr>
    </w:p>
    <w:p w:rsidR="005C5A66" w:rsidRDefault="005C5A66" w:rsidP="005C5A66">
      <w:pPr>
        <w:pStyle w:val="ab"/>
        <w:spacing w:beforeLines="0" w:afterLines="0" w:line="560" w:lineRule="exact"/>
        <w:ind w:firstLine="640"/>
        <w:rPr>
          <w:rFonts w:ascii="Times New Roman" w:eastAsia="仿宋_GB2312" w:hAnsi="Times New Roman"/>
          <w:sz w:val="32"/>
          <w:szCs w:val="32"/>
          <w:lang w:eastAsia="zh-CN"/>
        </w:rPr>
      </w:pPr>
    </w:p>
    <w:p w:rsidR="005C5A66" w:rsidRDefault="005C5A66" w:rsidP="005C5A66">
      <w:pPr>
        <w:pStyle w:val="10"/>
        <w:ind w:firstLineChars="188" w:firstLine="602"/>
        <w:rPr>
          <w:rFonts w:ascii="Times New Roman" w:eastAsia="仿宋_GB2312" w:hAnsi="Times New Roman"/>
          <w:kern w:val="2"/>
          <w:sz w:val="32"/>
          <w:szCs w:val="32"/>
        </w:rPr>
      </w:pPr>
    </w:p>
    <w:p w:rsidR="005C5A66" w:rsidRDefault="005C5A66" w:rsidP="005C5A66">
      <w:pPr>
        <w:pStyle w:val="10"/>
        <w:ind w:firstLineChars="188" w:firstLine="451"/>
        <w:jc w:val="center"/>
        <w:rPr>
          <w:rFonts w:hAnsi="宋体" w:cs="宋体"/>
          <w:kern w:val="2"/>
          <w:sz w:val="24"/>
          <w:szCs w:val="24"/>
        </w:rPr>
      </w:pPr>
      <w:r>
        <w:rPr>
          <w:rFonts w:hAnsi="宋体" w:cs="宋体" w:hint="eastAsia"/>
          <w:kern w:val="2"/>
          <w:sz w:val="24"/>
          <w:szCs w:val="24"/>
        </w:rPr>
        <w:t xml:space="preserve"> </w:t>
      </w:r>
      <w:r>
        <w:rPr>
          <w:rFonts w:hAnsi="宋体" w:cs="宋体"/>
          <w:kern w:val="2"/>
          <w:sz w:val="24"/>
          <w:szCs w:val="24"/>
        </w:rPr>
        <w:t xml:space="preserve">                   </w:t>
      </w:r>
      <w:r>
        <w:rPr>
          <w:rFonts w:hAnsi="宋体" w:cs="宋体" w:hint="eastAsia"/>
          <w:kern w:val="2"/>
          <w:sz w:val="24"/>
          <w:szCs w:val="24"/>
        </w:rPr>
        <w:t>参选人：单位名称</w:t>
      </w:r>
      <w:r>
        <w:rPr>
          <w:rFonts w:hAnsi="宋体" w:cs="宋体" w:hint="eastAsia"/>
          <w:color w:val="00B050"/>
          <w:kern w:val="2"/>
          <w:sz w:val="24"/>
          <w:szCs w:val="24"/>
        </w:rPr>
        <w:t>（盖单位公章）</w:t>
      </w:r>
    </w:p>
    <w:p w:rsidR="005C5A66" w:rsidRDefault="005C5A66" w:rsidP="005C5A66">
      <w:pPr>
        <w:pStyle w:val="10"/>
        <w:ind w:firstLineChars="188" w:firstLine="451"/>
        <w:jc w:val="center"/>
        <w:rPr>
          <w:rFonts w:hAnsi="宋体" w:cs="宋体"/>
          <w:kern w:val="2"/>
          <w:sz w:val="24"/>
          <w:szCs w:val="24"/>
        </w:rPr>
      </w:pPr>
      <w:r>
        <w:rPr>
          <w:rFonts w:hAnsi="宋体" w:cs="宋体" w:hint="eastAsia"/>
          <w:kern w:val="2"/>
          <w:sz w:val="24"/>
          <w:szCs w:val="24"/>
        </w:rPr>
        <w:t>年  月  日</w:t>
      </w:r>
    </w:p>
    <w:p w:rsidR="005C5A66" w:rsidRDefault="005C5A66" w:rsidP="005C5A66">
      <w:pPr>
        <w:pStyle w:val="10"/>
      </w:pPr>
    </w:p>
    <w:p w:rsidR="005C5A66" w:rsidRDefault="005C5A66" w:rsidP="005C5A66">
      <w:pPr>
        <w:pStyle w:val="10"/>
        <w:rPr>
          <w:rFonts w:hAnsi="宋体"/>
          <w:b/>
          <w:sz w:val="40"/>
          <w:szCs w:val="40"/>
        </w:rPr>
      </w:pPr>
    </w:p>
    <w:p w:rsidR="005C5A66" w:rsidRDefault="005C5A66" w:rsidP="005C5A66">
      <w:pPr>
        <w:rPr>
          <w:lang w:eastAsia="zh-CN"/>
        </w:rPr>
      </w:pPr>
    </w:p>
    <w:p w:rsidR="005C5A66" w:rsidRDefault="005C5A66" w:rsidP="005C5A66">
      <w:pPr>
        <w:pStyle w:val="a6"/>
        <w:spacing w:before="106"/>
        <w:ind w:left="218"/>
        <w:rPr>
          <w:lang w:eastAsia="zh-CN"/>
        </w:rPr>
      </w:pPr>
    </w:p>
    <w:p w:rsidR="00F8067B" w:rsidRDefault="00F8067B" w:rsidP="00DB250B">
      <w:pPr>
        <w:widowControl/>
        <w:snapToGrid w:val="0"/>
        <w:spacing w:before="120" w:line="400" w:lineRule="atLeast"/>
        <w:jc w:val="center"/>
        <w:outlineLvl w:val="2"/>
        <w:rPr>
          <w:rFonts w:ascii="Times New Roman" w:hAnsi="Times New Roman" w:cs="Times New Roman"/>
          <w:b/>
          <w:sz w:val="36"/>
          <w:szCs w:val="36"/>
          <w:lang w:eastAsia="zh-CN"/>
        </w:rPr>
      </w:pPr>
      <w:r>
        <w:rPr>
          <w:rFonts w:ascii="Times New Roman" w:hAnsi="Times New Roman" w:cs="Times New Roman"/>
          <w:b/>
          <w:sz w:val="36"/>
          <w:szCs w:val="36"/>
          <w:lang w:eastAsia="zh-CN"/>
        </w:rPr>
        <w:br w:type="page"/>
      </w:r>
    </w:p>
    <w:p w:rsidR="006E6D55" w:rsidRDefault="006E6D55" w:rsidP="006E6D55">
      <w:pPr>
        <w:spacing w:line="360" w:lineRule="auto"/>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商务</w:t>
      </w:r>
      <w:r w:rsidRPr="006E6D55">
        <w:rPr>
          <w:rFonts w:ascii="Times New Roman" w:hAnsi="Times New Roman" w:cs="Times New Roman" w:hint="eastAsia"/>
          <w:b/>
          <w:sz w:val="36"/>
          <w:szCs w:val="36"/>
          <w:lang w:eastAsia="zh-CN"/>
        </w:rPr>
        <w:t>报价函</w:t>
      </w:r>
    </w:p>
    <w:p w:rsidR="005920C8" w:rsidRPr="005920C8" w:rsidRDefault="005920C8" w:rsidP="000A6CA9">
      <w:pPr>
        <w:pStyle w:val="10"/>
        <w:spacing w:line="360" w:lineRule="auto"/>
      </w:pPr>
    </w:p>
    <w:p w:rsidR="006E6D55" w:rsidRDefault="006E6D55">
      <w:pPr>
        <w:spacing w:line="360" w:lineRule="auto"/>
        <w:rPr>
          <w:rFonts w:ascii="Times New Roman"/>
          <w:sz w:val="28"/>
          <w:szCs w:val="28"/>
          <w:lang w:eastAsia="zh-CN"/>
        </w:rPr>
      </w:pPr>
      <w:r w:rsidRPr="00191455">
        <w:rPr>
          <w:rFonts w:ascii="Times New Roman" w:hAnsi="Times New Roman" w:hint="eastAsia"/>
          <w:sz w:val="28"/>
          <w:szCs w:val="28"/>
          <w:lang w:eastAsia="zh-CN"/>
        </w:rPr>
        <w:t>致：</w:t>
      </w:r>
      <w:r w:rsidR="00606A94">
        <w:rPr>
          <w:rFonts w:ascii="Times New Roman" w:hint="eastAsia"/>
          <w:sz w:val="28"/>
          <w:szCs w:val="28"/>
          <w:lang w:eastAsia="zh-CN"/>
        </w:rPr>
        <w:t>福建福海创石油化工有限公司</w:t>
      </w:r>
    </w:p>
    <w:p w:rsidR="006E6D55" w:rsidRPr="00222BBA" w:rsidRDefault="006E6D55" w:rsidP="000A6CA9">
      <w:pPr>
        <w:spacing w:line="360" w:lineRule="auto"/>
        <w:ind w:firstLineChars="200" w:firstLine="560"/>
        <w:rPr>
          <w:rFonts w:ascii="黑体" w:eastAsia="黑体" w:hAnsi="黑体"/>
          <w:bCs/>
          <w:sz w:val="30"/>
          <w:szCs w:val="30"/>
          <w:lang w:eastAsia="zh-CN"/>
        </w:rPr>
      </w:pPr>
      <w:r w:rsidRPr="00191455">
        <w:rPr>
          <w:rFonts w:ascii="Times New Roman" w:hAnsi="Times New Roman" w:hint="eastAsia"/>
          <w:sz w:val="28"/>
          <w:szCs w:val="28"/>
          <w:lang w:eastAsia="zh-CN"/>
        </w:rPr>
        <w:t>在充分</w:t>
      </w:r>
      <w:r w:rsidRPr="005D35F4">
        <w:rPr>
          <w:rFonts w:ascii="Times New Roman" w:hAnsi="ˎ̥" w:hint="eastAsia"/>
          <w:sz w:val="28"/>
          <w:szCs w:val="28"/>
          <w:lang w:eastAsia="zh-CN"/>
        </w:rPr>
        <w:t>研究</w:t>
      </w:r>
      <w:r w:rsidR="00606A94">
        <w:rPr>
          <w:rFonts w:ascii="Times New Roman" w:hAnsi="ˎ̥" w:hint="eastAsia"/>
          <w:sz w:val="28"/>
          <w:szCs w:val="28"/>
          <w:lang w:eastAsia="zh-CN"/>
        </w:rPr>
        <w:t>福建福海创石油化工有限公司</w:t>
      </w:r>
      <w:r w:rsidR="005920C8" w:rsidRPr="005920C8">
        <w:rPr>
          <w:rFonts w:ascii="Times New Roman" w:hAnsi="ˎ̥" w:hint="eastAsia"/>
          <w:sz w:val="28"/>
          <w:szCs w:val="28"/>
          <w:u w:val="single"/>
          <w:lang w:eastAsia="zh-CN"/>
        </w:rPr>
        <w:t xml:space="preserve"> </w:t>
      </w:r>
      <w:r w:rsidR="00763448">
        <w:rPr>
          <w:rFonts w:ascii="Times New Roman" w:hAnsi="ˎ̥"/>
          <w:sz w:val="28"/>
          <w:szCs w:val="28"/>
          <w:u w:val="single"/>
          <w:lang w:eastAsia="zh-CN"/>
        </w:rPr>
        <w:t xml:space="preserve"> </w:t>
      </w:r>
      <w:r w:rsidR="00995C1A" w:rsidRPr="00995C1A">
        <w:rPr>
          <w:rFonts w:ascii="Times New Roman" w:hAnsi="ˎ̥"/>
          <w:sz w:val="28"/>
          <w:szCs w:val="28"/>
          <w:u w:val="single"/>
          <w:lang w:eastAsia="zh-CN"/>
        </w:rPr>
        <w:t>PTA</w:t>
      </w:r>
      <w:r w:rsidR="00995C1A" w:rsidRPr="00995C1A">
        <w:rPr>
          <w:rFonts w:ascii="Times New Roman" w:hAnsi="ˎ̥"/>
          <w:sz w:val="28"/>
          <w:szCs w:val="28"/>
          <w:u w:val="single"/>
          <w:lang w:eastAsia="zh-CN"/>
        </w:rPr>
        <w:t>海关</w:t>
      </w:r>
      <w:r w:rsidR="00995C1A" w:rsidRPr="00995C1A">
        <w:rPr>
          <w:rFonts w:ascii="Times New Roman" w:hAnsi="ˎ̥"/>
          <w:sz w:val="28"/>
          <w:szCs w:val="28"/>
          <w:u w:val="single"/>
          <w:lang w:eastAsia="zh-CN"/>
        </w:rPr>
        <w:t>AEO</w:t>
      </w:r>
      <w:r w:rsidR="00995C1A" w:rsidRPr="00995C1A">
        <w:rPr>
          <w:rFonts w:ascii="Times New Roman" w:hAnsi="ˎ̥"/>
          <w:sz w:val="28"/>
          <w:szCs w:val="28"/>
          <w:u w:val="single"/>
          <w:lang w:eastAsia="zh-CN"/>
        </w:rPr>
        <w:t>高级认证辅导发包</w:t>
      </w:r>
      <w:r w:rsidR="005920C8">
        <w:rPr>
          <w:rFonts w:ascii="方正小标宋简体" w:eastAsia="方正小标宋简体" w:hAnsi="方正小标宋简体" w:cs="方正小标宋简体"/>
          <w:b/>
          <w:sz w:val="28"/>
          <w:szCs w:val="28"/>
          <w:u w:val="single"/>
          <w:lang w:eastAsia="zh-CN"/>
        </w:rPr>
        <w:t xml:space="preserve"> </w:t>
      </w:r>
      <w:r w:rsidRPr="00191455">
        <w:rPr>
          <w:rFonts w:ascii="Times New Roman" w:hAnsi="ˎ̥" w:hint="eastAsia"/>
          <w:sz w:val="28"/>
          <w:szCs w:val="28"/>
          <w:lang w:eastAsia="zh-CN"/>
        </w:rPr>
        <w:t>比选</w:t>
      </w:r>
      <w:r w:rsidR="000C57EB">
        <w:rPr>
          <w:rFonts w:ascii="Times New Roman" w:hAnsi="ˎ̥" w:hint="eastAsia"/>
          <w:sz w:val="28"/>
          <w:szCs w:val="28"/>
          <w:lang w:eastAsia="zh-CN"/>
        </w:rPr>
        <w:t>文件</w:t>
      </w:r>
      <w:r w:rsidRPr="00191455">
        <w:rPr>
          <w:rFonts w:ascii="Times New Roman" w:hAnsi="ˎ̥" w:hint="eastAsia"/>
          <w:sz w:val="28"/>
          <w:szCs w:val="28"/>
          <w:lang w:eastAsia="zh-CN"/>
        </w:rPr>
        <w:t>的全部内容后，我方愿以以下</w:t>
      </w:r>
      <w:r>
        <w:rPr>
          <w:rFonts w:ascii="Times New Roman" w:hAnsi="ˎ̥" w:hint="eastAsia"/>
          <w:sz w:val="28"/>
          <w:szCs w:val="28"/>
          <w:lang w:eastAsia="zh-CN"/>
        </w:rPr>
        <w:t>报价</w:t>
      </w:r>
      <w:r w:rsidRPr="00191455">
        <w:rPr>
          <w:rFonts w:ascii="Times New Roman" w:hAnsi="ˎ̥" w:hint="eastAsia"/>
          <w:sz w:val="28"/>
          <w:szCs w:val="28"/>
          <w:lang w:eastAsia="zh-CN"/>
        </w:rPr>
        <w:t>，严格按照自主比选</w:t>
      </w:r>
      <w:r w:rsidR="00437CA2">
        <w:rPr>
          <w:rFonts w:ascii="Times New Roman" w:hAnsi="ˎ̥" w:hint="eastAsia"/>
          <w:sz w:val="28"/>
          <w:szCs w:val="28"/>
          <w:lang w:eastAsia="zh-CN"/>
        </w:rPr>
        <w:t>文件</w:t>
      </w:r>
      <w:r w:rsidRPr="00191455">
        <w:rPr>
          <w:rFonts w:ascii="Times New Roman" w:hAnsi="ˎ̥" w:hint="eastAsia"/>
          <w:sz w:val="28"/>
          <w:szCs w:val="28"/>
          <w:lang w:eastAsia="zh-CN"/>
        </w:rPr>
        <w:t>的要求，</w:t>
      </w:r>
      <w:r w:rsidR="005920C8">
        <w:rPr>
          <w:rFonts w:ascii="Times New Roman" w:hAnsi="ˎ̥" w:hint="eastAsia"/>
          <w:sz w:val="28"/>
          <w:szCs w:val="28"/>
          <w:lang w:eastAsia="zh-CN"/>
        </w:rPr>
        <w:t>参与本项目的比选</w:t>
      </w:r>
      <w:r w:rsidRPr="00191455">
        <w:rPr>
          <w:rFonts w:ascii="Times New Roman" w:hAnsi="ˎ̥" w:hint="eastAsia"/>
          <w:sz w:val="28"/>
          <w:szCs w:val="28"/>
          <w:lang w:eastAsia="zh-CN"/>
        </w:rPr>
        <w:t>。</w:t>
      </w:r>
    </w:p>
    <w:tbl>
      <w:tblPr>
        <w:tblW w:w="9499" w:type="dxa"/>
        <w:tblInd w:w="-318" w:type="dxa"/>
        <w:tblLook w:val="04A0" w:firstRow="1" w:lastRow="0" w:firstColumn="1" w:lastColumn="0" w:noHBand="0" w:noVBand="1"/>
      </w:tblPr>
      <w:tblGrid>
        <w:gridCol w:w="9499"/>
      </w:tblGrid>
      <w:tr w:rsidR="002A282A" w:rsidRPr="0094423E" w:rsidTr="00012B76">
        <w:trPr>
          <w:trHeight w:val="604"/>
        </w:trPr>
        <w:tc>
          <w:tcPr>
            <w:tcW w:w="9499" w:type="dxa"/>
            <w:shd w:val="clear" w:color="auto" w:fill="auto"/>
            <w:noWrap/>
            <w:vAlign w:val="center"/>
            <w:hideMark/>
          </w:tcPr>
          <w:p w:rsidR="002A282A" w:rsidRDefault="002A282A" w:rsidP="00BE3B05">
            <w:pPr>
              <w:widowControl/>
              <w:spacing w:line="360" w:lineRule="auto"/>
              <w:rPr>
                <w:rFonts w:asciiTheme="minorEastAsia" w:eastAsiaTheme="minorEastAsia" w:hAnsiTheme="minorEastAsia"/>
                <w:b/>
                <w:bCs/>
                <w:szCs w:val="21"/>
                <w:lang w:eastAsia="zh-CN"/>
              </w:rPr>
            </w:pPr>
          </w:p>
          <w:p w:rsidR="00895060" w:rsidRDefault="002A282A" w:rsidP="00BE3B05">
            <w:pPr>
              <w:spacing w:line="360" w:lineRule="auto"/>
              <w:ind w:firstLineChars="400" w:firstLine="1120"/>
              <w:rPr>
                <w:rFonts w:ascii="Times New Roman" w:hAnsi="Times New Roman"/>
                <w:sz w:val="28"/>
                <w:szCs w:val="28"/>
                <w:u w:val="single"/>
                <w:lang w:eastAsia="zh-CN"/>
              </w:rPr>
            </w:pPr>
            <w:r>
              <w:rPr>
                <w:rFonts w:ascii="Times New Roman" w:hAnsi="Times New Roman" w:hint="eastAsia"/>
                <w:sz w:val="28"/>
                <w:szCs w:val="28"/>
                <w:lang w:eastAsia="zh-CN"/>
              </w:rPr>
              <w:t>本</w:t>
            </w:r>
            <w:r w:rsidR="00BE3B05">
              <w:rPr>
                <w:rFonts w:ascii="Times New Roman" w:hAnsi="Times New Roman"/>
                <w:sz w:val="28"/>
                <w:szCs w:val="28"/>
                <w:lang w:eastAsia="zh-CN"/>
              </w:rPr>
              <w:t>项目</w:t>
            </w:r>
            <w:r w:rsidR="00BE3B05">
              <w:rPr>
                <w:rFonts w:ascii="Times New Roman" w:hAnsi="Times New Roman" w:hint="eastAsia"/>
                <w:sz w:val="28"/>
                <w:szCs w:val="28"/>
                <w:lang w:eastAsia="zh-CN"/>
              </w:rPr>
              <w:t>含税包干</w:t>
            </w:r>
            <w:r w:rsidR="008C6F7A">
              <w:rPr>
                <w:rFonts w:ascii="Times New Roman" w:hAnsi="Times New Roman" w:hint="eastAsia"/>
                <w:sz w:val="28"/>
                <w:szCs w:val="28"/>
                <w:lang w:eastAsia="zh-CN"/>
              </w:rPr>
              <w:t>总价</w:t>
            </w:r>
            <w:r w:rsidR="00F85808">
              <w:rPr>
                <w:rFonts w:ascii="Times New Roman" w:hAnsi="Times New Roman" w:hint="eastAsia"/>
                <w:sz w:val="28"/>
                <w:szCs w:val="28"/>
                <w:lang w:eastAsia="zh-CN"/>
              </w:rPr>
              <w:t>为</w:t>
            </w:r>
            <w:r w:rsidR="00895060">
              <w:rPr>
                <w:rFonts w:ascii="Times New Roman" w:hAnsi="Times New Roman" w:hint="eastAsia"/>
                <w:sz w:val="28"/>
                <w:szCs w:val="28"/>
                <w:lang w:eastAsia="zh-CN"/>
              </w:rPr>
              <w:t>：</w:t>
            </w:r>
            <w:r w:rsidR="00F85808" w:rsidRPr="00F85808">
              <w:rPr>
                <w:rFonts w:ascii="Times New Roman" w:hAnsi="Times New Roman" w:hint="eastAsia"/>
                <w:sz w:val="28"/>
                <w:szCs w:val="28"/>
                <w:u w:val="single"/>
                <w:lang w:eastAsia="zh-CN"/>
              </w:rPr>
              <w:t xml:space="preserve"> </w:t>
            </w:r>
            <w:r w:rsidR="00F85808" w:rsidRPr="00F85808">
              <w:rPr>
                <w:rFonts w:ascii="Times New Roman" w:hAnsi="Times New Roman"/>
                <w:sz w:val="28"/>
                <w:szCs w:val="28"/>
                <w:u w:val="single"/>
                <w:lang w:eastAsia="zh-CN"/>
              </w:rPr>
              <w:t xml:space="preserve">        </w:t>
            </w:r>
            <w:r w:rsidR="00F85808">
              <w:rPr>
                <w:rFonts w:ascii="Times New Roman" w:hAnsi="Times New Roman"/>
                <w:sz w:val="28"/>
                <w:szCs w:val="28"/>
                <w:u w:val="single"/>
                <w:lang w:eastAsia="zh-CN"/>
              </w:rPr>
              <w:t xml:space="preserve">       </w:t>
            </w:r>
            <w:r w:rsidR="00F85808" w:rsidRPr="00F85808">
              <w:rPr>
                <w:rFonts w:ascii="Times New Roman" w:hAnsi="Times New Roman"/>
                <w:sz w:val="28"/>
                <w:szCs w:val="28"/>
                <w:u w:val="single"/>
                <w:lang w:eastAsia="zh-CN"/>
              </w:rPr>
              <w:t xml:space="preserve">          </w:t>
            </w:r>
            <w:r w:rsidR="00F85808">
              <w:rPr>
                <w:rFonts w:ascii="Times New Roman" w:hAnsi="Times New Roman"/>
                <w:sz w:val="28"/>
                <w:szCs w:val="28"/>
                <w:u w:val="single"/>
                <w:lang w:eastAsia="zh-CN"/>
              </w:rPr>
              <w:t xml:space="preserve">           </w:t>
            </w:r>
            <w:r w:rsidR="00F85808" w:rsidRPr="00F85808">
              <w:rPr>
                <w:rFonts w:ascii="Times New Roman" w:hAnsi="Times New Roman"/>
                <w:sz w:val="28"/>
                <w:szCs w:val="28"/>
                <w:u w:val="single"/>
                <w:lang w:eastAsia="zh-CN"/>
              </w:rPr>
              <w:t xml:space="preserve">      </w:t>
            </w:r>
          </w:p>
          <w:p w:rsidR="002A282A" w:rsidRDefault="00F85808" w:rsidP="003F4E07">
            <w:pPr>
              <w:pStyle w:val="10"/>
              <w:spacing w:line="360" w:lineRule="auto"/>
              <w:rPr>
                <w:rFonts w:ascii="Times New Roman" w:hAnsi="Times New Roman"/>
                <w:sz w:val="28"/>
                <w:szCs w:val="28"/>
              </w:rPr>
            </w:pPr>
            <w:r>
              <w:rPr>
                <w:rFonts w:ascii="Times New Roman" w:hAnsi="Times New Roman" w:hint="eastAsia"/>
                <w:sz w:val="28"/>
                <w:szCs w:val="28"/>
              </w:rPr>
              <w:t xml:space="preserve"> </w:t>
            </w:r>
            <w:r>
              <w:rPr>
                <w:rFonts w:ascii="Times New Roman" w:hAnsi="Times New Roman"/>
                <w:sz w:val="28"/>
                <w:szCs w:val="28"/>
              </w:rPr>
              <w:t xml:space="preserve">               </w:t>
            </w:r>
            <w:r w:rsidR="002A282A" w:rsidRPr="005920C8">
              <w:rPr>
                <w:rFonts w:ascii="Times New Roman" w:hAnsi="Times New Roman"/>
                <w:sz w:val="28"/>
                <w:szCs w:val="28"/>
              </w:rPr>
              <w:t>以上报价所含增值税类型及税率：</w:t>
            </w:r>
            <w:r w:rsidR="002A282A" w:rsidRPr="005920C8">
              <w:rPr>
                <w:rFonts w:ascii="Times New Roman" w:hAnsi="Times New Roman" w:hint="eastAsia"/>
                <w:sz w:val="28"/>
                <w:szCs w:val="28"/>
                <w:u w:val="single"/>
              </w:rPr>
              <w:t xml:space="preserve"> </w:t>
            </w:r>
            <w:r w:rsidR="002A282A" w:rsidRPr="005920C8">
              <w:rPr>
                <w:rFonts w:ascii="Times New Roman" w:hAnsi="Times New Roman"/>
                <w:sz w:val="28"/>
                <w:szCs w:val="28"/>
                <w:u w:val="single"/>
              </w:rPr>
              <w:t xml:space="preserve">      </w:t>
            </w:r>
            <w:r w:rsidR="00F0600F">
              <w:rPr>
                <w:rFonts w:ascii="Times New Roman" w:hAnsi="Times New Roman"/>
                <w:sz w:val="28"/>
                <w:szCs w:val="28"/>
                <w:u w:val="single"/>
              </w:rPr>
              <w:t xml:space="preserve">   </w:t>
            </w:r>
            <w:r w:rsidR="002A282A" w:rsidRPr="005920C8">
              <w:rPr>
                <w:rFonts w:ascii="Times New Roman" w:hAnsi="Times New Roman"/>
                <w:sz w:val="28"/>
                <w:szCs w:val="28"/>
                <w:u w:val="single"/>
              </w:rPr>
              <w:t xml:space="preserve">                   </w:t>
            </w:r>
            <w:r w:rsidR="002A282A" w:rsidRPr="005920C8">
              <w:rPr>
                <w:rFonts w:ascii="Times New Roman" w:hAnsi="Times New Roman" w:hint="eastAsia"/>
                <w:sz w:val="28"/>
                <w:szCs w:val="28"/>
                <w:u w:val="single"/>
              </w:rPr>
              <w:t xml:space="preserve"> </w:t>
            </w:r>
            <w:r w:rsidR="002A282A" w:rsidRPr="005920C8">
              <w:rPr>
                <w:rFonts w:ascii="Times New Roman" w:hAnsi="Times New Roman"/>
                <w:sz w:val="28"/>
                <w:szCs w:val="28"/>
              </w:rPr>
              <w:t xml:space="preserve">   </w:t>
            </w:r>
          </w:p>
          <w:p w:rsidR="00BE3B05" w:rsidRPr="00BE3B05" w:rsidRDefault="002A282A" w:rsidP="00F85808">
            <w:pPr>
              <w:spacing w:line="360" w:lineRule="auto"/>
              <w:ind w:firstLineChars="200" w:firstLine="602"/>
              <w:rPr>
                <w:b/>
                <w:sz w:val="30"/>
                <w:szCs w:val="30"/>
                <w:lang w:eastAsia="zh-CN"/>
              </w:rPr>
            </w:pPr>
            <w:r w:rsidRPr="00BE3B05">
              <w:rPr>
                <w:b/>
                <w:sz w:val="30"/>
                <w:szCs w:val="30"/>
                <w:lang w:eastAsia="zh-CN"/>
              </w:rPr>
              <w:t xml:space="preserve"> </w:t>
            </w:r>
            <w:r w:rsidR="0015370D" w:rsidDel="0015370D">
              <w:rPr>
                <w:b/>
                <w:sz w:val="30"/>
                <w:szCs w:val="30"/>
                <w:lang w:eastAsia="zh-CN"/>
              </w:rPr>
              <w:t xml:space="preserve"> </w:t>
            </w:r>
          </w:p>
          <w:p w:rsidR="002A282A" w:rsidRPr="00C526C5" w:rsidRDefault="002A282A" w:rsidP="000D5D96">
            <w:pPr>
              <w:spacing w:line="360" w:lineRule="auto"/>
              <w:ind w:firstLineChars="200" w:firstLine="602"/>
              <w:rPr>
                <w:b/>
                <w:lang w:eastAsia="zh-CN"/>
              </w:rPr>
            </w:pPr>
            <w:r w:rsidRPr="00BE3B05">
              <w:rPr>
                <w:b/>
                <w:sz w:val="30"/>
                <w:szCs w:val="30"/>
                <w:lang w:eastAsia="zh-CN"/>
              </w:rPr>
              <w:t xml:space="preserve"> </w:t>
            </w:r>
            <w:r w:rsidR="00F85808" w:rsidRPr="00BE3B05">
              <w:rPr>
                <w:b/>
                <w:sz w:val="30"/>
                <w:szCs w:val="30"/>
                <w:lang w:eastAsia="zh-CN"/>
              </w:rPr>
              <w:t>备注：</w:t>
            </w:r>
            <w:r w:rsidR="00F85808" w:rsidRPr="00BE3B05">
              <w:rPr>
                <w:rFonts w:hint="eastAsia"/>
                <w:b/>
                <w:sz w:val="30"/>
                <w:szCs w:val="30"/>
                <w:lang w:eastAsia="zh-CN"/>
              </w:rPr>
              <w:t>本项报价函作为商务标需单独密封报价。</w:t>
            </w:r>
            <w:r w:rsidRPr="00BE3B05">
              <w:rPr>
                <w:b/>
                <w:sz w:val="30"/>
                <w:szCs w:val="30"/>
                <w:lang w:eastAsia="zh-CN"/>
              </w:rPr>
              <w:t xml:space="preserve">   </w:t>
            </w:r>
            <w:r w:rsidRPr="00C526C5">
              <w:rPr>
                <w:rFonts w:ascii="Times New Roman" w:hAnsi="Times New Roman"/>
                <w:b/>
                <w:sz w:val="28"/>
                <w:szCs w:val="28"/>
                <w:lang w:eastAsia="zh-CN"/>
              </w:rPr>
              <w:t xml:space="preserve">                 </w:t>
            </w:r>
          </w:p>
        </w:tc>
      </w:tr>
      <w:tr w:rsidR="000C57EB" w:rsidRPr="0094423E" w:rsidTr="003B3C4F">
        <w:trPr>
          <w:trHeight w:val="604"/>
        </w:trPr>
        <w:tc>
          <w:tcPr>
            <w:tcW w:w="9499" w:type="dxa"/>
            <w:shd w:val="clear" w:color="auto" w:fill="auto"/>
            <w:noWrap/>
            <w:vAlign w:val="center"/>
            <w:hideMark/>
          </w:tcPr>
          <w:p w:rsidR="00B64838" w:rsidRPr="00C526C5" w:rsidRDefault="00A616E7" w:rsidP="002A282A">
            <w:pPr>
              <w:widowControl/>
              <w:spacing w:line="360" w:lineRule="auto"/>
              <w:rPr>
                <w:b/>
                <w:lang w:eastAsia="zh-CN"/>
              </w:rPr>
            </w:pPr>
            <w:r>
              <w:rPr>
                <w:rFonts w:asciiTheme="minorEastAsia" w:eastAsiaTheme="minorEastAsia" w:hAnsiTheme="minorEastAsia" w:hint="eastAsia"/>
                <w:b/>
                <w:bCs/>
                <w:szCs w:val="21"/>
                <w:lang w:eastAsia="zh-CN"/>
              </w:rPr>
              <w:t xml:space="preserve"> </w:t>
            </w:r>
            <w:r>
              <w:rPr>
                <w:rFonts w:asciiTheme="minorEastAsia" w:eastAsiaTheme="minorEastAsia" w:hAnsiTheme="minorEastAsia"/>
                <w:b/>
                <w:bCs/>
                <w:szCs w:val="21"/>
                <w:lang w:eastAsia="zh-CN"/>
              </w:rPr>
              <w:t xml:space="preserve">    </w:t>
            </w:r>
            <w:r w:rsidR="00573407">
              <w:rPr>
                <w:rFonts w:ascii="Times New Roman" w:hAnsi="Times New Roman" w:hint="eastAsia"/>
                <w:sz w:val="28"/>
                <w:szCs w:val="28"/>
                <w:lang w:eastAsia="zh-CN"/>
              </w:rPr>
              <w:t xml:space="preserve"> </w:t>
            </w:r>
            <w:r w:rsidR="00573407">
              <w:rPr>
                <w:rFonts w:ascii="Times New Roman" w:hAnsi="Times New Roman"/>
                <w:sz w:val="28"/>
                <w:szCs w:val="28"/>
                <w:lang w:eastAsia="zh-CN"/>
              </w:rPr>
              <w:t xml:space="preserve">          </w:t>
            </w:r>
            <w:r w:rsidR="005920C8" w:rsidRPr="00C526C5">
              <w:rPr>
                <w:rFonts w:ascii="Times New Roman" w:hAnsi="Times New Roman"/>
                <w:b/>
                <w:sz w:val="28"/>
                <w:szCs w:val="28"/>
                <w:lang w:eastAsia="zh-CN"/>
              </w:rPr>
              <w:t xml:space="preserve">                        </w:t>
            </w:r>
          </w:p>
        </w:tc>
      </w:tr>
    </w:tbl>
    <w:p w:rsidR="00967702" w:rsidRDefault="00DD56C2" w:rsidP="000A6CA9">
      <w:pPr>
        <w:spacing w:line="360" w:lineRule="auto"/>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sidR="002E1AE9">
        <w:rPr>
          <w:sz w:val="28"/>
          <w:u w:val="single"/>
          <w:lang w:eastAsia="zh-CN"/>
        </w:rPr>
        <w:t xml:space="preserve">    单位名称</w:t>
      </w:r>
      <w:r>
        <w:rPr>
          <w:rFonts w:hint="eastAsia"/>
          <w:sz w:val="28"/>
          <w:u w:val="single"/>
          <w:lang w:eastAsia="zh-CN"/>
        </w:rPr>
        <w:t xml:space="preserve">   </w:t>
      </w:r>
      <w:r>
        <w:rPr>
          <w:rFonts w:hint="eastAsia"/>
          <w:color w:val="00B050"/>
          <w:sz w:val="28"/>
          <w:lang w:eastAsia="zh-CN"/>
        </w:rPr>
        <w:t>（加盖参选单位章）</w:t>
      </w:r>
    </w:p>
    <w:p w:rsidR="00967702" w:rsidRDefault="00DD56C2" w:rsidP="000A6CA9">
      <w:pPr>
        <w:spacing w:line="360" w:lineRule="auto"/>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rsidR="00967702" w:rsidRDefault="00DD56C2" w:rsidP="000A6CA9">
      <w:pPr>
        <w:spacing w:line="360" w:lineRule="auto"/>
        <w:ind w:firstLineChars="200" w:firstLine="56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rsidR="005920C8" w:rsidRPr="0013199D" w:rsidRDefault="005920C8" w:rsidP="000A6CA9">
      <w:pPr>
        <w:pStyle w:val="10"/>
        <w:spacing w:line="360" w:lineRule="auto"/>
        <w:ind w:firstLineChars="200" w:firstLine="560"/>
      </w:pPr>
      <w:r w:rsidRPr="005920C8">
        <w:rPr>
          <w:rFonts w:hAnsi="宋体" w:cs="宋体" w:hint="eastAsia"/>
          <w:sz w:val="28"/>
        </w:rPr>
        <w:t>联系电话及邮箱：</w:t>
      </w:r>
      <w:r w:rsidRPr="0013199D">
        <w:rPr>
          <w:rFonts w:hint="eastAsia"/>
          <w:u w:val="single"/>
        </w:rPr>
        <w:t xml:space="preserve">         </w:t>
      </w:r>
      <w:r>
        <w:rPr>
          <w:u w:val="single"/>
        </w:rPr>
        <w:t xml:space="preserve">  </w:t>
      </w:r>
      <w:r w:rsidRPr="0013199D">
        <w:rPr>
          <w:rFonts w:hint="eastAsia"/>
          <w:u w:val="single"/>
        </w:rPr>
        <w:t xml:space="preserve">         </w:t>
      </w:r>
    </w:p>
    <w:p w:rsidR="00967702" w:rsidRDefault="00DD56C2">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10"/>
    </w:p>
    <w:sectPr w:rsidR="00967702" w:rsidSect="000C670C">
      <w:footerReference w:type="default" r:id="rId12"/>
      <w:pgSz w:w="11910" w:h="16840"/>
      <w:pgMar w:top="1418" w:right="1134" w:bottom="851" w:left="1134" w:header="0" w:footer="550"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E4D31" w:rsidRDefault="00CE4D31">
      <w:r>
        <w:separator/>
      </w:r>
    </w:p>
  </w:endnote>
  <w:endnote w:type="continuationSeparator" w:id="0">
    <w:p w:rsidR="00CE4D31" w:rsidRDefault="00CE4D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default"/>
    <w:sig w:usb0="00000000" w:usb1="0000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楷体_GB2312">
    <w:altName w:val="楷体"/>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方正小标宋简体">
    <w:altName w:val="黑体"/>
    <w:charset w:val="86"/>
    <w:family w:val="auto"/>
    <w:pitch w:val="default"/>
    <w:sig w:usb0="00000000" w:usb1="00000000" w:usb2="0000001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67856300"/>
      <w:docPartObj>
        <w:docPartGallery w:val="Page Numbers (Bottom of Page)"/>
        <w:docPartUnique/>
      </w:docPartObj>
    </w:sdtPr>
    <w:sdtEndPr/>
    <w:sdtContent>
      <w:sdt>
        <w:sdtPr>
          <w:id w:val="2057886025"/>
          <w:docPartObj>
            <w:docPartGallery w:val="Page Numbers (Top of Page)"/>
            <w:docPartUnique/>
          </w:docPartObj>
        </w:sdtPr>
        <w:sdtEndPr/>
        <w:sdtContent>
          <w:p w:rsidR="00995C1A" w:rsidRDefault="00995C1A">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A45B78">
              <w:rPr>
                <w:b/>
                <w:bCs/>
                <w:noProof/>
              </w:rPr>
              <w:t>21</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A45B78">
              <w:rPr>
                <w:b/>
                <w:bCs/>
                <w:noProof/>
              </w:rPr>
              <w:t>30</w:t>
            </w:r>
            <w:r>
              <w:rPr>
                <w:b/>
                <w:bCs/>
                <w:sz w:val="24"/>
                <w:szCs w:val="24"/>
              </w:rPr>
              <w:fldChar w:fldCharType="end"/>
            </w:r>
          </w:p>
        </w:sdtContent>
      </w:sdt>
    </w:sdtContent>
  </w:sdt>
  <w:p w:rsidR="00995C1A" w:rsidRDefault="00995C1A">
    <w:pPr>
      <w:pStyle w:val="a6"/>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E4D31" w:rsidRDefault="00CE4D31">
      <w:r>
        <w:separator/>
      </w:r>
    </w:p>
  </w:footnote>
  <w:footnote w:type="continuationSeparator" w:id="0">
    <w:p w:rsidR="00CE4D31" w:rsidRDefault="00CE4D3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A20259A6"/>
    <w:multiLevelType w:val="multilevel"/>
    <w:tmpl w:val="A20259A6"/>
    <w:lvl w:ilvl="0">
      <w:start w:val="1"/>
      <w:numFmt w:val="decimal"/>
      <w:lvlText w:val="%1）"/>
      <w:lvlJc w:val="left"/>
      <w:pPr>
        <w:ind w:left="1060" w:hanging="420"/>
      </w:pPr>
      <w:rPr>
        <w:rFonts w:hint="default"/>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1">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2">
    <w:nsid w:val="03410A6C"/>
    <w:multiLevelType w:val="hybridMultilevel"/>
    <w:tmpl w:val="2982E41C"/>
    <w:lvl w:ilvl="0" w:tplc="67CED552">
      <w:start w:val="1"/>
      <w:numFmt w:val="decimal"/>
      <w:lvlText w:val="%1、"/>
      <w:lvlJc w:val="left"/>
      <w:pPr>
        <w:ind w:left="675" w:hanging="360"/>
      </w:pPr>
      <w:rPr>
        <w:rFonts w:hint="default"/>
      </w:rPr>
    </w:lvl>
    <w:lvl w:ilvl="1" w:tplc="04090019" w:tentative="1">
      <w:start w:val="1"/>
      <w:numFmt w:val="lowerLetter"/>
      <w:lvlText w:val="%2)"/>
      <w:lvlJc w:val="left"/>
      <w:pPr>
        <w:ind w:left="1155" w:hanging="420"/>
      </w:pPr>
    </w:lvl>
    <w:lvl w:ilvl="2" w:tplc="0409001B" w:tentative="1">
      <w:start w:val="1"/>
      <w:numFmt w:val="lowerRoman"/>
      <w:lvlText w:val="%3."/>
      <w:lvlJc w:val="right"/>
      <w:pPr>
        <w:ind w:left="1575" w:hanging="420"/>
      </w:pPr>
    </w:lvl>
    <w:lvl w:ilvl="3" w:tplc="0409000F" w:tentative="1">
      <w:start w:val="1"/>
      <w:numFmt w:val="decimal"/>
      <w:lvlText w:val="%4."/>
      <w:lvlJc w:val="left"/>
      <w:pPr>
        <w:ind w:left="1995" w:hanging="420"/>
      </w:pPr>
    </w:lvl>
    <w:lvl w:ilvl="4" w:tplc="04090019" w:tentative="1">
      <w:start w:val="1"/>
      <w:numFmt w:val="lowerLetter"/>
      <w:lvlText w:val="%5)"/>
      <w:lvlJc w:val="left"/>
      <w:pPr>
        <w:ind w:left="2415" w:hanging="420"/>
      </w:pPr>
    </w:lvl>
    <w:lvl w:ilvl="5" w:tplc="0409001B" w:tentative="1">
      <w:start w:val="1"/>
      <w:numFmt w:val="lowerRoman"/>
      <w:lvlText w:val="%6."/>
      <w:lvlJc w:val="right"/>
      <w:pPr>
        <w:ind w:left="2835" w:hanging="420"/>
      </w:pPr>
    </w:lvl>
    <w:lvl w:ilvl="6" w:tplc="0409000F" w:tentative="1">
      <w:start w:val="1"/>
      <w:numFmt w:val="decimal"/>
      <w:lvlText w:val="%7."/>
      <w:lvlJc w:val="left"/>
      <w:pPr>
        <w:ind w:left="3255" w:hanging="420"/>
      </w:pPr>
    </w:lvl>
    <w:lvl w:ilvl="7" w:tplc="04090019" w:tentative="1">
      <w:start w:val="1"/>
      <w:numFmt w:val="lowerLetter"/>
      <w:lvlText w:val="%8)"/>
      <w:lvlJc w:val="left"/>
      <w:pPr>
        <w:ind w:left="3675" w:hanging="420"/>
      </w:pPr>
    </w:lvl>
    <w:lvl w:ilvl="8" w:tplc="0409001B" w:tentative="1">
      <w:start w:val="1"/>
      <w:numFmt w:val="lowerRoman"/>
      <w:lvlText w:val="%9."/>
      <w:lvlJc w:val="right"/>
      <w:pPr>
        <w:ind w:left="4095" w:hanging="420"/>
      </w:pPr>
    </w:lvl>
  </w:abstractNum>
  <w:abstractNum w:abstractNumId="3">
    <w:nsid w:val="0B045BFB"/>
    <w:multiLevelType w:val="hybridMultilevel"/>
    <w:tmpl w:val="790C3D30"/>
    <w:lvl w:ilvl="0" w:tplc="39443AC2">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4">
    <w:nsid w:val="0CC52249"/>
    <w:multiLevelType w:val="hybridMultilevel"/>
    <w:tmpl w:val="36E07CF0"/>
    <w:lvl w:ilvl="0" w:tplc="747AD1C8">
      <w:start w:val="1"/>
      <w:numFmt w:val="decimal"/>
      <w:lvlText w:val="%1、"/>
      <w:lvlJc w:val="left"/>
      <w:pPr>
        <w:ind w:left="1210" w:hanging="360"/>
      </w:pPr>
      <w:rPr>
        <w:rFonts w:hint="default"/>
        <w:color w:val="auto"/>
      </w:rPr>
    </w:lvl>
    <w:lvl w:ilvl="1" w:tplc="04090019" w:tentative="1">
      <w:start w:val="1"/>
      <w:numFmt w:val="lowerLetter"/>
      <w:lvlText w:val="%2)"/>
      <w:lvlJc w:val="left"/>
      <w:pPr>
        <w:ind w:left="1690" w:hanging="420"/>
      </w:pPr>
    </w:lvl>
    <w:lvl w:ilvl="2" w:tplc="0409001B" w:tentative="1">
      <w:start w:val="1"/>
      <w:numFmt w:val="lowerRoman"/>
      <w:lvlText w:val="%3."/>
      <w:lvlJc w:val="right"/>
      <w:pPr>
        <w:ind w:left="2110" w:hanging="420"/>
      </w:pPr>
    </w:lvl>
    <w:lvl w:ilvl="3" w:tplc="0409000F" w:tentative="1">
      <w:start w:val="1"/>
      <w:numFmt w:val="decimal"/>
      <w:lvlText w:val="%4."/>
      <w:lvlJc w:val="left"/>
      <w:pPr>
        <w:ind w:left="2530" w:hanging="420"/>
      </w:pPr>
    </w:lvl>
    <w:lvl w:ilvl="4" w:tplc="04090019" w:tentative="1">
      <w:start w:val="1"/>
      <w:numFmt w:val="lowerLetter"/>
      <w:lvlText w:val="%5)"/>
      <w:lvlJc w:val="left"/>
      <w:pPr>
        <w:ind w:left="2950" w:hanging="420"/>
      </w:pPr>
    </w:lvl>
    <w:lvl w:ilvl="5" w:tplc="0409001B" w:tentative="1">
      <w:start w:val="1"/>
      <w:numFmt w:val="lowerRoman"/>
      <w:lvlText w:val="%6."/>
      <w:lvlJc w:val="right"/>
      <w:pPr>
        <w:ind w:left="3370" w:hanging="420"/>
      </w:pPr>
    </w:lvl>
    <w:lvl w:ilvl="6" w:tplc="0409000F" w:tentative="1">
      <w:start w:val="1"/>
      <w:numFmt w:val="decimal"/>
      <w:lvlText w:val="%7."/>
      <w:lvlJc w:val="left"/>
      <w:pPr>
        <w:ind w:left="3790" w:hanging="420"/>
      </w:pPr>
    </w:lvl>
    <w:lvl w:ilvl="7" w:tplc="04090019" w:tentative="1">
      <w:start w:val="1"/>
      <w:numFmt w:val="lowerLetter"/>
      <w:lvlText w:val="%8)"/>
      <w:lvlJc w:val="left"/>
      <w:pPr>
        <w:ind w:left="4210" w:hanging="420"/>
      </w:pPr>
    </w:lvl>
    <w:lvl w:ilvl="8" w:tplc="0409001B" w:tentative="1">
      <w:start w:val="1"/>
      <w:numFmt w:val="lowerRoman"/>
      <w:lvlText w:val="%9."/>
      <w:lvlJc w:val="right"/>
      <w:pPr>
        <w:ind w:left="4630" w:hanging="420"/>
      </w:pPr>
    </w:lvl>
  </w:abstractNum>
  <w:abstractNum w:abstractNumId="5">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6">
    <w:nsid w:val="15772BA0"/>
    <w:multiLevelType w:val="multilevel"/>
    <w:tmpl w:val="BF68886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nsid w:val="183605A6"/>
    <w:multiLevelType w:val="multilevel"/>
    <w:tmpl w:val="183605A6"/>
    <w:lvl w:ilvl="0">
      <w:start w:val="1"/>
      <w:numFmt w:val="japaneseCounting"/>
      <w:lvlText w:val="%1、"/>
      <w:lvlJc w:val="left"/>
      <w:pPr>
        <w:ind w:left="510" w:hanging="51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
    <w:nsid w:val="193822BF"/>
    <w:multiLevelType w:val="hybridMultilevel"/>
    <w:tmpl w:val="61766D54"/>
    <w:lvl w:ilvl="0" w:tplc="BE88F6A2">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9">
    <w:nsid w:val="197AE8C9"/>
    <w:multiLevelType w:val="singleLevel"/>
    <w:tmpl w:val="197AE8C9"/>
    <w:lvl w:ilvl="0">
      <w:start w:val="1"/>
      <w:numFmt w:val="decimal"/>
      <w:suff w:val="nothing"/>
      <w:lvlText w:val="%1、"/>
      <w:lvlJc w:val="left"/>
    </w:lvl>
  </w:abstractNum>
  <w:abstractNum w:abstractNumId="10">
    <w:nsid w:val="218A654C"/>
    <w:multiLevelType w:val="multilevel"/>
    <w:tmpl w:val="218A654C"/>
    <w:lvl w:ilvl="0">
      <w:start w:val="1"/>
      <w:numFmt w:val="decimal"/>
      <w:lvlText w:val="（%1）"/>
      <w:lvlJc w:val="left"/>
      <w:pPr>
        <w:tabs>
          <w:tab w:val="num" w:pos="720"/>
        </w:tabs>
        <w:ind w:left="720" w:hanging="7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1">
    <w:nsid w:val="267B6B15"/>
    <w:multiLevelType w:val="multilevel"/>
    <w:tmpl w:val="267B6B15"/>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2">
    <w:nsid w:val="2A7501E2"/>
    <w:multiLevelType w:val="multilevel"/>
    <w:tmpl w:val="2A7501E2"/>
    <w:lvl w:ilvl="0">
      <w:start w:val="1"/>
      <w:numFmt w:val="japaneseCounting"/>
      <w:lvlText w:val="%1、"/>
      <w:lvlJc w:val="left"/>
      <w:pPr>
        <w:ind w:left="480" w:hanging="480"/>
      </w:pPr>
      <w:rPr>
        <w:rFonts w:cs="Times New Roman" w:hint="default"/>
        <w:b/>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13">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14">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15">
    <w:nsid w:val="34BE1E7A"/>
    <w:multiLevelType w:val="hybridMultilevel"/>
    <w:tmpl w:val="228827E4"/>
    <w:lvl w:ilvl="0" w:tplc="2E2CD73E">
      <w:start w:val="1"/>
      <w:numFmt w:val="decimal"/>
      <w:lvlText w:val="%1、"/>
      <w:lvlJc w:val="left"/>
      <w:pPr>
        <w:ind w:left="1840" w:hanging="720"/>
      </w:pPr>
      <w:rPr>
        <w:rFonts w:ascii="仿宋" w:eastAsia="仿宋" w:hAnsi="仿宋" w:hint="default"/>
        <w:u w:val="none"/>
      </w:rPr>
    </w:lvl>
    <w:lvl w:ilvl="1" w:tplc="04090019" w:tentative="1">
      <w:start w:val="1"/>
      <w:numFmt w:val="lowerLetter"/>
      <w:lvlText w:val="%2)"/>
      <w:lvlJc w:val="left"/>
      <w:pPr>
        <w:ind w:left="1960" w:hanging="420"/>
      </w:pPr>
    </w:lvl>
    <w:lvl w:ilvl="2" w:tplc="0409001B" w:tentative="1">
      <w:start w:val="1"/>
      <w:numFmt w:val="lowerRoman"/>
      <w:lvlText w:val="%3."/>
      <w:lvlJc w:val="right"/>
      <w:pPr>
        <w:ind w:left="2380" w:hanging="420"/>
      </w:pPr>
    </w:lvl>
    <w:lvl w:ilvl="3" w:tplc="0409000F" w:tentative="1">
      <w:start w:val="1"/>
      <w:numFmt w:val="decimal"/>
      <w:lvlText w:val="%4."/>
      <w:lvlJc w:val="left"/>
      <w:pPr>
        <w:ind w:left="2800" w:hanging="420"/>
      </w:pPr>
    </w:lvl>
    <w:lvl w:ilvl="4" w:tplc="04090019" w:tentative="1">
      <w:start w:val="1"/>
      <w:numFmt w:val="lowerLetter"/>
      <w:lvlText w:val="%5)"/>
      <w:lvlJc w:val="left"/>
      <w:pPr>
        <w:ind w:left="3220" w:hanging="420"/>
      </w:pPr>
    </w:lvl>
    <w:lvl w:ilvl="5" w:tplc="0409001B" w:tentative="1">
      <w:start w:val="1"/>
      <w:numFmt w:val="lowerRoman"/>
      <w:lvlText w:val="%6."/>
      <w:lvlJc w:val="right"/>
      <w:pPr>
        <w:ind w:left="3640" w:hanging="420"/>
      </w:pPr>
    </w:lvl>
    <w:lvl w:ilvl="6" w:tplc="0409000F" w:tentative="1">
      <w:start w:val="1"/>
      <w:numFmt w:val="decimal"/>
      <w:lvlText w:val="%7."/>
      <w:lvlJc w:val="left"/>
      <w:pPr>
        <w:ind w:left="4060" w:hanging="420"/>
      </w:pPr>
    </w:lvl>
    <w:lvl w:ilvl="7" w:tplc="04090019" w:tentative="1">
      <w:start w:val="1"/>
      <w:numFmt w:val="lowerLetter"/>
      <w:lvlText w:val="%8)"/>
      <w:lvlJc w:val="left"/>
      <w:pPr>
        <w:ind w:left="4480" w:hanging="420"/>
      </w:pPr>
    </w:lvl>
    <w:lvl w:ilvl="8" w:tplc="0409001B" w:tentative="1">
      <w:start w:val="1"/>
      <w:numFmt w:val="lowerRoman"/>
      <w:lvlText w:val="%9."/>
      <w:lvlJc w:val="right"/>
      <w:pPr>
        <w:ind w:left="4900" w:hanging="420"/>
      </w:pPr>
    </w:lvl>
  </w:abstractNum>
  <w:abstractNum w:abstractNumId="16">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17">
    <w:nsid w:val="3FB96F4A"/>
    <w:multiLevelType w:val="multilevel"/>
    <w:tmpl w:val="3FB96F4A"/>
    <w:lvl w:ilvl="0">
      <w:start w:val="1"/>
      <w:numFmt w:val="chineseCountingThousand"/>
      <w:lvlText w:val="第%1条"/>
      <w:lvlJc w:val="left"/>
      <w:pPr>
        <w:tabs>
          <w:tab w:val="num" w:pos="360"/>
        </w:tabs>
        <w:ind w:left="360" w:hanging="360"/>
      </w:pPr>
      <w:rPr>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8">
    <w:nsid w:val="3FDA5C1B"/>
    <w:multiLevelType w:val="multilevel"/>
    <w:tmpl w:val="3FDA5C1B"/>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9">
    <w:nsid w:val="4645072F"/>
    <w:multiLevelType w:val="hybridMultilevel"/>
    <w:tmpl w:val="2982E41C"/>
    <w:lvl w:ilvl="0" w:tplc="67CED552">
      <w:start w:val="1"/>
      <w:numFmt w:val="decimal"/>
      <w:lvlText w:val="%1、"/>
      <w:lvlJc w:val="left"/>
      <w:pPr>
        <w:ind w:left="675" w:hanging="360"/>
      </w:pPr>
      <w:rPr>
        <w:rFonts w:hint="default"/>
      </w:rPr>
    </w:lvl>
    <w:lvl w:ilvl="1" w:tplc="04090019" w:tentative="1">
      <w:start w:val="1"/>
      <w:numFmt w:val="lowerLetter"/>
      <w:lvlText w:val="%2)"/>
      <w:lvlJc w:val="left"/>
      <w:pPr>
        <w:ind w:left="1155" w:hanging="420"/>
      </w:pPr>
    </w:lvl>
    <w:lvl w:ilvl="2" w:tplc="0409001B" w:tentative="1">
      <w:start w:val="1"/>
      <w:numFmt w:val="lowerRoman"/>
      <w:lvlText w:val="%3."/>
      <w:lvlJc w:val="right"/>
      <w:pPr>
        <w:ind w:left="1575" w:hanging="420"/>
      </w:pPr>
    </w:lvl>
    <w:lvl w:ilvl="3" w:tplc="0409000F" w:tentative="1">
      <w:start w:val="1"/>
      <w:numFmt w:val="decimal"/>
      <w:lvlText w:val="%4."/>
      <w:lvlJc w:val="left"/>
      <w:pPr>
        <w:ind w:left="1995" w:hanging="420"/>
      </w:pPr>
    </w:lvl>
    <w:lvl w:ilvl="4" w:tplc="04090019" w:tentative="1">
      <w:start w:val="1"/>
      <w:numFmt w:val="lowerLetter"/>
      <w:lvlText w:val="%5)"/>
      <w:lvlJc w:val="left"/>
      <w:pPr>
        <w:ind w:left="2415" w:hanging="420"/>
      </w:pPr>
    </w:lvl>
    <w:lvl w:ilvl="5" w:tplc="0409001B" w:tentative="1">
      <w:start w:val="1"/>
      <w:numFmt w:val="lowerRoman"/>
      <w:lvlText w:val="%6."/>
      <w:lvlJc w:val="right"/>
      <w:pPr>
        <w:ind w:left="2835" w:hanging="420"/>
      </w:pPr>
    </w:lvl>
    <w:lvl w:ilvl="6" w:tplc="0409000F" w:tentative="1">
      <w:start w:val="1"/>
      <w:numFmt w:val="decimal"/>
      <w:lvlText w:val="%7."/>
      <w:lvlJc w:val="left"/>
      <w:pPr>
        <w:ind w:left="3255" w:hanging="420"/>
      </w:pPr>
    </w:lvl>
    <w:lvl w:ilvl="7" w:tplc="04090019" w:tentative="1">
      <w:start w:val="1"/>
      <w:numFmt w:val="lowerLetter"/>
      <w:lvlText w:val="%8)"/>
      <w:lvlJc w:val="left"/>
      <w:pPr>
        <w:ind w:left="3675" w:hanging="420"/>
      </w:pPr>
    </w:lvl>
    <w:lvl w:ilvl="8" w:tplc="0409001B" w:tentative="1">
      <w:start w:val="1"/>
      <w:numFmt w:val="lowerRoman"/>
      <w:lvlText w:val="%9."/>
      <w:lvlJc w:val="right"/>
      <w:pPr>
        <w:ind w:left="4095" w:hanging="420"/>
      </w:pPr>
    </w:lvl>
  </w:abstractNum>
  <w:abstractNum w:abstractNumId="20">
    <w:nsid w:val="4E443DC9"/>
    <w:multiLevelType w:val="multilevel"/>
    <w:tmpl w:val="4E443DC9"/>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1">
    <w:nsid w:val="51E209AC"/>
    <w:multiLevelType w:val="multilevel"/>
    <w:tmpl w:val="5F96614E"/>
    <w:lvl w:ilvl="0">
      <w:start w:val="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2">
    <w:nsid w:val="55F6598D"/>
    <w:multiLevelType w:val="singleLevel"/>
    <w:tmpl w:val="55F6598D"/>
    <w:lvl w:ilvl="0">
      <w:start w:val="3"/>
      <w:numFmt w:val="decimal"/>
      <w:suff w:val="nothing"/>
      <w:lvlText w:val="%1、"/>
      <w:lvlJc w:val="left"/>
    </w:lvl>
  </w:abstractNum>
  <w:abstractNum w:abstractNumId="23">
    <w:nsid w:val="58145234"/>
    <w:multiLevelType w:val="multilevel"/>
    <w:tmpl w:val="58145234"/>
    <w:lvl w:ilvl="0">
      <w:start w:val="1"/>
      <w:numFmt w:val="decimal"/>
      <w:lvlText w:val="%1）"/>
      <w:lvlJc w:val="left"/>
      <w:pPr>
        <w:ind w:left="1060" w:hanging="420"/>
      </w:pPr>
      <w:rPr>
        <w:rFonts w:hint="default"/>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24">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25">
    <w:nsid w:val="60350D40"/>
    <w:multiLevelType w:val="hybridMultilevel"/>
    <w:tmpl w:val="876A94AC"/>
    <w:lvl w:ilvl="0" w:tplc="C1428B6E">
      <w:start w:val="1"/>
      <w:numFmt w:val="japaneseCounting"/>
      <w:lvlText w:val="%1、"/>
      <w:lvlJc w:val="left"/>
      <w:pPr>
        <w:ind w:left="832" w:hanging="420"/>
      </w:pPr>
      <w:rPr>
        <w:rFonts w:hint="default"/>
      </w:r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26">
    <w:nsid w:val="6729633E"/>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27">
    <w:nsid w:val="6AC72BA6"/>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28">
    <w:nsid w:val="6CCADAE3"/>
    <w:multiLevelType w:val="singleLevel"/>
    <w:tmpl w:val="6CCADAE3"/>
    <w:lvl w:ilvl="0">
      <w:start w:val="1"/>
      <w:numFmt w:val="lowerLetter"/>
      <w:suff w:val="nothing"/>
      <w:lvlText w:val="%1、"/>
      <w:lvlJc w:val="left"/>
      <w:pPr>
        <w:textAlignment w:val="baseline"/>
      </w:pPr>
    </w:lvl>
  </w:abstractNum>
  <w:abstractNum w:abstractNumId="29">
    <w:nsid w:val="70BD5248"/>
    <w:multiLevelType w:val="singleLevel"/>
    <w:tmpl w:val="70BD5248"/>
    <w:lvl w:ilvl="0">
      <w:start w:val="1"/>
      <w:numFmt w:val="lowerLetter"/>
      <w:suff w:val="nothing"/>
      <w:lvlText w:val="%1、"/>
      <w:lvlJc w:val="left"/>
      <w:pPr>
        <w:textAlignment w:val="baseline"/>
      </w:pPr>
    </w:lvl>
  </w:abstractNum>
  <w:abstractNum w:abstractNumId="30">
    <w:nsid w:val="7C115B53"/>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1">
    <w:nsid w:val="7E6E16BF"/>
    <w:multiLevelType w:val="hybridMultilevel"/>
    <w:tmpl w:val="36E07CF0"/>
    <w:lvl w:ilvl="0" w:tplc="747AD1C8">
      <w:start w:val="1"/>
      <w:numFmt w:val="decimal"/>
      <w:lvlText w:val="%1、"/>
      <w:lvlJc w:val="left"/>
      <w:pPr>
        <w:ind w:left="1210" w:hanging="360"/>
      </w:pPr>
      <w:rPr>
        <w:rFonts w:hint="default"/>
        <w:color w:val="auto"/>
      </w:rPr>
    </w:lvl>
    <w:lvl w:ilvl="1" w:tplc="04090019" w:tentative="1">
      <w:start w:val="1"/>
      <w:numFmt w:val="lowerLetter"/>
      <w:lvlText w:val="%2)"/>
      <w:lvlJc w:val="left"/>
      <w:pPr>
        <w:ind w:left="1690" w:hanging="420"/>
      </w:pPr>
    </w:lvl>
    <w:lvl w:ilvl="2" w:tplc="0409001B" w:tentative="1">
      <w:start w:val="1"/>
      <w:numFmt w:val="lowerRoman"/>
      <w:lvlText w:val="%3."/>
      <w:lvlJc w:val="right"/>
      <w:pPr>
        <w:ind w:left="2110" w:hanging="420"/>
      </w:pPr>
    </w:lvl>
    <w:lvl w:ilvl="3" w:tplc="0409000F" w:tentative="1">
      <w:start w:val="1"/>
      <w:numFmt w:val="decimal"/>
      <w:lvlText w:val="%4."/>
      <w:lvlJc w:val="left"/>
      <w:pPr>
        <w:ind w:left="2530" w:hanging="420"/>
      </w:pPr>
    </w:lvl>
    <w:lvl w:ilvl="4" w:tplc="04090019" w:tentative="1">
      <w:start w:val="1"/>
      <w:numFmt w:val="lowerLetter"/>
      <w:lvlText w:val="%5)"/>
      <w:lvlJc w:val="left"/>
      <w:pPr>
        <w:ind w:left="2950" w:hanging="420"/>
      </w:pPr>
    </w:lvl>
    <w:lvl w:ilvl="5" w:tplc="0409001B" w:tentative="1">
      <w:start w:val="1"/>
      <w:numFmt w:val="lowerRoman"/>
      <w:lvlText w:val="%6."/>
      <w:lvlJc w:val="right"/>
      <w:pPr>
        <w:ind w:left="3370" w:hanging="420"/>
      </w:pPr>
    </w:lvl>
    <w:lvl w:ilvl="6" w:tplc="0409000F" w:tentative="1">
      <w:start w:val="1"/>
      <w:numFmt w:val="decimal"/>
      <w:lvlText w:val="%7."/>
      <w:lvlJc w:val="left"/>
      <w:pPr>
        <w:ind w:left="3790" w:hanging="420"/>
      </w:pPr>
    </w:lvl>
    <w:lvl w:ilvl="7" w:tplc="04090019" w:tentative="1">
      <w:start w:val="1"/>
      <w:numFmt w:val="lowerLetter"/>
      <w:lvlText w:val="%8)"/>
      <w:lvlJc w:val="left"/>
      <w:pPr>
        <w:ind w:left="4210" w:hanging="420"/>
      </w:pPr>
    </w:lvl>
    <w:lvl w:ilvl="8" w:tplc="0409001B" w:tentative="1">
      <w:start w:val="1"/>
      <w:numFmt w:val="lowerRoman"/>
      <w:lvlText w:val="%9."/>
      <w:lvlJc w:val="right"/>
      <w:pPr>
        <w:ind w:left="4630" w:hanging="420"/>
      </w:pPr>
    </w:lvl>
  </w:abstractNum>
  <w:num w:numId="1">
    <w:abstractNumId w:val="1"/>
  </w:num>
  <w:num w:numId="2">
    <w:abstractNumId w:val="24"/>
  </w:num>
  <w:num w:numId="3">
    <w:abstractNumId w:val="13"/>
  </w:num>
  <w:num w:numId="4">
    <w:abstractNumId w:val="14"/>
  </w:num>
  <w:num w:numId="5">
    <w:abstractNumId w:val="16"/>
  </w:num>
  <w:num w:numId="6">
    <w:abstractNumId w:val="25"/>
  </w:num>
  <w:num w:numId="7">
    <w:abstractNumId w:val="4"/>
  </w:num>
  <w:num w:numId="8">
    <w:abstractNumId w:val="5"/>
  </w:num>
  <w:num w:numId="9">
    <w:abstractNumId w:val="27"/>
  </w:num>
  <w:num w:numId="10">
    <w:abstractNumId w:val="30"/>
  </w:num>
  <w:num w:numId="11">
    <w:abstractNumId w:val="22"/>
  </w:num>
  <w:num w:numId="12">
    <w:abstractNumId w:val="15"/>
  </w:num>
  <w:num w:numId="13">
    <w:abstractNumId w:val="6"/>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num>
  <w:num w:numId="21">
    <w:abstractNumId w:val="26"/>
  </w:num>
  <w:num w:numId="22">
    <w:abstractNumId w:val="7"/>
  </w:num>
  <w:num w:numId="23">
    <w:abstractNumId w:val="21"/>
  </w:num>
  <w:num w:numId="24">
    <w:abstractNumId w:val="8"/>
  </w:num>
  <w:num w:numId="25">
    <w:abstractNumId w:val="31"/>
  </w:num>
  <w:num w:numId="26">
    <w:abstractNumId w:val="28"/>
  </w:num>
  <w:num w:numId="27">
    <w:abstractNumId w:val="29"/>
  </w:num>
  <w:num w:numId="2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7"/>
  </w:num>
  <w:num w:numId="34">
    <w:abstractNumId w:val="2"/>
  </w:num>
  <w:num w:numId="35">
    <w:abstractNumId w:val="19"/>
  </w:num>
  <w:num w:numId="36">
    <w:abstractNumId w:val="3"/>
  </w:num>
  <w:num w:numId="37">
    <w:abstractNumId w:val="0"/>
  </w:num>
  <w:num w:numId="38">
    <w:abstractNumId w:val="12"/>
  </w:num>
  <w:num w:numId="39">
    <w:abstractNumId w:val="2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trackRevisions/>
  <w:defaultTabStop w:val="720"/>
  <w:drawingGridHorizontalSpacing w:val="110"/>
  <w:drawingGridVerticalSpacing w:val="156"/>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04E6"/>
    <w:rsid w:val="000010FA"/>
    <w:rsid w:val="00001416"/>
    <w:rsid w:val="000034C1"/>
    <w:rsid w:val="00003699"/>
    <w:rsid w:val="00004C5E"/>
    <w:rsid w:val="00006B64"/>
    <w:rsid w:val="00012B76"/>
    <w:rsid w:val="00012C1F"/>
    <w:rsid w:val="00025717"/>
    <w:rsid w:val="000277D1"/>
    <w:rsid w:val="00027CD0"/>
    <w:rsid w:val="000367ED"/>
    <w:rsid w:val="00037D7F"/>
    <w:rsid w:val="0004026C"/>
    <w:rsid w:val="0004282D"/>
    <w:rsid w:val="00044F6E"/>
    <w:rsid w:val="0004527A"/>
    <w:rsid w:val="00047438"/>
    <w:rsid w:val="00052C0E"/>
    <w:rsid w:val="000532FB"/>
    <w:rsid w:val="00057E4C"/>
    <w:rsid w:val="00060DB7"/>
    <w:rsid w:val="00064FAA"/>
    <w:rsid w:val="00065B07"/>
    <w:rsid w:val="00065E22"/>
    <w:rsid w:val="000674E3"/>
    <w:rsid w:val="00074760"/>
    <w:rsid w:val="00075037"/>
    <w:rsid w:val="000776B6"/>
    <w:rsid w:val="00082566"/>
    <w:rsid w:val="00085CA2"/>
    <w:rsid w:val="00092243"/>
    <w:rsid w:val="0009500D"/>
    <w:rsid w:val="00095097"/>
    <w:rsid w:val="000962C0"/>
    <w:rsid w:val="000A1C86"/>
    <w:rsid w:val="000A6182"/>
    <w:rsid w:val="000A6CA9"/>
    <w:rsid w:val="000B0914"/>
    <w:rsid w:val="000B14BE"/>
    <w:rsid w:val="000B4009"/>
    <w:rsid w:val="000C02DC"/>
    <w:rsid w:val="000C1FDC"/>
    <w:rsid w:val="000C3052"/>
    <w:rsid w:val="000C57EB"/>
    <w:rsid w:val="000C629C"/>
    <w:rsid w:val="000C670C"/>
    <w:rsid w:val="000D02D0"/>
    <w:rsid w:val="000D1AB8"/>
    <w:rsid w:val="000D1B1E"/>
    <w:rsid w:val="000D35CF"/>
    <w:rsid w:val="000D51F3"/>
    <w:rsid w:val="000D5D96"/>
    <w:rsid w:val="000E505B"/>
    <w:rsid w:val="000F0907"/>
    <w:rsid w:val="000F116F"/>
    <w:rsid w:val="000F15E9"/>
    <w:rsid w:val="000F262A"/>
    <w:rsid w:val="000F27AD"/>
    <w:rsid w:val="000F39C1"/>
    <w:rsid w:val="000F4255"/>
    <w:rsid w:val="000F5CA8"/>
    <w:rsid w:val="00101100"/>
    <w:rsid w:val="0010294B"/>
    <w:rsid w:val="0011079D"/>
    <w:rsid w:val="00111D19"/>
    <w:rsid w:val="00112931"/>
    <w:rsid w:val="001150C5"/>
    <w:rsid w:val="001169B3"/>
    <w:rsid w:val="00117C85"/>
    <w:rsid w:val="00122E24"/>
    <w:rsid w:val="0012681B"/>
    <w:rsid w:val="00127D0C"/>
    <w:rsid w:val="00130886"/>
    <w:rsid w:val="00135685"/>
    <w:rsid w:val="00135AC9"/>
    <w:rsid w:val="00142384"/>
    <w:rsid w:val="00142830"/>
    <w:rsid w:val="00146977"/>
    <w:rsid w:val="001507FD"/>
    <w:rsid w:val="00150CB0"/>
    <w:rsid w:val="00153481"/>
    <w:rsid w:val="0015370D"/>
    <w:rsid w:val="001541AA"/>
    <w:rsid w:val="00154D53"/>
    <w:rsid w:val="00154EB4"/>
    <w:rsid w:val="00157AA0"/>
    <w:rsid w:val="00160718"/>
    <w:rsid w:val="0016342E"/>
    <w:rsid w:val="001660AB"/>
    <w:rsid w:val="0016799E"/>
    <w:rsid w:val="001712D3"/>
    <w:rsid w:val="00177E03"/>
    <w:rsid w:val="0018116F"/>
    <w:rsid w:val="00182B0E"/>
    <w:rsid w:val="00183E34"/>
    <w:rsid w:val="0018475A"/>
    <w:rsid w:val="00185C58"/>
    <w:rsid w:val="00186053"/>
    <w:rsid w:val="001861E4"/>
    <w:rsid w:val="00190E02"/>
    <w:rsid w:val="00191171"/>
    <w:rsid w:val="00192465"/>
    <w:rsid w:val="00193470"/>
    <w:rsid w:val="001937BF"/>
    <w:rsid w:val="00193817"/>
    <w:rsid w:val="00195D79"/>
    <w:rsid w:val="001A16EB"/>
    <w:rsid w:val="001A1FAE"/>
    <w:rsid w:val="001A687C"/>
    <w:rsid w:val="001A6EE7"/>
    <w:rsid w:val="001B07AA"/>
    <w:rsid w:val="001B5997"/>
    <w:rsid w:val="001B5CD4"/>
    <w:rsid w:val="001B698B"/>
    <w:rsid w:val="001C0DB4"/>
    <w:rsid w:val="001C18DB"/>
    <w:rsid w:val="001C5843"/>
    <w:rsid w:val="001D13DE"/>
    <w:rsid w:val="001D296E"/>
    <w:rsid w:val="001D5232"/>
    <w:rsid w:val="001E0DE7"/>
    <w:rsid w:val="001E3C0E"/>
    <w:rsid w:val="001F3956"/>
    <w:rsid w:val="001F3D0A"/>
    <w:rsid w:val="002009DB"/>
    <w:rsid w:val="00200CED"/>
    <w:rsid w:val="0020141D"/>
    <w:rsid w:val="00202535"/>
    <w:rsid w:val="0020741B"/>
    <w:rsid w:val="002108DC"/>
    <w:rsid w:val="0021416E"/>
    <w:rsid w:val="00222711"/>
    <w:rsid w:val="00226CA9"/>
    <w:rsid w:val="00227556"/>
    <w:rsid w:val="002305DA"/>
    <w:rsid w:val="00230FDD"/>
    <w:rsid w:val="002318C1"/>
    <w:rsid w:val="00233571"/>
    <w:rsid w:val="002336A1"/>
    <w:rsid w:val="00234FDE"/>
    <w:rsid w:val="00236310"/>
    <w:rsid w:val="002405C4"/>
    <w:rsid w:val="00241E6B"/>
    <w:rsid w:val="00242301"/>
    <w:rsid w:val="002427A9"/>
    <w:rsid w:val="00242F28"/>
    <w:rsid w:val="002431E7"/>
    <w:rsid w:val="002451B2"/>
    <w:rsid w:val="00245774"/>
    <w:rsid w:val="0024625A"/>
    <w:rsid w:val="0025021A"/>
    <w:rsid w:val="00257774"/>
    <w:rsid w:val="002578E6"/>
    <w:rsid w:val="00261147"/>
    <w:rsid w:val="00263085"/>
    <w:rsid w:val="002648A2"/>
    <w:rsid w:val="00265BC2"/>
    <w:rsid w:val="00266BB5"/>
    <w:rsid w:val="00270CE4"/>
    <w:rsid w:val="00273DCB"/>
    <w:rsid w:val="002806D5"/>
    <w:rsid w:val="002855A5"/>
    <w:rsid w:val="0028590A"/>
    <w:rsid w:val="002859D4"/>
    <w:rsid w:val="00285F4F"/>
    <w:rsid w:val="00287A75"/>
    <w:rsid w:val="00287D07"/>
    <w:rsid w:val="00290B7A"/>
    <w:rsid w:val="00290FCD"/>
    <w:rsid w:val="0029252E"/>
    <w:rsid w:val="00294091"/>
    <w:rsid w:val="002971E6"/>
    <w:rsid w:val="002A1694"/>
    <w:rsid w:val="002A282A"/>
    <w:rsid w:val="002A4126"/>
    <w:rsid w:val="002A5B25"/>
    <w:rsid w:val="002A68F0"/>
    <w:rsid w:val="002B042F"/>
    <w:rsid w:val="002B255F"/>
    <w:rsid w:val="002B3B47"/>
    <w:rsid w:val="002B6416"/>
    <w:rsid w:val="002B6EB1"/>
    <w:rsid w:val="002C10D3"/>
    <w:rsid w:val="002C2C6C"/>
    <w:rsid w:val="002C4D80"/>
    <w:rsid w:val="002C6A2D"/>
    <w:rsid w:val="002D0E26"/>
    <w:rsid w:val="002D3751"/>
    <w:rsid w:val="002D4104"/>
    <w:rsid w:val="002D496D"/>
    <w:rsid w:val="002D4CF8"/>
    <w:rsid w:val="002D5458"/>
    <w:rsid w:val="002E0F0C"/>
    <w:rsid w:val="002E1AE9"/>
    <w:rsid w:val="002E3036"/>
    <w:rsid w:val="002E49DF"/>
    <w:rsid w:val="002E4BCB"/>
    <w:rsid w:val="002E4DB0"/>
    <w:rsid w:val="002E6175"/>
    <w:rsid w:val="002F0B99"/>
    <w:rsid w:val="002F34BA"/>
    <w:rsid w:val="002F68D6"/>
    <w:rsid w:val="002F755A"/>
    <w:rsid w:val="003053B9"/>
    <w:rsid w:val="003102D1"/>
    <w:rsid w:val="003116F3"/>
    <w:rsid w:val="003221F4"/>
    <w:rsid w:val="00322502"/>
    <w:rsid w:val="00322549"/>
    <w:rsid w:val="00327A1D"/>
    <w:rsid w:val="00331810"/>
    <w:rsid w:val="0033277A"/>
    <w:rsid w:val="003335CD"/>
    <w:rsid w:val="003344D9"/>
    <w:rsid w:val="00335435"/>
    <w:rsid w:val="00336442"/>
    <w:rsid w:val="00342B24"/>
    <w:rsid w:val="003456D2"/>
    <w:rsid w:val="00347C37"/>
    <w:rsid w:val="00347CA1"/>
    <w:rsid w:val="00350BD1"/>
    <w:rsid w:val="003603CD"/>
    <w:rsid w:val="00363568"/>
    <w:rsid w:val="003635DF"/>
    <w:rsid w:val="00363AF6"/>
    <w:rsid w:val="00364EB1"/>
    <w:rsid w:val="00365235"/>
    <w:rsid w:val="00365CCD"/>
    <w:rsid w:val="00373697"/>
    <w:rsid w:val="00376FF9"/>
    <w:rsid w:val="003773F1"/>
    <w:rsid w:val="00383DFA"/>
    <w:rsid w:val="00385474"/>
    <w:rsid w:val="00385EC3"/>
    <w:rsid w:val="00387574"/>
    <w:rsid w:val="00387606"/>
    <w:rsid w:val="003A2654"/>
    <w:rsid w:val="003B0DDA"/>
    <w:rsid w:val="003B135A"/>
    <w:rsid w:val="003B1716"/>
    <w:rsid w:val="003B3837"/>
    <w:rsid w:val="003B3C4F"/>
    <w:rsid w:val="003B3F6B"/>
    <w:rsid w:val="003B6804"/>
    <w:rsid w:val="003B7CBD"/>
    <w:rsid w:val="003C1AF2"/>
    <w:rsid w:val="003D1B89"/>
    <w:rsid w:val="003D6FDB"/>
    <w:rsid w:val="003E1616"/>
    <w:rsid w:val="003E1D01"/>
    <w:rsid w:val="003E2E9F"/>
    <w:rsid w:val="003E37C1"/>
    <w:rsid w:val="003F3600"/>
    <w:rsid w:val="003F4E07"/>
    <w:rsid w:val="003F5B96"/>
    <w:rsid w:val="003F614D"/>
    <w:rsid w:val="003F6A6B"/>
    <w:rsid w:val="003F734D"/>
    <w:rsid w:val="0040208E"/>
    <w:rsid w:val="004022EC"/>
    <w:rsid w:val="0040377B"/>
    <w:rsid w:val="0040417A"/>
    <w:rsid w:val="00405092"/>
    <w:rsid w:val="00410C69"/>
    <w:rsid w:val="00413501"/>
    <w:rsid w:val="00414B8A"/>
    <w:rsid w:val="00420DB7"/>
    <w:rsid w:val="00432036"/>
    <w:rsid w:val="004329D6"/>
    <w:rsid w:val="00437706"/>
    <w:rsid w:val="00437CA2"/>
    <w:rsid w:val="00445AF9"/>
    <w:rsid w:val="00461141"/>
    <w:rsid w:val="00465443"/>
    <w:rsid w:val="00465D19"/>
    <w:rsid w:val="00470BD0"/>
    <w:rsid w:val="00470C1A"/>
    <w:rsid w:val="004717B3"/>
    <w:rsid w:val="0047282D"/>
    <w:rsid w:val="0047402F"/>
    <w:rsid w:val="00481DEF"/>
    <w:rsid w:val="004835AF"/>
    <w:rsid w:val="0048662F"/>
    <w:rsid w:val="00490A62"/>
    <w:rsid w:val="0049126B"/>
    <w:rsid w:val="00492D04"/>
    <w:rsid w:val="004941B1"/>
    <w:rsid w:val="00494C07"/>
    <w:rsid w:val="004A46AD"/>
    <w:rsid w:val="004A498D"/>
    <w:rsid w:val="004A73DA"/>
    <w:rsid w:val="004C16AE"/>
    <w:rsid w:val="004C4B54"/>
    <w:rsid w:val="004C5532"/>
    <w:rsid w:val="004D6A19"/>
    <w:rsid w:val="004E6929"/>
    <w:rsid w:val="004E70F9"/>
    <w:rsid w:val="00500D74"/>
    <w:rsid w:val="00502027"/>
    <w:rsid w:val="0050281E"/>
    <w:rsid w:val="00505560"/>
    <w:rsid w:val="005059E1"/>
    <w:rsid w:val="005108E8"/>
    <w:rsid w:val="00511FE9"/>
    <w:rsid w:val="005133E1"/>
    <w:rsid w:val="00513D5D"/>
    <w:rsid w:val="005142EF"/>
    <w:rsid w:val="00514AFE"/>
    <w:rsid w:val="00514F20"/>
    <w:rsid w:val="00515770"/>
    <w:rsid w:val="00517614"/>
    <w:rsid w:val="0052152E"/>
    <w:rsid w:val="00533119"/>
    <w:rsid w:val="005339E0"/>
    <w:rsid w:val="005345C8"/>
    <w:rsid w:val="005369F4"/>
    <w:rsid w:val="0054027F"/>
    <w:rsid w:val="005450AA"/>
    <w:rsid w:val="00546CA5"/>
    <w:rsid w:val="00547AD0"/>
    <w:rsid w:val="005518F3"/>
    <w:rsid w:val="00555E59"/>
    <w:rsid w:val="00562B68"/>
    <w:rsid w:val="00565CF8"/>
    <w:rsid w:val="00570051"/>
    <w:rsid w:val="00570507"/>
    <w:rsid w:val="00571148"/>
    <w:rsid w:val="00573407"/>
    <w:rsid w:val="00575414"/>
    <w:rsid w:val="0057705C"/>
    <w:rsid w:val="005814ED"/>
    <w:rsid w:val="00581B11"/>
    <w:rsid w:val="0058671D"/>
    <w:rsid w:val="00591CB8"/>
    <w:rsid w:val="005920C8"/>
    <w:rsid w:val="00593DEA"/>
    <w:rsid w:val="00594509"/>
    <w:rsid w:val="00595F8F"/>
    <w:rsid w:val="005A060B"/>
    <w:rsid w:val="005A286A"/>
    <w:rsid w:val="005A4D52"/>
    <w:rsid w:val="005B4BA0"/>
    <w:rsid w:val="005B6211"/>
    <w:rsid w:val="005C5554"/>
    <w:rsid w:val="005C5A66"/>
    <w:rsid w:val="005C6A76"/>
    <w:rsid w:val="005D2A1E"/>
    <w:rsid w:val="005D5BB2"/>
    <w:rsid w:val="005E2211"/>
    <w:rsid w:val="005E2CFD"/>
    <w:rsid w:val="005E2EB3"/>
    <w:rsid w:val="005E5C0A"/>
    <w:rsid w:val="005E7AF2"/>
    <w:rsid w:val="005F1FD6"/>
    <w:rsid w:val="005F21D1"/>
    <w:rsid w:val="005F2663"/>
    <w:rsid w:val="005F2C1D"/>
    <w:rsid w:val="005F32BA"/>
    <w:rsid w:val="005F4BA4"/>
    <w:rsid w:val="006009AD"/>
    <w:rsid w:val="00601EA4"/>
    <w:rsid w:val="0060373B"/>
    <w:rsid w:val="00603968"/>
    <w:rsid w:val="00604818"/>
    <w:rsid w:val="00606875"/>
    <w:rsid w:val="00606A94"/>
    <w:rsid w:val="006149C8"/>
    <w:rsid w:val="006152B6"/>
    <w:rsid w:val="006155CE"/>
    <w:rsid w:val="00621B6A"/>
    <w:rsid w:val="006238C7"/>
    <w:rsid w:val="006238EE"/>
    <w:rsid w:val="00624F51"/>
    <w:rsid w:val="006268B0"/>
    <w:rsid w:val="00630128"/>
    <w:rsid w:val="00630AA0"/>
    <w:rsid w:val="006312AB"/>
    <w:rsid w:val="00631F92"/>
    <w:rsid w:val="00632468"/>
    <w:rsid w:val="00632E52"/>
    <w:rsid w:val="00634C68"/>
    <w:rsid w:val="00635DFC"/>
    <w:rsid w:val="00641505"/>
    <w:rsid w:val="00642E61"/>
    <w:rsid w:val="00643209"/>
    <w:rsid w:val="00644601"/>
    <w:rsid w:val="006458DE"/>
    <w:rsid w:val="00646D16"/>
    <w:rsid w:val="00646EC6"/>
    <w:rsid w:val="00650E1A"/>
    <w:rsid w:val="0065429C"/>
    <w:rsid w:val="0065619E"/>
    <w:rsid w:val="00657D2D"/>
    <w:rsid w:val="00660FB5"/>
    <w:rsid w:val="00662D8C"/>
    <w:rsid w:val="006631EB"/>
    <w:rsid w:val="00664A57"/>
    <w:rsid w:val="00664E56"/>
    <w:rsid w:val="00666B92"/>
    <w:rsid w:val="00670BB5"/>
    <w:rsid w:val="00681C4A"/>
    <w:rsid w:val="0068543C"/>
    <w:rsid w:val="006854D6"/>
    <w:rsid w:val="00691BF5"/>
    <w:rsid w:val="006940F9"/>
    <w:rsid w:val="00694667"/>
    <w:rsid w:val="00696D9B"/>
    <w:rsid w:val="006A232A"/>
    <w:rsid w:val="006A500B"/>
    <w:rsid w:val="006A70E8"/>
    <w:rsid w:val="006A79DD"/>
    <w:rsid w:val="006A7D0D"/>
    <w:rsid w:val="006A7EA8"/>
    <w:rsid w:val="006B21C2"/>
    <w:rsid w:val="006B2D7D"/>
    <w:rsid w:val="006B2DC1"/>
    <w:rsid w:val="006B3CB3"/>
    <w:rsid w:val="006B5E39"/>
    <w:rsid w:val="006B79D7"/>
    <w:rsid w:val="006B7CD5"/>
    <w:rsid w:val="006C1395"/>
    <w:rsid w:val="006C3A25"/>
    <w:rsid w:val="006C408A"/>
    <w:rsid w:val="006C658F"/>
    <w:rsid w:val="006C775E"/>
    <w:rsid w:val="006D0B52"/>
    <w:rsid w:val="006D4F96"/>
    <w:rsid w:val="006E0A7C"/>
    <w:rsid w:val="006E0FCB"/>
    <w:rsid w:val="006E25FB"/>
    <w:rsid w:val="006E2CD7"/>
    <w:rsid w:val="006E3B36"/>
    <w:rsid w:val="006E6D55"/>
    <w:rsid w:val="006E75F8"/>
    <w:rsid w:val="006F0262"/>
    <w:rsid w:val="006F0CD0"/>
    <w:rsid w:val="0070006F"/>
    <w:rsid w:val="007009D7"/>
    <w:rsid w:val="00701816"/>
    <w:rsid w:val="00701DE6"/>
    <w:rsid w:val="0070392A"/>
    <w:rsid w:val="007072CB"/>
    <w:rsid w:val="0071080A"/>
    <w:rsid w:val="007109E7"/>
    <w:rsid w:val="00711047"/>
    <w:rsid w:val="00714008"/>
    <w:rsid w:val="00714DA2"/>
    <w:rsid w:val="007279F5"/>
    <w:rsid w:val="00732878"/>
    <w:rsid w:val="00732ADE"/>
    <w:rsid w:val="00733A20"/>
    <w:rsid w:val="0073742A"/>
    <w:rsid w:val="007422CA"/>
    <w:rsid w:val="0074361D"/>
    <w:rsid w:val="00744113"/>
    <w:rsid w:val="00745001"/>
    <w:rsid w:val="00745779"/>
    <w:rsid w:val="00746DBA"/>
    <w:rsid w:val="00750C81"/>
    <w:rsid w:val="00753C0F"/>
    <w:rsid w:val="007540CE"/>
    <w:rsid w:val="00755E15"/>
    <w:rsid w:val="007601EF"/>
    <w:rsid w:val="00760373"/>
    <w:rsid w:val="00761C2F"/>
    <w:rsid w:val="00763312"/>
    <w:rsid w:val="00763448"/>
    <w:rsid w:val="00763C19"/>
    <w:rsid w:val="00763FA7"/>
    <w:rsid w:val="0076633E"/>
    <w:rsid w:val="007678FB"/>
    <w:rsid w:val="00770EA5"/>
    <w:rsid w:val="007725C5"/>
    <w:rsid w:val="00776036"/>
    <w:rsid w:val="00784E79"/>
    <w:rsid w:val="00786416"/>
    <w:rsid w:val="00786BE0"/>
    <w:rsid w:val="00793300"/>
    <w:rsid w:val="0079385E"/>
    <w:rsid w:val="00794F72"/>
    <w:rsid w:val="00795740"/>
    <w:rsid w:val="007A46C0"/>
    <w:rsid w:val="007B7828"/>
    <w:rsid w:val="007C2B12"/>
    <w:rsid w:val="007C6297"/>
    <w:rsid w:val="007C7F5F"/>
    <w:rsid w:val="007D088C"/>
    <w:rsid w:val="007D17EF"/>
    <w:rsid w:val="007D2272"/>
    <w:rsid w:val="007D2D34"/>
    <w:rsid w:val="007D4DFC"/>
    <w:rsid w:val="007D4E08"/>
    <w:rsid w:val="007D5A7E"/>
    <w:rsid w:val="007D5F37"/>
    <w:rsid w:val="007D6D04"/>
    <w:rsid w:val="007D7FCA"/>
    <w:rsid w:val="007E67FB"/>
    <w:rsid w:val="007E6CD1"/>
    <w:rsid w:val="007F06B2"/>
    <w:rsid w:val="007F1C1D"/>
    <w:rsid w:val="007F3EB5"/>
    <w:rsid w:val="007F61D0"/>
    <w:rsid w:val="00800552"/>
    <w:rsid w:val="00800856"/>
    <w:rsid w:val="00804520"/>
    <w:rsid w:val="00804A52"/>
    <w:rsid w:val="00805004"/>
    <w:rsid w:val="00811DBA"/>
    <w:rsid w:val="008211E8"/>
    <w:rsid w:val="008263B0"/>
    <w:rsid w:val="00826D77"/>
    <w:rsid w:val="00827963"/>
    <w:rsid w:val="008279D0"/>
    <w:rsid w:val="0083195F"/>
    <w:rsid w:val="00831CF0"/>
    <w:rsid w:val="00832407"/>
    <w:rsid w:val="0083252A"/>
    <w:rsid w:val="00834BC4"/>
    <w:rsid w:val="008367BA"/>
    <w:rsid w:val="0084007B"/>
    <w:rsid w:val="00840870"/>
    <w:rsid w:val="00840AC9"/>
    <w:rsid w:val="008433A6"/>
    <w:rsid w:val="00850201"/>
    <w:rsid w:val="0085290F"/>
    <w:rsid w:val="00853FB1"/>
    <w:rsid w:val="00855428"/>
    <w:rsid w:val="00856C06"/>
    <w:rsid w:val="00856CF7"/>
    <w:rsid w:val="00856E19"/>
    <w:rsid w:val="0086105A"/>
    <w:rsid w:val="00861B65"/>
    <w:rsid w:val="008622DD"/>
    <w:rsid w:val="00862896"/>
    <w:rsid w:val="00863F3D"/>
    <w:rsid w:val="008655EE"/>
    <w:rsid w:val="008725C6"/>
    <w:rsid w:val="00872BA7"/>
    <w:rsid w:val="00873238"/>
    <w:rsid w:val="00874C29"/>
    <w:rsid w:val="008763B6"/>
    <w:rsid w:val="00876586"/>
    <w:rsid w:val="00881942"/>
    <w:rsid w:val="00885D5E"/>
    <w:rsid w:val="00895060"/>
    <w:rsid w:val="008959EC"/>
    <w:rsid w:val="00895AAC"/>
    <w:rsid w:val="008A28CB"/>
    <w:rsid w:val="008A3A57"/>
    <w:rsid w:val="008A5249"/>
    <w:rsid w:val="008A6303"/>
    <w:rsid w:val="008A7E99"/>
    <w:rsid w:val="008B4179"/>
    <w:rsid w:val="008C40DD"/>
    <w:rsid w:val="008C6F7A"/>
    <w:rsid w:val="008D1F55"/>
    <w:rsid w:val="008E097D"/>
    <w:rsid w:val="008E16D2"/>
    <w:rsid w:val="008E1769"/>
    <w:rsid w:val="008E1F3F"/>
    <w:rsid w:val="008E2155"/>
    <w:rsid w:val="008E5198"/>
    <w:rsid w:val="008F22CF"/>
    <w:rsid w:val="008F3053"/>
    <w:rsid w:val="008F3559"/>
    <w:rsid w:val="0090037C"/>
    <w:rsid w:val="009032FB"/>
    <w:rsid w:val="009045E9"/>
    <w:rsid w:val="009051A7"/>
    <w:rsid w:val="0091066D"/>
    <w:rsid w:val="00911F21"/>
    <w:rsid w:val="00917368"/>
    <w:rsid w:val="00921C11"/>
    <w:rsid w:val="0092303A"/>
    <w:rsid w:val="00930487"/>
    <w:rsid w:val="009312CA"/>
    <w:rsid w:val="00933066"/>
    <w:rsid w:val="009353D9"/>
    <w:rsid w:val="00937414"/>
    <w:rsid w:val="00952F8D"/>
    <w:rsid w:val="00955A6F"/>
    <w:rsid w:val="00962D11"/>
    <w:rsid w:val="00964F96"/>
    <w:rsid w:val="009663D1"/>
    <w:rsid w:val="00967702"/>
    <w:rsid w:val="00970A93"/>
    <w:rsid w:val="0097173F"/>
    <w:rsid w:val="00971BD1"/>
    <w:rsid w:val="00974883"/>
    <w:rsid w:val="00975EAC"/>
    <w:rsid w:val="00985EB0"/>
    <w:rsid w:val="009873FF"/>
    <w:rsid w:val="00990054"/>
    <w:rsid w:val="009928C9"/>
    <w:rsid w:val="00992DC8"/>
    <w:rsid w:val="00995C1A"/>
    <w:rsid w:val="00995F84"/>
    <w:rsid w:val="0099678B"/>
    <w:rsid w:val="00996ED3"/>
    <w:rsid w:val="0099730F"/>
    <w:rsid w:val="00997A7A"/>
    <w:rsid w:val="009A21FD"/>
    <w:rsid w:val="009A57D0"/>
    <w:rsid w:val="009A5EA2"/>
    <w:rsid w:val="009A6FD0"/>
    <w:rsid w:val="009B054A"/>
    <w:rsid w:val="009B2858"/>
    <w:rsid w:val="009B2DE5"/>
    <w:rsid w:val="009B34B8"/>
    <w:rsid w:val="009B7264"/>
    <w:rsid w:val="009C33B3"/>
    <w:rsid w:val="009C7ACE"/>
    <w:rsid w:val="009D49AE"/>
    <w:rsid w:val="009D501D"/>
    <w:rsid w:val="009D7449"/>
    <w:rsid w:val="009E1058"/>
    <w:rsid w:val="009E4749"/>
    <w:rsid w:val="009F0778"/>
    <w:rsid w:val="009F3256"/>
    <w:rsid w:val="009F6299"/>
    <w:rsid w:val="009F633B"/>
    <w:rsid w:val="009F638A"/>
    <w:rsid w:val="009F6A6B"/>
    <w:rsid w:val="00A0226C"/>
    <w:rsid w:val="00A029F2"/>
    <w:rsid w:val="00A03009"/>
    <w:rsid w:val="00A149E5"/>
    <w:rsid w:val="00A153FC"/>
    <w:rsid w:val="00A23FE9"/>
    <w:rsid w:val="00A2542D"/>
    <w:rsid w:val="00A278D7"/>
    <w:rsid w:val="00A36F31"/>
    <w:rsid w:val="00A37693"/>
    <w:rsid w:val="00A40ECD"/>
    <w:rsid w:val="00A4518D"/>
    <w:rsid w:val="00A45B78"/>
    <w:rsid w:val="00A45F18"/>
    <w:rsid w:val="00A53411"/>
    <w:rsid w:val="00A57AEC"/>
    <w:rsid w:val="00A614C8"/>
    <w:rsid w:val="00A616E7"/>
    <w:rsid w:val="00A62247"/>
    <w:rsid w:val="00A6610B"/>
    <w:rsid w:val="00A66633"/>
    <w:rsid w:val="00A67B89"/>
    <w:rsid w:val="00A70480"/>
    <w:rsid w:val="00A719ED"/>
    <w:rsid w:val="00A7270C"/>
    <w:rsid w:val="00A75386"/>
    <w:rsid w:val="00A758CF"/>
    <w:rsid w:val="00A80EC2"/>
    <w:rsid w:val="00A81D6D"/>
    <w:rsid w:val="00A81F72"/>
    <w:rsid w:val="00A82B0B"/>
    <w:rsid w:val="00A853C2"/>
    <w:rsid w:val="00A878E0"/>
    <w:rsid w:val="00A87B9C"/>
    <w:rsid w:val="00A90E24"/>
    <w:rsid w:val="00A917EA"/>
    <w:rsid w:val="00A9577B"/>
    <w:rsid w:val="00A962B2"/>
    <w:rsid w:val="00A9762D"/>
    <w:rsid w:val="00A97BAC"/>
    <w:rsid w:val="00AA1C15"/>
    <w:rsid w:val="00AA5759"/>
    <w:rsid w:val="00AB53CF"/>
    <w:rsid w:val="00AB6E37"/>
    <w:rsid w:val="00AB77FF"/>
    <w:rsid w:val="00AC2F14"/>
    <w:rsid w:val="00AC3CFE"/>
    <w:rsid w:val="00AC7F0D"/>
    <w:rsid w:val="00AD021E"/>
    <w:rsid w:val="00AD0858"/>
    <w:rsid w:val="00AD202A"/>
    <w:rsid w:val="00AD24EC"/>
    <w:rsid w:val="00AD258E"/>
    <w:rsid w:val="00AD4DAF"/>
    <w:rsid w:val="00AD66E2"/>
    <w:rsid w:val="00AD7E0D"/>
    <w:rsid w:val="00AE0ED1"/>
    <w:rsid w:val="00AE6472"/>
    <w:rsid w:val="00AF0B05"/>
    <w:rsid w:val="00AF1AD1"/>
    <w:rsid w:val="00AF42BA"/>
    <w:rsid w:val="00AF45D7"/>
    <w:rsid w:val="00AF478A"/>
    <w:rsid w:val="00AF5001"/>
    <w:rsid w:val="00B015E0"/>
    <w:rsid w:val="00B04CA6"/>
    <w:rsid w:val="00B101F1"/>
    <w:rsid w:val="00B17438"/>
    <w:rsid w:val="00B2137B"/>
    <w:rsid w:val="00B213C3"/>
    <w:rsid w:val="00B228D4"/>
    <w:rsid w:val="00B2488E"/>
    <w:rsid w:val="00B24DA2"/>
    <w:rsid w:val="00B3047D"/>
    <w:rsid w:val="00B31994"/>
    <w:rsid w:val="00B33D45"/>
    <w:rsid w:val="00B41C19"/>
    <w:rsid w:val="00B44FC3"/>
    <w:rsid w:val="00B455A4"/>
    <w:rsid w:val="00B45EBC"/>
    <w:rsid w:val="00B5127C"/>
    <w:rsid w:val="00B601D5"/>
    <w:rsid w:val="00B6462C"/>
    <w:rsid w:val="00B64838"/>
    <w:rsid w:val="00B67AF9"/>
    <w:rsid w:val="00B729BF"/>
    <w:rsid w:val="00B7542E"/>
    <w:rsid w:val="00B81287"/>
    <w:rsid w:val="00B84124"/>
    <w:rsid w:val="00B841E6"/>
    <w:rsid w:val="00B8559D"/>
    <w:rsid w:val="00B908A4"/>
    <w:rsid w:val="00B912C6"/>
    <w:rsid w:val="00B92794"/>
    <w:rsid w:val="00B936AF"/>
    <w:rsid w:val="00B93AEA"/>
    <w:rsid w:val="00B947B9"/>
    <w:rsid w:val="00B96F08"/>
    <w:rsid w:val="00B97B69"/>
    <w:rsid w:val="00BA4E15"/>
    <w:rsid w:val="00BA5C95"/>
    <w:rsid w:val="00BA64C2"/>
    <w:rsid w:val="00BA76D8"/>
    <w:rsid w:val="00BB028C"/>
    <w:rsid w:val="00BB2FA0"/>
    <w:rsid w:val="00BB3827"/>
    <w:rsid w:val="00BB56DE"/>
    <w:rsid w:val="00BB7853"/>
    <w:rsid w:val="00BC10E0"/>
    <w:rsid w:val="00BC11B8"/>
    <w:rsid w:val="00BC1268"/>
    <w:rsid w:val="00BC12AA"/>
    <w:rsid w:val="00BC1E12"/>
    <w:rsid w:val="00BC6A40"/>
    <w:rsid w:val="00BD100A"/>
    <w:rsid w:val="00BD535B"/>
    <w:rsid w:val="00BD5736"/>
    <w:rsid w:val="00BD5816"/>
    <w:rsid w:val="00BD607C"/>
    <w:rsid w:val="00BD77D8"/>
    <w:rsid w:val="00BD78A9"/>
    <w:rsid w:val="00BE02C6"/>
    <w:rsid w:val="00BE3B05"/>
    <w:rsid w:val="00BF0B81"/>
    <w:rsid w:val="00BF0BA0"/>
    <w:rsid w:val="00BF1A08"/>
    <w:rsid w:val="00BF524A"/>
    <w:rsid w:val="00BF537B"/>
    <w:rsid w:val="00BF72DE"/>
    <w:rsid w:val="00C04D6E"/>
    <w:rsid w:val="00C05D72"/>
    <w:rsid w:val="00C06792"/>
    <w:rsid w:val="00C074CA"/>
    <w:rsid w:val="00C07CEA"/>
    <w:rsid w:val="00C10DC9"/>
    <w:rsid w:val="00C13082"/>
    <w:rsid w:val="00C13286"/>
    <w:rsid w:val="00C14D2D"/>
    <w:rsid w:val="00C20605"/>
    <w:rsid w:val="00C257AE"/>
    <w:rsid w:val="00C267A5"/>
    <w:rsid w:val="00C31D86"/>
    <w:rsid w:val="00C36CCA"/>
    <w:rsid w:val="00C37B52"/>
    <w:rsid w:val="00C40625"/>
    <w:rsid w:val="00C41EDF"/>
    <w:rsid w:val="00C43160"/>
    <w:rsid w:val="00C439E7"/>
    <w:rsid w:val="00C518F0"/>
    <w:rsid w:val="00C5267D"/>
    <w:rsid w:val="00C526C5"/>
    <w:rsid w:val="00C53E9A"/>
    <w:rsid w:val="00C6077B"/>
    <w:rsid w:val="00C6183F"/>
    <w:rsid w:val="00C61862"/>
    <w:rsid w:val="00C71916"/>
    <w:rsid w:val="00C76112"/>
    <w:rsid w:val="00C76F03"/>
    <w:rsid w:val="00C77118"/>
    <w:rsid w:val="00C8060B"/>
    <w:rsid w:val="00C864FC"/>
    <w:rsid w:val="00C9101C"/>
    <w:rsid w:val="00C913CE"/>
    <w:rsid w:val="00C93BEF"/>
    <w:rsid w:val="00C97E67"/>
    <w:rsid w:val="00CA31D9"/>
    <w:rsid w:val="00CA54A9"/>
    <w:rsid w:val="00CA54E8"/>
    <w:rsid w:val="00CA5D0F"/>
    <w:rsid w:val="00CA7F06"/>
    <w:rsid w:val="00CA7F77"/>
    <w:rsid w:val="00CB00D1"/>
    <w:rsid w:val="00CB0D85"/>
    <w:rsid w:val="00CB2E01"/>
    <w:rsid w:val="00CB3440"/>
    <w:rsid w:val="00CB5372"/>
    <w:rsid w:val="00CC6798"/>
    <w:rsid w:val="00CC6DD8"/>
    <w:rsid w:val="00CD1484"/>
    <w:rsid w:val="00CD371C"/>
    <w:rsid w:val="00CD3723"/>
    <w:rsid w:val="00CD623F"/>
    <w:rsid w:val="00CD6D11"/>
    <w:rsid w:val="00CD7E0C"/>
    <w:rsid w:val="00CE2DB4"/>
    <w:rsid w:val="00CE3E35"/>
    <w:rsid w:val="00CE411C"/>
    <w:rsid w:val="00CE4D31"/>
    <w:rsid w:val="00CE54D3"/>
    <w:rsid w:val="00CE591F"/>
    <w:rsid w:val="00CF173B"/>
    <w:rsid w:val="00CF3E2F"/>
    <w:rsid w:val="00CF40A1"/>
    <w:rsid w:val="00D0159C"/>
    <w:rsid w:val="00D01EFC"/>
    <w:rsid w:val="00D033EB"/>
    <w:rsid w:val="00D0544E"/>
    <w:rsid w:val="00D10EC7"/>
    <w:rsid w:val="00D14D07"/>
    <w:rsid w:val="00D15119"/>
    <w:rsid w:val="00D20046"/>
    <w:rsid w:val="00D20FBB"/>
    <w:rsid w:val="00D23850"/>
    <w:rsid w:val="00D265B9"/>
    <w:rsid w:val="00D27535"/>
    <w:rsid w:val="00D328B1"/>
    <w:rsid w:val="00D33933"/>
    <w:rsid w:val="00D33CA0"/>
    <w:rsid w:val="00D3426F"/>
    <w:rsid w:val="00D36127"/>
    <w:rsid w:val="00D436AE"/>
    <w:rsid w:val="00D4446E"/>
    <w:rsid w:val="00D463C4"/>
    <w:rsid w:val="00D4666F"/>
    <w:rsid w:val="00D5281B"/>
    <w:rsid w:val="00D54A67"/>
    <w:rsid w:val="00D55D10"/>
    <w:rsid w:val="00D571F8"/>
    <w:rsid w:val="00D57359"/>
    <w:rsid w:val="00D60480"/>
    <w:rsid w:val="00D60D83"/>
    <w:rsid w:val="00D627B1"/>
    <w:rsid w:val="00D62BAA"/>
    <w:rsid w:val="00D62BDB"/>
    <w:rsid w:val="00D636BA"/>
    <w:rsid w:val="00D64110"/>
    <w:rsid w:val="00D64BE9"/>
    <w:rsid w:val="00D67F61"/>
    <w:rsid w:val="00D70AEA"/>
    <w:rsid w:val="00D728BD"/>
    <w:rsid w:val="00D73C0E"/>
    <w:rsid w:val="00D749CB"/>
    <w:rsid w:val="00D754FF"/>
    <w:rsid w:val="00D8110C"/>
    <w:rsid w:val="00D84B38"/>
    <w:rsid w:val="00D86664"/>
    <w:rsid w:val="00D87834"/>
    <w:rsid w:val="00D913F7"/>
    <w:rsid w:val="00D92871"/>
    <w:rsid w:val="00D92953"/>
    <w:rsid w:val="00D9313F"/>
    <w:rsid w:val="00D947D8"/>
    <w:rsid w:val="00D957A8"/>
    <w:rsid w:val="00D96DE6"/>
    <w:rsid w:val="00D9778F"/>
    <w:rsid w:val="00DA5752"/>
    <w:rsid w:val="00DA7F1E"/>
    <w:rsid w:val="00DB0156"/>
    <w:rsid w:val="00DB250B"/>
    <w:rsid w:val="00DB43C8"/>
    <w:rsid w:val="00DC0AE3"/>
    <w:rsid w:val="00DC2503"/>
    <w:rsid w:val="00DC4AF7"/>
    <w:rsid w:val="00DC5974"/>
    <w:rsid w:val="00DD1591"/>
    <w:rsid w:val="00DD2A40"/>
    <w:rsid w:val="00DD3B90"/>
    <w:rsid w:val="00DD56C2"/>
    <w:rsid w:val="00DD5B72"/>
    <w:rsid w:val="00DE2806"/>
    <w:rsid w:val="00DE63EC"/>
    <w:rsid w:val="00DF35F4"/>
    <w:rsid w:val="00DF3FFA"/>
    <w:rsid w:val="00DF41E5"/>
    <w:rsid w:val="00DF463A"/>
    <w:rsid w:val="00E00780"/>
    <w:rsid w:val="00E05297"/>
    <w:rsid w:val="00E068F1"/>
    <w:rsid w:val="00E12E5B"/>
    <w:rsid w:val="00E13875"/>
    <w:rsid w:val="00E155F5"/>
    <w:rsid w:val="00E21054"/>
    <w:rsid w:val="00E25FE5"/>
    <w:rsid w:val="00E30C64"/>
    <w:rsid w:val="00E31FEB"/>
    <w:rsid w:val="00E3205C"/>
    <w:rsid w:val="00E33F16"/>
    <w:rsid w:val="00E35382"/>
    <w:rsid w:val="00E35B0D"/>
    <w:rsid w:val="00E37D62"/>
    <w:rsid w:val="00E4037E"/>
    <w:rsid w:val="00E410EA"/>
    <w:rsid w:val="00E414B7"/>
    <w:rsid w:val="00E42B5A"/>
    <w:rsid w:val="00E50395"/>
    <w:rsid w:val="00E50F7B"/>
    <w:rsid w:val="00E52C6C"/>
    <w:rsid w:val="00E557B3"/>
    <w:rsid w:val="00E56799"/>
    <w:rsid w:val="00E6494A"/>
    <w:rsid w:val="00E64D11"/>
    <w:rsid w:val="00E7124D"/>
    <w:rsid w:val="00E72F1C"/>
    <w:rsid w:val="00E739AE"/>
    <w:rsid w:val="00E753B3"/>
    <w:rsid w:val="00E80BDD"/>
    <w:rsid w:val="00E82B39"/>
    <w:rsid w:val="00E848B8"/>
    <w:rsid w:val="00E85991"/>
    <w:rsid w:val="00E93446"/>
    <w:rsid w:val="00E94724"/>
    <w:rsid w:val="00E975FE"/>
    <w:rsid w:val="00E97CE7"/>
    <w:rsid w:val="00EA5A6E"/>
    <w:rsid w:val="00EA67A9"/>
    <w:rsid w:val="00EB0F91"/>
    <w:rsid w:val="00EB27EF"/>
    <w:rsid w:val="00EC1363"/>
    <w:rsid w:val="00EC50D4"/>
    <w:rsid w:val="00EC5462"/>
    <w:rsid w:val="00EC69A3"/>
    <w:rsid w:val="00EC782A"/>
    <w:rsid w:val="00ED19AE"/>
    <w:rsid w:val="00ED2C9E"/>
    <w:rsid w:val="00ED4FC5"/>
    <w:rsid w:val="00ED7A5D"/>
    <w:rsid w:val="00EE01AF"/>
    <w:rsid w:val="00EE1C1D"/>
    <w:rsid w:val="00EE5B1B"/>
    <w:rsid w:val="00EF1FCA"/>
    <w:rsid w:val="00EF5762"/>
    <w:rsid w:val="00EF69AB"/>
    <w:rsid w:val="00EF6FC7"/>
    <w:rsid w:val="00EF7422"/>
    <w:rsid w:val="00EF7961"/>
    <w:rsid w:val="00F00BA4"/>
    <w:rsid w:val="00F024A8"/>
    <w:rsid w:val="00F0600F"/>
    <w:rsid w:val="00F076B3"/>
    <w:rsid w:val="00F10B09"/>
    <w:rsid w:val="00F115FB"/>
    <w:rsid w:val="00F11707"/>
    <w:rsid w:val="00F118FA"/>
    <w:rsid w:val="00F161B0"/>
    <w:rsid w:val="00F17FFC"/>
    <w:rsid w:val="00F2580C"/>
    <w:rsid w:val="00F264D9"/>
    <w:rsid w:val="00F26A94"/>
    <w:rsid w:val="00F273F3"/>
    <w:rsid w:val="00F31C6B"/>
    <w:rsid w:val="00F33B6B"/>
    <w:rsid w:val="00F33B85"/>
    <w:rsid w:val="00F33B96"/>
    <w:rsid w:val="00F34F1C"/>
    <w:rsid w:val="00F37425"/>
    <w:rsid w:val="00F418B2"/>
    <w:rsid w:val="00F43F82"/>
    <w:rsid w:val="00F51ABA"/>
    <w:rsid w:val="00F51F3C"/>
    <w:rsid w:val="00F53D9C"/>
    <w:rsid w:val="00F5592F"/>
    <w:rsid w:val="00F62A7D"/>
    <w:rsid w:val="00F6409E"/>
    <w:rsid w:val="00F67332"/>
    <w:rsid w:val="00F678E5"/>
    <w:rsid w:val="00F7222A"/>
    <w:rsid w:val="00F73211"/>
    <w:rsid w:val="00F73B46"/>
    <w:rsid w:val="00F77283"/>
    <w:rsid w:val="00F772C3"/>
    <w:rsid w:val="00F80338"/>
    <w:rsid w:val="00F8067B"/>
    <w:rsid w:val="00F81A93"/>
    <w:rsid w:val="00F84F93"/>
    <w:rsid w:val="00F8501D"/>
    <w:rsid w:val="00F85808"/>
    <w:rsid w:val="00FA12B9"/>
    <w:rsid w:val="00FA6D4D"/>
    <w:rsid w:val="00FB0C70"/>
    <w:rsid w:val="00FB2363"/>
    <w:rsid w:val="00FB3C6B"/>
    <w:rsid w:val="00FB7A38"/>
    <w:rsid w:val="00FC6A22"/>
    <w:rsid w:val="00FD0D54"/>
    <w:rsid w:val="00FD1B14"/>
    <w:rsid w:val="00FD1DC9"/>
    <w:rsid w:val="00FD29D5"/>
    <w:rsid w:val="00FD5206"/>
    <w:rsid w:val="00FE65F9"/>
    <w:rsid w:val="00FF49E8"/>
    <w:rsid w:val="00FF5F83"/>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2049"/>
    <o:shapelayout v:ext="edit">
      <o:idmap v:ext="edit" data="1"/>
    </o:shapelayout>
  </w:shapeDefaults>
  <w:decimalSymbol w:val="."/>
  <w:listSeparator w:val=","/>
  <w15:docId w15:val="{E5D57AAA-BE17-440F-AAE6-4202AEFF50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qFormat="1"/>
    <w:lsdException w:name="footnote text" w:semiHidden="1" w:unhideWhenUsed="1"/>
    <w:lsdException w:name="annotation text" w:semiHidden="1"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uiPriority="99"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rsid w:val="00595F8F"/>
    <w:pPr>
      <w:ind w:left="538"/>
      <w:outlineLvl w:val="0"/>
    </w:pPr>
    <w:rPr>
      <w:b/>
      <w:bCs/>
      <w:sz w:val="28"/>
      <w:szCs w:val="28"/>
    </w:rPr>
  </w:style>
  <w:style w:type="paragraph" w:styleId="21">
    <w:name w:val="heading 2"/>
    <w:basedOn w:val="a1"/>
    <w:next w:val="a1"/>
    <w:link w:val="2Char"/>
    <w:qFormat/>
    <w:rsid w:val="00595F8F"/>
    <w:pPr>
      <w:ind w:left="629"/>
      <w:outlineLvl w:val="1"/>
    </w:pPr>
    <w:rPr>
      <w:b/>
      <w:bCs/>
      <w:sz w:val="24"/>
      <w:szCs w:val="24"/>
    </w:rPr>
  </w:style>
  <w:style w:type="paragraph" w:styleId="30">
    <w:name w:val="heading 3"/>
    <w:basedOn w:val="a1"/>
    <w:next w:val="a1"/>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1"/>
    <w:rsid w:val="00D84B38"/>
    <w:rPr>
      <w:rFonts w:ascii="宋体" w:hAnsi="宋体" w:cs="宋体"/>
      <w:b/>
      <w:bCs/>
      <w:sz w:val="28"/>
      <w:szCs w:val="28"/>
      <w:lang w:eastAsia="en-US"/>
    </w:rPr>
  </w:style>
  <w:style w:type="character" w:customStyle="1" w:styleId="2Char">
    <w:name w:val="标题 2 Char"/>
    <w:basedOn w:val="a3"/>
    <w:link w:val="21"/>
    <w:rsid w:val="00D84B38"/>
    <w:rPr>
      <w:rFonts w:ascii="宋体" w:hAnsi="宋体" w:cs="宋体"/>
      <w:b/>
      <w:bCs/>
      <w:sz w:val="24"/>
      <w:szCs w:val="24"/>
      <w:lang w:eastAsia="en-US"/>
    </w:rPr>
  </w:style>
  <w:style w:type="character" w:customStyle="1" w:styleId="3Char">
    <w:name w:val="标题 3 Char"/>
    <w:basedOn w:val="a3"/>
    <w:link w:val="30"/>
    <w:rsid w:val="00D84B38"/>
    <w:rPr>
      <w:b/>
      <w:bCs/>
      <w:kern w:val="2"/>
      <w:sz w:val="32"/>
      <w:szCs w:val="32"/>
    </w:rPr>
  </w:style>
  <w:style w:type="character" w:customStyle="1" w:styleId="4Char">
    <w:name w:val="标题 4 Char"/>
    <w:basedOn w:val="a3"/>
    <w:link w:val="40"/>
    <w:rsid w:val="00D84B38"/>
    <w:rPr>
      <w:b/>
      <w:kern w:val="2"/>
      <w:sz w:val="24"/>
      <w:szCs w:val="24"/>
    </w:rPr>
  </w:style>
  <w:style w:type="character" w:customStyle="1" w:styleId="5Char">
    <w:name w:val="标题 5 Char"/>
    <w:basedOn w:val="a3"/>
    <w:link w:val="50"/>
    <w:rsid w:val="00D84B38"/>
    <w:rPr>
      <w:b/>
      <w:bCs/>
      <w:kern w:val="2"/>
      <w:sz w:val="28"/>
      <w:szCs w:val="28"/>
    </w:rPr>
  </w:style>
  <w:style w:type="character" w:customStyle="1" w:styleId="6Char">
    <w:name w:val="标题 6 Char"/>
    <w:basedOn w:val="a3"/>
    <w:link w:val="60"/>
    <w:rsid w:val="00D84B38"/>
    <w:rPr>
      <w:b/>
      <w:sz w:val="24"/>
    </w:rPr>
  </w:style>
  <w:style w:type="paragraph" w:styleId="a2">
    <w:name w:val="Normal Indent"/>
    <w:basedOn w:val="a1"/>
    <w:link w:val="Char"/>
    <w:qFormat/>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qFormat/>
    <w:rsid w:val="00D84B38"/>
    <w:rPr>
      <w:sz w:val="24"/>
    </w:rPr>
  </w:style>
  <w:style w:type="character" w:customStyle="1" w:styleId="7Char">
    <w:name w:val="标题 7 Char"/>
    <w:basedOn w:val="a3"/>
    <w:link w:val="7"/>
    <w:rsid w:val="00D84B38"/>
    <w:rPr>
      <w:b/>
      <w:kern w:val="2"/>
      <w:sz w:val="24"/>
    </w:rPr>
  </w:style>
  <w:style w:type="character" w:customStyle="1" w:styleId="8Char">
    <w:name w:val="标题 8 Char"/>
    <w:basedOn w:val="a3"/>
    <w:link w:val="8"/>
    <w:rsid w:val="00D84B38"/>
    <w:rPr>
      <w:rFonts w:ascii="Arial" w:eastAsia="黑体" w:hAnsi="Arial"/>
      <w:kern w:val="2"/>
      <w:sz w:val="24"/>
    </w:rPr>
  </w:style>
  <w:style w:type="character" w:customStyle="1" w:styleId="9Char">
    <w:name w:val="标题 9 Char"/>
    <w:basedOn w:val="a3"/>
    <w:link w:val="9"/>
    <w:rsid w:val="00D84B38"/>
    <w:rPr>
      <w:rFonts w:ascii="Arial" w:eastAsia="黑体" w:hAnsi="Arial"/>
      <w:kern w:val="2"/>
      <w:sz w:val="21"/>
    </w:rPr>
  </w:style>
  <w:style w:type="paragraph" w:styleId="a6">
    <w:name w:val="Body Text"/>
    <w:basedOn w:val="a1"/>
    <w:link w:val="Char1"/>
    <w:uiPriority w:val="1"/>
    <w:qFormat/>
    <w:rsid w:val="00595F8F"/>
    <w:rPr>
      <w:sz w:val="24"/>
      <w:szCs w:val="24"/>
    </w:rPr>
  </w:style>
  <w:style w:type="character" w:customStyle="1" w:styleId="Char1">
    <w:name w:val="正文文本 Char1"/>
    <w:basedOn w:val="a3"/>
    <w:link w:val="a6"/>
    <w:qFormat/>
    <w:rsid w:val="00D84B38"/>
    <w:rPr>
      <w:rFonts w:ascii="宋体" w:hAnsi="宋体" w:cs="宋体"/>
      <w:sz w:val="24"/>
      <w:szCs w:val="24"/>
      <w:lang w:eastAsia="en-US"/>
    </w:rPr>
  </w:style>
  <w:style w:type="paragraph" w:styleId="a7">
    <w:name w:val="Plain Text"/>
    <w:basedOn w:val="a1"/>
    <w:link w:val="Char0"/>
    <w:qFormat/>
    <w:rsid w:val="00595F8F"/>
    <w:rPr>
      <w:rFonts w:hAnsi="Courier New" w:cs="Courier New"/>
      <w:szCs w:val="21"/>
    </w:rPr>
  </w:style>
  <w:style w:type="character" w:customStyle="1" w:styleId="Char0">
    <w:name w:val="纯文本 Char"/>
    <w:basedOn w:val="a3"/>
    <w:link w:val="a7"/>
    <w:qFormat/>
    <w:rsid w:val="00D84B38"/>
    <w:rPr>
      <w:rFonts w:ascii="宋体" w:hAnsi="Courier New" w:cs="Courier New"/>
      <w:sz w:val="22"/>
      <w:szCs w:val="21"/>
      <w:lang w:eastAsia="en-US"/>
    </w:rPr>
  </w:style>
  <w:style w:type="paragraph" w:styleId="a8">
    <w:name w:val="footer"/>
    <w:basedOn w:val="a1"/>
    <w:link w:val="Char2"/>
    <w:uiPriority w:val="99"/>
    <w:qFormat/>
    <w:rsid w:val="00595F8F"/>
    <w:pPr>
      <w:tabs>
        <w:tab w:val="center" w:pos="4153"/>
        <w:tab w:val="right" w:pos="8306"/>
      </w:tabs>
      <w:snapToGrid w:val="0"/>
    </w:pPr>
    <w:rPr>
      <w:sz w:val="18"/>
      <w:szCs w:val="18"/>
    </w:rPr>
  </w:style>
  <w:style w:type="character" w:customStyle="1" w:styleId="Char2">
    <w:name w:val="页脚 Char"/>
    <w:basedOn w:val="a3"/>
    <w:link w:val="a8"/>
    <w:uiPriority w:val="99"/>
    <w:rsid w:val="003E37C1"/>
    <w:rPr>
      <w:rFonts w:ascii="宋体" w:hAnsi="宋体" w:cs="宋体"/>
      <w:sz w:val="18"/>
      <w:szCs w:val="18"/>
      <w:lang w:eastAsia="en-US"/>
    </w:rPr>
  </w:style>
  <w:style w:type="paragraph" w:styleId="a9">
    <w:name w:val="header"/>
    <w:basedOn w:val="a1"/>
    <w:link w:val="Char3"/>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3"/>
    <w:link w:val="a9"/>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a">
    <w:name w:val="List Paragraph"/>
    <w:basedOn w:val="a1"/>
    <w:link w:val="Char4"/>
    <w:uiPriority w:val="34"/>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b">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c">
    <w:name w:val="page number"/>
    <w:basedOn w:val="a3"/>
    <w:rsid w:val="003E37C1"/>
  </w:style>
  <w:style w:type="paragraph" w:styleId="ad">
    <w:name w:val="Closing"/>
    <w:basedOn w:val="a1"/>
    <w:link w:val="Char5"/>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5">
    <w:name w:val="结束语 Char"/>
    <w:basedOn w:val="a3"/>
    <w:link w:val="ad"/>
    <w:rsid w:val="003E37C1"/>
    <w:rPr>
      <w:b/>
      <w:kern w:val="2"/>
      <w:sz w:val="21"/>
    </w:rPr>
  </w:style>
  <w:style w:type="paragraph" w:styleId="ae">
    <w:name w:val="Normal (Web)"/>
    <w:basedOn w:val="a1"/>
    <w:link w:val="Char6"/>
    <w:unhideWhenUsed/>
    <w:rsid w:val="003E37C1"/>
    <w:pPr>
      <w:widowControl/>
      <w:autoSpaceDE/>
      <w:autoSpaceDN/>
      <w:spacing w:before="100" w:beforeAutospacing="1" w:after="100" w:afterAutospacing="1"/>
    </w:pPr>
    <w:rPr>
      <w:sz w:val="24"/>
      <w:szCs w:val="24"/>
      <w:lang w:eastAsia="zh-CN"/>
    </w:rPr>
  </w:style>
  <w:style w:type="character" w:customStyle="1" w:styleId="Char6">
    <w:name w:val="普通(网站) Char"/>
    <w:basedOn w:val="a3"/>
    <w:link w:val="ae"/>
    <w:locked/>
    <w:rsid w:val="00D84B38"/>
    <w:rPr>
      <w:rFonts w:ascii="宋体" w:hAnsi="宋体" w:cs="宋体"/>
      <w:sz w:val="24"/>
      <w:szCs w:val="24"/>
    </w:rPr>
  </w:style>
  <w:style w:type="character" w:customStyle="1" w:styleId="xdrichtextbox2">
    <w:name w:val="xdrichtextbox2"/>
    <w:basedOn w:val="a3"/>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uiPriority w:val="99"/>
    <w:qFormat/>
    <w:rsid w:val="00052C0E"/>
  </w:style>
  <w:style w:type="character" w:styleId="af">
    <w:name w:val="Hyperlink"/>
    <w:basedOn w:val="a3"/>
    <w:rsid w:val="00664E56"/>
    <w:rPr>
      <w:color w:val="0000FF" w:themeColor="hyperlink"/>
      <w:u w:val="single"/>
    </w:rPr>
  </w:style>
  <w:style w:type="character" w:customStyle="1" w:styleId="Char7">
    <w:name w:val="无间隔 Char"/>
    <w:basedOn w:val="a3"/>
    <w:link w:val="af0"/>
    <w:rsid w:val="00D84B38"/>
    <w:rPr>
      <w:rFonts w:ascii="Calibri" w:hAnsi="Calibri"/>
      <w:sz w:val="22"/>
      <w:szCs w:val="22"/>
    </w:rPr>
  </w:style>
  <w:style w:type="paragraph" w:styleId="af0">
    <w:name w:val="No Spacing"/>
    <w:link w:val="Char7"/>
    <w:uiPriority w:val="1"/>
    <w:qFormat/>
    <w:rsid w:val="00D84B38"/>
    <w:rPr>
      <w:rFonts w:ascii="Calibri" w:hAnsi="Calibri"/>
      <w:sz w:val="22"/>
      <w:szCs w:val="22"/>
    </w:rPr>
  </w:style>
  <w:style w:type="character" w:styleId="af1">
    <w:name w:val="Strong"/>
    <w:basedOn w:val="a3"/>
    <w:uiPriority w:val="22"/>
    <w:qFormat/>
    <w:rsid w:val="00D84B38"/>
    <w:rPr>
      <w:b/>
      <w:bCs/>
    </w:rPr>
  </w:style>
  <w:style w:type="character" w:styleId="af2">
    <w:name w:val="FollowedHyperlink"/>
    <w:basedOn w:val="a3"/>
    <w:rsid w:val="00D84B38"/>
    <w:rPr>
      <w:color w:val="800080"/>
      <w:u w:val="single"/>
    </w:rPr>
  </w:style>
  <w:style w:type="character" w:styleId="af3">
    <w:name w:val="annotation reference"/>
    <w:basedOn w:val="a3"/>
    <w:rsid w:val="00D84B38"/>
    <w:rPr>
      <w:sz w:val="21"/>
      <w:szCs w:val="21"/>
    </w:rPr>
  </w:style>
  <w:style w:type="character" w:customStyle="1" w:styleId="Char8">
    <w:name w:val="批注文字 Char"/>
    <w:basedOn w:val="a3"/>
    <w:link w:val="af4"/>
    <w:uiPriority w:val="99"/>
    <w:rsid w:val="00D84B38"/>
    <w:rPr>
      <w:kern w:val="2"/>
      <w:sz w:val="21"/>
    </w:rPr>
  </w:style>
  <w:style w:type="paragraph" w:styleId="af4">
    <w:name w:val="annotation text"/>
    <w:basedOn w:val="a1"/>
    <w:link w:val="Char8"/>
    <w:qFormat/>
    <w:rsid w:val="00D84B38"/>
    <w:pPr>
      <w:autoSpaceDE/>
      <w:autoSpaceDN/>
    </w:pPr>
    <w:rPr>
      <w:rFonts w:ascii="Times New Roman" w:hAnsi="Times New Roman" w:cs="Times New Roman"/>
      <w:kern w:val="2"/>
      <w:sz w:val="21"/>
      <w:szCs w:val="20"/>
      <w:lang w:eastAsia="zh-CN"/>
    </w:rPr>
  </w:style>
  <w:style w:type="character" w:customStyle="1" w:styleId="Char9">
    <w:name w:val="批注框文本 Char"/>
    <w:basedOn w:val="a3"/>
    <w:link w:val="af5"/>
    <w:uiPriority w:val="99"/>
    <w:rsid w:val="00D84B38"/>
    <w:rPr>
      <w:kern w:val="2"/>
      <w:sz w:val="18"/>
      <w:szCs w:val="18"/>
    </w:rPr>
  </w:style>
  <w:style w:type="paragraph" w:styleId="af5">
    <w:name w:val="Balloon Text"/>
    <w:basedOn w:val="a1"/>
    <w:link w:val="Char9"/>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3"/>
    <w:link w:val="31"/>
    <w:rsid w:val="00D84B38"/>
    <w:rPr>
      <w:kern w:val="2"/>
      <w:sz w:val="28"/>
    </w:rPr>
  </w:style>
  <w:style w:type="paragraph" w:styleId="31">
    <w:name w:val="Body Text Indent 3"/>
    <w:basedOn w:val="a1"/>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3"/>
    <w:link w:val="22"/>
    <w:rsid w:val="00D84B38"/>
    <w:rPr>
      <w:rFonts w:ascii="宋体" w:hAnsi="宋体"/>
      <w:iCs/>
      <w:kern w:val="2"/>
      <w:sz w:val="24"/>
      <w:szCs w:val="24"/>
    </w:rPr>
  </w:style>
  <w:style w:type="paragraph" w:styleId="22">
    <w:name w:val="Body Text Indent 2"/>
    <w:basedOn w:val="a1"/>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a">
    <w:name w:val="正文文本 Char"/>
    <w:basedOn w:val="a3"/>
    <w:uiPriority w:val="99"/>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qFormat/>
    <w:rsid w:val="00D84B38"/>
    <w:rPr>
      <w:rFonts w:ascii="宋体" w:eastAsia="宋体" w:hAnsi="宋体" w:cs="宋体" w:hint="eastAsia"/>
      <w:color w:val="000000"/>
      <w:sz w:val="20"/>
      <w:szCs w:val="20"/>
      <w:u w:val="none"/>
    </w:rPr>
  </w:style>
  <w:style w:type="character" w:customStyle="1" w:styleId="Charb">
    <w:name w:val="标题 Char"/>
    <w:basedOn w:val="a3"/>
    <w:link w:val="af6"/>
    <w:rsid w:val="00D84B38"/>
    <w:rPr>
      <w:rFonts w:ascii="Arial" w:hAnsi="Arial" w:cs="Arial"/>
      <w:b/>
      <w:bCs/>
      <w:sz w:val="44"/>
      <w:szCs w:val="32"/>
    </w:rPr>
  </w:style>
  <w:style w:type="paragraph" w:styleId="af6">
    <w:name w:val="Title"/>
    <w:basedOn w:val="a1"/>
    <w:link w:val="Charb"/>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c">
    <w:name w:val="正文文本缩进 Char"/>
    <w:basedOn w:val="a3"/>
    <w:link w:val="af7"/>
    <w:rsid w:val="00D84B38"/>
    <w:rPr>
      <w:i/>
      <w:iCs/>
      <w:kern w:val="2"/>
      <w:sz w:val="21"/>
    </w:rPr>
  </w:style>
  <w:style w:type="paragraph" w:styleId="af7">
    <w:name w:val="Body Text Indent"/>
    <w:basedOn w:val="a1"/>
    <w:link w:val="Charc"/>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3"/>
    <w:link w:val="32"/>
    <w:rsid w:val="00D84B38"/>
    <w:rPr>
      <w:color w:val="0000FF"/>
      <w:kern w:val="2"/>
      <w:sz w:val="24"/>
      <w:szCs w:val="24"/>
    </w:rPr>
  </w:style>
  <w:style w:type="paragraph" w:styleId="32">
    <w:name w:val="Body Text 3"/>
    <w:basedOn w:val="a1"/>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Char">
    <w:name w:val="HTML 预设格式 Char"/>
    <w:basedOn w:val="a3"/>
    <w:link w:val="HTML"/>
    <w:rsid w:val="00D84B38"/>
    <w:rPr>
      <w:rFonts w:ascii="Arial Unicode MS" w:eastAsia="Courier New" w:hAnsi="Arial Unicode MS" w:cs="Courier New"/>
    </w:rPr>
  </w:style>
  <w:style w:type="paragraph" w:styleId="HTML">
    <w:name w:val="HTML Preformatted"/>
    <w:basedOn w:val="a1"/>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d">
    <w:name w:val="文档结构图 Char"/>
    <w:basedOn w:val="a3"/>
    <w:link w:val="af8"/>
    <w:rsid w:val="00D84B38"/>
    <w:rPr>
      <w:rFonts w:ascii="宋体"/>
      <w:sz w:val="28"/>
      <w:shd w:val="clear" w:color="auto" w:fill="000080"/>
    </w:rPr>
  </w:style>
  <w:style w:type="paragraph" w:styleId="af8">
    <w:name w:val="Document Map"/>
    <w:basedOn w:val="a1"/>
    <w:link w:val="Chard"/>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e">
    <w:name w:val="日期 Char"/>
    <w:basedOn w:val="a3"/>
    <w:link w:val="af9"/>
    <w:rsid w:val="00D84B38"/>
    <w:rPr>
      <w:kern w:val="2"/>
      <w:sz w:val="21"/>
      <w:szCs w:val="24"/>
    </w:rPr>
  </w:style>
  <w:style w:type="paragraph" w:styleId="af9">
    <w:name w:val="Date"/>
    <w:basedOn w:val="a1"/>
    <w:next w:val="a1"/>
    <w:link w:val="Chare"/>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3"/>
    <w:link w:val="23"/>
    <w:rsid w:val="00D84B38"/>
    <w:rPr>
      <w:kern w:val="2"/>
      <w:sz w:val="21"/>
      <w:szCs w:val="24"/>
    </w:rPr>
  </w:style>
  <w:style w:type="paragraph" w:styleId="23">
    <w:name w:val="Body Text 2"/>
    <w:basedOn w:val="a1"/>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f">
    <w:name w:val="正文首行缩进 Char"/>
    <w:basedOn w:val="Chara"/>
    <w:link w:val="a"/>
    <w:rsid w:val="00D84B38"/>
    <w:rPr>
      <w:rFonts w:eastAsia="宋体"/>
      <w:sz w:val="21"/>
      <w:szCs w:val="21"/>
      <w:lang w:val="en-US" w:eastAsia="zh-CN" w:bidi="ar-SA"/>
    </w:rPr>
  </w:style>
  <w:style w:type="paragraph" w:styleId="a">
    <w:name w:val="Body Text First Indent"/>
    <w:basedOn w:val="a6"/>
    <w:link w:val="Charf"/>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0">
    <w:name w:val="批注主题 Char"/>
    <w:basedOn w:val="Char8"/>
    <w:link w:val="afa"/>
    <w:uiPriority w:val="99"/>
    <w:rsid w:val="00D84B38"/>
    <w:rPr>
      <w:b/>
      <w:bCs/>
      <w:kern w:val="2"/>
      <w:sz w:val="24"/>
      <w:szCs w:val="24"/>
    </w:rPr>
  </w:style>
  <w:style w:type="paragraph" w:styleId="afa">
    <w:name w:val="annotation subject"/>
    <w:basedOn w:val="af4"/>
    <w:next w:val="af4"/>
    <w:link w:val="Charf0"/>
    <w:rsid w:val="00D84B38"/>
    <w:pPr>
      <w:widowControl/>
    </w:pPr>
    <w:rPr>
      <w:b/>
      <w:bCs/>
      <w:sz w:val="24"/>
      <w:szCs w:val="24"/>
    </w:rPr>
  </w:style>
  <w:style w:type="paragraph" w:styleId="12">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1">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D84B38"/>
    <w:pPr>
      <w:widowControl/>
      <w:spacing w:before="0" w:after="0" w:line="420" w:lineRule="exact"/>
    </w:pPr>
    <w:rPr>
      <w:b w:val="0"/>
      <w:bCs w:val="0"/>
      <w:color w:val="000000"/>
      <w:kern w:val="0"/>
      <w:sz w:val="30"/>
      <w:szCs w:val="21"/>
    </w:rPr>
  </w:style>
  <w:style w:type="paragraph" w:customStyle="1" w:styleId="34">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b">
    <w:name w:val="Message Header"/>
    <w:basedOn w:val="a1"/>
    <w:link w:val="Charf1"/>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1">
    <w:name w:val="信息标题 Char"/>
    <w:basedOn w:val="a3"/>
    <w:link w:val="afb"/>
    <w:rsid w:val="00D84B38"/>
    <w:rPr>
      <w:rFonts w:ascii="Arial" w:hAnsi="Arial" w:cs="Arial"/>
      <w:kern w:val="2"/>
      <w:sz w:val="24"/>
      <w:szCs w:val="24"/>
      <w:shd w:val="pct20" w:color="auto" w:fill="auto"/>
    </w:rPr>
  </w:style>
  <w:style w:type="paragraph" w:styleId="51">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3"/>
    <w:rsid w:val="00D84B38"/>
    <w:rPr>
      <w:rFonts w:ascii="宋体" w:hAnsi="宋体" w:cs="宋体"/>
      <w:sz w:val="16"/>
      <w:szCs w:val="16"/>
      <w:lang w:eastAsia="en-US"/>
    </w:rPr>
  </w:style>
  <w:style w:type="paragraph" w:customStyle="1" w:styleId="afc">
    <w:name w:val="封面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3"/>
    <w:rsid w:val="00D84B38"/>
    <w:rPr>
      <w:rFonts w:ascii="宋体" w:hAnsi="宋体" w:cs="宋体"/>
      <w:sz w:val="22"/>
      <w:szCs w:val="22"/>
      <w:lang w:eastAsia="en-US"/>
    </w:rPr>
  </w:style>
  <w:style w:type="paragraph" w:styleId="24">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D84B38"/>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3"/>
    <w:rsid w:val="00D84B38"/>
    <w:rPr>
      <w:rFonts w:ascii="宋体" w:hAnsi="宋体" w:cs="宋体"/>
      <w:sz w:val="18"/>
      <w:szCs w:val="18"/>
      <w:lang w:eastAsia="en-US"/>
    </w:rPr>
  </w:style>
  <w:style w:type="paragraph" w:styleId="25">
    <w:name w:val="toc 2"/>
    <w:basedOn w:val="a1"/>
    <w:next w:val="a1"/>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3"/>
    <w:rsid w:val="00D84B38"/>
    <w:rPr>
      <w:rFonts w:ascii="宋体" w:hAnsi="宋体" w:cs="宋体"/>
      <w:sz w:val="22"/>
      <w:szCs w:val="22"/>
      <w:lang w:eastAsia="en-US"/>
    </w:rPr>
  </w:style>
  <w:style w:type="paragraph" w:customStyle="1" w:styleId="330">
    <w:name w:val="标题3(3号)"/>
    <w:basedOn w:val="30"/>
    <w:next w:val="36"/>
    <w:rsid w:val="00D84B38"/>
    <w:pPr>
      <w:widowControl/>
      <w:spacing w:before="0" w:after="0" w:line="420" w:lineRule="exact"/>
    </w:pPr>
    <w:rPr>
      <w:b w:val="0"/>
      <w:bCs w:val="0"/>
      <w:color w:val="000000"/>
      <w:kern w:val="0"/>
      <w:szCs w:val="21"/>
    </w:rPr>
  </w:style>
  <w:style w:type="paragraph" w:customStyle="1" w:styleId="36">
    <w:name w:val="正文3号字"/>
    <w:rsid w:val="00D84B38"/>
    <w:pPr>
      <w:ind w:firstLine="652"/>
      <w:jc w:val="both"/>
    </w:pPr>
    <w:rPr>
      <w:sz w:val="32"/>
    </w:rPr>
  </w:style>
  <w:style w:type="paragraph" w:customStyle="1" w:styleId="aff">
    <w:name w:val="封面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4">
    <w:name w:val="正文文本缩进 Char1"/>
    <w:basedOn w:val="a3"/>
    <w:rsid w:val="00D84B38"/>
    <w:rPr>
      <w:rFonts w:ascii="宋体" w:hAnsi="宋体" w:cs="宋体"/>
      <w:sz w:val="22"/>
      <w:szCs w:val="22"/>
      <w:lang w:eastAsia="en-US"/>
    </w:rPr>
  </w:style>
  <w:style w:type="paragraph" w:styleId="aff0">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2"/>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rsid w:val="00D84B38"/>
    <w:pPr>
      <w:ind w:firstLine="567"/>
      <w:jc w:val="both"/>
    </w:pPr>
    <w:rPr>
      <w:sz w:val="28"/>
    </w:rPr>
  </w:style>
  <w:style w:type="paragraph" w:customStyle="1" w:styleId="120">
    <w:name w:val="标题1(2号)"/>
    <w:basedOn w:val="11"/>
    <w:next w:val="36"/>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2">
    <w:name w:val="正文5号字"/>
    <w:rsid w:val="00D84B38"/>
    <w:pPr>
      <w:jc w:val="both"/>
    </w:pPr>
    <w:rPr>
      <w:sz w:val="21"/>
    </w:rPr>
  </w:style>
  <w:style w:type="character" w:customStyle="1" w:styleId="2Char11">
    <w:name w:val="正文文本 2 Char1"/>
    <w:basedOn w:val="a3"/>
    <w:rsid w:val="00D84B38"/>
    <w:rPr>
      <w:rFonts w:ascii="宋体" w:hAnsi="宋体" w:cs="宋体"/>
      <w:sz w:val="22"/>
      <w:szCs w:val="22"/>
      <w:lang w:eastAsia="en-US"/>
    </w:rPr>
  </w:style>
  <w:style w:type="character" w:customStyle="1" w:styleId="Char15">
    <w:name w:val="标题 Char1"/>
    <w:basedOn w:val="a3"/>
    <w:rsid w:val="00D84B38"/>
    <w:rPr>
      <w:rFonts w:asciiTheme="majorHAnsi" w:hAnsiTheme="majorHAnsi" w:cstheme="majorBidi"/>
      <w:b/>
      <w:bCs/>
      <w:sz w:val="32"/>
      <w:szCs w:val="32"/>
      <w:lang w:eastAsia="en-US"/>
    </w:rPr>
  </w:style>
  <w:style w:type="character" w:customStyle="1" w:styleId="3Char11">
    <w:name w:val="正文文本缩进 3 Char1"/>
    <w:basedOn w:val="a3"/>
    <w:rsid w:val="00D84B38"/>
    <w:rPr>
      <w:rFonts w:ascii="宋体" w:hAnsi="宋体" w:cs="宋体"/>
      <w:sz w:val="16"/>
      <w:szCs w:val="16"/>
      <w:lang w:eastAsia="en-US"/>
    </w:rPr>
  </w:style>
  <w:style w:type="paragraph" w:styleId="13">
    <w:name w:val="toc 1"/>
    <w:basedOn w:val="a1"/>
    <w:next w:val="a1"/>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3"/>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2">
    <w:name w:val="封底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rsid w:val="00D84B38"/>
    <w:pPr>
      <w:widowControl/>
      <w:spacing w:before="0" w:after="0" w:line="420" w:lineRule="exact"/>
    </w:pPr>
    <w:rPr>
      <w:b w:val="0"/>
      <w:bCs w:val="0"/>
      <w:color w:val="000000"/>
      <w:kern w:val="0"/>
      <w:sz w:val="28"/>
      <w:szCs w:val="21"/>
    </w:rPr>
  </w:style>
  <w:style w:type="paragraph" w:customStyle="1" w:styleId="2">
    <w:name w:val="标题2"/>
    <w:basedOn w:val="21"/>
    <w:link w:val="2CharChar"/>
    <w:rsid w:val="00D84B38"/>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4"/>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9">
    <w:name w:val="Char1"/>
    <w:basedOn w:val="a1"/>
    <w:rsid w:val="00D84B38"/>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7">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link w:val="2Char12"/>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3"/>
    <w:rsid w:val="00D84B38"/>
    <w:pPr>
      <w:widowControl/>
      <w:spacing w:before="0" w:after="0" w:line="420" w:lineRule="exact"/>
    </w:pPr>
    <w:rPr>
      <w:b w:val="0"/>
      <w:bCs w:val="0"/>
      <w:color w:val="000000"/>
      <w:kern w:val="0"/>
      <w:sz w:val="24"/>
      <w:szCs w:val="21"/>
    </w:rPr>
  </w:style>
  <w:style w:type="paragraph" w:customStyle="1" w:styleId="43">
    <w:name w:val="正文小4号"/>
    <w:rsid w:val="00D84B38"/>
    <w:pPr>
      <w:ind w:firstLine="539"/>
      <w:jc w:val="both"/>
    </w:pPr>
    <w:rPr>
      <w:sz w:val="24"/>
    </w:rPr>
  </w:style>
  <w:style w:type="paragraph" w:customStyle="1" w:styleId="350">
    <w:name w:val="标题3(5号)"/>
    <w:basedOn w:val="30"/>
    <w:next w:val="52"/>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6">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2"/>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3"/>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4"/>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rsid w:val="00D84B38"/>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link w:val="3Char2"/>
    <w:rsid w:val="00263085"/>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0">
    <w:name w:val="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0">
    <w:name w:val="Char 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17">
    <w:name w:val="字元 字元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0">
    <w:name w:val="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0">
    <w:name w:val="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39">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f3">
    <w:name w:val="Char"/>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0">
    <w:name w:val="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0">
    <w:name w:val="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0">
    <w:name w:val="Char Char Char Char Char Char Char Char Char Char 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1a">
    <w:name w:val="Char1"/>
    <w:basedOn w:val="a1"/>
    <w:rsid w:val="006E0A7C"/>
    <w:pPr>
      <w:autoSpaceDE/>
      <w:autoSpaceDN/>
      <w:jc w:val="both"/>
    </w:pPr>
    <w:rPr>
      <w:rFonts w:ascii="Calibri" w:hAnsi="Calibri" w:cs="Times New Roman"/>
      <w:kern w:val="2"/>
      <w:sz w:val="21"/>
      <w:szCs w:val="24"/>
      <w:lang w:eastAsia="zh-CN"/>
    </w:rPr>
  </w:style>
  <w:style w:type="paragraph" w:customStyle="1" w:styleId="CharCharCharChar0">
    <w:name w:val="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0">
    <w:name w:val="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2CharCharChar0">
    <w:name w:val="Char2 Char Char Char"/>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8">
    <w:name w:val="列出段落1"/>
    <w:basedOn w:val="a1"/>
    <w:uiPriority w:val="34"/>
    <w:qFormat/>
    <w:rsid w:val="002336A1"/>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3968"/>
    <w:rPr>
      <w:i w:val="0"/>
    </w:rPr>
  </w:style>
  <w:style w:type="character" w:customStyle="1" w:styleId="hover11">
    <w:name w:val="hover11"/>
    <w:basedOn w:val="a3"/>
    <w:rsid w:val="00603968"/>
  </w:style>
  <w:style w:type="table" w:styleId="affa">
    <w:name w:val="Table Grid"/>
    <w:basedOn w:val="a4"/>
    <w:qFormat/>
    <w:rsid w:val="006039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 w:type="character" w:customStyle="1" w:styleId="Char4">
    <w:name w:val="列出段落 Char"/>
    <w:link w:val="aa"/>
    <w:uiPriority w:val="34"/>
    <w:rsid w:val="00514F20"/>
    <w:rPr>
      <w:rFonts w:ascii="宋体" w:hAnsi="宋体" w:cs="宋体"/>
      <w:sz w:val="22"/>
      <w:szCs w:val="22"/>
      <w:lang w:eastAsia="en-US"/>
    </w:rPr>
  </w:style>
  <w:style w:type="paragraph" w:styleId="affb">
    <w:name w:val="Revision"/>
    <w:hidden/>
    <w:uiPriority w:val="99"/>
    <w:unhideWhenUsed/>
    <w:rsid w:val="00606875"/>
    <w:rPr>
      <w:rFonts w:ascii="宋体" w:hAnsi="宋体" w:cs="宋体"/>
      <w:sz w:val="22"/>
      <w:szCs w:val="22"/>
      <w:lang w:eastAsia="en-US"/>
    </w:rPr>
  </w:style>
  <w:style w:type="character" w:customStyle="1" w:styleId="cdmessage">
    <w:name w:val="cd_message"/>
    <w:basedOn w:val="a3"/>
    <w:rsid w:val="008655EE"/>
  </w:style>
  <w:style w:type="paragraph" w:styleId="29">
    <w:name w:val="Body Text First Indent 2"/>
    <w:basedOn w:val="af7"/>
    <w:link w:val="2Char2"/>
    <w:semiHidden/>
    <w:unhideWhenUsed/>
    <w:rsid w:val="00630AA0"/>
    <w:pPr>
      <w:autoSpaceDE w:val="0"/>
      <w:autoSpaceDN w:val="0"/>
      <w:spacing w:after="120"/>
      <w:ind w:leftChars="200" w:left="420" w:firstLineChars="200" w:firstLine="420"/>
      <w:jc w:val="left"/>
    </w:pPr>
    <w:rPr>
      <w:rFonts w:ascii="宋体" w:hAnsi="宋体" w:cs="宋体"/>
      <w:i w:val="0"/>
      <w:iCs w:val="0"/>
      <w:kern w:val="0"/>
      <w:sz w:val="22"/>
      <w:szCs w:val="22"/>
      <w:lang w:eastAsia="en-US"/>
    </w:rPr>
  </w:style>
  <w:style w:type="character" w:customStyle="1" w:styleId="2Char2">
    <w:name w:val="正文首行缩进 2 Char"/>
    <w:basedOn w:val="Charc"/>
    <w:link w:val="29"/>
    <w:semiHidden/>
    <w:rsid w:val="00630AA0"/>
    <w:rPr>
      <w:rFonts w:ascii="宋体" w:hAnsi="宋体" w:cs="宋体"/>
      <w:i w:val="0"/>
      <w:iCs w:val="0"/>
      <w:kern w:val="2"/>
      <w:sz w:val="22"/>
      <w:szCs w:val="22"/>
      <w:lang w:eastAsia="en-US"/>
    </w:rPr>
  </w:style>
  <w:style w:type="paragraph" w:customStyle="1" w:styleId="WPSPlain">
    <w:name w:val="WPS Plain"/>
    <w:uiPriority w:val="99"/>
    <w:rsid w:val="00470C1A"/>
  </w:style>
  <w:style w:type="character" w:customStyle="1" w:styleId="font21">
    <w:name w:val="font21"/>
    <w:basedOn w:val="a3"/>
    <w:rsid w:val="00D27535"/>
    <w:rPr>
      <w:rFonts w:ascii="宋体" w:eastAsia="宋体" w:hAnsi="宋体" w:cs="宋体" w:hint="eastAsia"/>
      <w:color w:val="000000"/>
      <w:sz w:val="24"/>
      <w:szCs w:val="24"/>
      <w:u w:val="none"/>
    </w:rPr>
  </w:style>
  <w:style w:type="character" w:customStyle="1" w:styleId="3Char2">
    <w:name w:val="大纲3 Char"/>
    <w:basedOn w:val="a3"/>
    <w:link w:val="3"/>
    <w:rsid w:val="00D636BA"/>
    <w:rPr>
      <w:b/>
      <w:kern w:val="2"/>
      <w:sz w:val="24"/>
      <w:szCs w:val="24"/>
    </w:rPr>
  </w:style>
  <w:style w:type="character" w:customStyle="1" w:styleId="Charf4">
    <w:name w:val="二 Char"/>
    <w:basedOn w:val="Charf5"/>
    <w:link w:val="affc"/>
    <w:rsid w:val="00D636BA"/>
    <w:rPr>
      <w:rFonts w:ascii="宋体" w:hAnsi="宋体"/>
      <w:b/>
      <w:bCs/>
      <w:sz w:val="21"/>
      <w:szCs w:val="21"/>
    </w:rPr>
  </w:style>
  <w:style w:type="character" w:customStyle="1" w:styleId="Charf6">
    <w:name w:val="普通 Char"/>
    <w:basedOn w:val="a3"/>
    <w:link w:val="affd"/>
    <w:rsid w:val="00D636BA"/>
    <w:rPr>
      <w:rFonts w:ascii="宋体" w:hAnsi="宋体"/>
      <w:kern w:val="2"/>
      <w:sz w:val="24"/>
      <w:szCs w:val="21"/>
    </w:rPr>
  </w:style>
  <w:style w:type="character" w:customStyle="1" w:styleId="tpccontent">
    <w:name w:val="tpc_content"/>
    <w:basedOn w:val="a3"/>
    <w:rsid w:val="00D636BA"/>
  </w:style>
  <w:style w:type="character" w:customStyle="1" w:styleId="Charf7">
    <w:name w:val="新规程正文（不带编号） Char"/>
    <w:basedOn w:val="a3"/>
    <w:link w:val="affe"/>
    <w:rsid w:val="00D636BA"/>
    <w:rPr>
      <w:rFonts w:ascii="宋体" w:hAnsi="宋体"/>
      <w:color w:val="000000"/>
      <w:kern w:val="2"/>
      <w:sz w:val="24"/>
      <w:szCs w:val="24"/>
    </w:rPr>
  </w:style>
  <w:style w:type="character" w:customStyle="1" w:styleId="2CharChar">
    <w:name w:val="标题2 Char Char"/>
    <w:basedOn w:val="a3"/>
    <w:link w:val="2"/>
    <w:rsid w:val="00D636BA"/>
    <w:rPr>
      <w:rFonts w:ascii="宋体" w:hAnsi="宋体"/>
      <w:b/>
      <w:color w:val="000000"/>
      <w:sz w:val="24"/>
      <w:szCs w:val="24"/>
    </w:rPr>
  </w:style>
  <w:style w:type="character" w:customStyle="1" w:styleId="Charf5">
    <w:name w:val="一 Char"/>
    <w:basedOn w:val="a3"/>
    <w:link w:val="afff"/>
    <w:rsid w:val="00D636BA"/>
    <w:rPr>
      <w:rFonts w:ascii="宋体" w:hAnsi="宋体"/>
      <w:b/>
      <w:bCs/>
      <w:sz w:val="30"/>
      <w:szCs w:val="21"/>
    </w:rPr>
  </w:style>
  <w:style w:type="character" w:customStyle="1" w:styleId="2Char12">
    <w:name w:val="样式2 Char1"/>
    <w:basedOn w:val="a3"/>
    <w:link w:val="28"/>
    <w:locked/>
    <w:rsid w:val="00D636BA"/>
    <w:rPr>
      <w:sz w:val="24"/>
    </w:rPr>
  </w:style>
  <w:style w:type="paragraph" w:customStyle="1" w:styleId="affd">
    <w:name w:val="普通"/>
    <w:basedOn w:val="a1"/>
    <w:link w:val="Charf6"/>
    <w:rsid w:val="00D636BA"/>
    <w:pPr>
      <w:widowControl/>
      <w:autoSpaceDE/>
      <w:autoSpaceDN/>
      <w:spacing w:beforeLines="25" w:afterLines="25"/>
      <w:ind w:firstLineChars="200" w:firstLine="200"/>
      <w:jc w:val="both"/>
    </w:pPr>
    <w:rPr>
      <w:rFonts w:cs="Times New Roman"/>
      <w:kern w:val="2"/>
      <w:sz w:val="24"/>
      <w:szCs w:val="21"/>
      <w:lang w:eastAsia="zh-CN"/>
    </w:rPr>
  </w:style>
  <w:style w:type="paragraph" w:customStyle="1" w:styleId="CharCharCharCharCharCharChar">
    <w:name w:val="Char Char Char Char Char Char Char"/>
    <w:basedOn w:val="a1"/>
    <w:rsid w:val="00D636BA"/>
    <w:pPr>
      <w:autoSpaceDE/>
      <w:autoSpaceDN/>
      <w:jc w:val="both"/>
    </w:pPr>
    <w:rPr>
      <w:rFonts w:hAnsi="Times New Roman" w:cs="Times New Roman"/>
      <w:spacing w:val="-12"/>
      <w:kern w:val="21"/>
      <w:sz w:val="24"/>
      <w:szCs w:val="20"/>
      <w:lang w:eastAsia="zh-CN"/>
    </w:rPr>
  </w:style>
  <w:style w:type="paragraph" w:customStyle="1" w:styleId="2a">
    <w:name w:val="样式 普通 + 首行缩进:  2 字符"/>
    <w:basedOn w:val="a1"/>
    <w:rsid w:val="00D636BA"/>
    <w:pPr>
      <w:widowControl/>
      <w:autoSpaceDE/>
      <w:autoSpaceDN/>
      <w:spacing w:beforeLines="25" w:afterLines="25"/>
      <w:ind w:firstLineChars="200" w:firstLine="200"/>
      <w:jc w:val="both"/>
    </w:pPr>
    <w:rPr>
      <w:kern w:val="2"/>
      <w:sz w:val="24"/>
      <w:szCs w:val="20"/>
      <w:lang w:eastAsia="zh-CN"/>
    </w:rPr>
  </w:style>
  <w:style w:type="paragraph" w:customStyle="1" w:styleId="afff0">
    <w:name w:val="三"/>
    <w:basedOn w:val="affc"/>
    <w:rsid w:val="00D636BA"/>
    <w:pPr>
      <w:numPr>
        <w:ilvl w:val="2"/>
      </w:numPr>
      <w:tabs>
        <w:tab w:val="clear" w:pos="840"/>
        <w:tab w:val="left" w:pos="1260"/>
      </w:tabs>
      <w:ind w:left="1260" w:hanging="420"/>
      <w:outlineLvl w:val="3"/>
    </w:pPr>
    <w:rPr>
      <w:b w:val="0"/>
      <w:bCs w:val="0"/>
    </w:rPr>
  </w:style>
  <w:style w:type="paragraph" w:customStyle="1" w:styleId="afff1">
    <w:name w:val="段"/>
    <w:rsid w:val="00D636BA"/>
    <w:pPr>
      <w:autoSpaceDE w:val="0"/>
      <w:autoSpaceDN w:val="0"/>
      <w:ind w:firstLineChars="200" w:firstLine="200"/>
      <w:jc w:val="both"/>
    </w:pPr>
    <w:rPr>
      <w:rFonts w:ascii="宋体"/>
      <w:sz w:val="21"/>
      <w:szCs w:val="22"/>
    </w:rPr>
  </w:style>
  <w:style w:type="paragraph" w:customStyle="1" w:styleId="afff2">
    <w:name w:val="封面标准文稿编辑信息"/>
    <w:rsid w:val="00D636BA"/>
    <w:pPr>
      <w:spacing w:before="180" w:line="180" w:lineRule="exact"/>
      <w:jc w:val="center"/>
    </w:pPr>
    <w:rPr>
      <w:rFonts w:ascii="宋体"/>
      <w:sz w:val="21"/>
      <w:szCs w:val="22"/>
    </w:rPr>
  </w:style>
  <w:style w:type="paragraph" w:customStyle="1" w:styleId="affc">
    <w:name w:val="二"/>
    <w:basedOn w:val="afff"/>
    <w:link w:val="Charf4"/>
    <w:rsid w:val="00D636BA"/>
    <w:pPr>
      <w:numPr>
        <w:ilvl w:val="1"/>
      </w:numPr>
      <w:tabs>
        <w:tab w:val="clear" w:pos="0"/>
        <w:tab w:val="left" w:pos="840"/>
      </w:tabs>
      <w:ind w:left="840" w:hanging="420"/>
      <w:outlineLvl w:val="2"/>
    </w:pPr>
    <w:rPr>
      <w:sz w:val="21"/>
    </w:rPr>
  </w:style>
  <w:style w:type="paragraph" w:customStyle="1" w:styleId="Charf8">
    <w:name w:val="Char"/>
    <w:basedOn w:val="a1"/>
    <w:rsid w:val="00D636BA"/>
    <w:pPr>
      <w:autoSpaceDE/>
      <w:autoSpaceDN/>
      <w:jc w:val="both"/>
    </w:pPr>
    <w:rPr>
      <w:rFonts w:ascii="Times New Roman" w:hAnsi="Times New Roman" w:cs="Times New Roman"/>
      <w:kern w:val="2"/>
      <w:sz w:val="21"/>
      <w:szCs w:val="24"/>
      <w:lang w:eastAsia="zh-CN"/>
    </w:rPr>
  </w:style>
  <w:style w:type="paragraph" w:customStyle="1" w:styleId="ParaCharCharCharCharCharCharCharCharChar1Char">
    <w:name w:val="默认段落字体 Para Char Char Char Char Char Char Char Char Char1 Char"/>
    <w:basedOn w:val="a1"/>
    <w:rsid w:val="00D636BA"/>
    <w:pPr>
      <w:autoSpaceDE/>
      <w:autoSpaceDN/>
      <w:jc w:val="both"/>
    </w:pPr>
    <w:rPr>
      <w:rFonts w:ascii="Times New Roman" w:hAnsi="Times New Roman" w:cs="Times New Roman"/>
      <w:kern w:val="2"/>
      <w:sz w:val="21"/>
      <w:szCs w:val="24"/>
      <w:lang w:eastAsia="zh-CN"/>
    </w:rPr>
  </w:style>
  <w:style w:type="paragraph" w:customStyle="1" w:styleId="affe">
    <w:name w:val="新规程正文（不带编号）"/>
    <w:basedOn w:val="a1"/>
    <w:link w:val="Charf7"/>
    <w:rsid w:val="00D636BA"/>
    <w:pPr>
      <w:autoSpaceDE/>
      <w:autoSpaceDN/>
      <w:spacing w:line="300" w:lineRule="auto"/>
      <w:ind w:firstLineChars="200" w:firstLine="480"/>
      <w:jc w:val="both"/>
    </w:pPr>
    <w:rPr>
      <w:rFonts w:cs="Times New Roman"/>
      <w:color w:val="000000"/>
      <w:kern w:val="2"/>
      <w:sz w:val="24"/>
      <w:szCs w:val="24"/>
      <w:lang w:eastAsia="zh-CN"/>
    </w:rPr>
  </w:style>
  <w:style w:type="paragraph" w:customStyle="1" w:styleId="afff">
    <w:name w:val="一"/>
    <w:basedOn w:val="a1"/>
    <w:link w:val="Charf5"/>
    <w:rsid w:val="00D636BA"/>
    <w:pPr>
      <w:tabs>
        <w:tab w:val="left" w:pos="0"/>
      </w:tabs>
      <w:autoSpaceDE/>
      <w:autoSpaceDN/>
      <w:adjustRightInd w:val="0"/>
      <w:spacing w:line="300" w:lineRule="auto"/>
      <w:ind w:left="118" w:hanging="420"/>
      <w:jc w:val="both"/>
      <w:textAlignment w:val="baseline"/>
      <w:outlineLvl w:val="1"/>
    </w:pPr>
    <w:rPr>
      <w:rFonts w:cs="Times New Roman"/>
      <w:b/>
      <w:bCs/>
      <w:sz w:val="30"/>
      <w:szCs w:val="21"/>
      <w:lang w:eastAsia="zh-CN"/>
    </w:rPr>
  </w:style>
  <w:style w:type="paragraph" w:customStyle="1" w:styleId="afff3">
    <w:name w:val="正文报告"/>
    <w:basedOn w:val="a1"/>
    <w:rsid w:val="00D636BA"/>
    <w:pPr>
      <w:tabs>
        <w:tab w:val="left" w:pos="510"/>
      </w:tabs>
      <w:autoSpaceDE/>
      <w:autoSpaceDN/>
      <w:adjustRightInd w:val="0"/>
      <w:spacing w:line="460" w:lineRule="exact"/>
      <w:ind w:firstLine="482"/>
      <w:jc w:val="both"/>
      <w:textAlignment w:val="baseline"/>
    </w:pPr>
    <w:rPr>
      <w:rFonts w:ascii="Times New Roman" w:hAnsi="Times New Roman" w:cs="Times New Roman"/>
      <w:sz w:val="24"/>
      <w:szCs w:val="20"/>
      <w:lang w:eastAsia="zh-CN"/>
    </w:rPr>
  </w:style>
  <w:style w:type="paragraph" w:customStyle="1" w:styleId="item">
    <w:name w:val="item"/>
    <w:basedOn w:val="a1"/>
    <w:rsid w:val="0060373B"/>
    <w:pPr>
      <w:widowControl/>
      <w:autoSpaceDE/>
      <w:autoSpaceDN/>
      <w:spacing w:before="100" w:beforeAutospacing="1" w:after="100" w:afterAutospacing="1"/>
    </w:pPr>
    <w:rPr>
      <w:rFonts w:eastAsia="楷体_GB2312"/>
      <w:color w:val="000000"/>
      <w:sz w:val="20"/>
      <w:szCs w:val="20"/>
      <w:lang w:eastAsia="zh-CN"/>
    </w:rPr>
  </w:style>
  <w:style w:type="paragraph" w:customStyle="1" w:styleId="19">
    <w:name w:val="正文缩进1"/>
    <w:basedOn w:val="a1"/>
    <w:qFormat/>
    <w:rsid w:val="00646D16"/>
    <w:pPr>
      <w:autoSpaceDE/>
      <w:autoSpaceDN/>
      <w:ind w:firstLine="420"/>
      <w:jc w:val="both"/>
    </w:pPr>
    <w:rPr>
      <w:rFonts w:ascii="Times New Roman" w:hAnsi="Times New Roman" w:cs="Times New Roman"/>
      <w:b/>
      <w:kern w:val="2"/>
      <w:sz w:val="24"/>
      <w:szCs w:val="20"/>
      <w:lang w:eastAsia="zh-CN"/>
    </w:rPr>
  </w:style>
  <w:style w:type="character" w:customStyle="1" w:styleId="NormalCharacter">
    <w:name w:val="NormalCharacter"/>
    <w:rsid w:val="00A758CF"/>
  </w:style>
  <w:style w:type="paragraph" w:customStyle="1" w:styleId="UserStyle1">
    <w:name w:val="UserStyle_1"/>
    <w:basedOn w:val="a1"/>
    <w:rsid w:val="009B7264"/>
    <w:pPr>
      <w:widowControl/>
      <w:autoSpaceDE/>
      <w:autoSpaceDN/>
      <w:ind w:firstLineChars="200" w:firstLine="420"/>
      <w:jc w:val="both"/>
      <w:textAlignment w:val="baseline"/>
    </w:pPr>
    <w:rPr>
      <w:rFonts w:ascii="Times New Roman" w:hAnsi="Times New Roman" w:cs="Times New Roman"/>
      <w:kern w:val="2"/>
      <w:sz w:val="21"/>
      <w:szCs w:val="24"/>
      <w:lang w:eastAsia="zh-CN"/>
    </w:rPr>
  </w:style>
  <w:style w:type="paragraph" w:styleId="afff4">
    <w:name w:val="List"/>
    <w:basedOn w:val="a1"/>
    <w:semiHidden/>
    <w:unhideWhenUsed/>
    <w:rsid w:val="00AF5001"/>
    <w:pPr>
      <w:ind w:left="200" w:hangingChars="200" w:hanging="200"/>
      <w:contextualSpacing/>
    </w:pPr>
  </w:style>
  <w:style w:type="character" w:customStyle="1" w:styleId="Char1b">
    <w:name w:val="页脚 Char1"/>
    <w:basedOn w:val="a3"/>
    <w:uiPriority w:val="99"/>
    <w:rsid w:val="00EE5B1B"/>
    <w:rPr>
      <w:rFonts w:ascii="宋体" w:hAnsi="宋体" w:cs="宋体"/>
      <w:sz w:val="18"/>
      <w:szCs w:val="18"/>
      <w:lang w:eastAsia="en-US"/>
    </w:rPr>
  </w:style>
  <w:style w:type="character" w:customStyle="1" w:styleId="Char20">
    <w:name w:val="批注文字 Char2"/>
    <w:basedOn w:val="a3"/>
    <w:qFormat/>
    <w:rsid w:val="00EE5B1B"/>
    <w:rPr>
      <w:kern w:val="2"/>
      <w:sz w:val="21"/>
    </w:rPr>
  </w:style>
  <w:style w:type="paragraph" w:customStyle="1" w:styleId="afff5">
    <w:name w:val="表头文本"/>
    <w:basedOn w:val="a1"/>
    <w:rsid w:val="00EE5B1B"/>
    <w:pPr>
      <w:adjustRightInd w:val="0"/>
      <w:jc w:val="center"/>
    </w:pPr>
    <w:rPr>
      <w:rFonts w:ascii="Times New Roman" w:hAnsi="Times New Roman" w:cs="Times New Roman"/>
      <w:b/>
      <w:sz w:val="24"/>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4711121">
      <w:bodyDiv w:val="1"/>
      <w:marLeft w:val="0"/>
      <w:marRight w:val="0"/>
      <w:marTop w:val="0"/>
      <w:marBottom w:val="0"/>
      <w:divBdr>
        <w:top w:val="none" w:sz="0" w:space="0" w:color="auto"/>
        <w:left w:val="none" w:sz="0" w:space="0" w:color="auto"/>
        <w:bottom w:val="none" w:sz="0" w:space="0" w:color="auto"/>
        <w:right w:val="none" w:sz="0" w:space="0" w:color="auto"/>
      </w:divBdr>
      <w:divsChild>
        <w:div w:id="550845563">
          <w:marLeft w:val="0"/>
          <w:marRight w:val="0"/>
          <w:marTop w:val="0"/>
          <w:marBottom w:val="0"/>
          <w:divBdr>
            <w:top w:val="none" w:sz="0" w:space="0" w:color="auto"/>
            <w:left w:val="none" w:sz="0" w:space="0" w:color="auto"/>
            <w:bottom w:val="none" w:sz="0" w:space="0" w:color="auto"/>
            <w:right w:val="none" w:sz="0" w:space="0" w:color="auto"/>
          </w:divBdr>
          <w:divsChild>
            <w:div w:id="496190650">
              <w:marLeft w:val="0"/>
              <w:marRight w:val="0"/>
              <w:marTop w:val="0"/>
              <w:marBottom w:val="0"/>
              <w:divBdr>
                <w:top w:val="none" w:sz="0" w:space="0" w:color="auto"/>
                <w:left w:val="none" w:sz="0" w:space="0" w:color="auto"/>
                <w:bottom w:val="none" w:sz="0" w:space="0" w:color="auto"/>
                <w:right w:val="none" w:sz="0" w:space="0" w:color="auto"/>
              </w:divBdr>
              <w:divsChild>
                <w:div w:id="5443079">
                  <w:marLeft w:val="0"/>
                  <w:marRight w:val="0"/>
                  <w:marTop w:val="0"/>
                  <w:marBottom w:val="0"/>
                  <w:divBdr>
                    <w:top w:val="none" w:sz="0" w:space="0" w:color="auto"/>
                    <w:left w:val="none" w:sz="0" w:space="0" w:color="auto"/>
                    <w:bottom w:val="none" w:sz="0" w:space="0" w:color="auto"/>
                    <w:right w:val="none" w:sz="0" w:space="0" w:color="auto"/>
                  </w:divBdr>
                  <w:divsChild>
                    <w:div w:id="740253926">
                      <w:marLeft w:val="150"/>
                      <w:marRight w:val="150"/>
                      <w:marTop w:val="0"/>
                      <w:marBottom w:val="0"/>
                      <w:divBdr>
                        <w:top w:val="none" w:sz="0" w:space="0" w:color="auto"/>
                        <w:left w:val="none" w:sz="0" w:space="0" w:color="auto"/>
                        <w:bottom w:val="none" w:sz="0" w:space="0" w:color="auto"/>
                        <w:right w:val="none" w:sz="0" w:space="0" w:color="auto"/>
                      </w:divBdr>
                      <w:divsChild>
                        <w:div w:id="1276905547">
                          <w:marLeft w:val="0"/>
                          <w:marRight w:val="0"/>
                          <w:marTop w:val="0"/>
                          <w:marBottom w:val="0"/>
                          <w:divBdr>
                            <w:top w:val="single" w:sz="2" w:space="0" w:color="B6B6B6"/>
                            <w:left w:val="single" w:sz="2" w:space="0" w:color="B6B6B6"/>
                            <w:bottom w:val="single" w:sz="2" w:space="0" w:color="B6B6B6"/>
                            <w:right w:val="single" w:sz="2" w:space="0" w:color="B6B6B6"/>
                          </w:divBdr>
                          <w:divsChild>
                            <w:div w:id="1129279234">
                              <w:marLeft w:val="0"/>
                              <w:marRight w:val="0"/>
                              <w:marTop w:val="0"/>
                              <w:marBottom w:val="0"/>
                              <w:divBdr>
                                <w:top w:val="single" w:sz="2" w:space="0" w:color="DCDCDC"/>
                                <w:left w:val="single" w:sz="2" w:space="0" w:color="DCDCDC"/>
                                <w:bottom w:val="single" w:sz="6" w:space="0" w:color="DCDCDC"/>
                                <w:right w:val="single" w:sz="2" w:space="0" w:color="DCDCDC"/>
                              </w:divBdr>
                              <w:divsChild>
                                <w:div w:id="2128573710">
                                  <w:marLeft w:val="0"/>
                                  <w:marRight w:val="0"/>
                                  <w:marTop w:val="0"/>
                                  <w:marBottom w:val="0"/>
                                  <w:divBdr>
                                    <w:top w:val="single" w:sz="2" w:space="6" w:color="FFFFFF"/>
                                    <w:left w:val="none" w:sz="0" w:space="0" w:color="auto"/>
                                    <w:bottom w:val="none" w:sz="0" w:space="0" w:color="auto"/>
                                    <w:right w:val="none" w:sz="0" w:space="0" w:color="auto"/>
                                  </w:divBdr>
                                </w:div>
                              </w:divsChild>
                            </w:div>
                          </w:divsChild>
                        </w:div>
                      </w:divsChild>
                    </w:div>
                  </w:divsChild>
                </w:div>
              </w:divsChild>
            </w:div>
          </w:divsChild>
        </w:div>
      </w:divsChild>
    </w:div>
    <w:div w:id="1660959215">
      <w:bodyDiv w:val="1"/>
      <w:marLeft w:val="0"/>
      <w:marRight w:val="0"/>
      <w:marTop w:val="0"/>
      <w:marBottom w:val="0"/>
      <w:divBdr>
        <w:top w:val="none" w:sz="0" w:space="0" w:color="auto"/>
        <w:left w:val="none" w:sz="0" w:space="0" w:color="auto"/>
        <w:bottom w:val="none" w:sz="0" w:space="0" w:color="auto"/>
        <w:right w:val="none" w:sz="0" w:space="0" w:color="auto"/>
      </w:divBdr>
      <w:divsChild>
        <w:div w:id="1702434970">
          <w:marLeft w:val="0"/>
          <w:marRight w:val="0"/>
          <w:marTop w:val="0"/>
          <w:marBottom w:val="0"/>
          <w:divBdr>
            <w:top w:val="none" w:sz="0" w:space="0" w:color="auto"/>
            <w:left w:val="none" w:sz="0" w:space="0" w:color="auto"/>
            <w:bottom w:val="none" w:sz="0" w:space="0" w:color="auto"/>
            <w:right w:val="none" w:sz="0" w:space="0" w:color="auto"/>
          </w:divBdr>
          <w:divsChild>
            <w:div w:id="1609310546">
              <w:marLeft w:val="-225"/>
              <w:marRight w:val="-225"/>
              <w:marTop w:val="0"/>
              <w:marBottom w:val="0"/>
              <w:divBdr>
                <w:top w:val="none" w:sz="0" w:space="0" w:color="auto"/>
                <w:left w:val="none" w:sz="0" w:space="0" w:color="auto"/>
                <w:bottom w:val="none" w:sz="0" w:space="0" w:color="auto"/>
                <w:right w:val="none" w:sz="0" w:space="0" w:color="auto"/>
              </w:divBdr>
              <w:divsChild>
                <w:div w:id="965507480">
                  <w:marLeft w:val="0"/>
                  <w:marRight w:val="0"/>
                  <w:marTop w:val="0"/>
                  <w:marBottom w:val="0"/>
                  <w:divBdr>
                    <w:top w:val="none" w:sz="0" w:space="0" w:color="auto"/>
                    <w:left w:val="none" w:sz="0" w:space="0" w:color="auto"/>
                    <w:bottom w:val="none" w:sz="0" w:space="0" w:color="auto"/>
                    <w:right w:val="none" w:sz="0" w:space="0" w:color="auto"/>
                  </w:divBdr>
                  <w:divsChild>
                    <w:div w:id="188295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 w:id="2055734207">
      <w:bodyDiv w:val="1"/>
      <w:marLeft w:val="0"/>
      <w:marRight w:val="0"/>
      <w:marTop w:val="0"/>
      <w:marBottom w:val="0"/>
      <w:divBdr>
        <w:top w:val="none" w:sz="0" w:space="0" w:color="auto"/>
        <w:left w:val="none" w:sz="0" w:space="0" w:color="auto"/>
        <w:bottom w:val="none" w:sz="0" w:space="0" w:color="auto"/>
        <w:right w:val="none" w:sz="0" w:space="0" w:color="auto"/>
      </w:divBdr>
      <w:divsChild>
        <w:div w:id="1869949031">
          <w:marLeft w:val="0"/>
          <w:marRight w:val="0"/>
          <w:marTop w:val="0"/>
          <w:marBottom w:val="0"/>
          <w:divBdr>
            <w:top w:val="none" w:sz="0" w:space="0" w:color="auto"/>
            <w:left w:val="none" w:sz="0" w:space="0" w:color="auto"/>
            <w:bottom w:val="none" w:sz="0" w:space="0" w:color="auto"/>
            <w:right w:val="none" w:sz="0" w:space="0" w:color="auto"/>
          </w:divBdr>
          <w:divsChild>
            <w:div w:id="1320690249">
              <w:marLeft w:val="0"/>
              <w:marRight w:val="0"/>
              <w:marTop w:val="0"/>
              <w:marBottom w:val="0"/>
              <w:divBdr>
                <w:top w:val="none" w:sz="0" w:space="0" w:color="auto"/>
                <w:left w:val="none" w:sz="0" w:space="0" w:color="auto"/>
                <w:bottom w:val="none" w:sz="0" w:space="0" w:color="auto"/>
                <w:right w:val="none" w:sz="0" w:space="0" w:color="auto"/>
              </w:divBdr>
              <w:divsChild>
                <w:div w:id="563369608">
                  <w:marLeft w:val="0"/>
                  <w:marRight w:val="0"/>
                  <w:marTop w:val="0"/>
                  <w:marBottom w:val="0"/>
                  <w:divBdr>
                    <w:top w:val="none" w:sz="0" w:space="0" w:color="auto"/>
                    <w:left w:val="none" w:sz="0" w:space="0" w:color="auto"/>
                    <w:bottom w:val="none" w:sz="0" w:space="0" w:color="auto"/>
                    <w:right w:val="none" w:sz="0" w:space="0" w:color="auto"/>
                  </w:divBdr>
                  <w:divsChild>
                    <w:div w:id="674769363">
                      <w:marLeft w:val="150"/>
                      <w:marRight w:val="150"/>
                      <w:marTop w:val="0"/>
                      <w:marBottom w:val="0"/>
                      <w:divBdr>
                        <w:top w:val="none" w:sz="0" w:space="0" w:color="auto"/>
                        <w:left w:val="none" w:sz="0" w:space="0" w:color="auto"/>
                        <w:bottom w:val="none" w:sz="0" w:space="0" w:color="auto"/>
                        <w:right w:val="none" w:sz="0" w:space="0" w:color="auto"/>
                      </w:divBdr>
                      <w:divsChild>
                        <w:div w:id="1827551674">
                          <w:marLeft w:val="0"/>
                          <w:marRight w:val="0"/>
                          <w:marTop w:val="0"/>
                          <w:marBottom w:val="0"/>
                          <w:divBdr>
                            <w:top w:val="single" w:sz="2" w:space="0" w:color="B6B6B6"/>
                            <w:left w:val="single" w:sz="2" w:space="0" w:color="B6B6B6"/>
                            <w:bottom w:val="single" w:sz="2" w:space="0" w:color="B6B6B6"/>
                            <w:right w:val="single" w:sz="2" w:space="0" w:color="B6B6B6"/>
                          </w:divBdr>
                          <w:divsChild>
                            <w:div w:id="1575235503">
                              <w:marLeft w:val="0"/>
                              <w:marRight w:val="0"/>
                              <w:marTop w:val="0"/>
                              <w:marBottom w:val="0"/>
                              <w:divBdr>
                                <w:top w:val="single" w:sz="2" w:space="0" w:color="DCDCDC"/>
                                <w:left w:val="single" w:sz="2" w:space="0" w:color="DCDCDC"/>
                                <w:bottom w:val="single" w:sz="6" w:space="0" w:color="DCDCDC"/>
                                <w:right w:val="single" w:sz="2" w:space="0" w:color="DCDCDC"/>
                              </w:divBdr>
                              <w:divsChild>
                                <w:div w:id="1007563049">
                                  <w:marLeft w:val="0"/>
                                  <w:marRight w:val="0"/>
                                  <w:marTop w:val="0"/>
                                  <w:marBottom w:val="0"/>
                                  <w:divBdr>
                                    <w:top w:val="single" w:sz="2" w:space="6" w:color="FFFFFF"/>
                                    <w:left w:val="none" w:sz="0" w:space="0" w:color="auto"/>
                                    <w:bottom w:val="none" w:sz="0" w:space="0" w:color="auto"/>
                                    <w:right w:val="none" w:sz="0" w:space="0" w:color="auto"/>
                                  </w:divBdr>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credit.customs.gov.cn" TargetMode="External"/><Relationship Id="rId5" Type="http://schemas.openxmlformats.org/officeDocument/2006/relationships/settings" Target="settings.xml"/><Relationship Id="rId10" Type="http://schemas.openxmlformats.org/officeDocument/2006/relationships/hyperlink" Target="http://credit.customs.gov.cn" TargetMode="External"/><Relationship Id="rId4" Type="http://schemas.openxmlformats.org/officeDocument/2006/relationships/styles" Target="styles.xml"/><Relationship Id="rId9" Type="http://schemas.openxmlformats.org/officeDocument/2006/relationships/hyperlink" Target="http://credit.customs.gov.cn"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01CFF89-B8EC-4399-A619-B5D1799D82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7958</TotalTime>
  <Pages>30</Pages>
  <Words>2521</Words>
  <Characters>14376</Characters>
  <Application>Microsoft Office Word</Application>
  <DocSecurity>0</DocSecurity>
  <Lines>119</Lines>
  <Paragraphs>33</Paragraphs>
  <ScaleCrop>false</ScaleCrop>
  <Company>福化环保</Company>
  <LinksUpToDate>false</LinksUpToDate>
  <CharactersWithSpaces>16864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hgchen</cp:lastModifiedBy>
  <cp:revision>632</cp:revision>
  <dcterms:created xsi:type="dcterms:W3CDTF">2019-03-28T11:18:00Z</dcterms:created>
  <dcterms:modified xsi:type="dcterms:W3CDTF">2021-05-11T06:06:00Z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