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AC5" w:rsidRDefault="00600AC5" w:rsidP="00600AC5">
      <w:pPr>
        <w:pStyle w:val="a7"/>
        <w:tabs>
          <w:tab w:val="left" w:pos="142"/>
        </w:tabs>
        <w:rPr>
          <w:rFonts w:ascii="Times New Roman"/>
          <w:sz w:val="20"/>
          <w:lang w:eastAsia="zh-CN"/>
        </w:rPr>
      </w:pPr>
    </w:p>
    <w:p w:rsidR="00600AC5" w:rsidRDefault="00600AC5" w:rsidP="00600AC5">
      <w:pPr>
        <w:pStyle w:val="a7"/>
        <w:rPr>
          <w:rFonts w:ascii="Times New Roman"/>
          <w:sz w:val="20"/>
        </w:rPr>
      </w:pPr>
    </w:p>
    <w:p w:rsidR="00600AC5" w:rsidRDefault="00600AC5" w:rsidP="00600AC5">
      <w:pPr>
        <w:pStyle w:val="a7"/>
        <w:spacing w:before="5"/>
        <w:rPr>
          <w:rFonts w:ascii="Times New Roman"/>
          <w:sz w:val="20"/>
          <w:lang w:eastAsia="zh-CN"/>
        </w:rPr>
      </w:pPr>
    </w:p>
    <w:p w:rsidR="00600AC5" w:rsidRDefault="00600AC5" w:rsidP="00600AC5">
      <w:pPr>
        <w:pStyle w:val="a7"/>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857042" w:rsidRDefault="00857042" w:rsidP="00600AC5">
      <w:pPr>
        <w:ind w:left="169"/>
        <w:jc w:val="center"/>
        <w:rPr>
          <w:rFonts w:ascii="微软雅黑" w:eastAsia="微软雅黑"/>
          <w:b/>
          <w:sz w:val="36"/>
          <w:szCs w:val="36"/>
          <w:u w:val="single"/>
          <w:lang w:eastAsia="zh-CN"/>
        </w:rPr>
      </w:pPr>
    </w:p>
    <w:p w:rsidR="00600AC5" w:rsidRDefault="00BD2067" w:rsidP="00600AC5">
      <w:pPr>
        <w:pStyle w:val="a7"/>
        <w:jc w:val="center"/>
        <w:rPr>
          <w:rFonts w:ascii="微软雅黑" w:eastAsia="微软雅黑"/>
          <w:b/>
          <w:sz w:val="48"/>
          <w:szCs w:val="48"/>
          <w:u w:val="single"/>
          <w:lang w:eastAsia="zh-CN"/>
        </w:rPr>
      </w:pPr>
      <w:r w:rsidRPr="00BD2067">
        <w:rPr>
          <w:rFonts w:ascii="微软雅黑" w:eastAsia="微软雅黑" w:hint="eastAsia"/>
          <w:b/>
          <w:sz w:val="48"/>
          <w:szCs w:val="48"/>
          <w:u w:val="single"/>
          <w:lang w:eastAsia="zh-CN"/>
        </w:rPr>
        <w:t>样品检测</w:t>
      </w:r>
      <w:r w:rsidR="00152857">
        <w:rPr>
          <w:rFonts w:ascii="微软雅黑" w:eastAsia="微软雅黑" w:hint="eastAsia"/>
          <w:b/>
          <w:sz w:val="48"/>
          <w:szCs w:val="48"/>
          <w:u w:val="single"/>
          <w:lang w:eastAsia="zh-CN"/>
        </w:rPr>
        <w:t>服务合同</w:t>
      </w:r>
      <w:r w:rsidR="00FB5FE7">
        <w:rPr>
          <w:rFonts w:ascii="微软雅黑" w:eastAsia="微软雅黑" w:hint="eastAsia"/>
          <w:b/>
          <w:sz w:val="48"/>
          <w:szCs w:val="48"/>
          <w:u w:val="single"/>
          <w:lang w:eastAsia="zh-CN"/>
        </w:rPr>
        <w:t>（年约框架）</w:t>
      </w:r>
    </w:p>
    <w:p w:rsidR="00033EE7" w:rsidRPr="00CA7476" w:rsidRDefault="00033EE7" w:rsidP="00033EE7">
      <w:pPr>
        <w:pStyle w:val="a7"/>
        <w:jc w:val="center"/>
        <w:rPr>
          <w:rFonts w:ascii="微软雅黑" w:eastAsia="微软雅黑"/>
          <w:b/>
          <w:sz w:val="40"/>
          <w:szCs w:val="40"/>
          <w:lang w:eastAsia="zh-CN"/>
        </w:rPr>
      </w:pPr>
      <w:r w:rsidRPr="00CA7476">
        <w:rPr>
          <w:rFonts w:ascii="微软雅黑" w:eastAsia="微软雅黑" w:hint="eastAsia"/>
          <w:b/>
          <w:sz w:val="40"/>
          <w:szCs w:val="40"/>
          <w:lang w:eastAsia="zh-CN"/>
        </w:rPr>
        <w:t>(第二次公告)</w:t>
      </w:r>
    </w:p>
    <w:p w:rsidR="00033EE7" w:rsidRPr="00BD2067" w:rsidRDefault="00033EE7" w:rsidP="00600AC5">
      <w:pPr>
        <w:pStyle w:val="a7"/>
        <w:jc w:val="center"/>
        <w:rPr>
          <w:rFonts w:ascii="微软雅黑" w:eastAsia="微软雅黑"/>
          <w:b/>
          <w:sz w:val="48"/>
          <w:szCs w:val="48"/>
          <w:u w:val="single"/>
          <w:lang w:eastAsia="zh-CN"/>
        </w:rPr>
      </w:pPr>
    </w:p>
    <w:p w:rsidR="00600AC5" w:rsidRDefault="00600AC5" w:rsidP="00600AC5">
      <w:pPr>
        <w:pStyle w:val="a7"/>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600AC5" w:rsidRPr="00C76112" w:rsidRDefault="00600AC5" w:rsidP="00600AC5">
      <w:pPr>
        <w:pStyle w:val="a7"/>
        <w:jc w:val="center"/>
        <w:rPr>
          <w:rFonts w:ascii="微软雅黑" w:eastAsia="微软雅黑"/>
          <w:b/>
          <w:sz w:val="72"/>
          <w:szCs w:val="72"/>
          <w:u w:val="single"/>
          <w:lang w:eastAsia="zh-CN"/>
        </w:rPr>
      </w:pPr>
    </w:p>
    <w:p w:rsidR="00600AC5" w:rsidRDefault="00600AC5" w:rsidP="00600AC5">
      <w:pPr>
        <w:pStyle w:val="10"/>
        <w:jc w:val="center"/>
        <w:rPr>
          <w:sz w:val="28"/>
          <w:szCs w:val="28"/>
        </w:rPr>
      </w:pPr>
      <w:r w:rsidRPr="001B30D3">
        <w:rPr>
          <w:rFonts w:hint="eastAsia"/>
          <w:sz w:val="28"/>
          <w:szCs w:val="28"/>
        </w:rPr>
        <w:t>（</w:t>
      </w:r>
      <w:r>
        <w:rPr>
          <w:rFonts w:hint="eastAsia"/>
          <w:sz w:val="28"/>
          <w:szCs w:val="28"/>
        </w:rPr>
        <w:t>项目</w:t>
      </w:r>
      <w:r w:rsidRPr="001B30D3">
        <w:rPr>
          <w:rFonts w:hint="eastAsia"/>
          <w:sz w:val="28"/>
          <w:szCs w:val="28"/>
        </w:rPr>
        <w:t>编号</w:t>
      </w:r>
      <w:r w:rsidRPr="00793AF0">
        <w:rPr>
          <w:rFonts w:hint="eastAsia"/>
          <w:sz w:val="28"/>
          <w:szCs w:val="28"/>
        </w:rPr>
        <w:t>：</w:t>
      </w:r>
      <w:r w:rsidRPr="00793AF0">
        <w:rPr>
          <w:rFonts w:asciiTheme="minorEastAsia" w:eastAsiaTheme="minorEastAsia" w:hAnsiTheme="minorEastAsia" w:cs="宋体"/>
          <w:sz w:val="24"/>
          <w:szCs w:val="24"/>
          <w:u w:val="single"/>
        </w:rPr>
        <w:t>FHC-</w:t>
      </w:r>
      <w:r w:rsidR="002F2079" w:rsidRPr="00793AF0">
        <w:rPr>
          <w:rFonts w:asciiTheme="minorEastAsia" w:eastAsiaTheme="minorEastAsia" w:hAnsiTheme="minorEastAsia" w:cs="宋体" w:hint="eastAsia"/>
          <w:sz w:val="24"/>
          <w:szCs w:val="24"/>
          <w:u w:val="single"/>
        </w:rPr>
        <w:t>PTCG</w:t>
      </w:r>
      <w:r w:rsidR="00DB5404" w:rsidRPr="00793AF0">
        <w:rPr>
          <w:rFonts w:asciiTheme="minorEastAsia" w:eastAsiaTheme="minorEastAsia" w:hAnsiTheme="minorEastAsia" w:cs="宋体" w:hint="eastAsia"/>
          <w:sz w:val="24"/>
          <w:szCs w:val="24"/>
          <w:u w:val="single"/>
        </w:rPr>
        <w:t>2021</w:t>
      </w:r>
      <w:r w:rsidR="00FB5FE7">
        <w:rPr>
          <w:rFonts w:asciiTheme="minorEastAsia" w:eastAsiaTheme="minorEastAsia" w:hAnsiTheme="minorEastAsia" w:cs="宋体" w:hint="eastAsia"/>
          <w:sz w:val="24"/>
          <w:szCs w:val="24"/>
          <w:u w:val="single"/>
        </w:rPr>
        <w:t>0311119001</w:t>
      </w:r>
      <w:r w:rsidRPr="00793AF0">
        <w:rPr>
          <w:rFonts w:hint="eastAsia"/>
          <w:sz w:val="28"/>
          <w:szCs w:val="28"/>
        </w:rPr>
        <w:t>）</w:t>
      </w:r>
    </w:p>
    <w:p w:rsidR="00600AC5" w:rsidRPr="00793AF0" w:rsidRDefault="00600AC5" w:rsidP="00600AC5">
      <w:pPr>
        <w:pStyle w:val="a7"/>
        <w:rPr>
          <w:rFonts w:ascii="微软雅黑"/>
          <w:b/>
          <w:sz w:val="94"/>
          <w:lang w:eastAsia="zh-CN"/>
        </w:rPr>
      </w:pPr>
    </w:p>
    <w:p w:rsidR="00600AC5" w:rsidRDefault="00600AC5" w:rsidP="00600AC5">
      <w:pPr>
        <w:pStyle w:val="a7"/>
        <w:rPr>
          <w:rFonts w:ascii="微软雅黑"/>
          <w:b/>
          <w:sz w:val="32"/>
          <w:szCs w:val="32"/>
          <w:lang w:eastAsia="zh-CN"/>
        </w:rPr>
      </w:pPr>
    </w:p>
    <w:p w:rsidR="00600AC5" w:rsidRDefault="00600AC5" w:rsidP="00600AC5">
      <w:pPr>
        <w:pStyle w:val="a7"/>
        <w:rPr>
          <w:rFonts w:ascii="微软雅黑"/>
          <w:b/>
          <w:sz w:val="32"/>
          <w:szCs w:val="32"/>
          <w:lang w:eastAsia="zh-CN"/>
        </w:rPr>
      </w:pPr>
    </w:p>
    <w:p w:rsidR="00600AC5" w:rsidRDefault="00600AC5" w:rsidP="00600AC5">
      <w:pPr>
        <w:pStyle w:val="a7"/>
        <w:rPr>
          <w:rFonts w:ascii="微软雅黑"/>
          <w:b/>
          <w:sz w:val="32"/>
          <w:szCs w:val="32"/>
          <w:lang w:eastAsia="zh-CN"/>
        </w:rPr>
      </w:pPr>
    </w:p>
    <w:p w:rsidR="00600AC5" w:rsidRPr="007232BA" w:rsidRDefault="00600AC5" w:rsidP="00600AC5">
      <w:pPr>
        <w:pStyle w:val="a7"/>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二〇二一年</w:t>
      </w:r>
      <w:r w:rsidR="00C27961">
        <w:rPr>
          <w:rFonts w:ascii="微软雅黑" w:eastAsia="微软雅黑" w:hint="eastAsia"/>
          <w:b/>
          <w:w w:val="95"/>
          <w:sz w:val="32"/>
          <w:lang w:eastAsia="zh-CN"/>
        </w:rPr>
        <w:t>四</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7"/>
        <w:rPr>
          <w:rFonts w:ascii="黑体"/>
          <w:sz w:val="20"/>
          <w:lang w:eastAsia="zh-CN"/>
        </w:rPr>
      </w:pPr>
    </w:p>
    <w:p w:rsidR="00600AC5" w:rsidRDefault="00600AC5" w:rsidP="00600AC5">
      <w:pPr>
        <w:pStyle w:val="a7"/>
        <w:rPr>
          <w:rFonts w:ascii="黑体"/>
          <w:sz w:val="20"/>
          <w:lang w:eastAsia="zh-CN"/>
        </w:rPr>
      </w:pPr>
    </w:p>
    <w:p w:rsidR="00600AC5" w:rsidRDefault="00600AC5" w:rsidP="00600AC5">
      <w:pPr>
        <w:pStyle w:val="a7"/>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Pr="00745001">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附件二：参选文件（范本）</w:t>
      </w:r>
    </w:p>
    <w:p w:rsidR="00600AC5" w:rsidRDefault="00600AC5" w:rsidP="000E77D1">
      <w:pPr>
        <w:spacing w:line="68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6B2183" w:rsidRDefault="006B2183" w:rsidP="006B2183">
      <w:pPr>
        <w:ind w:firstLineChars="200" w:firstLine="480"/>
        <w:rPr>
          <w:sz w:val="24"/>
          <w:szCs w:val="24"/>
          <w:lang w:eastAsia="zh-CN"/>
        </w:rPr>
      </w:pPr>
    </w:p>
    <w:p w:rsidR="00600AC5" w:rsidRPr="00FD3029" w:rsidRDefault="000E77D1" w:rsidP="00FD3029">
      <w:pPr>
        <w:ind w:firstLineChars="200" w:firstLine="480"/>
        <w:rPr>
          <w:lang w:eastAsia="zh-CN"/>
        </w:rPr>
      </w:pPr>
      <w:r w:rsidRPr="000E77D1">
        <w:rPr>
          <w:rFonts w:hint="eastAsia"/>
          <w:sz w:val="24"/>
          <w:szCs w:val="24"/>
          <w:lang w:eastAsia="zh-CN"/>
        </w:rPr>
        <w:t>附件四：</w:t>
      </w:r>
      <w:r w:rsidR="00FD3029" w:rsidRPr="00FD3029">
        <w:rPr>
          <w:rFonts w:asciiTheme="minorEastAsia" w:eastAsiaTheme="minorEastAsia" w:hAnsiTheme="minorEastAsia" w:hint="eastAsia"/>
          <w:sz w:val="24"/>
          <w:szCs w:val="24"/>
          <w:lang w:eastAsia="zh-CN"/>
        </w:rPr>
        <w:t>样品检测清单表</w:t>
      </w:r>
    </w:p>
    <w:p w:rsidR="00600AC5" w:rsidRPr="00FD3029"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7"/>
          <w:pgSz w:w="11910" w:h="16840"/>
          <w:pgMar w:top="1480" w:right="1340" w:bottom="740" w:left="1680" w:header="0" w:footer="551" w:gutter="0"/>
          <w:pgNumType w:start="1"/>
          <w:cols w:space="720"/>
        </w:sectPr>
      </w:pPr>
      <w:r>
        <w:rPr>
          <w:rFonts w:hint="eastAsia"/>
        </w:rPr>
        <w:t xml:space="preserve">  </w:t>
      </w:r>
    </w:p>
    <w:p w:rsidR="00600AC5" w:rsidRPr="009D4DF3" w:rsidRDefault="00600AC5" w:rsidP="00600AC5">
      <w:pPr>
        <w:pStyle w:val="af"/>
        <w:numPr>
          <w:ilvl w:val="0"/>
          <w:numId w:val="6"/>
        </w:numPr>
        <w:tabs>
          <w:tab w:val="left" w:pos="1272"/>
        </w:tabs>
        <w:spacing w:line="480" w:lineRule="exact"/>
        <w:rPr>
          <w:rFonts w:asciiTheme="minorEastAsia" w:eastAsiaTheme="minorEastAsia" w:hAnsiTheme="minorEastAsia"/>
          <w:b/>
          <w:w w:val="95"/>
          <w:sz w:val="24"/>
          <w:szCs w:val="24"/>
          <w:lang w:eastAsia="zh-CN"/>
        </w:rPr>
      </w:pPr>
      <w:r w:rsidRPr="009D4DF3">
        <w:rPr>
          <w:rFonts w:asciiTheme="minorEastAsia" w:eastAsiaTheme="minorEastAsia" w:hAnsiTheme="minorEastAsia"/>
          <w:b/>
          <w:spacing w:val="-1"/>
          <w:w w:val="95"/>
          <w:sz w:val="24"/>
          <w:szCs w:val="24"/>
          <w:lang w:eastAsia="zh-CN"/>
        </w:rPr>
        <w:lastRenderedPageBreak/>
        <w:t>比选公</w:t>
      </w:r>
      <w:r w:rsidRPr="009D4DF3">
        <w:rPr>
          <w:rFonts w:asciiTheme="minorEastAsia" w:eastAsiaTheme="minorEastAsia" w:hAnsiTheme="minorEastAsia"/>
          <w:b/>
          <w:w w:val="95"/>
          <w:sz w:val="24"/>
          <w:szCs w:val="24"/>
          <w:lang w:eastAsia="zh-CN"/>
        </w:rPr>
        <w:t>告</w:t>
      </w:r>
    </w:p>
    <w:p w:rsidR="00600AC5" w:rsidRPr="00152857" w:rsidRDefault="00600AC5" w:rsidP="00152857">
      <w:pPr>
        <w:pStyle w:val="a7"/>
        <w:spacing w:line="360" w:lineRule="auto"/>
        <w:rPr>
          <w:rFonts w:asciiTheme="minorEastAsia" w:eastAsiaTheme="minorEastAsia" w:hAnsiTheme="minorEastAsia"/>
          <w:b/>
          <w:sz w:val="48"/>
          <w:szCs w:val="48"/>
          <w:u w:val="single"/>
          <w:lang w:eastAsia="zh-CN"/>
        </w:rPr>
      </w:pPr>
      <w:r w:rsidRPr="009D4DF3">
        <w:rPr>
          <w:rFonts w:asciiTheme="minorEastAsia" w:eastAsiaTheme="minorEastAsia" w:hAnsiTheme="minorEastAsia" w:hint="eastAsia"/>
          <w:lang w:eastAsia="zh-CN"/>
        </w:rPr>
        <w:t>福建福海创石油化工有限公司</w:t>
      </w:r>
      <w:r w:rsidRPr="009D4DF3">
        <w:rPr>
          <w:rFonts w:asciiTheme="minorEastAsia" w:eastAsiaTheme="minorEastAsia" w:hAnsiTheme="minorEastAsia"/>
          <w:lang w:eastAsia="zh-CN"/>
        </w:rPr>
        <w:t>拟对本公司</w:t>
      </w:r>
      <w:r w:rsidRPr="009D4DF3">
        <w:rPr>
          <w:rFonts w:asciiTheme="minorEastAsia" w:eastAsiaTheme="minorEastAsia" w:hAnsiTheme="minorEastAsia" w:hint="eastAsia"/>
          <w:lang w:eastAsia="zh-CN"/>
        </w:rPr>
        <w:t>“</w:t>
      </w:r>
      <w:r w:rsidR="00152857" w:rsidRPr="00152857">
        <w:rPr>
          <w:rFonts w:asciiTheme="minorEastAsia" w:eastAsiaTheme="minorEastAsia" w:hAnsiTheme="minorEastAsia" w:hint="eastAsia"/>
          <w:u w:val="single"/>
          <w:lang w:eastAsia="zh-CN"/>
        </w:rPr>
        <w:t>样品检测服务合同（年约框架）</w:t>
      </w:r>
      <w:r w:rsidRPr="009D4DF3">
        <w:rPr>
          <w:rFonts w:asciiTheme="minorEastAsia" w:eastAsiaTheme="minorEastAsia" w:hAnsiTheme="minorEastAsia" w:hint="eastAsia"/>
          <w:lang w:eastAsia="zh-CN"/>
        </w:rPr>
        <w:t>项目编号：</w:t>
      </w:r>
      <w:r w:rsidR="00793AF0" w:rsidRPr="00793AF0">
        <w:rPr>
          <w:rFonts w:asciiTheme="minorEastAsia" w:eastAsiaTheme="minorEastAsia" w:hAnsiTheme="minorEastAsia"/>
          <w:u w:val="single"/>
          <w:lang w:eastAsia="zh-CN"/>
        </w:rPr>
        <w:t>FHC-</w:t>
      </w:r>
      <w:r w:rsidR="00793AF0" w:rsidRPr="00793AF0">
        <w:rPr>
          <w:rFonts w:asciiTheme="minorEastAsia" w:eastAsiaTheme="minorEastAsia" w:hAnsiTheme="minorEastAsia" w:hint="eastAsia"/>
          <w:u w:val="single"/>
          <w:lang w:eastAsia="zh-CN"/>
        </w:rPr>
        <w:t>PTCG2021</w:t>
      </w:r>
      <w:r w:rsidR="00FB5FE7">
        <w:rPr>
          <w:rFonts w:asciiTheme="minorEastAsia" w:eastAsiaTheme="minorEastAsia" w:hAnsiTheme="minorEastAsia" w:hint="eastAsia"/>
          <w:u w:val="single"/>
          <w:lang w:eastAsia="zh-CN"/>
        </w:rPr>
        <w:t>0319001</w:t>
      </w:r>
      <w:r w:rsidRPr="009D4DF3">
        <w:rPr>
          <w:rFonts w:asciiTheme="minorEastAsia" w:eastAsiaTheme="minorEastAsia" w:hAnsiTheme="minorEastAsia" w:hint="eastAsia"/>
          <w:lang w:eastAsia="zh-CN"/>
        </w:rPr>
        <w:t>）”</w:t>
      </w:r>
      <w:r w:rsidRPr="009D4DF3">
        <w:rPr>
          <w:rFonts w:asciiTheme="minorEastAsia" w:eastAsiaTheme="minorEastAsia" w:hAnsiTheme="minorEastAsia" w:hint="eastAsia"/>
          <w:bCs/>
          <w:lang w:eastAsia="zh-CN"/>
        </w:rPr>
        <w:t>进行国内公开比选，</w:t>
      </w:r>
      <w:r w:rsidRPr="009D4DF3">
        <w:rPr>
          <w:rFonts w:asciiTheme="minorEastAsia" w:eastAsiaTheme="minorEastAsia" w:hAnsiTheme="minorEastAsia" w:hint="eastAsia"/>
          <w:bCs/>
          <w:spacing w:val="-2"/>
          <w:lang w:eastAsia="zh-CN"/>
        </w:rPr>
        <w:t>欢迎国内符合条件的供应商积极参选。</w:t>
      </w:r>
    </w:p>
    <w:p w:rsidR="00600AC5" w:rsidRPr="009D4DF3" w:rsidRDefault="00600AC5" w:rsidP="00152857">
      <w:pPr>
        <w:pStyle w:val="10"/>
        <w:numPr>
          <w:ilvl w:val="0"/>
          <w:numId w:val="30"/>
        </w:numPr>
        <w:spacing w:line="360" w:lineRule="auto"/>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项目概况</w:t>
      </w:r>
    </w:p>
    <w:p w:rsidR="00FB5FE7" w:rsidRPr="00FB5FE7" w:rsidRDefault="00600AC5" w:rsidP="00600AC5">
      <w:pPr>
        <w:pStyle w:val="10"/>
        <w:numPr>
          <w:ilvl w:val="0"/>
          <w:numId w:val="36"/>
        </w:numPr>
        <w:spacing w:line="480" w:lineRule="exact"/>
        <w:rPr>
          <w:rFonts w:asciiTheme="minorEastAsia" w:eastAsiaTheme="minorEastAsia" w:hAnsiTheme="minorEastAsia"/>
          <w:bCs/>
          <w:noProof/>
          <w:sz w:val="24"/>
          <w:szCs w:val="24"/>
        </w:rPr>
      </w:pPr>
      <w:r w:rsidRPr="00FB5FE7">
        <w:rPr>
          <w:rFonts w:asciiTheme="minorEastAsia" w:eastAsiaTheme="minorEastAsia" w:hAnsiTheme="minorEastAsia" w:hint="eastAsia"/>
          <w:sz w:val="24"/>
          <w:szCs w:val="24"/>
        </w:rPr>
        <w:t>项目名称：</w:t>
      </w:r>
      <w:r w:rsidR="00152857" w:rsidRPr="00152857">
        <w:rPr>
          <w:rFonts w:asciiTheme="minorEastAsia" w:eastAsiaTheme="minorEastAsia" w:hAnsiTheme="minorEastAsia" w:hint="eastAsia"/>
          <w:sz w:val="24"/>
          <w:szCs w:val="24"/>
        </w:rPr>
        <w:t>样品检测服务合同（年约框架）</w:t>
      </w:r>
    </w:p>
    <w:p w:rsidR="000E77D1" w:rsidRPr="00FB5FE7" w:rsidRDefault="000E77D1" w:rsidP="00600AC5">
      <w:pPr>
        <w:pStyle w:val="10"/>
        <w:numPr>
          <w:ilvl w:val="0"/>
          <w:numId w:val="36"/>
        </w:numPr>
        <w:spacing w:line="480" w:lineRule="exact"/>
        <w:rPr>
          <w:rFonts w:asciiTheme="minorEastAsia" w:eastAsiaTheme="minorEastAsia" w:hAnsiTheme="minorEastAsia"/>
          <w:bCs/>
          <w:noProof/>
          <w:sz w:val="24"/>
          <w:szCs w:val="24"/>
        </w:rPr>
      </w:pPr>
      <w:r w:rsidRPr="00FB5FE7">
        <w:rPr>
          <w:rFonts w:asciiTheme="minorEastAsia" w:eastAsiaTheme="minorEastAsia" w:hAnsiTheme="minorEastAsia" w:hint="eastAsia"/>
          <w:sz w:val="24"/>
        </w:rPr>
        <w:t>比选控制价：</w:t>
      </w:r>
      <w:r w:rsidR="00FB5FE7">
        <w:rPr>
          <w:rFonts w:asciiTheme="minorEastAsia" w:eastAsiaTheme="minorEastAsia" w:hAnsiTheme="minorEastAsia" w:hint="eastAsia"/>
          <w:bCs/>
          <w:noProof/>
          <w:sz w:val="24"/>
          <w:szCs w:val="24"/>
        </w:rPr>
        <w:t>119,000.00元。</w:t>
      </w:r>
    </w:p>
    <w:p w:rsidR="00600AC5" w:rsidRPr="009D4DF3" w:rsidRDefault="00600AC5" w:rsidP="00600AC5">
      <w:pPr>
        <w:pStyle w:val="10"/>
        <w:numPr>
          <w:ilvl w:val="0"/>
          <w:numId w:val="30"/>
        </w:numPr>
        <w:spacing w:line="480" w:lineRule="exact"/>
        <w:rPr>
          <w:rFonts w:asciiTheme="minorEastAsia" w:eastAsiaTheme="minorEastAsia" w:hAnsiTheme="minorEastAsia"/>
          <w:bCs/>
          <w:noProof/>
          <w:sz w:val="24"/>
          <w:szCs w:val="24"/>
        </w:rPr>
      </w:pPr>
      <w:r w:rsidRPr="009D4DF3">
        <w:rPr>
          <w:rFonts w:asciiTheme="minorEastAsia" w:eastAsiaTheme="minorEastAsia" w:hAnsiTheme="minorEastAsia" w:hint="eastAsia"/>
          <w:bCs/>
          <w:noProof/>
          <w:sz w:val="24"/>
          <w:szCs w:val="24"/>
        </w:rPr>
        <w:t>参选人资格要求</w:t>
      </w:r>
    </w:p>
    <w:p w:rsidR="00386D8C" w:rsidRPr="00386D8C" w:rsidRDefault="00600AC5" w:rsidP="00386D8C">
      <w:pPr>
        <w:tabs>
          <w:tab w:val="left" w:pos="360"/>
          <w:tab w:val="left" w:pos="540"/>
          <w:tab w:val="left" w:pos="720"/>
        </w:tabs>
        <w:autoSpaceDE/>
        <w:spacing w:line="420" w:lineRule="exact"/>
        <w:ind w:firstLineChars="200" w:firstLine="480"/>
        <w:jc w:val="both"/>
        <w:rPr>
          <w:rFonts w:cs="Times New Roman"/>
          <w:sz w:val="24"/>
          <w:szCs w:val="24"/>
          <w:lang w:eastAsia="zh-CN"/>
        </w:rPr>
      </w:pPr>
      <w:r w:rsidRPr="00386D8C">
        <w:rPr>
          <w:rFonts w:asciiTheme="minorEastAsia" w:eastAsiaTheme="minorEastAsia" w:hAnsiTheme="minorEastAsia" w:hint="eastAsia"/>
          <w:bCs/>
          <w:color w:val="000000" w:themeColor="text1"/>
          <w:sz w:val="24"/>
          <w:szCs w:val="24"/>
          <w:lang w:eastAsia="zh-CN"/>
        </w:rPr>
        <w:t>1、</w:t>
      </w:r>
      <w:r w:rsidR="00386D8C" w:rsidRPr="00386D8C">
        <w:rPr>
          <w:rFonts w:cs="Times New Roman" w:hint="eastAsia"/>
          <w:sz w:val="24"/>
          <w:szCs w:val="24"/>
          <w:lang w:eastAsia="zh-CN"/>
        </w:rPr>
        <w:t>参选人必须具备有效的企业法人营业执照。</w:t>
      </w:r>
    </w:p>
    <w:p w:rsidR="00600AC5" w:rsidRPr="00075C97" w:rsidRDefault="0076409E" w:rsidP="00600AC5">
      <w:pPr>
        <w:pStyle w:val="10"/>
        <w:spacing w:line="480" w:lineRule="exact"/>
        <w:ind w:firstLineChars="200" w:firstLine="480"/>
        <w:rPr>
          <w:rFonts w:asciiTheme="majorEastAsia" w:eastAsiaTheme="majorEastAsia" w:hAnsiTheme="majorEastAsia"/>
          <w:sz w:val="24"/>
          <w:szCs w:val="24"/>
        </w:rPr>
      </w:pPr>
      <w:r>
        <w:rPr>
          <w:rFonts w:asciiTheme="minorEastAsia" w:eastAsiaTheme="minorEastAsia" w:hAnsiTheme="minorEastAsia" w:hint="eastAsia"/>
          <w:sz w:val="24"/>
          <w:szCs w:val="24"/>
        </w:rPr>
        <w:t>2</w:t>
      </w:r>
      <w:r w:rsidR="00600AC5" w:rsidRPr="009D4DF3">
        <w:rPr>
          <w:rFonts w:asciiTheme="minorEastAsia" w:eastAsiaTheme="minorEastAsia" w:hAnsiTheme="minorEastAsia" w:hint="eastAsia"/>
          <w:sz w:val="24"/>
          <w:szCs w:val="24"/>
        </w:rPr>
        <w:t>、</w:t>
      </w:r>
      <w:r w:rsidR="00E022E6" w:rsidRPr="00E022E6">
        <w:rPr>
          <w:rFonts w:ascii="inherit" w:hAnsi="inherit" w:cs="宋体"/>
          <w:sz w:val="22"/>
        </w:rPr>
        <w:t>第三方检测机构应具备</w:t>
      </w:r>
      <w:r w:rsidR="00E022E6" w:rsidRPr="00E022E6">
        <w:rPr>
          <w:rFonts w:ascii="inherit" w:hAnsi="inherit" w:cs="宋体"/>
          <w:sz w:val="22"/>
        </w:rPr>
        <w:t>CMA</w:t>
      </w:r>
      <w:r w:rsidR="00FB5FE7">
        <w:rPr>
          <w:rFonts w:ascii="inherit" w:hAnsi="inherit" w:cs="宋体" w:hint="eastAsia"/>
          <w:sz w:val="22"/>
        </w:rPr>
        <w:t>和</w:t>
      </w:r>
      <w:r w:rsidR="00FB5FE7" w:rsidRPr="00FB5FE7">
        <w:rPr>
          <w:rFonts w:ascii="inherit" w:hAnsi="inherit" w:cs="宋体"/>
          <w:sz w:val="22"/>
        </w:rPr>
        <w:t>CNAS</w:t>
      </w:r>
      <w:r w:rsidR="00FB5FE7" w:rsidRPr="00FB5FE7">
        <w:rPr>
          <w:rFonts w:ascii="inherit" w:hAnsi="inherit" w:cs="宋体"/>
          <w:sz w:val="22"/>
        </w:rPr>
        <w:t>资质</w:t>
      </w:r>
      <w:r w:rsidR="00075C97">
        <w:rPr>
          <w:rFonts w:asciiTheme="minorEastAsia" w:eastAsiaTheme="minorEastAsia" w:hAnsiTheme="minorEastAsia" w:hint="eastAsia"/>
          <w:sz w:val="24"/>
          <w:szCs w:val="24"/>
        </w:rPr>
        <w:t>。</w:t>
      </w:r>
    </w:p>
    <w:p w:rsidR="00600AC5" w:rsidRPr="009D4DF3" w:rsidRDefault="0076409E" w:rsidP="00600AC5">
      <w:pPr>
        <w:pStyle w:val="10"/>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hint="eastAsia"/>
          <w:sz w:val="24"/>
          <w:szCs w:val="24"/>
        </w:rPr>
        <w:t>3</w:t>
      </w:r>
      <w:r w:rsidR="00600AC5" w:rsidRPr="009D4DF3">
        <w:rPr>
          <w:rFonts w:asciiTheme="minorEastAsia" w:eastAsiaTheme="minorEastAsia" w:hAnsiTheme="minorEastAsia" w:hint="eastAsia"/>
          <w:sz w:val="24"/>
          <w:szCs w:val="24"/>
        </w:rPr>
        <w:t>、</w:t>
      </w:r>
      <w:r w:rsidR="00600AC5" w:rsidRPr="009D4DF3">
        <w:rPr>
          <w:rFonts w:asciiTheme="minorEastAsia" w:eastAsiaTheme="minorEastAsia" w:hAnsiTheme="minorEastAsia" w:hint="eastAsia"/>
          <w:bCs/>
          <w:color w:val="000000" w:themeColor="text1"/>
          <w:sz w:val="24"/>
          <w:szCs w:val="24"/>
        </w:rPr>
        <w:t>没有失信黑名单记录（以最高院失信被执行人系统发布信息为准）。</w:t>
      </w:r>
    </w:p>
    <w:p w:rsidR="00600AC5" w:rsidRPr="009D4DF3" w:rsidRDefault="0076409E" w:rsidP="00600AC5">
      <w:pPr>
        <w:autoSpaceDE/>
        <w:autoSpaceDN/>
        <w:spacing w:line="48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4</w:t>
      </w:r>
      <w:r w:rsidR="00600AC5" w:rsidRPr="009D4DF3">
        <w:rPr>
          <w:rFonts w:asciiTheme="minorEastAsia" w:eastAsiaTheme="minorEastAsia" w:hAnsiTheme="minorEastAsia" w:hint="eastAsia"/>
          <w:color w:val="000000" w:themeColor="text1"/>
          <w:sz w:val="24"/>
          <w:szCs w:val="24"/>
          <w:lang w:eastAsia="zh-CN"/>
        </w:rPr>
        <w:t>、</w:t>
      </w:r>
      <w:r w:rsidR="00600AC5" w:rsidRPr="009D4DF3">
        <w:rPr>
          <w:rFonts w:asciiTheme="minorEastAsia" w:eastAsiaTheme="minorEastAsia" w:hAnsiTheme="minorEastAsia" w:hint="eastAsia"/>
          <w:bCs/>
          <w:color w:val="000000" w:themeColor="text1"/>
          <w:sz w:val="24"/>
          <w:szCs w:val="24"/>
          <w:lang w:eastAsia="zh-CN"/>
        </w:rPr>
        <w:t>与比选人无诉讼纠纷。</w:t>
      </w:r>
    </w:p>
    <w:p w:rsidR="00600AC5" w:rsidRPr="009D4DF3" w:rsidRDefault="00600AC5" w:rsidP="00600AC5">
      <w:pPr>
        <w:pStyle w:val="10"/>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三、获取比选文件</w:t>
      </w:r>
    </w:p>
    <w:p w:rsidR="00600AC5" w:rsidRPr="009D4DF3" w:rsidRDefault="00600AC5" w:rsidP="00600AC5">
      <w:pPr>
        <w:pStyle w:val="10"/>
        <w:numPr>
          <w:ilvl w:val="0"/>
          <w:numId w:val="38"/>
        </w:numPr>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报名时间：202</w:t>
      </w:r>
      <w:r>
        <w:rPr>
          <w:rFonts w:asciiTheme="minorEastAsia" w:eastAsiaTheme="minorEastAsia" w:hAnsiTheme="minorEastAsia" w:hint="eastAsia"/>
          <w:sz w:val="24"/>
          <w:szCs w:val="24"/>
        </w:rPr>
        <w:t>1</w:t>
      </w:r>
      <w:r w:rsidRPr="009D4DF3">
        <w:rPr>
          <w:rFonts w:asciiTheme="minorEastAsia" w:eastAsiaTheme="minorEastAsia" w:hAnsiTheme="minorEastAsia" w:hint="eastAsia"/>
          <w:sz w:val="24"/>
          <w:szCs w:val="24"/>
        </w:rPr>
        <w:t>年</w:t>
      </w:r>
      <w:r w:rsidR="00AB71C3">
        <w:rPr>
          <w:rFonts w:asciiTheme="minorEastAsia" w:eastAsiaTheme="minorEastAsia" w:hAnsiTheme="minorEastAsia" w:hint="eastAsia"/>
          <w:sz w:val="24"/>
          <w:szCs w:val="24"/>
        </w:rPr>
        <w:t>4</w:t>
      </w:r>
      <w:r w:rsidRPr="009D4DF3">
        <w:rPr>
          <w:rFonts w:asciiTheme="minorEastAsia" w:eastAsiaTheme="minorEastAsia" w:hAnsiTheme="minorEastAsia" w:hint="eastAsia"/>
          <w:sz w:val="24"/>
          <w:szCs w:val="24"/>
        </w:rPr>
        <w:t>月</w:t>
      </w:r>
      <w:r w:rsidR="00EC4AD5">
        <w:rPr>
          <w:rFonts w:asciiTheme="minorEastAsia" w:eastAsiaTheme="minorEastAsia" w:hAnsiTheme="minorEastAsia"/>
          <w:sz w:val="24"/>
          <w:szCs w:val="24"/>
        </w:rPr>
        <w:t>25</w:t>
      </w:r>
      <w:r w:rsidRPr="009D4DF3">
        <w:rPr>
          <w:rFonts w:asciiTheme="minorEastAsia" w:eastAsiaTheme="minorEastAsia" w:hAnsiTheme="minorEastAsia" w:hint="eastAsia"/>
          <w:sz w:val="24"/>
          <w:szCs w:val="24"/>
        </w:rPr>
        <w:t>日至202</w:t>
      </w:r>
      <w:r>
        <w:rPr>
          <w:rFonts w:asciiTheme="minorEastAsia" w:eastAsiaTheme="minorEastAsia" w:hAnsiTheme="minorEastAsia" w:hint="eastAsia"/>
          <w:sz w:val="24"/>
          <w:szCs w:val="24"/>
        </w:rPr>
        <w:t>1</w:t>
      </w:r>
      <w:r w:rsidRPr="009D4DF3">
        <w:rPr>
          <w:rFonts w:asciiTheme="minorEastAsia" w:eastAsiaTheme="minorEastAsia" w:hAnsiTheme="minorEastAsia" w:hint="eastAsia"/>
          <w:sz w:val="24"/>
          <w:szCs w:val="24"/>
        </w:rPr>
        <w:t>年</w:t>
      </w:r>
      <w:r w:rsidR="00AB71C3">
        <w:rPr>
          <w:rFonts w:asciiTheme="minorEastAsia" w:eastAsiaTheme="minorEastAsia" w:hAnsiTheme="minorEastAsia" w:hint="eastAsia"/>
          <w:sz w:val="24"/>
          <w:szCs w:val="24"/>
        </w:rPr>
        <w:t>4</w:t>
      </w:r>
      <w:r w:rsidRPr="009D4DF3">
        <w:rPr>
          <w:rFonts w:asciiTheme="minorEastAsia" w:eastAsiaTheme="minorEastAsia" w:hAnsiTheme="minorEastAsia" w:hint="eastAsia"/>
          <w:sz w:val="24"/>
          <w:szCs w:val="24"/>
        </w:rPr>
        <w:t>月</w:t>
      </w:r>
      <w:r w:rsidR="00EC4AD5">
        <w:rPr>
          <w:rFonts w:asciiTheme="minorEastAsia" w:eastAsiaTheme="minorEastAsia" w:hAnsiTheme="minorEastAsia"/>
          <w:sz w:val="24"/>
          <w:szCs w:val="24"/>
        </w:rPr>
        <w:t>29</w:t>
      </w:r>
      <w:r w:rsidRPr="009D4DF3">
        <w:rPr>
          <w:rFonts w:asciiTheme="minorEastAsia" w:eastAsiaTheme="minorEastAsia" w:hAnsiTheme="minorEastAsia" w:hint="eastAsia"/>
          <w:sz w:val="24"/>
          <w:szCs w:val="24"/>
        </w:rPr>
        <w:t>日（共</w:t>
      </w:r>
      <w:r w:rsidR="004E084D">
        <w:rPr>
          <w:rFonts w:asciiTheme="minorEastAsia" w:eastAsiaTheme="minorEastAsia" w:hAnsiTheme="minorEastAsia" w:hint="eastAsia"/>
          <w:sz w:val="24"/>
          <w:szCs w:val="24"/>
        </w:rPr>
        <w:t>5</w:t>
      </w:r>
      <w:r w:rsidRPr="009D4DF3">
        <w:rPr>
          <w:rFonts w:asciiTheme="minorEastAsia" w:eastAsiaTheme="minorEastAsia" w:hAnsiTheme="minorEastAsia" w:hint="eastAsia"/>
          <w:sz w:val="24"/>
          <w:szCs w:val="24"/>
        </w:rPr>
        <w:t>天）</w:t>
      </w:r>
    </w:p>
    <w:p w:rsidR="00600AC5" w:rsidRPr="009D4DF3" w:rsidRDefault="00600AC5" w:rsidP="00600AC5">
      <w:pPr>
        <w:spacing w:line="480" w:lineRule="exact"/>
        <w:ind w:leftChars="220" w:left="724" w:hangingChars="100" w:hanging="240"/>
        <w:rPr>
          <w:rFonts w:asciiTheme="minorEastAsia" w:eastAsiaTheme="minorEastAsia" w:hAnsiTheme="minorEastAsia"/>
          <w:sz w:val="24"/>
          <w:szCs w:val="24"/>
        </w:rPr>
      </w:pPr>
      <w:r w:rsidRPr="009D4DF3">
        <w:rPr>
          <w:rFonts w:asciiTheme="minorEastAsia" w:eastAsiaTheme="minorEastAsia" w:hAnsiTheme="minorEastAsia" w:hint="eastAsia"/>
          <w:sz w:val="24"/>
          <w:szCs w:val="24"/>
          <w:lang w:eastAsia="zh-CN"/>
        </w:rPr>
        <w:t>2、获取比选文件：</w:t>
      </w:r>
      <w:r w:rsidRPr="009D4DF3">
        <w:rPr>
          <w:rFonts w:asciiTheme="minorEastAsia" w:eastAsiaTheme="minorEastAsia" w:hAnsiTheme="minorEastAsia" w:hint="eastAsia"/>
          <w:snapToGrid w:val="0"/>
          <w:spacing w:val="8"/>
          <w:sz w:val="24"/>
          <w:szCs w:val="24"/>
        </w:rPr>
        <w:t>本比选文件自比选公告发布之日起发放，同时在福建石油化工集团有限公司官网（</w:t>
      </w:r>
      <w:hyperlink r:id="rId8" w:history="1">
        <w:r w:rsidRPr="009D4DF3">
          <w:rPr>
            <w:rStyle w:val="af7"/>
            <w:rFonts w:asciiTheme="minorEastAsia" w:eastAsiaTheme="minorEastAsia" w:hAnsiTheme="minorEastAsia" w:hint="eastAsia"/>
            <w:snapToGrid w:val="0"/>
            <w:spacing w:val="8"/>
            <w:sz w:val="24"/>
            <w:szCs w:val="24"/>
          </w:rPr>
          <w:t>http://www.fjpec.com/</w:t>
        </w:r>
      </w:hyperlink>
      <w:r w:rsidRPr="009D4DF3">
        <w:rPr>
          <w:rFonts w:asciiTheme="minorEastAsia" w:eastAsiaTheme="minorEastAsia" w:hAnsiTheme="minorEastAsia" w:hint="eastAsia"/>
          <w:snapToGrid w:val="0"/>
          <w:spacing w:val="8"/>
          <w:sz w:val="24"/>
          <w:szCs w:val="24"/>
        </w:rPr>
        <w:t>）上公示，有意向的参选人可自行下载比选文件。</w:t>
      </w:r>
    </w:p>
    <w:p w:rsidR="00600AC5" w:rsidRPr="009D4DF3" w:rsidRDefault="00600AC5" w:rsidP="00600AC5">
      <w:pPr>
        <w:autoSpaceDE/>
        <w:autoSpaceDN/>
        <w:spacing w:line="480" w:lineRule="exact"/>
        <w:jc w:val="both"/>
        <w:rPr>
          <w:rFonts w:asciiTheme="minorEastAsia" w:eastAsiaTheme="minorEastAsia" w:hAnsiTheme="minorEastAsia"/>
          <w:sz w:val="24"/>
          <w:szCs w:val="24"/>
          <w:lang w:eastAsia="zh-CN"/>
        </w:rPr>
      </w:pPr>
      <w:r w:rsidRPr="009D4DF3">
        <w:rPr>
          <w:rFonts w:asciiTheme="minorEastAsia" w:eastAsiaTheme="minorEastAsia" w:hAnsiTheme="minorEastAsia" w:hint="eastAsia"/>
          <w:sz w:val="24"/>
          <w:szCs w:val="24"/>
          <w:lang w:eastAsia="zh-CN"/>
        </w:rPr>
        <w:t>四、参选文件递交要求</w:t>
      </w:r>
    </w:p>
    <w:p w:rsidR="00AB0718" w:rsidRPr="00DF5A19" w:rsidRDefault="00600AC5" w:rsidP="00626324">
      <w:pPr>
        <w:pStyle w:val="a7"/>
        <w:spacing w:before="26" w:line="520" w:lineRule="exact"/>
        <w:ind w:leftChars="220" w:left="484" w:right="119"/>
        <w:jc w:val="both"/>
        <w:rPr>
          <w:rFonts w:asciiTheme="minorEastAsia" w:eastAsiaTheme="minorEastAsia" w:hAnsiTheme="minorEastAsia"/>
          <w:lang w:eastAsia="zh-CN"/>
        </w:rPr>
      </w:pPr>
      <w:r w:rsidRPr="009D4DF3">
        <w:rPr>
          <w:rFonts w:asciiTheme="minorEastAsia" w:eastAsiaTheme="minorEastAsia" w:hAnsiTheme="minorEastAsia" w:hint="eastAsia"/>
          <w:lang w:eastAsia="zh-CN"/>
        </w:rPr>
        <w:t>参选文件</w:t>
      </w:r>
      <w:r w:rsidR="00AB0718" w:rsidRPr="00DF5A19">
        <w:rPr>
          <w:rFonts w:asciiTheme="minorEastAsia" w:eastAsiaTheme="minorEastAsia" w:hAnsiTheme="minorEastAsia" w:hint="eastAsia"/>
          <w:lang w:eastAsia="zh-CN"/>
        </w:rPr>
        <w:t>于</w:t>
      </w:r>
      <w:r w:rsidR="00AB0718">
        <w:rPr>
          <w:rFonts w:asciiTheme="minorEastAsia" w:eastAsiaTheme="minorEastAsia" w:hAnsiTheme="minorEastAsia" w:hint="eastAsia"/>
          <w:lang w:eastAsia="zh-CN"/>
        </w:rPr>
        <w:t>2021</w:t>
      </w:r>
      <w:r w:rsidR="00AB0718" w:rsidRPr="00DF5A19">
        <w:rPr>
          <w:rFonts w:asciiTheme="minorEastAsia" w:eastAsiaTheme="minorEastAsia" w:hAnsiTheme="minorEastAsia" w:hint="eastAsia"/>
          <w:lang w:eastAsia="zh-CN"/>
        </w:rPr>
        <w:t>年</w:t>
      </w:r>
      <w:r w:rsidR="00EC4AD5">
        <w:rPr>
          <w:rFonts w:asciiTheme="minorEastAsia" w:eastAsiaTheme="minorEastAsia" w:hAnsiTheme="minorEastAsia"/>
          <w:lang w:eastAsia="zh-CN"/>
        </w:rPr>
        <w:t>4</w:t>
      </w:r>
      <w:r w:rsidR="00AB0718" w:rsidRPr="00DF5A19">
        <w:rPr>
          <w:rFonts w:asciiTheme="minorEastAsia" w:eastAsiaTheme="minorEastAsia" w:hAnsiTheme="minorEastAsia" w:hint="eastAsia"/>
          <w:lang w:eastAsia="zh-CN"/>
        </w:rPr>
        <w:t>月</w:t>
      </w:r>
      <w:r w:rsidR="00EC4AD5">
        <w:rPr>
          <w:rFonts w:asciiTheme="minorEastAsia" w:eastAsiaTheme="minorEastAsia" w:hAnsiTheme="minorEastAsia"/>
          <w:lang w:eastAsia="zh-CN"/>
        </w:rPr>
        <w:t>25</w:t>
      </w:r>
      <w:r w:rsidR="00AB0718" w:rsidRPr="00DF5A19">
        <w:rPr>
          <w:rFonts w:asciiTheme="minorEastAsia" w:eastAsiaTheme="minorEastAsia" w:hAnsiTheme="minorEastAsia" w:hint="eastAsia"/>
          <w:lang w:eastAsia="zh-CN"/>
        </w:rPr>
        <w:t>日至</w:t>
      </w:r>
      <w:r w:rsidR="00AB0718">
        <w:rPr>
          <w:rFonts w:asciiTheme="minorEastAsia" w:eastAsiaTheme="minorEastAsia" w:hAnsiTheme="minorEastAsia" w:hint="eastAsia"/>
          <w:lang w:eastAsia="zh-CN"/>
        </w:rPr>
        <w:t>2021</w:t>
      </w:r>
      <w:r w:rsidR="00AB0718" w:rsidRPr="00DF5A19">
        <w:rPr>
          <w:rFonts w:asciiTheme="minorEastAsia" w:eastAsiaTheme="minorEastAsia" w:hAnsiTheme="minorEastAsia" w:hint="eastAsia"/>
          <w:lang w:eastAsia="zh-CN"/>
        </w:rPr>
        <w:t>年</w:t>
      </w:r>
      <w:r w:rsidR="00EC4AD5">
        <w:rPr>
          <w:rFonts w:asciiTheme="minorEastAsia" w:eastAsiaTheme="minorEastAsia" w:hAnsiTheme="minorEastAsia" w:hint="eastAsia"/>
          <w:lang w:eastAsia="zh-CN"/>
        </w:rPr>
        <w:t>4</w:t>
      </w:r>
      <w:bookmarkStart w:id="0" w:name="_GoBack"/>
      <w:bookmarkEnd w:id="0"/>
      <w:r w:rsidR="00AB0718" w:rsidRPr="00DF5A19">
        <w:rPr>
          <w:rFonts w:asciiTheme="minorEastAsia" w:eastAsiaTheme="minorEastAsia" w:hAnsiTheme="minorEastAsia" w:hint="eastAsia"/>
          <w:lang w:eastAsia="zh-CN"/>
        </w:rPr>
        <w:t>月</w:t>
      </w:r>
      <w:r w:rsidR="00EC4AD5">
        <w:rPr>
          <w:rFonts w:asciiTheme="minorEastAsia" w:eastAsiaTheme="minorEastAsia" w:hAnsiTheme="minorEastAsia"/>
          <w:lang w:eastAsia="zh-CN"/>
        </w:rPr>
        <w:t>29</w:t>
      </w:r>
      <w:r w:rsidR="00AB0718" w:rsidRPr="00DF5A19">
        <w:rPr>
          <w:rFonts w:asciiTheme="minorEastAsia" w:eastAsiaTheme="minorEastAsia" w:hAnsiTheme="minorEastAsia" w:hint="eastAsia"/>
          <w:lang w:eastAsia="zh-CN"/>
        </w:rPr>
        <w:t>日</w:t>
      </w:r>
      <w:r w:rsidR="00B320E8">
        <w:rPr>
          <w:rFonts w:asciiTheme="minorEastAsia" w:eastAsiaTheme="minorEastAsia" w:hAnsiTheme="minorEastAsia" w:hint="eastAsia"/>
          <w:lang w:eastAsia="zh-CN"/>
        </w:rPr>
        <w:t>商务报价</w:t>
      </w:r>
      <w:r w:rsidR="00A376EB">
        <w:rPr>
          <w:rFonts w:asciiTheme="minorEastAsia" w:eastAsiaTheme="minorEastAsia" w:hAnsiTheme="minorEastAsia" w:hint="eastAsia"/>
          <w:lang w:eastAsia="zh-CN"/>
        </w:rPr>
        <w:t>文件</w:t>
      </w:r>
      <w:r w:rsidR="00AB0718" w:rsidRPr="00DF5A19">
        <w:rPr>
          <w:rFonts w:hint="eastAsia"/>
          <w:spacing w:val="4"/>
          <w:lang w:eastAsia="zh-CN"/>
        </w:rPr>
        <w:t>盖章扫描后发至福海创指定报价邮箱：</w:t>
      </w:r>
      <w:hyperlink r:id="rId9" w:history="1">
        <w:r w:rsidR="00AB0718" w:rsidRPr="00DF5A19">
          <w:rPr>
            <w:rStyle w:val="af7"/>
            <w:rFonts w:hint="eastAsia"/>
            <w:spacing w:val="4"/>
            <w:lang w:eastAsia="zh-CN"/>
          </w:rPr>
          <w:t>fhcpec@fjpec.com.cn</w:t>
        </w:r>
      </w:hyperlink>
      <w:r w:rsidR="00AB0718" w:rsidRPr="00DF5A19">
        <w:rPr>
          <w:spacing w:val="4"/>
          <w:lang w:eastAsia="zh-CN"/>
        </w:rPr>
        <w:t xml:space="preserve"> </w:t>
      </w:r>
      <w:r w:rsidR="00AB0718" w:rsidRPr="00DF5A19">
        <w:rPr>
          <w:rFonts w:asciiTheme="minorEastAsia" w:eastAsiaTheme="minorEastAsia" w:hAnsiTheme="minorEastAsia" w:hint="eastAsia"/>
          <w:lang w:eastAsia="zh-CN"/>
        </w:rPr>
        <w:t>逾期不予受理。</w:t>
      </w:r>
    </w:p>
    <w:p w:rsidR="00600AC5" w:rsidRPr="009D4DF3" w:rsidRDefault="00600AC5" w:rsidP="00600AC5">
      <w:pPr>
        <w:pStyle w:val="10"/>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五、联系方式</w:t>
      </w:r>
    </w:p>
    <w:p w:rsidR="00600AC5" w:rsidRPr="009D4DF3" w:rsidRDefault="00600AC5" w:rsidP="00600AC5">
      <w:pPr>
        <w:pStyle w:val="a2"/>
        <w:snapToGrid w:val="0"/>
        <w:spacing w:line="480" w:lineRule="exact"/>
        <w:ind w:firstLineChars="175"/>
        <w:rPr>
          <w:rFonts w:asciiTheme="minorEastAsia" w:eastAsiaTheme="minorEastAsia" w:hAnsiTheme="minorEastAsia" w:cs="宋体"/>
          <w:b/>
          <w:bCs/>
          <w:color w:val="000000" w:themeColor="text1"/>
          <w:szCs w:val="24"/>
          <w:u w:val="single"/>
        </w:rPr>
      </w:pPr>
      <w:r w:rsidRPr="009D4DF3">
        <w:rPr>
          <w:rFonts w:asciiTheme="minorEastAsia" w:eastAsiaTheme="minorEastAsia" w:hAnsiTheme="minorEastAsia" w:cs="宋体" w:hint="eastAsia"/>
          <w:bCs/>
          <w:color w:val="000000" w:themeColor="text1"/>
          <w:szCs w:val="24"/>
        </w:rPr>
        <w:t>商务联系人：陈玉冰  电话：0596-6311839 邮箱：</w:t>
      </w:r>
      <w:r w:rsidRPr="009D4DF3">
        <w:rPr>
          <w:rFonts w:asciiTheme="minorEastAsia" w:eastAsiaTheme="minorEastAsia" w:hAnsiTheme="minorEastAsia" w:cs="宋体" w:hint="eastAsia"/>
          <w:bCs/>
          <w:color w:val="000000" w:themeColor="text1"/>
          <w:szCs w:val="24"/>
          <w:u w:val="single"/>
        </w:rPr>
        <w:t>ybchen@fhcpec.com.cn</w:t>
      </w:r>
    </w:p>
    <w:p w:rsidR="00600AC5" w:rsidRPr="009D4DF3" w:rsidRDefault="00600AC5" w:rsidP="00600AC5">
      <w:pPr>
        <w:pStyle w:val="a2"/>
        <w:snapToGrid w:val="0"/>
        <w:spacing w:line="480" w:lineRule="exact"/>
        <w:ind w:firstLineChars="175"/>
        <w:rPr>
          <w:rFonts w:asciiTheme="minorEastAsia" w:eastAsiaTheme="minorEastAsia" w:hAnsiTheme="minorEastAsia" w:cs="宋体"/>
          <w:b/>
          <w:bCs/>
          <w:color w:val="000000" w:themeColor="text1"/>
          <w:szCs w:val="24"/>
        </w:rPr>
      </w:pPr>
      <w:r w:rsidRPr="009D4DF3">
        <w:rPr>
          <w:rFonts w:asciiTheme="minorEastAsia" w:eastAsiaTheme="minorEastAsia" w:hAnsiTheme="minorEastAsia" w:cs="宋体" w:hint="eastAsia"/>
          <w:bCs/>
          <w:color w:val="000000" w:themeColor="text1"/>
          <w:szCs w:val="24"/>
        </w:rPr>
        <w:t>纪检监察室电话：0596-6311774  邮箱：</w:t>
      </w:r>
      <w:r w:rsidR="00265F35" w:rsidRPr="00265F35">
        <w:t>fhcjc@fhcpec.com.cn</w:t>
      </w:r>
    </w:p>
    <w:p w:rsidR="00600AC5" w:rsidRPr="009D4DF3" w:rsidRDefault="00600AC5" w:rsidP="00600AC5">
      <w:pPr>
        <w:pStyle w:val="a2"/>
        <w:snapToGrid w:val="0"/>
        <w:spacing w:line="480" w:lineRule="exact"/>
        <w:ind w:firstLineChars="175"/>
        <w:rPr>
          <w:rFonts w:asciiTheme="minorEastAsia" w:eastAsiaTheme="minorEastAsia" w:hAnsiTheme="minorEastAsia" w:cs="宋体"/>
          <w:b/>
          <w:bCs/>
          <w:color w:val="000000" w:themeColor="text1"/>
          <w:szCs w:val="24"/>
        </w:rPr>
      </w:pPr>
      <w:r w:rsidRPr="009D4DF3">
        <w:rPr>
          <w:rFonts w:asciiTheme="minorEastAsia" w:eastAsiaTheme="minorEastAsia" w:hAnsiTheme="minorEastAsia" w:cs="宋体" w:hint="eastAsia"/>
          <w:bCs/>
          <w:color w:val="000000" w:themeColor="text1"/>
          <w:szCs w:val="24"/>
        </w:rPr>
        <w:t>联系地址：漳州市漳浦县杜浔镇杜昌路9号</w:t>
      </w:r>
      <w:r w:rsidRPr="009D4DF3">
        <w:rPr>
          <w:rFonts w:asciiTheme="minorEastAsia" w:eastAsiaTheme="minorEastAsia" w:hAnsiTheme="minorEastAsia" w:cs="宋体" w:hint="eastAsia"/>
          <w:b/>
          <w:bCs/>
          <w:color w:val="000000" w:themeColor="text1"/>
          <w:szCs w:val="24"/>
        </w:rPr>
        <w:t xml:space="preserve">   </w:t>
      </w:r>
      <w:r w:rsidRPr="009D4DF3">
        <w:rPr>
          <w:rFonts w:asciiTheme="minorEastAsia" w:eastAsiaTheme="minorEastAsia" w:hAnsiTheme="minorEastAsia" w:cs="宋体" w:hint="eastAsia"/>
          <w:bCs/>
          <w:color w:val="000000" w:themeColor="text1"/>
          <w:szCs w:val="24"/>
        </w:rPr>
        <w:t>邮    编：363216</w:t>
      </w:r>
    </w:p>
    <w:p w:rsidR="00600AC5" w:rsidRPr="002E3036" w:rsidRDefault="00600AC5" w:rsidP="00600AC5">
      <w:pPr>
        <w:pStyle w:val="11"/>
        <w:tabs>
          <w:tab w:val="left" w:pos="1262"/>
        </w:tabs>
        <w:spacing w:line="360" w:lineRule="auto"/>
        <w:ind w:left="0" w:right="108"/>
        <w:jc w:val="center"/>
        <w:rPr>
          <w:sz w:val="24"/>
          <w:szCs w:val="24"/>
          <w:lang w:eastAsia="zh-CN"/>
        </w:rPr>
        <w:sectPr w:rsidR="00600AC5" w:rsidRPr="002E3036">
          <w:pgSz w:w="11910" w:h="16840"/>
          <w:pgMar w:top="1500" w:right="1020" w:bottom="740" w:left="1300" w:header="0" w:footer="551" w:gutter="0"/>
          <w:cols w:space="720"/>
        </w:sectPr>
      </w:pPr>
    </w:p>
    <w:p w:rsidR="00600AC5" w:rsidRDefault="00600AC5" w:rsidP="00600AC5">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075C97" w:rsidRDefault="00600AC5" w:rsidP="00D66411">
      <w:pPr>
        <w:pStyle w:val="a7"/>
        <w:spacing w:line="440" w:lineRule="exact"/>
        <w:ind w:leftChars="165" w:left="363" w:right="121"/>
        <w:jc w:val="both"/>
        <w:rPr>
          <w:rFonts w:asciiTheme="minorEastAsia" w:eastAsiaTheme="minorEastAsia" w:hAnsiTheme="minorEastAsia"/>
          <w:lang w:eastAsia="zh-CN"/>
        </w:rPr>
      </w:pPr>
      <w:r>
        <w:rPr>
          <w:rFonts w:hint="eastAsia"/>
          <w:lang w:eastAsia="zh-CN"/>
        </w:rPr>
        <w:t>1、</w:t>
      </w:r>
      <w:r w:rsidRPr="00720604">
        <w:rPr>
          <w:rFonts w:hint="eastAsia"/>
          <w:lang w:eastAsia="zh-CN"/>
        </w:rPr>
        <w:t>项目</w:t>
      </w:r>
      <w:r w:rsidRPr="00720604">
        <w:rPr>
          <w:lang w:eastAsia="zh-CN"/>
        </w:rPr>
        <w:t>名称：</w:t>
      </w:r>
      <w:r w:rsidR="00152857" w:rsidRPr="00152857">
        <w:rPr>
          <w:rFonts w:asciiTheme="minorEastAsia" w:eastAsiaTheme="minorEastAsia" w:hAnsiTheme="minorEastAsia" w:hint="eastAsia"/>
          <w:lang w:eastAsia="zh-CN"/>
        </w:rPr>
        <w:t>样品检测服务合同（年约框架）</w:t>
      </w:r>
    </w:p>
    <w:p w:rsidR="006352CC" w:rsidRPr="008E2D82" w:rsidRDefault="00DF2A2B" w:rsidP="00D66411">
      <w:pPr>
        <w:spacing w:line="440" w:lineRule="exact"/>
        <w:ind w:firstLineChars="150" w:firstLine="330"/>
        <w:rPr>
          <w:rFonts w:asciiTheme="minorEastAsia" w:eastAsiaTheme="minorEastAsia" w:hAnsiTheme="minorEastAsia"/>
          <w:sz w:val="24"/>
          <w:szCs w:val="24"/>
          <w:lang w:eastAsia="zh-CN"/>
        </w:rPr>
      </w:pPr>
      <w:r w:rsidRPr="00DF2A2B">
        <w:rPr>
          <w:rFonts w:asciiTheme="minorEastAsia" w:eastAsiaTheme="minorEastAsia" w:hAnsiTheme="minorEastAsia" w:hint="eastAsia"/>
          <w:lang w:eastAsia="zh-CN"/>
        </w:rPr>
        <w:t>2、项目技术</w:t>
      </w:r>
      <w:r>
        <w:rPr>
          <w:rFonts w:asciiTheme="minorEastAsia" w:eastAsiaTheme="minorEastAsia" w:hAnsiTheme="minorEastAsia" w:hint="eastAsia"/>
          <w:lang w:eastAsia="zh-CN"/>
        </w:rPr>
        <w:t>参数</w:t>
      </w:r>
      <w:r w:rsidRPr="00DF2A2B">
        <w:rPr>
          <w:rFonts w:asciiTheme="minorEastAsia" w:eastAsiaTheme="minorEastAsia" w:hAnsiTheme="minorEastAsia" w:hint="eastAsia"/>
          <w:lang w:eastAsia="zh-CN"/>
        </w:rPr>
        <w:t>要求：</w:t>
      </w:r>
      <w:r w:rsidR="00FB5FE7">
        <w:rPr>
          <w:rFonts w:asciiTheme="minorEastAsia" w:eastAsiaTheme="minorEastAsia" w:hAnsiTheme="minorEastAsia" w:hint="eastAsia"/>
          <w:lang w:eastAsia="zh-CN"/>
        </w:rPr>
        <w:t>详见附件四</w:t>
      </w:r>
      <w:r w:rsidR="008E2D82">
        <w:rPr>
          <w:rFonts w:asciiTheme="minorEastAsia" w:eastAsiaTheme="minorEastAsia" w:hAnsiTheme="minorEastAsia" w:hint="eastAsia"/>
          <w:lang w:eastAsia="zh-CN"/>
        </w:rPr>
        <w:t>《</w:t>
      </w:r>
      <w:r w:rsidR="00FD3029" w:rsidRPr="00FD3029">
        <w:rPr>
          <w:rFonts w:asciiTheme="minorEastAsia" w:eastAsiaTheme="minorEastAsia" w:hAnsiTheme="minorEastAsia" w:hint="eastAsia"/>
          <w:sz w:val="24"/>
          <w:szCs w:val="24"/>
          <w:lang w:eastAsia="zh-CN"/>
        </w:rPr>
        <w:t>样品检测清单表</w:t>
      </w:r>
      <w:r w:rsidR="008E2D82">
        <w:rPr>
          <w:rFonts w:asciiTheme="minorEastAsia" w:eastAsiaTheme="minorEastAsia" w:hAnsiTheme="minorEastAsia" w:hint="eastAsia"/>
          <w:sz w:val="24"/>
          <w:szCs w:val="24"/>
          <w:lang w:eastAsia="zh-CN"/>
        </w:rPr>
        <w:t>》</w:t>
      </w:r>
    </w:p>
    <w:p w:rsidR="00600AC5" w:rsidRPr="00246DA1" w:rsidRDefault="00DF2A2B" w:rsidP="006352CC">
      <w:pPr>
        <w:pStyle w:val="a7"/>
        <w:spacing w:line="460" w:lineRule="exact"/>
        <w:ind w:leftChars="165" w:left="363" w:right="121"/>
        <w:jc w:val="both"/>
        <w:rPr>
          <w:bCs/>
          <w:noProof/>
          <w:lang w:eastAsia="zh-CN"/>
        </w:rPr>
      </w:pPr>
      <w:r>
        <w:rPr>
          <w:rFonts w:hint="eastAsia"/>
          <w:lang w:eastAsia="zh-CN"/>
        </w:rPr>
        <w:t>3</w:t>
      </w:r>
      <w:r w:rsidR="00600AC5">
        <w:rPr>
          <w:rFonts w:hint="eastAsia"/>
          <w:lang w:eastAsia="zh-CN"/>
        </w:rPr>
        <w:t>、</w:t>
      </w:r>
      <w:r w:rsidR="00600AC5" w:rsidRPr="00361648">
        <w:rPr>
          <w:rFonts w:hint="eastAsia"/>
          <w:lang w:eastAsia="zh-CN"/>
        </w:rPr>
        <w:t>项目联系人</w:t>
      </w:r>
    </w:p>
    <w:p w:rsidR="00FB5FE7" w:rsidRDefault="00600AC5" w:rsidP="00600AC5">
      <w:pPr>
        <w:pStyle w:val="a7"/>
        <w:spacing w:line="460" w:lineRule="exact"/>
        <w:ind w:right="121" w:firstLineChars="300" w:firstLine="720"/>
        <w:jc w:val="both"/>
        <w:rPr>
          <w:lang w:eastAsia="zh-CN"/>
        </w:rPr>
      </w:pPr>
      <w:r w:rsidRPr="00361648">
        <w:rPr>
          <w:rFonts w:hint="eastAsia"/>
          <w:lang w:eastAsia="zh-CN"/>
        </w:rPr>
        <w:t>技术联系人：</w:t>
      </w:r>
      <w:r w:rsidR="00FB5FE7">
        <w:rPr>
          <w:rFonts w:hint="eastAsia"/>
          <w:lang w:eastAsia="zh-CN"/>
        </w:rPr>
        <w:t xml:space="preserve">方婉玲  </w:t>
      </w:r>
      <w:r w:rsidR="00FB5FE7" w:rsidRPr="00FB5FE7">
        <w:rPr>
          <w:rFonts w:ascii="inherit" w:hAnsi="inherit"/>
          <w:sz w:val="22"/>
          <w:szCs w:val="22"/>
          <w:lang w:eastAsia="zh-CN"/>
        </w:rPr>
        <w:t>19959614670</w:t>
      </w:r>
    </w:p>
    <w:p w:rsidR="00600AC5" w:rsidRPr="00361648" w:rsidRDefault="00600AC5" w:rsidP="00FB5FE7">
      <w:pPr>
        <w:pStyle w:val="a7"/>
        <w:spacing w:line="460" w:lineRule="exact"/>
        <w:ind w:right="121" w:firstLineChars="300" w:firstLine="720"/>
        <w:jc w:val="both"/>
        <w:rPr>
          <w:lang w:eastAsia="zh-CN"/>
        </w:rPr>
      </w:pPr>
      <w:r w:rsidRPr="00361648">
        <w:rPr>
          <w:rFonts w:hint="eastAsia"/>
          <w:lang w:eastAsia="zh-CN"/>
        </w:rPr>
        <w:t>商务联系人：陈玉冰</w:t>
      </w:r>
      <w:r>
        <w:rPr>
          <w:rFonts w:hint="eastAsia"/>
          <w:lang w:eastAsia="zh-CN"/>
        </w:rPr>
        <w:t xml:space="preserve"> </w:t>
      </w:r>
      <w:r w:rsidRPr="00361648">
        <w:rPr>
          <w:rFonts w:hint="eastAsia"/>
          <w:lang w:eastAsia="zh-CN"/>
        </w:rPr>
        <w:t xml:space="preserve"> 0596-6311839</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二、定义和解释</w:t>
      </w:r>
    </w:p>
    <w:p w:rsidR="00600AC5" w:rsidRPr="00361648" w:rsidRDefault="00600AC5" w:rsidP="00600AC5">
      <w:pPr>
        <w:pStyle w:val="a7"/>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7"/>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五、比选文件的修改、补充</w:t>
      </w:r>
    </w:p>
    <w:p w:rsidR="00600AC5" w:rsidRPr="00361648" w:rsidRDefault="00600AC5" w:rsidP="00600AC5">
      <w:pPr>
        <w:pStyle w:val="a7"/>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w:t>
      </w:r>
      <w:r w:rsidRPr="00361648">
        <w:rPr>
          <w:lang w:eastAsia="zh-CN"/>
        </w:rPr>
        <w:lastRenderedPageBreak/>
        <w:t>书面形式予以确认；参选人未按规定时间予以确认或未按规定时间地点领取书面文件的，视比选通知已收到。</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7"/>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7"/>
        <w:spacing w:line="460" w:lineRule="exact"/>
        <w:ind w:right="121"/>
        <w:jc w:val="both"/>
        <w:rPr>
          <w:b/>
          <w:w w:val="95"/>
          <w:lang w:eastAsia="zh-CN"/>
        </w:rPr>
      </w:pPr>
      <w:r w:rsidRPr="00FD0665">
        <w:rPr>
          <w:b/>
          <w:w w:val="95"/>
          <w:lang w:eastAsia="zh-CN"/>
        </w:rPr>
        <w:t>六、参选人资格</w:t>
      </w:r>
    </w:p>
    <w:p w:rsidR="00AB258C" w:rsidRPr="00386D8C" w:rsidRDefault="0036007C" w:rsidP="00386D8C">
      <w:pPr>
        <w:tabs>
          <w:tab w:val="left" w:pos="360"/>
          <w:tab w:val="left" w:pos="540"/>
          <w:tab w:val="left" w:pos="720"/>
        </w:tabs>
        <w:autoSpaceDE/>
        <w:spacing w:line="420" w:lineRule="exact"/>
        <w:ind w:firstLineChars="200" w:firstLine="480"/>
        <w:jc w:val="both"/>
        <w:rPr>
          <w:rFonts w:cs="Times New Roman"/>
          <w:sz w:val="24"/>
          <w:szCs w:val="24"/>
          <w:lang w:eastAsia="zh-CN"/>
        </w:rPr>
      </w:pPr>
      <w:r w:rsidRPr="0036007C">
        <w:rPr>
          <w:rFonts w:hint="eastAsia"/>
          <w:bCs/>
          <w:color w:val="000000" w:themeColor="text1"/>
          <w:sz w:val="24"/>
          <w:szCs w:val="24"/>
          <w:lang w:eastAsia="zh-CN"/>
        </w:rPr>
        <w:t>1、</w:t>
      </w:r>
      <w:r w:rsidR="00386D8C" w:rsidRPr="00386D8C">
        <w:rPr>
          <w:rFonts w:cs="Times New Roman" w:hint="eastAsia"/>
          <w:sz w:val="24"/>
          <w:szCs w:val="24"/>
          <w:lang w:eastAsia="zh-CN"/>
        </w:rPr>
        <w:t>参选人必须具备有效的企业法人营业执照。</w:t>
      </w:r>
    </w:p>
    <w:p w:rsidR="00FB5FE7" w:rsidRDefault="0036007C" w:rsidP="00AB258C">
      <w:pPr>
        <w:autoSpaceDE/>
        <w:autoSpaceDN/>
        <w:spacing w:line="480" w:lineRule="exact"/>
        <w:ind w:leftChars="220" w:left="844" w:hangingChars="150" w:hanging="360"/>
        <w:jc w:val="both"/>
        <w:rPr>
          <w:sz w:val="24"/>
          <w:szCs w:val="24"/>
          <w:lang w:eastAsia="zh-CN"/>
        </w:rPr>
      </w:pPr>
      <w:r w:rsidRPr="0036007C">
        <w:rPr>
          <w:rFonts w:hint="eastAsia"/>
          <w:sz w:val="24"/>
          <w:szCs w:val="24"/>
          <w:lang w:eastAsia="zh-CN"/>
        </w:rPr>
        <w:t>2、</w:t>
      </w:r>
      <w:r w:rsidR="00FB5FE7" w:rsidRPr="00E022E6">
        <w:rPr>
          <w:rFonts w:ascii="inherit" w:hAnsi="inherit"/>
          <w:lang w:eastAsia="zh-CN"/>
        </w:rPr>
        <w:t>第三方检测机构应具备</w:t>
      </w:r>
      <w:r w:rsidR="00FB5FE7" w:rsidRPr="00E022E6">
        <w:rPr>
          <w:rFonts w:ascii="inherit" w:hAnsi="inherit"/>
          <w:lang w:eastAsia="zh-CN"/>
        </w:rPr>
        <w:t>CMA</w:t>
      </w:r>
      <w:r w:rsidR="00FB5FE7">
        <w:rPr>
          <w:rFonts w:ascii="inherit" w:hAnsi="inherit" w:hint="eastAsia"/>
          <w:lang w:eastAsia="zh-CN"/>
        </w:rPr>
        <w:t>和</w:t>
      </w:r>
      <w:r w:rsidR="00FB5FE7" w:rsidRPr="00FB5FE7">
        <w:rPr>
          <w:rFonts w:ascii="inherit" w:hAnsi="inherit"/>
          <w:lang w:eastAsia="zh-CN"/>
        </w:rPr>
        <w:t>CNAS</w:t>
      </w:r>
      <w:r w:rsidR="00FB5FE7" w:rsidRPr="00FB5FE7">
        <w:rPr>
          <w:rFonts w:ascii="inherit" w:hAnsi="inherit"/>
          <w:lang w:eastAsia="zh-CN"/>
        </w:rPr>
        <w:t>资质</w:t>
      </w:r>
      <w:r w:rsidR="00FB5FE7">
        <w:rPr>
          <w:rFonts w:asciiTheme="minorEastAsia" w:eastAsiaTheme="minorEastAsia" w:hAnsiTheme="minorEastAsia" w:hint="eastAsia"/>
          <w:sz w:val="24"/>
          <w:szCs w:val="24"/>
          <w:lang w:eastAsia="zh-CN"/>
        </w:rPr>
        <w:t>。</w:t>
      </w:r>
    </w:p>
    <w:p w:rsidR="0036007C" w:rsidRPr="0036007C" w:rsidRDefault="0036007C" w:rsidP="0036007C">
      <w:pPr>
        <w:pStyle w:val="10"/>
        <w:spacing w:line="480" w:lineRule="exact"/>
        <w:ind w:firstLineChars="200" w:firstLine="480"/>
        <w:rPr>
          <w:rFonts w:hAnsi="宋体" w:cs="宋体"/>
          <w:sz w:val="24"/>
          <w:szCs w:val="24"/>
        </w:rPr>
      </w:pPr>
      <w:r w:rsidRPr="0036007C">
        <w:rPr>
          <w:rFonts w:hAnsi="宋体" w:hint="eastAsia"/>
          <w:sz w:val="24"/>
          <w:szCs w:val="24"/>
        </w:rPr>
        <w:t>3、</w:t>
      </w:r>
      <w:r w:rsidRPr="0036007C">
        <w:rPr>
          <w:rFonts w:hAnsi="宋体" w:hint="eastAsia"/>
          <w:bCs/>
          <w:color w:val="000000" w:themeColor="text1"/>
          <w:sz w:val="24"/>
          <w:szCs w:val="24"/>
        </w:rPr>
        <w:t>没有失信黑名单记录（以最高院失信被执行人系统发布信息为准）。</w:t>
      </w:r>
    </w:p>
    <w:p w:rsidR="0036007C" w:rsidRPr="0036007C" w:rsidRDefault="0036007C" w:rsidP="0036007C">
      <w:pPr>
        <w:autoSpaceDE/>
        <w:autoSpaceDN/>
        <w:spacing w:line="480" w:lineRule="exact"/>
        <w:ind w:firstLineChars="200" w:firstLine="480"/>
        <w:jc w:val="both"/>
        <w:rPr>
          <w:bCs/>
          <w:color w:val="000000" w:themeColor="text1"/>
          <w:sz w:val="24"/>
          <w:szCs w:val="24"/>
          <w:lang w:eastAsia="zh-CN"/>
        </w:rPr>
      </w:pPr>
      <w:r w:rsidRPr="0036007C">
        <w:rPr>
          <w:rFonts w:hint="eastAsia"/>
          <w:color w:val="000000" w:themeColor="text1"/>
          <w:sz w:val="24"/>
          <w:szCs w:val="24"/>
          <w:lang w:eastAsia="zh-CN"/>
        </w:rPr>
        <w:t>4、</w:t>
      </w:r>
      <w:r w:rsidRPr="0036007C">
        <w:rPr>
          <w:rFonts w:hint="eastAsia"/>
          <w:bCs/>
          <w:color w:val="000000" w:themeColor="text1"/>
          <w:sz w:val="24"/>
          <w:szCs w:val="24"/>
          <w:lang w:eastAsia="zh-CN"/>
        </w:rPr>
        <w:t>与比选人无诉讼纠纷。</w:t>
      </w:r>
    </w:p>
    <w:p w:rsidR="00600AC5" w:rsidRDefault="00600AC5" w:rsidP="00600AC5">
      <w:pPr>
        <w:spacing w:line="460" w:lineRule="exact"/>
        <w:rPr>
          <w:b/>
          <w:w w:val="95"/>
          <w:sz w:val="24"/>
          <w:szCs w:val="24"/>
          <w:lang w:eastAsia="zh-CN"/>
        </w:rPr>
      </w:pPr>
      <w:r w:rsidRPr="00361648">
        <w:rPr>
          <w:b/>
          <w:w w:val="95"/>
          <w:sz w:val="24"/>
          <w:szCs w:val="24"/>
          <w:lang w:eastAsia="zh-CN"/>
        </w:rPr>
        <w:t>七、参选保证金</w:t>
      </w:r>
    </w:p>
    <w:p w:rsidR="00600AC5" w:rsidRPr="00FD0665" w:rsidRDefault="00600AC5" w:rsidP="00600AC5">
      <w:pPr>
        <w:pStyle w:val="10"/>
        <w:spacing w:line="460" w:lineRule="exact"/>
        <w:rPr>
          <w:sz w:val="24"/>
          <w:szCs w:val="24"/>
        </w:rPr>
      </w:pPr>
      <w:r>
        <w:rPr>
          <w:rFonts w:hint="eastAsia"/>
        </w:rPr>
        <w:t xml:space="preserve">   </w:t>
      </w:r>
      <w:r w:rsidRPr="00FD0665">
        <w:rPr>
          <w:rFonts w:hint="eastAsia"/>
          <w:sz w:val="24"/>
          <w:szCs w:val="24"/>
        </w:rPr>
        <w:t>无</w:t>
      </w: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361648" w:rsidRDefault="00600AC5" w:rsidP="00600AC5">
      <w:pPr>
        <w:pStyle w:val="21"/>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Pr>
          <w:rFonts w:hint="eastAsia"/>
          <w:color w:val="000000" w:themeColor="text1"/>
          <w:lang w:eastAsia="zh-CN"/>
        </w:rPr>
        <w:t>1</w:t>
      </w:r>
      <w:r w:rsidRPr="008166FA">
        <w:rPr>
          <w:rFonts w:hint="eastAsia"/>
          <w:color w:val="000000" w:themeColor="text1"/>
          <w:lang w:eastAsia="zh-CN"/>
        </w:rPr>
        <w:t>年</w:t>
      </w:r>
      <w:r>
        <w:rPr>
          <w:rFonts w:hint="eastAsia"/>
          <w:color w:val="000000" w:themeColor="text1"/>
          <w:lang w:eastAsia="zh-CN"/>
        </w:rPr>
        <w:t xml:space="preserve">  </w:t>
      </w:r>
      <w:r w:rsidRPr="008166FA">
        <w:rPr>
          <w:rFonts w:hint="eastAsia"/>
          <w:color w:val="000000" w:themeColor="text1"/>
          <w:lang w:eastAsia="zh-CN"/>
        </w:rPr>
        <w:t>月</w:t>
      </w:r>
      <w:r>
        <w:rPr>
          <w:rFonts w:hint="eastAsia"/>
          <w:color w:val="000000" w:themeColor="text1"/>
          <w:lang w:eastAsia="zh-CN"/>
        </w:rPr>
        <w:t xml:space="preserve">   </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A376EB" w:rsidRDefault="00600AC5" w:rsidP="00B320E8">
      <w:pPr>
        <w:pStyle w:val="a7"/>
        <w:spacing w:before="26" w:line="520" w:lineRule="exact"/>
        <w:ind w:leftChars="220" w:left="484" w:right="119"/>
        <w:jc w:val="both"/>
        <w:rPr>
          <w:b/>
          <w:spacing w:val="4"/>
          <w:lang w:eastAsia="zh-CN"/>
        </w:rPr>
      </w:pPr>
      <w:r w:rsidRPr="00B320E8">
        <w:rPr>
          <w:b/>
          <w:lang w:eastAsia="zh-CN"/>
        </w:rPr>
        <w:t>2</w:t>
      </w:r>
      <w:r w:rsidRPr="00B320E8">
        <w:rPr>
          <w:rFonts w:hint="eastAsia"/>
          <w:b/>
          <w:lang w:eastAsia="zh-CN"/>
        </w:rPr>
        <w:t>、</w:t>
      </w:r>
      <w:r w:rsidRPr="00B320E8">
        <w:rPr>
          <w:b/>
          <w:spacing w:val="4"/>
          <w:lang w:eastAsia="zh-CN"/>
        </w:rPr>
        <w:t>递交</w:t>
      </w:r>
      <w:r w:rsidRPr="00B320E8">
        <w:rPr>
          <w:b/>
          <w:lang w:eastAsia="zh-CN"/>
        </w:rPr>
        <w:t>参</w:t>
      </w:r>
      <w:r w:rsidRPr="00B320E8">
        <w:rPr>
          <w:b/>
          <w:spacing w:val="4"/>
          <w:lang w:eastAsia="zh-CN"/>
        </w:rPr>
        <w:t>选文件</w:t>
      </w:r>
      <w:r w:rsidR="00B320E8" w:rsidRPr="00B320E8">
        <w:rPr>
          <w:rFonts w:hint="eastAsia"/>
          <w:b/>
          <w:spacing w:val="4"/>
          <w:lang w:eastAsia="zh-CN"/>
        </w:rPr>
        <w:t>方式</w:t>
      </w:r>
      <w:r w:rsidRPr="00B320E8">
        <w:rPr>
          <w:b/>
          <w:spacing w:val="4"/>
          <w:lang w:eastAsia="zh-CN"/>
        </w:rPr>
        <w:t>为：</w:t>
      </w:r>
    </w:p>
    <w:p w:rsidR="00600AC5" w:rsidRPr="00A376EB" w:rsidRDefault="00A376EB" w:rsidP="00A376EB">
      <w:pPr>
        <w:pStyle w:val="a7"/>
        <w:spacing w:before="26" w:line="520" w:lineRule="exact"/>
        <w:ind w:leftChars="220" w:left="484" w:right="119" w:firstLineChars="147" w:firstLine="366"/>
        <w:jc w:val="both"/>
        <w:rPr>
          <w:b/>
          <w:spacing w:val="4"/>
          <w:lang w:eastAsia="zh-CN"/>
        </w:rPr>
      </w:pPr>
      <w:r>
        <w:rPr>
          <w:rFonts w:hint="eastAsia"/>
          <w:b/>
          <w:spacing w:val="4"/>
          <w:lang w:eastAsia="zh-CN"/>
        </w:rPr>
        <w:t>技术PDF文件及</w:t>
      </w:r>
      <w:r w:rsidR="00B320E8" w:rsidRPr="00B320E8">
        <w:rPr>
          <w:rFonts w:asciiTheme="minorEastAsia" w:eastAsiaTheme="minorEastAsia" w:hAnsiTheme="minorEastAsia" w:hint="eastAsia"/>
          <w:b/>
          <w:lang w:eastAsia="zh-CN"/>
        </w:rPr>
        <w:t>商务报价</w:t>
      </w:r>
      <w:r>
        <w:rPr>
          <w:rFonts w:asciiTheme="minorEastAsia" w:eastAsiaTheme="minorEastAsia" w:hAnsiTheme="minorEastAsia" w:hint="eastAsia"/>
          <w:b/>
          <w:lang w:eastAsia="zh-CN"/>
        </w:rPr>
        <w:t>函</w:t>
      </w:r>
      <w:r w:rsidR="00B320E8" w:rsidRPr="00B320E8">
        <w:rPr>
          <w:rFonts w:hint="eastAsia"/>
          <w:b/>
          <w:spacing w:val="4"/>
          <w:lang w:eastAsia="zh-CN"/>
        </w:rPr>
        <w:t>盖章扫描后发至福海创指定报价邮箱：</w:t>
      </w:r>
      <w:hyperlink r:id="rId10" w:history="1">
        <w:r w:rsidR="00B320E8" w:rsidRPr="00B320E8">
          <w:rPr>
            <w:rStyle w:val="af7"/>
            <w:rFonts w:hint="eastAsia"/>
            <w:b/>
            <w:spacing w:val="4"/>
            <w:lang w:eastAsia="zh-CN"/>
          </w:rPr>
          <w:t>fhcpec@fjpec.com.cn</w:t>
        </w:r>
      </w:hyperlink>
      <w:r w:rsidR="00B320E8" w:rsidRPr="00B320E8">
        <w:rPr>
          <w:b/>
          <w:spacing w:val="4"/>
          <w:lang w:eastAsia="zh-CN"/>
        </w:rPr>
        <w:t xml:space="preserve"> </w:t>
      </w:r>
      <w:r w:rsidR="00B320E8" w:rsidRPr="00B320E8">
        <w:rPr>
          <w:rFonts w:asciiTheme="minorEastAsia" w:eastAsiaTheme="minorEastAsia" w:hAnsiTheme="minorEastAsia" w:hint="eastAsia"/>
          <w:b/>
          <w:lang w:eastAsia="zh-CN"/>
        </w:rPr>
        <w:t>逾期不予受理。</w:t>
      </w:r>
    </w:p>
    <w:p w:rsidR="00600AC5" w:rsidRPr="005A0486" w:rsidRDefault="00600AC5" w:rsidP="0028630A">
      <w:pPr>
        <w:pStyle w:val="a7"/>
        <w:spacing w:line="460" w:lineRule="exact"/>
        <w:ind w:leftChars="220" w:left="844" w:right="121" w:hangingChars="150" w:hanging="360"/>
        <w:jc w:val="both"/>
        <w:rPr>
          <w:lang w:eastAsia="zh-CN"/>
        </w:rPr>
      </w:pPr>
      <w:r>
        <w:rPr>
          <w:lang w:eastAsia="zh-CN"/>
        </w:rPr>
        <w:t>3</w:t>
      </w:r>
      <w:r>
        <w:rPr>
          <w:rFonts w:hint="eastAsia"/>
          <w:lang w:eastAsia="zh-CN"/>
        </w:rPr>
        <w:t>、</w:t>
      </w:r>
      <w:r w:rsidR="0028630A" w:rsidRPr="0028630A">
        <w:rPr>
          <w:rFonts w:asciiTheme="minorEastAsia" w:eastAsiaTheme="minorEastAsia" w:hAnsiTheme="minorEastAsia" w:hint="eastAsia"/>
          <w:color w:val="333333"/>
          <w:lang w:eastAsia="zh-CN"/>
        </w:rPr>
        <w:t>本比选项目不接受联合体参选</w:t>
      </w:r>
      <w:r w:rsidR="0028630A">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600AC5" w:rsidRPr="00361648" w:rsidRDefault="00600AC5" w:rsidP="00600AC5">
      <w:pPr>
        <w:pStyle w:val="a7"/>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7"/>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7"/>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Default="00600AC5" w:rsidP="00600AC5">
      <w:pPr>
        <w:spacing w:line="321" w:lineRule="auto"/>
        <w:jc w:val="both"/>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bookmarkStart w:id="1" w:name="_Toc251742852"/>
    </w:p>
    <w:p w:rsidR="0028630A" w:rsidRDefault="0028630A" w:rsidP="00600AC5">
      <w:pPr>
        <w:pStyle w:val="11"/>
        <w:tabs>
          <w:tab w:val="left" w:pos="4075"/>
        </w:tabs>
        <w:spacing w:line="355" w:lineRule="exact"/>
        <w:ind w:leftChars="245" w:left="539" w:firstLineChars="890" w:firstLine="2502"/>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p>
    <w:p w:rsidR="00600AC5" w:rsidRPr="006F0262" w:rsidRDefault="00600AC5" w:rsidP="00600AC5">
      <w:pPr>
        <w:pStyle w:val="11"/>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7"/>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747D01" w:rsidRDefault="00600AC5" w:rsidP="00600AC5">
      <w:pPr>
        <w:pStyle w:val="a7"/>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600AC5" w:rsidRPr="00747D01" w:rsidRDefault="00600AC5" w:rsidP="00600AC5">
      <w:pPr>
        <w:pStyle w:val="a7"/>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Pr>
          <w:rFonts w:hint="eastAsia"/>
          <w:lang w:eastAsia="zh-CN"/>
        </w:rPr>
        <w:t>3</w:t>
      </w:r>
      <w:r>
        <w:rPr>
          <w:lang w:eastAsia="zh-CN"/>
        </w:rPr>
        <w:t>年业绩）</w:t>
      </w:r>
      <w:r>
        <w:rPr>
          <w:rFonts w:hint="eastAsia"/>
          <w:lang w:eastAsia="zh-CN"/>
        </w:rPr>
        <w:t>、</w:t>
      </w:r>
      <w:r w:rsidRPr="00747D01">
        <w:rPr>
          <w:lang w:eastAsia="zh-CN"/>
        </w:rPr>
        <w:t>营业执照、组织机构代码证、税务登记证（经年检或年审合格的）等。</w:t>
      </w:r>
    </w:p>
    <w:p w:rsidR="00600AC5" w:rsidRDefault="00600AC5" w:rsidP="00600AC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B320E8" w:rsidRDefault="00B320E8" w:rsidP="00A376EB">
      <w:pPr>
        <w:pStyle w:val="10"/>
        <w:spacing w:line="4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00A376EB">
        <w:rPr>
          <w:rFonts w:asciiTheme="minorEastAsia" w:eastAsiaTheme="minorEastAsia" w:hAnsiTheme="minorEastAsia" w:hint="eastAsia"/>
          <w:sz w:val="24"/>
          <w:szCs w:val="24"/>
        </w:rPr>
        <w:t>参选单位出具</w:t>
      </w:r>
      <w:r w:rsidR="00A376EB" w:rsidRPr="00E022E6">
        <w:rPr>
          <w:rFonts w:ascii="inherit" w:hAnsi="inherit" w:cs="宋体"/>
          <w:sz w:val="22"/>
        </w:rPr>
        <w:t>CMA</w:t>
      </w:r>
      <w:r w:rsidR="00A376EB">
        <w:rPr>
          <w:rFonts w:ascii="inherit" w:hAnsi="inherit" w:cs="宋体" w:hint="eastAsia"/>
          <w:sz w:val="22"/>
        </w:rPr>
        <w:t>和</w:t>
      </w:r>
      <w:r w:rsidR="00A376EB" w:rsidRPr="00FB5FE7">
        <w:rPr>
          <w:rFonts w:ascii="inherit" w:hAnsi="inherit" w:cs="宋体"/>
          <w:sz w:val="22"/>
        </w:rPr>
        <w:t>CNAS</w:t>
      </w:r>
      <w:r w:rsidR="00A376EB" w:rsidRPr="00FB5FE7">
        <w:rPr>
          <w:rFonts w:ascii="inherit" w:hAnsi="inherit" w:cs="宋体"/>
          <w:sz w:val="22"/>
        </w:rPr>
        <w:t>资质</w:t>
      </w:r>
      <w:r w:rsidR="00A376EB">
        <w:rPr>
          <w:rFonts w:ascii="inherit" w:hAnsi="inherit" w:cs="宋体" w:hint="eastAsia"/>
          <w:sz w:val="22"/>
        </w:rPr>
        <w:t>文件。</w:t>
      </w:r>
    </w:p>
    <w:p w:rsidR="00600AC5" w:rsidRPr="00747D01" w:rsidRDefault="00600AC5" w:rsidP="00FE3809">
      <w:pPr>
        <w:pStyle w:val="a7"/>
        <w:spacing w:line="480" w:lineRule="exact"/>
        <w:ind w:right="121" w:firstLineChars="200" w:firstLine="480"/>
        <w:jc w:val="both"/>
        <w:rPr>
          <w:lang w:eastAsia="zh-CN"/>
        </w:rPr>
      </w:pPr>
      <w:r>
        <w:rPr>
          <w:rFonts w:hint="eastAsia"/>
          <w:lang w:eastAsia="zh-CN"/>
        </w:rPr>
        <w:t>2、</w:t>
      </w:r>
      <w:r w:rsidRPr="00747D01">
        <w:rPr>
          <w:rFonts w:hint="eastAsia"/>
          <w:lang w:eastAsia="zh-CN"/>
        </w:rPr>
        <w:t>商务参选文件</w:t>
      </w:r>
    </w:p>
    <w:p w:rsidR="00600AC5" w:rsidRPr="00BE146C" w:rsidRDefault="00600AC5" w:rsidP="00600AC5">
      <w:pPr>
        <w:pStyle w:val="a7"/>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7"/>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7"/>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7"/>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7"/>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7"/>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600AC5">
      <w:pPr>
        <w:pStyle w:val="a7"/>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600AC5">
      <w:pPr>
        <w:pStyle w:val="a7"/>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600AC5">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二、资格审查</w:t>
      </w:r>
    </w:p>
    <w:p w:rsidR="00600AC5" w:rsidRPr="00747D01" w:rsidRDefault="00600AC5" w:rsidP="00600AC5">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2420C3" w:rsidRDefault="00600AC5" w:rsidP="00600AC5">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FA46D4" w:rsidRDefault="00FA46D4" w:rsidP="00FA46D4">
      <w:pPr>
        <w:pStyle w:val="a7"/>
        <w:spacing w:line="480" w:lineRule="exact"/>
        <w:ind w:right="121" w:firstLineChars="200" w:firstLine="480"/>
        <w:jc w:val="both"/>
        <w:rPr>
          <w:lang w:eastAsia="zh-CN"/>
        </w:rPr>
      </w:pPr>
      <w:r w:rsidRPr="00E67B0F">
        <w:rPr>
          <w:rFonts w:hint="eastAsia"/>
          <w:lang w:eastAsia="zh-CN"/>
        </w:rPr>
        <w:t>本项目设置最高控制价</w:t>
      </w:r>
      <w:r w:rsidR="00FE3809">
        <w:rPr>
          <w:rFonts w:ascii="inherit" w:hAnsi="inherit" w:hint="eastAsia"/>
          <w:sz w:val="22"/>
          <w:szCs w:val="22"/>
          <w:lang w:eastAsia="zh-CN"/>
        </w:rPr>
        <w:t>119,000.00</w:t>
      </w:r>
      <w:r w:rsidRPr="00E67B0F">
        <w:rPr>
          <w:rFonts w:ascii="inherit" w:hAnsi="inherit" w:hint="eastAsia"/>
          <w:sz w:val="22"/>
          <w:szCs w:val="22"/>
          <w:lang w:eastAsia="zh-CN"/>
        </w:rPr>
        <w:t>元</w:t>
      </w:r>
      <w:r w:rsidRPr="00E67B0F">
        <w:rPr>
          <w:rFonts w:hint="eastAsia"/>
          <w:lang w:eastAsia="zh-CN"/>
        </w:rPr>
        <w:t>。</w:t>
      </w:r>
      <w:r w:rsidRPr="00FD0B1A">
        <w:rPr>
          <w:rFonts w:hint="eastAsia"/>
          <w:lang w:eastAsia="zh-CN"/>
        </w:rPr>
        <w:t>参选人所填报的报价高于本项目最高限价的，其参选将被比选小组予以否决。</w:t>
      </w:r>
    </w:p>
    <w:p w:rsidR="00FA46D4" w:rsidRPr="00BB7E58" w:rsidRDefault="00FA46D4" w:rsidP="00FA46D4">
      <w:pPr>
        <w:spacing w:line="460" w:lineRule="exact"/>
        <w:rPr>
          <w:bCs/>
          <w:snapToGrid w:val="0"/>
          <w:color w:val="000000" w:themeColor="text1"/>
          <w:spacing w:val="8"/>
          <w:sz w:val="24"/>
          <w:szCs w:val="24"/>
          <w:lang w:eastAsia="zh-CN"/>
        </w:rPr>
      </w:pPr>
      <w:r w:rsidRPr="005A0486">
        <w:rPr>
          <w:rFonts w:hint="eastAsia"/>
          <w:bCs/>
          <w:snapToGrid w:val="0"/>
          <w:color w:val="000000" w:themeColor="text1"/>
          <w:spacing w:val="8"/>
          <w:sz w:val="24"/>
          <w:szCs w:val="24"/>
          <w:lang w:eastAsia="zh-CN"/>
        </w:rPr>
        <w:t>本自主比选</w:t>
      </w:r>
      <w:r>
        <w:rPr>
          <w:rFonts w:hint="eastAsia"/>
          <w:bCs/>
          <w:snapToGrid w:val="0"/>
          <w:color w:val="000000" w:themeColor="text1"/>
          <w:spacing w:val="8"/>
          <w:sz w:val="24"/>
          <w:szCs w:val="24"/>
          <w:lang w:eastAsia="zh-CN"/>
        </w:rPr>
        <w:t>采用商务报价决标的评标办法，经技术评选合格后选</w:t>
      </w:r>
      <w:r w:rsidR="000E77D1">
        <w:rPr>
          <w:rFonts w:hint="eastAsia"/>
          <w:bCs/>
          <w:snapToGrid w:val="0"/>
          <w:color w:val="000000" w:themeColor="text1"/>
          <w:spacing w:val="8"/>
          <w:sz w:val="24"/>
          <w:szCs w:val="24"/>
          <w:lang w:eastAsia="zh-CN"/>
        </w:rPr>
        <w:t>，</w:t>
      </w:r>
      <w:r>
        <w:rPr>
          <w:rFonts w:hint="eastAsia"/>
          <w:bCs/>
          <w:snapToGrid w:val="0"/>
          <w:color w:val="000000" w:themeColor="text1"/>
          <w:spacing w:val="8"/>
          <w:sz w:val="24"/>
          <w:szCs w:val="24"/>
          <w:lang w:eastAsia="zh-CN"/>
        </w:rPr>
        <w:t>未税总价最低者作为中选单位。</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7"/>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7"/>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7"/>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7"/>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7"/>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7"/>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7"/>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比选人将做开选记录。</w:t>
      </w:r>
    </w:p>
    <w:p w:rsidR="00600AC5" w:rsidRPr="00747D01" w:rsidRDefault="00600AC5" w:rsidP="00600AC5">
      <w:pPr>
        <w:pStyle w:val="a7"/>
        <w:spacing w:line="480" w:lineRule="exact"/>
        <w:ind w:right="121" w:firstLineChars="200" w:firstLine="480"/>
        <w:jc w:val="both"/>
        <w:rPr>
          <w:lang w:eastAsia="zh-CN"/>
        </w:rPr>
      </w:pPr>
      <w:r>
        <w:rPr>
          <w:rFonts w:hint="eastAsia"/>
          <w:lang w:eastAsia="zh-CN"/>
        </w:rPr>
        <w:lastRenderedPageBreak/>
        <w:t>4、</w:t>
      </w:r>
      <w:r w:rsidRPr="00747D01">
        <w:rPr>
          <w:rFonts w:hint="eastAsia"/>
          <w:lang w:eastAsia="zh-CN"/>
        </w:rPr>
        <w:t>业主将根据评选结果与中选人签订合同。</w:t>
      </w:r>
    </w:p>
    <w:p w:rsidR="00600AC5" w:rsidRPr="00747D01" w:rsidRDefault="00600AC5" w:rsidP="00600AC5">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BE146C" w:rsidRDefault="00600AC5" w:rsidP="0036007C">
      <w:pPr>
        <w:pStyle w:val="11"/>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7"/>
        <w:spacing w:line="440" w:lineRule="exact"/>
        <w:ind w:left="598"/>
        <w:rPr>
          <w:rFonts w:asciiTheme="minorEastAsia" w:eastAsiaTheme="minorEastAsia" w:hAnsiTheme="minorEastAsia"/>
          <w:b/>
          <w:lang w:eastAsia="zh-CN"/>
        </w:rPr>
      </w:pPr>
    </w:p>
    <w:p w:rsidR="00600AC5" w:rsidRPr="00150F09" w:rsidRDefault="00600AC5" w:rsidP="00600AC5">
      <w:pPr>
        <w:pStyle w:val="a7"/>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7"/>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7"/>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7"/>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7"/>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7"/>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11"/>
          <w:pgSz w:w="11910" w:h="16840"/>
          <w:pgMar w:top="1500" w:right="1020" w:bottom="740" w:left="1300" w:header="0" w:footer="551" w:gutter="0"/>
          <w:pgNumType w:start="10"/>
          <w:cols w:space="720"/>
        </w:sectPr>
      </w:pPr>
    </w:p>
    <w:p w:rsidR="00600AC5" w:rsidRDefault="00600AC5" w:rsidP="00600AC5">
      <w:pPr>
        <w:pStyle w:val="11"/>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7"/>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0"/>
        <w:spacing w:line="460" w:lineRule="exact"/>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BE146C"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7"/>
        <w:rPr>
          <w:rFonts w:asciiTheme="minorEastAsia" w:eastAsiaTheme="minorEastAsia" w:hAnsiTheme="minorEastAsia"/>
          <w:lang w:eastAsia="zh-CN"/>
        </w:rPr>
      </w:pPr>
    </w:p>
    <w:p w:rsidR="00600AC5" w:rsidRPr="00150F09" w:rsidRDefault="00600AC5" w:rsidP="00600AC5">
      <w:pPr>
        <w:pStyle w:val="a7"/>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7"/>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7"/>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7"/>
        <w:spacing w:before="106" w:line="460" w:lineRule="exact"/>
        <w:rPr>
          <w:rFonts w:asciiTheme="minorEastAsia" w:eastAsiaTheme="minorEastAsia" w:hAnsiTheme="minorEastAsia"/>
          <w:lang w:eastAsia="zh-CN"/>
        </w:rPr>
      </w:pPr>
    </w:p>
    <w:p w:rsidR="00600AC5" w:rsidRPr="00150F09" w:rsidRDefault="00600AC5" w:rsidP="00600AC5">
      <w:pPr>
        <w:pStyle w:val="a7"/>
        <w:spacing w:before="106" w:line="460" w:lineRule="exact"/>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A330FA" w:rsidRDefault="00600AC5" w:rsidP="00600AC5">
      <w:pPr>
        <w:pStyle w:val="10"/>
        <w:sectPr w:rsidR="00600AC5" w:rsidRPr="00A330FA">
          <w:footerReference w:type="default" r:id="rId12"/>
          <w:pgSz w:w="11910" w:h="16840"/>
          <w:pgMar w:top="1500" w:right="1020" w:bottom="740" w:left="1300" w:header="0" w:footer="551" w:gutter="0"/>
          <w:pgNumType w:start="10"/>
          <w:cols w:space="720"/>
        </w:sectPr>
      </w:pPr>
    </w:p>
    <w:p w:rsidR="00600AC5" w:rsidRDefault="00600AC5" w:rsidP="00600AC5">
      <w:pPr>
        <w:rPr>
          <w:b/>
          <w:sz w:val="24"/>
          <w:szCs w:val="24"/>
          <w:lang w:eastAsia="zh-CN"/>
        </w:rPr>
      </w:pPr>
      <w:r w:rsidRPr="00FD0665">
        <w:rPr>
          <w:rFonts w:hint="eastAsia"/>
          <w:b/>
          <w:sz w:val="24"/>
          <w:szCs w:val="24"/>
          <w:lang w:eastAsia="zh-CN"/>
        </w:rPr>
        <w:lastRenderedPageBreak/>
        <w:t xml:space="preserve">附件一：合同   </w:t>
      </w:r>
    </w:p>
    <w:tbl>
      <w:tblPr>
        <w:tblW w:w="8931" w:type="dxa"/>
        <w:tblInd w:w="-34" w:type="dxa"/>
        <w:tblLayout w:type="fixed"/>
        <w:tblLook w:val="04A0" w:firstRow="1" w:lastRow="0" w:firstColumn="1" w:lastColumn="0" w:noHBand="0" w:noVBand="1"/>
      </w:tblPr>
      <w:tblGrid>
        <w:gridCol w:w="8931"/>
      </w:tblGrid>
      <w:tr w:rsidR="00FE3809" w:rsidRPr="004529EF" w:rsidTr="004839ED">
        <w:trPr>
          <w:trHeight w:val="405"/>
        </w:trPr>
        <w:tc>
          <w:tcPr>
            <w:tcW w:w="8931" w:type="dxa"/>
            <w:tcBorders>
              <w:top w:val="nil"/>
              <w:left w:val="nil"/>
              <w:bottom w:val="nil"/>
              <w:right w:val="nil"/>
            </w:tcBorders>
            <w:shd w:val="clear" w:color="auto" w:fill="auto"/>
            <w:noWrap/>
            <w:vAlign w:val="bottom"/>
            <w:hideMark/>
          </w:tcPr>
          <w:p w:rsidR="00FE3809" w:rsidRPr="00CF0167" w:rsidRDefault="00FE3809" w:rsidP="00CF0167">
            <w:pPr>
              <w:widowControl/>
              <w:rPr>
                <w:lang w:eastAsia="zh-CN"/>
              </w:rPr>
            </w:pPr>
          </w:p>
        </w:tc>
      </w:tr>
      <w:tr w:rsidR="00FE3809" w:rsidRPr="004529EF" w:rsidTr="004839ED">
        <w:trPr>
          <w:trHeight w:val="450"/>
        </w:trPr>
        <w:tc>
          <w:tcPr>
            <w:tcW w:w="8931" w:type="dxa"/>
            <w:tcBorders>
              <w:top w:val="nil"/>
              <w:left w:val="nil"/>
              <w:bottom w:val="nil"/>
              <w:right w:val="nil"/>
            </w:tcBorders>
            <w:shd w:val="clear" w:color="auto" w:fill="auto"/>
            <w:noWrap/>
            <w:vAlign w:val="bottom"/>
            <w:hideMark/>
          </w:tcPr>
          <w:p w:rsidR="00CF0167" w:rsidRPr="004B6028" w:rsidRDefault="00CF0167" w:rsidP="004B6028">
            <w:pPr>
              <w:pStyle w:val="a7"/>
              <w:spacing w:line="440" w:lineRule="exact"/>
              <w:ind w:leftChars="165" w:left="363" w:right="121"/>
              <w:jc w:val="both"/>
              <w:rPr>
                <w:rFonts w:asciiTheme="minorEastAsia" w:eastAsiaTheme="minorEastAsia" w:hAnsiTheme="minorEastAsia"/>
                <w:sz w:val="32"/>
                <w:szCs w:val="32"/>
                <w:lang w:eastAsia="zh-CN"/>
              </w:rPr>
            </w:pPr>
            <w:r w:rsidRPr="004B6028">
              <w:rPr>
                <w:rFonts w:asciiTheme="minorEastAsia" w:eastAsiaTheme="minorEastAsia" w:hAnsiTheme="minorEastAsia" w:hint="eastAsia"/>
                <w:b/>
                <w:color w:val="000000"/>
                <w:sz w:val="32"/>
                <w:szCs w:val="32"/>
                <w:lang w:eastAsia="zh-CN"/>
              </w:rPr>
              <w:t xml:space="preserve">  </w:t>
            </w:r>
            <w:r w:rsidR="004839ED" w:rsidRPr="004B6028">
              <w:rPr>
                <w:rFonts w:asciiTheme="minorEastAsia" w:eastAsiaTheme="minorEastAsia" w:hAnsiTheme="minorEastAsia" w:hint="eastAsia"/>
                <w:b/>
                <w:color w:val="000000"/>
                <w:sz w:val="32"/>
                <w:szCs w:val="32"/>
                <w:lang w:eastAsia="zh-CN"/>
              </w:rPr>
              <w:t xml:space="preserve">    </w:t>
            </w:r>
            <w:r w:rsidR="004B6028">
              <w:rPr>
                <w:rFonts w:asciiTheme="minorEastAsia" w:eastAsiaTheme="minorEastAsia" w:hAnsiTheme="minorEastAsia" w:hint="eastAsia"/>
                <w:b/>
                <w:color w:val="000000"/>
                <w:sz w:val="32"/>
                <w:szCs w:val="32"/>
                <w:lang w:eastAsia="zh-CN"/>
              </w:rPr>
              <w:t xml:space="preserve">     </w:t>
            </w:r>
            <w:r w:rsidR="004B6028" w:rsidRPr="004B6028">
              <w:rPr>
                <w:rFonts w:asciiTheme="minorEastAsia" w:eastAsiaTheme="minorEastAsia" w:hAnsiTheme="minorEastAsia" w:hint="eastAsia"/>
                <w:sz w:val="32"/>
                <w:szCs w:val="32"/>
                <w:lang w:eastAsia="zh-CN"/>
              </w:rPr>
              <w:t>样品检测服务</w:t>
            </w:r>
            <w:r w:rsidRPr="004B6028">
              <w:rPr>
                <w:rFonts w:asciiTheme="minorEastAsia" w:eastAsiaTheme="minorEastAsia" w:hAnsiTheme="minorEastAsia" w:hint="eastAsia"/>
                <w:bCs/>
                <w:color w:val="000000"/>
                <w:sz w:val="32"/>
                <w:szCs w:val="32"/>
                <w:lang w:eastAsia="zh-CN"/>
              </w:rPr>
              <w:t>年约框架协议</w:t>
            </w:r>
          </w:p>
          <w:p w:rsidR="00CF0167" w:rsidRPr="004839ED" w:rsidRDefault="00CF0167" w:rsidP="004839ED">
            <w:pPr>
              <w:spacing w:line="580" w:lineRule="exact"/>
              <w:rPr>
                <w:rFonts w:asciiTheme="minorEastAsia" w:eastAsiaTheme="minorEastAsia" w:hAnsiTheme="minorEastAsia"/>
                <w:color w:val="000000"/>
                <w:sz w:val="24"/>
                <w:szCs w:val="24"/>
                <w:lang w:eastAsia="zh-CN"/>
              </w:rPr>
            </w:pPr>
          </w:p>
          <w:p w:rsidR="00CF0167" w:rsidRPr="004839ED" w:rsidRDefault="00CF0167" w:rsidP="004839ED">
            <w:pPr>
              <w:spacing w:line="580" w:lineRule="exact"/>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甲方：腾龙芳烃（漳州）有限公司</w:t>
            </w:r>
          </w:p>
          <w:p w:rsidR="00CF0167" w:rsidRPr="004839ED" w:rsidRDefault="00CF0167" w:rsidP="004839ED">
            <w:pPr>
              <w:spacing w:line="580" w:lineRule="exact"/>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乙方：</w:t>
            </w:r>
          </w:p>
          <w:p w:rsidR="00CF0167" w:rsidRPr="004839ED" w:rsidRDefault="00CF0167" w:rsidP="004839ED">
            <w:pPr>
              <w:spacing w:line="580" w:lineRule="exact"/>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经甲乙双方商定，就甲方委托乙方提供检查服务相关事宜，达成如下协议：</w:t>
            </w:r>
          </w:p>
          <w:p w:rsidR="00CF0167" w:rsidRPr="004839ED" w:rsidRDefault="00CF0167" w:rsidP="004839ED">
            <w:pPr>
              <w:pStyle w:val="af"/>
              <w:numPr>
                <w:ilvl w:val="0"/>
                <w:numId w:val="45"/>
              </w:numPr>
              <w:autoSpaceDE/>
              <w:autoSpaceDN/>
              <w:spacing w:before="0" w:line="580" w:lineRule="exact"/>
              <w:jc w:val="both"/>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委托检验样品：</w:t>
            </w:r>
            <w:r w:rsidRPr="004839ED">
              <w:rPr>
                <w:rFonts w:asciiTheme="minorEastAsia" w:eastAsiaTheme="minorEastAsia" w:hAnsiTheme="minorEastAsia"/>
                <w:color w:val="000000"/>
                <w:sz w:val="24"/>
                <w:szCs w:val="24"/>
                <w:lang w:eastAsia="zh-CN"/>
              </w:rPr>
              <w:t xml:space="preserve"> </w:t>
            </w:r>
          </w:p>
          <w:p w:rsidR="00CF0167" w:rsidRPr="004839ED" w:rsidRDefault="00CF0167" w:rsidP="004839ED">
            <w:pPr>
              <w:pStyle w:val="af"/>
              <w:numPr>
                <w:ilvl w:val="0"/>
                <w:numId w:val="45"/>
              </w:numPr>
              <w:autoSpaceDE/>
              <w:autoSpaceDN/>
              <w:spacing w:before="0" w:line="580" w:lineRule="exact"/>
              <w:jc w:val="both"/>
              <w:rPr>
                <w:rFonts w:asciiTheme="minorEastAsia" w:eastAsiaTheme="minorEastAsia" w:hAnsiTheme="minorEastAsia"/>
                <w:color w:val="000000"/>
                <w:sz w:val="24"/>
                <w:szCs w:val="24"/>
              </w:rPr>
            </w:pPr>
            <w:r w:rsidRPr="004839ED">
              <w:rPr>
                <w:rFonts w:asciiTheme="minorEastAsia" w:eastAsiaTheme="minorEastAsia" w:hAnsiTheme="minorEastAsia" w:hint="eastAsia"/>
                <w:color w:val="000000"/>
                <w:sz w:val="24"/>
                <w:szCs w:val="24"/>
              </w:rPr>
              <w:t>检测标准:</w:t>
            </w:r>
          </w:p>
          <w:p w:rsidR="00CF0167" w:rsidRPr="004839ED" w:rsidRDefault="00CF0167" w:rsidP="004839ED">
            <w:pPr>
              <w:spacing w:line="580" w:lineRule="exact"/>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乙方根据甲方要求按照国家、地方、行业、企业标准对甲方委托项目进行检验。</w:t>
            </w:r>
          </w:p>
          <w:p w:rsidR="00CF0167" w:rsidRPr="004839ED" w:rsidRDefault="00CF0167" w:rsidP="004839ED">
            <w:pPr>
              <w:spacing w:line="580" w:lineRule="exact"/>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三、甲方的权利义务：</w:t>
            </w:r>
          </w:p>
          <w:p w:rsidR="00CF0167" w:rsidRPr="004839ED" w:rsidRDefault="00CF0167" w:rsidP="004839ED">
            <w:pPr>
              <w:spacing w:line="580" w:lineRule="exact"/>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1、甲方有权监督乙方的检验工作。</w:t>
            </w:r>
          </w:p>
          <w:p w:rsidR="00CF0167" w:rsidRPr="004839ED" w:rsidRDefault="00CF0167" w:rsidP="004839ED">
            <w:pPr>
              <w:spacing w:line="580" w:lineRule="exact"/>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2、甲方根据乙方检验的需要配合乙方检验工作，并提供相关资料。</w:t>
            </w:r>
          </w:p>
          <w:p w:rsidR="00CF0167" w:rsidRPr="004839ED" w:rsidRDefault="00CF0167" w:rsidP="004839ED">
            <w:pPr>
              <w:spacing w:line="580" w:lineRule="exact"/>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3、按约定支付检验费用。</w:t>
            </w:r>
          </w:p>
          <w:p w:rsidR="00CF0167" w:rsidRPr="004839ED" w:rsidRDefault="00CF0167" w:rsidP="004839ED">
            <w:pPr>
              <w:spacing w:line="580" w:lineRule="exact"/>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四、乙方的权利义务：</w:t>
            </w:r>
          </w:p>
          <w:p w:rsidR="00CF0167" w:rsidRPr="004839ED" w:rsidRDefault="00CF0167" w:rsidP="004839ED">
            <w:pPr>
              <w:spacing w:line="580" w:lineRule="exact"/>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1、乙方根据甲方要求按照约定的检验标准对进行检验。</w:t>
            </w:r>
          </w:p>
          <w:p w:rsidR="00CF0167" w:rsidRPr="004839ED" w:rsidRDefault="00CF0167" w:rsidP="004839ED">
            <w:pPr>
              <w:spacing w:line="580" w:lineRule="exact"/>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2、按约定完成检验项目，并出具检验报告。</w:t>
            </w:r>
          </w:p>
          <w:p w:rsidR="00CF0167" w:rsidRPr="004839ED" w:rsidRDefault="00CF0167" w:rsidP="004839ED">
            <w:pPr>
              <w:spacing w:line="580" w:lineRule="exact"/>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3、对检验过程中知悉的甲方的商业、技术、经营管理等保密信息承担保密责任。</w:t>
            </w:r>
          </w:p>
          <w:p w:rsidR="00CF0167" w:rsidRPr="004839ED" w:rsidRDefault="00CF0167" w:rsidP="004839ED">
            <w:pPr>
              <w:spacing w:line="580" w:lineRule="exact"/>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五、收费标准:</w:t>
            </w:r>
            <w:r w:rsidRPr="004839ED">
              <w:rPr>
                <w:rFonts w:asciiTheme="minorEastAsia" w:eastAsiaTheme="minorEastAsia" w:hAnsiTheme="minorEastAsia" w:hint="eastAsia"/>
                <w:color w:val="000000"/>
                <w:sz w:val="24"/>
                <w:szCs w:val="24"/>
                <w:lang w:eastAsia="zh-CN"/>
              </w:rPr>
              <w:br/>
              <w:t>合同标的和合同价格</w:t>
            </w:r>
          </w:p>
          <w:tbl>
            <w:tblPr>
              <w:tblStyle w:val="afffc"/>
              <w:tblW w:w="8393" w:type="dxa"/>
              <w:tblLayout w:type="fixed"/>
              <w:tblLook w:val="04A0" w:firstRow="1" w:lastRow="0" w:firstColumn="1" w:lastColumn="0" w:noHBand="0" w:noVBand="1"/>
            </w:tblPr>
            <w:tblGrid>
              <w:gridCol w:w="675"/>
              <w:gridCol w:w="2410"/>
              <w:gridCol w:w="1781"/>
              <w:gridCol w:w="1781"/>
              <w:gridCol w:w="1746"/>
            </w:tblGrid>
            <w:tr w:rsidR="00CF0167" w:rsidRPr="004839ED" w:rsidTr="004839ED">
              <w:tc>
                <w:tcPr>
                  <w:tcW w:w="675" w:type="dxa"/>
                </w:tcPr>
                <w:p w:rsidR="00CF0167" w:rsidRPr="004839ED" w:rsidRDefault="00CF0167" w:rsidP="004839ED">
                  <w:pPr>
                    <w:spacing w:line="580" w:lineRule="exact"/>
                    <w:jc w:val="center"/>
                    <w:rPr>
                      <w:rFonts w:asciiTheme="minorEastAsia" w:eastAsiaTheme="minorEastAsia" w:hAnsiTheme="minorEastAsia"/>
                      <w:color w:val="000000"/>
                      <w:sz w:val="21"/>
                      <w:szCs w:val="21"/>
                      <w:lang w:eastAsia="zh-CN"/>
                    </w:rPr>
                  </w:pPr>
                  <w:r w:rsidRPr="004839ED">
                    <w:rPr>
                      <w:rFonts w:asciiTheme="minorEastAsia" w:eastAsiaTheme="minorEastAsia" w:hAnsiTheme="minorEastAsia" w:hint="eastAsia"/>
                      <w:color w:val="000000"/>
                      <w:sz w:val="21"/>
                      <w:szCs w:val="21"/>
                      <w:lang w:eastAsia="zh-CN"/>
                    </w:rPr>
                    <w:t>序号</w:t>
                  </w:r>
                </w:p>
              </w:tc>
              <w:tc>
                <w:tcPr>
                  <w:tcW w:w="2410" w:type="dxa"/>
                </w:tcPr>
                <w:p w:rsidR="00CF0167" w:rsidRPr="004839ED" w:rsidRDefault="00CF0167" w:rsidP="004839ED">
                  <w:pPr>
                    <w:spacing w:line="580" w:lineRule="exact"/>
                    <w:jc w:val="center"/>
                    <w:rPr>
                      <w:rFonts w:asciiTheme="minorEastAsia" w:eastAsiaTheme="minorEastAsia" w:hAnsiTheme="minorEastAsia"/>
                      <w:color w:val="000000"/>
                      <w:sz w:val="21"/>
                      <w:szCs w:val="21"/>
                      <w:lang w:eastAsia="zh-CN"/>
                    </w:rPr>
                  </w:pPr>
                  <w:r w:rsidRPr="004839ED">
                    <w:rPr>
                      <w:rFonts w:asciiTheme="minorEastAsia" w:eastAsiaTheme="minorEastAsia" w:hAnsiTheme="minorEastAsia" w:hint="eastAsia"/>
                      <w:color w:val="000000"/>
                      <w:sz w:val="21"/>
                      <w:szCs w:val="21"/>
                      <w:lang w:eastAsia="zh-CN"/>
                    </w:rPr>
                    <w:t>检测项目</w:t>
                  </w:r>
                </w:p>
              </w:tc>
              <w:tc>
                <w:tcPr>
                  <w:tcW w:w="1781" w:type="dxa"/>
                </w:tcPr>
                <w:p w:rsidR="00CF0167" w:rsidRPr="004839ED" w:rsidRDefault="00CF0167" w:rsidP="004839ED">
                  <w:pPr>
                    <w:spacing w:line="580" w:lineRule="exact"/>
                    <w:jc w:val="center"/>
                    <w:rPr>
                      <w:rFonts w:asciiTheme="minorEastAsia" w:eastAsiaTheme="minorEastAsia" w:hAnsiTheme="minorEastAsia"/>
                      <w:color w:val="000000"/>
                      <w:sz w:val="21"/>
                      <w:szCs w:val="21"/>
                      <w:lang w:eastAsia="zh-CN"/>
                    </w:rPr>
                  </w:pPr>
                  <w:r w:rsidRPr="004839ED">
                    <w:rPr>
                      <w:rFonts w:asciiTheme="minorEastAsia" w:eastAsiaTheme="minorEastAsia" w:hAnsiTheme="minorEastAsia" w:hint="eastAsia"/>
                      <w:color w:val="000000"/>
                      <w:sz w:val="21"/>
                      <w:szCs w:val="21"/>
                      <w:lang w:eastAsia="zh-CN"/>
                    </w:rPr>
                    <w:t>方法标准</w:t>
                  </w:r>
                </w:p>
              </w:tc>
              <w:tc>
                <w:tcPr>
                  <w:tcW w:w="1781" w:type="dxa"/>
                </w:tcPr>
                <w:p w:rsidR="00CF0167" w:rsidRPr="004839ED" w:rsidRDefault="00CF0167" w:rsidP="004839ED">
                  <w:pPr>
                    <w:spacing w:line="580" w:lineRule="exact"/>
                    <w:jc w:val="center"/>
                    <w:rPr>
                      <w:rFonts w:asciiTheme="minorEastAsia" w:eastAsiaTheme="minorEastAsia" w:hAnsiTheme="minorEastAsia"/>
                      <w:color w:val="000000"/>
                      <w:sz w:val="21"/>
                      <w:szCs w:val="21"/>
                      <w:lang w:eastAsia="zh-CN"/>
                    </w:rPr>
                  </w:pPr>
                  <w:r w:rsidRPr="004839ED">
                    <w:rPr>
                      <w:rFonts w:asciiTheme="minorEastAsia" w:eastAsiaTheme="minorEastAsia" w:hAnsiTheme="minorEastAsia" w:hint="eastAsia"/>
                      <w:color w:val="000000"/>
                      <w:sz w:val="21"/>
                      <w:szCs w:val="21"/>
                      <w:lang w:eastAsia="zh-CN"/>
                    </w:rPr>
                    <w:t>单价</w:t>
                  </w:r>
                </w:p>
              </w:tc>
              <w:tc>
                <w:tcPr>
                  <w:tcW w:w="1746" w:type="dxa"/>
                </w:tcPr>
                <w:p w:rsidR="00CF0167" w:rsidRPr="004839ED" w:rsidRDefault="00CF0167" w:rsidP="004839ED">
                  <w:pPr>
                    <w:spacing w:line="580" w:lineRule="exact"/>
                    <w:jc w:val="center"/>
                    <w:rPr>
                      <w:rFonts w:asciiTheme="minorEastAsia" w:eastAsiaTheme="minorEastAsia" w:hAnsiTheme="minorEastAsia"/>
                      <w:color w:val="000000"/>
                      <w:sz w:val="21"/>
                      <w:szCs w:val="21"/>
                      <w:lang w:eastAsia="zh-CN"/>
                    </w:rPr>
                  </w:pPr>
                  <w:r w:rsidRPr="004839ED">
                    <w:rPr>
                      <w:rFonts w:asciiTheme="minorEastAsia" w:eastAsiaTheme="minorEastAsia" w:hAnsiTheme="minorEastAsia" w:hint="eastAsia"/>
                      <w:color w:val="000000"/>
                      <w:sz w:val="21"/>
                      <w:szCs w:val="21"/>
                      <w:lang w:eastAsia="zh-CN"/>
                    </w:rPr>
                    <w:t>备注</w:t>
                  </w:r>
                </w:p>
              </w:tc>
            </w:tr>
            <w:tr w:rsidR="00CF0167" w:rsidRPr="004839ED" w:rsidTr="004839ED">
              <w:tc>
                <w:tcPr>
                  <w:tcW w:w="675" w:type="dxa"/>
                </w:tcPr>
                <w:p w:rsidR="00CF0167" w:rsidRPr="004839ED" w:rsidRDefault="00CF0167" w:rsidP="004839ED">
                  <w:pPr>
                    <w:spacing w:line="580" w:lineRule="exact"/>
                    <w:jc w:val="center"/>
                    <w:rPr>
                      <w:rFonts w:asciiTheme="minorEastAsia" w:eastAsiaTheme="minorEastAsia" w:hAnsiTheme="minorEastAsia"/>
                      <w:color w:val="000000"/>
                      <w:sz w:val="24"/>
                      <w:szCs w:val="24"/>
                      <w:lang w:eastAsia="zh-CN"/>
                    </w:rPr>
                  </w:pPr>
                </w:p>
              </w:tc>
              <w:tc>
                <w:tcPr>
                  <w:tcW w:w="2410" w:type="dxa"/>
                </w:tcPr>
                <w:p w:rsidR="00CF0167" w:rsidRPr="004839ED" w:rsidRDefault="00CF0167" w:rsidP="004839ED">
                  <w:pPr>
                    <w:spacing w:line="580" w:lineRule="exact"/>
                    <w:jc w:val="center"/>
                    <w:rPr>
                      <w:rFonts w:asciiTheme="minorEastAsia" w:eastAsiaTheme="minorEastAsia" w:hAnsiTheme="minorEastAsia"/>
                      <w:color w:val="000000"/>
                      <w:sz w:val="24"/>
                      <w:szCs w:val="24"/>
                      <w:lang w:eastAsia="zh-CN"/>
                    </w:rPr>
                  </w:pPr>
                </w:p>
              </w:tc>
              <w:tc>
                <w:tcPr>
                  <w:tcW w:w="1781" w:type="dxa"/>
                </w:tcPr>
                <w:p w:rsidR="00CF0167" w:rsidRPr="004839ED" w:rsidRDefault="00CF0167" w:rsidP="004839ED">
                  <w:pPr>
                    <w:spacing w:line="580" w:lineRule="exact"/>
                    <w:jc w:val="center"/>
                    <w:rPr>
                      <w:rFonts w:asciiTheme="minorEastAsia" w:eastAsiaTheme="minorEastAsia" w:hAnsiTheme="minorEastAsia"/>
                      <w:color w:val="000000"/>
                      <w:sz w:val="24"/>
                      <w:szCs w:val="24"/>
                      <w:lang w:eastAsia="zh-CN"/>
                    </w:rPr>
                  </w:pPr>
                </w:p>
              </w:tc>
              <w:tc>
                <w:tcPr>
                  <w:tcW w:w="1781" w:type="dxa"/>
                </w:tcPr>
                <w:p w:rsidR="00CF0167" w:rsidRPr="004839ED" w:rsidRDefault="00CF0167" w:rsidP="004839ED">
                  <w:pPr>
                    <w:spacing w:line="580" w:lineRule="exact"/>
                    <w:jc w:val="center"/>
                    <w:rPr>
                      <w:rFonts w:asciiTheme="minorEastAsia" w:eastAsiaTheme="minorEastAsia" w:hAnsiTheme="minorEastAsia"/>
                      <w:color w:val="000000"/>
                      <w:sz w:val="24"/>
                      <w:szCs w:val="24"/>
                      <w:lang w:eastAsia="zh-CN"/>
                    </w:rPr>
                  </w:pPr>
                </w:p>
              </w:tc>
              <w:tc>
                <w:tcPr>
                  <w:tcW w:w="1746" w:type="dxa"/>
                </w:tcPr>
                <w:p w:rsidR="00CF0167" w:rsidRPr="004839ED" w:rsidRDefault="00CF0167" w:rsidP="004839ED">
                  <w:pPr>
                    <w:spacing w:line="580" w:lineRule="exact"/>
                    <w:jc w:val="center"/>
                    <w:rPr>
                      <w:rFonts w:asciiTheme="minorEastAsia" w:eastAsiaTheme="minorEastAsia" w:hAnsiTheme="minorEastAsia"/>
                      <w:color w:val="000000"/>
                      <w:sz w:val="24"/>
                      <w:szCs w:val="24"/>
                      <w:lang w:eastAsia="zh-CN"/>
                    </w:rPr>
                  </w:pPr>
                </w:p>
              </w:tc>
            </w:tr>
          </w:tbl>
          <w:p w:rsidR="00CF0167" w:rsidRPr="004839ED" w:rsidRDefault="00CF0167" w:rsidP="004839ED">
            <w:pPr>
              <w:spacing w:line="580" w:lineRule="exact"/>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六、协议期限：</w:t>
            </w:r>
            <w:r w:rsidR="004839ED" w:rsidRPr="004839ED">
              <w:rPr>
                <w:rFonts w:asciiTheme="minorEastAsia" w:eastAsiaTheme="minorEastAsia" w:hAnsiTheme="minorEastAsia" w:hint="eastAsia"/>
                <w:color w:val="000000"/>
                <w:sz w:val="24"/>
                <w:szCs w:val="24"/>
                <w:lang w:eastAsia="zh-CN"/>
              </w:rPr>
              <w:t>一年</w:t>
            </w:r>
          </w:p>
          <w:p w:rsidR="00CF0167" w:rsidRPr="004839ED" w:rsidRDefault="00CF0167" w:rsidP="004839ED">
            <w:pPr>
              <w:spacing w:line="580" w:lineRule="exact"/>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七、收费方式：</w:t>
            </w:r>
          </w:p>
          <w:p w:rsidR="00CF0167" w:rsidRPr="004839ED" w:rsidRDefault="00CF0167" w:rsidP="004839ED">
            <w:pPr>
              <w:spacing w:line="580" w:lineRule="exact"/>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合同生效后,按合同单价，双方据实结算，甲方收到乙方</w:t>
            </w:r>
            <w:r w:rsidRPr="004839ED">
              <w:rPr>
                <w:rFonts w:asciiTheme="minorEastAsia" w:eastAsiaTheme="minorEastAsia" w:hAnsiTheme="minorEastAsia" w:hint="eastAsia"/>
                <w:color w:val="000000"/>
                <w:sz w:val="24"/>
                <w:szCs w:val="24"/>
                <w:u w:val="single"/>
                <w:lang w:eastAsia="zh-CN"/>
              </w:rPr>
              <w:t xml:space="preserve">6% </w:t>
            </w:r>
            <w:r w:rsidRPr="004839ED">
              <w:rPr>
                <w:rFonts w:asciiTheme="minorEastAsia" w:eastAsiaTheme="minorEastAsia" w:hAnsiTheme="minorEastAsia" w:hint="eastAsia"/>
                <w:color w:val="000000"/>
                <w:sz w:val="24"/>
                <w:szCs w:val="24"/>
                <w:lang w:eastAsia="zh-CN"/>
              </w:rPr>
              <w:t>增值税全额发票及检验报告</w:t>
            </w:r>
            <w:r w:rsidR="003F14D8">
              <w:rPr>
                <w:rFonts w:asciiTheme="minorEastAsia" w:eastAsiaTheme="minorEastAsia" w:hAnsiTheme="minorEastAsia" w:hint="eastAsia"/>
                <w:color w:val="000000"/>
                <w:sz w:val="24"/>
                <w:szCs w:val="24"/>
                <w:lang w:eastAsia="zh-CN"/>
              </w:rPr>
              <w:t>原件</w:t>
            </w:r>
            <w:r w:rsidRPr="004839ED">
              <w:rPr>
                <w:rFonts w:asciiTheme="minorEastAsia" w:eastAsiaTheme="minorEastAsia" w:hAnsiTheme="minorEastAsia" w:hint="eastAsia"/>
                <w:color w:val="000000"/>
                <w:sz w:val="24"/>
                <w:szCs w:val="24"/>
                <w:lang w:eastAsia="zh-CN"/>
              </w:rPr>
              <w:t>并验收合格后，30工作日内将款项转到乙方指定的帐号：</w:t>
            </w:r>
          </w:p>
          <w:p w:rsidR="00CF0167" w:rsidRPr="004839ED" w:rsidRDefault="00CF0167" w:rsidP="004839ED">
            <w:pPr>
              <w:pStyle w:val="a9"/>
              <w:spacing w:line="580" w:lineRule="exact"/>
              <w:ind w:firstLineChars="200" w:firstLine="480"/>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lastRenderedPageBreak/>
              <w:t>乙方开户银行：</w:t>
            </w:r>
            <w:r w:rsidRPr="004839ED">
              <w:rPr>
                <w:rFonts w:asciiTheme="minorEastAsia" w:eastAsiaTheme="minorEastAsia" w:hAnsiTheme="minorEastAsia" w:hint="eastAsia"/>
                <w:color w:val="000000"/>
                <w:sz w:val="24"/>
                <w:szCs w:val="24"/>
                <w:u w:val="single"/>
                <w:lang w:eastAsia="zh-CN"/>
              </w:rPr>
              <w:t xml:space="preserve"> </w:t>
            </w:r>
            <w:r w:rsidR="004839ED">
              <w:rPr>
                <w:rFonts w:asciiTheme="minorEastAsia" w:eastAsiaTheme="minorEastAsia" w:hAnsiTheme="minorEastAsia" w:hint="eastAsia"/>
                <w:color w:val="000000"/>
                <w:sz w:val="24"/>
                <w:szCs w:val="24"/>
                <w:u w:val="single"/>
                <w:lang w:eastAsia="zh-CN"/>
              </w:rPr>
              <w:t xml:space="preserve">                          </w:t>
            </w:r>
            <w:r w:rsidRPr="004839ED">
              <w:rPr>
                <w:rFonts w:asciiTheme="minorEastAsia" w:eastAsiaTheme="minorEastAsia" w:hAnsiTheme="minorEastAsia" w:hint="eastAsia"/>
                <w:color w:val="000000"/>
                <w:sz w:val="24"/>
                <w:szCs w:val="24"/>
                <w:lang w:eastAsia="zh-CN"/>
              </w:rPr>
              <w:t xml:space="preserve">      </w:t>
            </w:r>
          </w:p>
          <w:p w:rsidR="00CF0167" w:rsidRPr="004839ED" w:rsidRDefault="00CF0167" w:rsidP="004839ED">
            <w:pPr>
              <w:pStyle w:val="a9"/>
              <w:spacing w:line="580" w:lineRule="exact"/>
              <w:ind w:firstLineChars="200" w:firstLine="480"/>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公司名称：</w:t>
            </w:r>
            <w:r w:rsidRPr="004839ED">
              <w:rPr>
                <w:rFonts w:asciiTheme="minorEastAsia" w:eastAsiaTheme="minorEastAsia" w:hAnsiTheme="minorEastAsia" w:hint="eastAsia"/>
                <w:color w:val="000000"/>
                <w:sz w:val="24"/>
                <w:szCs w:val="24"/>
                <w:u w:val="single"/>
                <w:lang w:eastAsia="zh-CN"/>
              </w:rPr>
              <w:t xml:space="preserve">  </w:t>
            </w:r>
            <w:r w:rsidR="004839ED">
              <w:rPr>
                <w:rFonts w:asciiTheme="minorEastAsia" w:eastAsiaTheme="minorEastAsia" w:hAnsiTheme="minorEastAsia" w:hint="eastAsia"/>
                <w:color w:val="000000"/>
                <w:sz w:val="24"/>
                <w:szCs w:val="24"/>
                <w:u w:val="single"/>
                <w:lang w:eastAsia="zh-CN"/>
              </w:rPr>
              <w:t xml:space="preserve">                             </w:t>
            </w:r>
          </w:p>
          <w:p w:rsidR="00CF0167" w:rsidRPr="004839ED" w:rsidRDefault="00CF0167" w:rsidP="004839ED">
            <w:pPr>
              <w:spacing w:line="580" w:lineRule="exact"/>
              <w:ind w:firstLineChars="200" w:firstLine="480"/>
              <w:rPr>
                <w:rFonts w:asciiTheme="minorEastAsia" w:eastAsiaTheme="minorEastAsia" w:hAnsiTheme="minorEastAsia"/>
                <w:color w:val="000000"/>
                <w:sz w:val="24"/>
                <w:szCs w:val="24"/>
                <w:u w:val="single"/>
                <w:lang w:eastAsia="zh-CN"/>
              </w:rPr>
            </w:pPr>
            <w:r w:rsidRPr="004839ED">
              <w:rPr>
                <w:rFonts w:asciiTheme="minorEastAsia" w:eastAsiaTheme="minorEastAsia" w:hAnsiTheme="minorEastAsia" w:hint="eastAsia"/>
                <w:color w:val="000000"/>
                <w:sz w:val="24"/>
                <w:szCs w:val="24"/>
                <w:lang w:eastAsia="zh-CN"/>
              </w:rPr>
              <w:t xml:space="preserve">账号： </w:t>
            </w:r>
            <w:r w:rsidR="004839ED">
              <w:rPr>
                <w:rFonts w:asciiTheme="minorEastAsia" w:eastAsiaTheme="minorEastAsia" w:hAnsiTheme="minorEastAsia" w:hint="eastAsia"/>
                <w:color w:val="000000"/>
                <w:sz w:val="24"/>
                <w:szCs w:val="24"/>
                <w:lang w:eastAsia="zh-CN"/>
              </w:rPr>
              <w:t xml:space="preserve"> </w:t>
            </w:r>
            <w:r w:rsidR="004839ED">
              <w:rPr>
                <w:rFonts w:asciiTheme="minorEastAsia" w:eastAsiaTheme="minorEastAsia" w:hAnsiTheme="minorEastAsia" w:hint="eastAsia"/>
                <w:color w:val="000000"/>
                <w:sz w:val="24"/>
                <w:szCs w:val="24"/>
                <w:u w:val="single"/>
                <w:lang w:eastAsia="zh-CN"/>
              </w:rPr>
              <w:t xml:space="preserve">                                 </w:t>
            </w:r>
          </w:p>
          <w:p w:rsidR="00CF0167" w:rsidRPr="004839ED" w:rsidRDefault="00CF0167" w:rsidP="004839ED">
            <w:pPr>
              <w:spacing w:line="580" w:lineRule="exact"/>
              <w:ind w:leftChars="200" w:left="440"/>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乙方应在甲方付款期限届满</w:t>
            </w:r>
            <w:r w:rsidRPr="004839ED">
              <w:rPr>
                <w:rFonts w:asciiTheme="minorEastAsia" w:eastAsiaTheme="minorEastAsia" w:hAnsiTheme="minorEastAsia"/>
                <w:color w:val="000000"/>
                <w:sz w:val="24"/>
                <w:szCs w:val="24"/>
                <w:u w:val="single"/>
                <w:lang w:eastAsia="zh-CN"/>
              </w:rPr>
              <w:t xml:space="preserve">  </w:t>
            </w:r>
            <w:r w:rsidRPr="004839ED">
              <w:rPr>
                <w:rFonts w:asciiTheme="minorEastAsia" w:eastAsiaTheme="minorEastAsia" w:hAnsiTheme="minorEastAsia" w:hint="eastAsia"/>
                <w:color w:val="000000"/>
                <w:sz w:val="24"/>
                <w:szCs w:val="24"/>
                <w:u w:val="single"/>
                <w:lang w:eastAsia="zh-CN"/>
              </w:rPr>
              <w:t>7</w:t>
            </w:r>
            <w:r w:rsidRPr="004839ED">
              <w:rPr>
                <w:rFonts w:asciiTheme="minorEastAsia" w:eastAsiaTheme="minorEastAsia" w:hAnsiTheme="minorEastAsia"/>
                <w:color w:val="000000"/>
                <w:sz w:val="24"/>
                <w:szCs w:val="24"/>
                <w:u w:val="single"/>
                <w:lang w:eastAsia="zh-CN"/>
              </w:rPr>
              <w:t xml:space="preserve"> </w:t>
            </w:r>
            <w:r w:rsidRPr="004839ED">
              <w:rPr>
                <w:rFonts w:asciiTheme="minorEastAsia" w:eastAsiaTheme="minorEastAsia" w:hAnsiTheme="minorEastAsia" w:hint="eastAsia"/>
                <w:color w:val="000000"/>
                <w:sz w:val="24"/>
                <w:szCs w:val="24"/>
                <w:lang w:eastAsia="zh-CN"/>
              </w:rPr>
              <w:t>日前提供正式</w:t>
            </w:r>
            <w:r w:rsidR="004839ED" w:rsidRPr="004839ED">
              <w:rPr>
                <w:rFonts w:asciiTheme="minorEastAsia" w:eastAsiaTheme="minorEastAsia" w:hAnsiTheme="minorEastAsia" w:hint="eastAsia"/>
                <w:color w:val="000000"/>
                <w:sz w:val="24"/>
                <w:szCs w:val="24"/>
                <w:lang w:eastAsia="zh-CN"/>
              </w:rPr>
              <w:t xml:space="preserve"> </w:t>
            </w:r>
            <w:r w:rsidR="004839ED" w:rsidRPr="004839ED">
              <w:rPr>
                <w:rFonts w:asciiTheme="minorEastAsia" w:eastAsiaTheme="minorEastAsia" w:hAnsiTheme="minorEastAsia" w:hint="eastAsia"/>
                <w:color w:val="000000"/>
                <w:sz w:val="24"/>
                <w:szCs w:val="24"/>
                <w:u w:val="single"/>
                <w:lang w:eastAsia="zh-CN"/>
              </w:rPr>
              <w:t xml:space="preserve">   </w:t>
            </w:r>
            <w:r w:rsidRPr="004839ED">
              <w:rPr>
                <w:rFonts w:asciiTheme="minorEastAsia" w:eastAsiaTheme="minorEastAsia" w:hAnsiTheme="minorEastAsia" w:hint="eastAsia"/>
                <w:color w:val="000000"/>
                <w:sz w:val="24"/>
                <w:szCs w:val="24"/>
                <w:lang w:eastAsia="zh-CN"/>
              </w:rPr>
              <w:t>的增值税专用发票，否则甲方有权顺延付款。</w:t>
            </w:r>
          </w:p>
          <w:p w:rsidR="00CF0167" w:rsidRPr="004839ED" w:rsidRDefault="00CF0167" w:rsidP="004839ED">
            <w:pPr>
              <w:spacing w:line="580" w:lineRule="exact"/>
              <w:rPr>
                <w:rStyle w:val="apple-converted-space"/>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八、违约责任：</w:t>
            </w:r>
          </w:p>
          <w:p w:rsidR="00CF0167" w:rsidRPr="004839ED" w:rsidRDefault="00CF0167" w:rsidP="004839ED">
            <w:pPr>
              <w:spacing w:line="580" w:lineRule="exact"/>
              <w:rPr>
                <w:rStyle w:val="apple-converted-space"/>
                <w:rFonts w:asciiTheme="minorEastAsia" w:eastAsiaTheme="minorEastAsia" w:hAnsiTheme="minorEastAsia"/>
                <w:sz w:val="24"/>
                <w:szCs w:val="24"/>
                <w:lang w:eastAsia="zh-CN"/>
              </w:rPr>
            </w:pPr>
            <w:r w:rsidRPr="004839ED">
              <w:rPr>
                <w:rStyle w:val="apple-converted-space"/>
                <w:rFonts w:asciiTheme="minorEastAsia" w:eastAsiaTheme="minorEastAsia" w:hAnsiTheme="minorEastAsia" w:hint="eastAsia"/>
                <w:color w:val="000000"/>
                <w:sz w:val="24"/>
                <w:szCs w:val="24"/>
                <w:lang w:eastAsia="zh-CN"/>
              </w:rPr>
              <w:t>1、乙方逾期提交检测报告，每日应向甲方支付违约金人民币</w:t>
            </w:r>
            <w:r w:rsidRPr="004839ED">
              <w:rPr>
                <w:rStyle w:val="apple-converted-space"/>
                <w:rFonts w:asciiTheme="minorEastAsia" w:eastAsiaTheme="minorEastAsia" w:hAnsiTheme="minorEastAsia" w:hint="eastAsia"/>
                <w:color w:val="000000"/>
                <w:sz w:val="24"/>
                <w:szCs w:val="24"/>
                <w:u w:val="single"/>
                <w:lang w:eastAsia="zh-CN"/>
              </w:rPr>
              <w:t>100</w:t>
            </w:r>
            <w:r w:rsidRPr="004839ED">
              <w:rPr>
                <w:rFonts w:asciiTheme="minorEastAsia" w:eastAsiaTheme="minorEastAsia" w:hAnsiTheme="minorEastAsia"/>
                <w:color w:val="000000"/>
                <w:sz w:val="24"/>
                <w:szCs w:val="24"/>
                <w:u w:val="single"/>
                <w:lang w:eastAsia="zh-CN"/>
              </w:rPr>
              <w:t xml:space="preserve"> </w:t>
            </w:r>
            <w:r w:rsidRPr="004839ED">
              <w:rPr>
                <w:rStyle w:val="apple-converted-space"/>
                <w:rFonts w:asciiTheme="minorEastAsia" w:eastAsiaTheme="minorEastAsia" w:hAnsiTheme="minorEastAsia" w:hint="eastAsia"/>
                <w:color w:val="000000"/>
                <w:sz w:val="24"/>
                <w:szCs w:val="24"/>
                <w:lang w:eastAsia="zh-CN"/>
              </w:rPr>
              <w:t>元，逾期超过</w:t>
            </w:r>
            <w:r w:rsidRPr="004839ED">
              <w:rPr>
                <w:rFonts w:asciiTheme="minorEastAsia" w:eastAsiaTheme="minorEastAsia" w:hAnsiTheme="minorEastAsia" w:hint="eastAsia"/>
                <w:color w:val="000000"/>
                <w:sz w:val="24"/>
                <w:szCs w:val="24"/>
                <w:u w:val="single"/>
                <w:lang w:eastAsia="zh-CN"/>
              </w:rPr>
              <w:t>15</w:t>
            </w:r>
            <w:r w:rsidRPr="004839ED">
              <w:rPr>
                <w:rFonts w:asciiTheme="minorEastAsia" w:eastAsiaTheme="minorEastAsia" w:hAnsiTheme="minorEastAsia"/>
                <w:color w:val="000000"/>
                <w:sz w:val="24"/>
                <w:szCs w:val="24"/>
                <w:u w:val="single"/>
                <w:lang w:eastAsia="zh-CN"/>
              </w:rPr>
              <w:t xml:space="preserve"> </w:t>
            </w:r>
            <w:r w:rsidRPr="004839ED">
              <w:rPr>
                <w:rStyle w:val="apple-converted-space"/>
                <w:rFonts w:asciiTheme="minorEastAsia" w:eastAsiaTheme="minorEastAsia" w:hAnsiTheme="minorEastAsia" w:hint="eastAsia"/>
                <w:color w:val="000000"/>
                <w:sz w:val="24"/>
                <w:szCs w:val="24"/>
                <w:lang w:eastAsia="zh-CN"/>
              </w:rPr>
              <w:t>日的，甲方还有权解除本合同并要求乙方承担合同总额20%的违约金。</w:t>
            </w:r>
          </w:p>
          <w:p w:rsidR="00CF0167" w:rsidRPr="004839ED" w:rsidRDefault="00CF0167" w:rsidP="004839ED">
            <w:pPr>
              <w:spacing w:line="580" w:lineRule="exact"/>
              <w:rPr>
                <w:rStyle w:val="apple-converted-space"/>
                <w:rFonts w:asciiTheme="minorEastAsia" w:eastAsiaTheme="minorEastAsia" w:hAnsiTheme="minorEastAsia"/>
                <w:color w:val="000000"/>
                <w:sz w:val="24"/>
                <w:szCs w:val="24"/>
                <w:lang w:eastAsia="zh-CN"/>
              </w:rPr>
            </w:pPr>
            <w:r w:rsidRPr="004839ED">
              <w:rPr>
                <w:rStyle w:val="apple-converted-space"/>
                <w:rFonts w:asciiTheme="minorEastAsia" w:eastAsiaTheme="minorEastAsia" w:hAnsiTheme="minorEastAsia" w:hint="eastAsia"/>
                <w:color w:val="000000"/>
                <w:sz w:val="24"/>
                <w:szCs w:val="24"/>
                <w:lang w:eastAsia="zh-CN"/>
              </w:rPr>
              <w:t>2、乙方提交的检测报告不符合合同约定的，应在甲方指定期限内修改完善直至符合合同约定为止，由此造成逾期提交的，按照第（1）项约定执行。</w:t>
            </w:r>
          </w:p>
          <w:p w:rsidR="00CF0167" w:rsidRPr="004839ED" w:rsidRDefault="00CF0167" w:rsidP="004839ED">
            <w:pPr>
              <w:spacing w:line="580" w:lineRule="exact"/>
              <w:rPr>
                <w:rStyle w:val="apple-converted-space"/>
                <w:rFonts w:asciiTheme="minorEastAsia" w:eastAsiaTheme="minorEastAsia" w:hAnsiTheme="minorEastAsia"/>
                <w:color w:val="000000"/>
                <w:sz w:val="24"/>
                <w:szCs w:val="24"/>
                <w:lang w:eastAsia="zh-CN"/>
              </w:rPr>
            </w:pPr>
            <w:r w:rsidRPr="004839ED">
              <w:rPr>
                <w:rStyle w:val="apple-converted-space"/>
                <w:rFonts w:asciiTheme="minorEastAsia" w:eastAsiaTheme="minorEastAsia" w:hAnsiTheme="minorEastAsia" w:hint="eastAsia"/>
                <w:color w:val="000000"/>
                <w:sz w:val="24"/>
                <w:szCs w:val="24"/>
                <w:lang w:eastAsia="zh-CN"/>
              </w:rPr>
              <w:t>3、乙方违反保密义务，应向甲方支付违约金</w:t>
            </w:r>
            <w:r w:rsidRPr="004839ED">
              <w:rPr>
                <w:rFonts w:asciiTheme="minorEastAsia" w:eastAsiaTheme="minorEastAsia" w:hAnsiTheme="minorEastAsia"/>
                <w:color w:val="000000"/>
                <w:sz w:val="24"/>
                <w:szCs w:val="24"/>
                <w:u w:val="single"/>
                <w:lang w:eastAsia="zh-CN"/>
              </w:rPr>
              <w:t xml:space="preserve"> </w:t>
            </w:r>
            <w:r w:rsidRPr="004839ED">
              <w:rPr>
                <w:rFonts w:asciiTheme="minorEastAsia" w:eastAsiaTheme="minorEastAsia" w:hAnsiTheme="minorEastAsia" w:hint="eastAsia"/>
                <w:color w:val="000000"/>
                <w:sz w:val="24"/>
                <w:szCs w:val="24"/>
                <w:u w:val="single"/>
                <w:lang w:eastAsia="zh-CN"/>
              </w:rPr>
              <w:t>500</w:t>
            </w:r>
            <w:r w:rsidRPr="004839ED">
              <w:rPr>
                <w:rFonts w:asciiTheme="minorEastAsia" w:eastAsiaTheme="minorEastAsia" w:hAnsiTheme="minorEastAsia"/>
                <w:color w:val="000000"/>
                <w:sz w:val="24"/>
                <w:szCs w:val="24"/>
                <w:u w:val="single"/>
                <w:lang w:eastAsia="zh-CN"/>
              </w:rPr>
              <w:t xml:space="preserve"> </w:t>
            </w:r>
            <w:r w:rsidRPr="004839ED">
              <w:rPr>
                <w:rStyle w:val="apple-converted-space"/>
                <w:rFonts w:asciiTheme="minorEastAsia" w:eastAsiaTheme="minorEastAsia" w:hAnsiTheme="minorEastAsia" w:hint="eastAsia"/>
                <w:color w:val="000000"/>
                <w:sz w:val="24"/>
                <w:szCs w:val="24"/>
                <w:lang w:eastAsia="zh-CN"/>
              </w:rPr>
              <w:t>元，并赔偿由此给甲方造成的损失。</w:t>
            </w:r>
          </w:p>
          <w:p w:rsidR="00CF0167" w:rsidRPr="004839ED" w:rsidRDefault="00CF0167" w:rsidP="004839ED">
            <w:pPr>
              <w:spacing w:line="580" w:lineRule="exact"/>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 xml:space="preserve">九、其他约定： </w:t>
            </w:r>
          </w:p>
          <w:p w:rsidR="00CF0167" w:rsidRPr="004839ED" w:rsidRDefault="00CF0167" w:rsidP="004839ED">
            <w:pPr>
              <w:spacing w:line="580" w:lineRule="exact"/>
              <w:rPr>
                <w:rStyle w:val="apple-converted-space"/>
                <w:rFonts w:asciiTheme="minorEastAsia" w:eastAsiaTheme="minorEastAsia" w:hAnsiTheme="minorEastAsia"/>
                <w:color w:val="000000"/>
                <w:sz w:val="24"/>
                <w:szCs w:val="24"/>
                <w:lang w:eastAsia="zh-CN"/>
              </w:rPr>
            </w:pPr>
            <w:r w:rsidRPr="004839ED">
              <w:rPr>
                <w:rStyle w:val="apple-converted-space"/>
                <w:rFonts w:asciiTheme="minorEastAsia" w:eastAsiaTheme="minorEastAsia" w:hAnsiTheme="minorEastAsia" w:hint="eastAsia"/>
                <w:color w:val="000000"/>
                <w:sz w:val="24"/>
                <w:szCs w:val="24"/>
                <w:lang w:eastAsia="zh-CN"/>
              </w:rPr>
              <w:t>1、在检测结果的实际运用中，如有证据证明乙方存在弄虚作假等违反本合同约定的情形，甲方仍有权要求乙方承担由此造成的损失和法律后果。</w:t>
            </w:r>
          </w:p>
          <w:p w:rsidR="00CF0167" w:rsidRPr="004839ED" w:rsidRDefault="00CF0167" w:rsidP="004839ED">
            <w:pPr>
              <w:spacing w:line="580" w:lineRule="exact"/>
              <w:rPr>
                <w:rStyle w:val="apple-converted-space"/>
                <w:rFonts w:asciiTheme="minorEastAsia" w:eastAsiaTheme="minorEastAsia" w:hAnsiTheme="minorEastAsia"/>
                <w:color w:val="000000"/>
                <w:sz w:val="24"/>
                <w:szCs w:val="24"/>
                <w:lang w:eastAsia="zh-CN"/>
              </w:rPr>
            </w:pPr>
            <w:r w:rsidRPr="004839ED">
              <w:rPr>
                <w:rStyle w:val="apple-converted-space"/>
                <w:rFonts w:asciiTheme="minorEastAsia" w:eastAsiaTheme="minorEastAsia" w:hAnsiTheme="minorEastAsia" w:hint="eastAsia"/>
                <w:color w:val="000000"/>
                <w:sz w:val="24"/>
                <w:szCs w:val="24"/>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F0167" w:rsidRPr="004839ED" w:rsidRDefault="00CF0167" w:rsidP="004839ED">
            <w:pPr>
              <w:spacing w:line="580" w:lineRule="exact"/>
              <w:rPr>
                <w:rStyle w:val="apple-converted-space"/>
                <w:rFonts w:asciiTheme="minorEastAsia" w:eastAsiaTheme="minorEastAsia" w:hAnsiTheme="minorEastAsia"/>
                <w:color w:val="000000"/>
                <w:sz w:val="24"/>
                <w:szCs w:val="24"/>
                <w:lang w:eastAsia="zh-CN"/>
              </w:rPr>
            </w:pPr>
            <w:r w:rsidRPr="004839ED">
              <w:rPr>
                <w:rStyle w:val="apple-converted-space"/>
                <w:rFonts w:asciiTheme="minorEastAsia" w:eastAsiaTheme="minorEastAsia" w:hAnsiTheme="minorEastAsia" w:hint="eastAsia"/>
                <w:color w:val="000000"/>
                <w:sz w:val="24"/>
                <w:szCs w:val="24"/>
                <w:lang w:eastAsia="zh-CN"/>
              </w:rPr>
              <w:t>3、如乙方在甲方现场提供检测服务，应遵守甲方相关管理规定。检测过程中的安全责任由乙方自行承担。因乙方原因造成甲方或任何第三方人身、财产损失的，由乙方承担全部责任。</w:t>
            </w:r>
          </w:p>
          <w:p w:rsidR="00CF0167" w:rsidRPr="004839ED" w:rsidRDefault="00CF0167" w:rsidP="004839ED">
            <w:pPr>
              <w:spacing w:line="580" w:lineRule="exact"/>
              <w:rPr>
                <w:rStyle w:val="apple-converted-space"/>
                <w:rFonts w:asciiTheme="minorEastAsia" w:eastAsiaTheme="minorEastAsia" w:hAnsiTheme="minorEastAsia"/>
                <w:sz w:val="24"/>
                <w:szCs w:val="24"/>
                <w:lang w:eastAsia="zh-CN"/>
              </w:rPr>
            </w:pPr>
            <w:r w:rsidRPr="004839ED">
              <w:rPr>
                <w:rStyle w:val="apple-converted-space"/>
                <w:rFonts w:asciiTheme="minorEastAsia" w:eastAsiaTheme="minorEastAsia" w:hAnsiTheme="minorEastAsia" w:hint="eastAsia"/>
                <w:color w:val="000000"/>
                <w:sz w:val="24"/>
                <w:szCs w:val="24"/>
                <w:lang w:eastAsia="zh-CN"/>
              </w:rPr>
              <w:lastRenderedPageBreak/>
              <w:t>4、双方之间如因本合同的履行发生纠纷，可协商解决，也可直接向甲方所在地人民法院提起诉讼。</w:t>
            </w:r>
          </w:p>
          <w:p w:rsidR="00CF0167" w:rsidRPr="004839ED" w:rsidRDefault="00CF0167" w:rsidP="004839ED">
            <w:pPr>
              <w:spacing w:line="580" w:lineRule="exact"/>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 xml:space="preserve">十、本协议一式 </w:t>
            </w:r>
            <w:r w:rsidRPr="004839ED">
              <w:rPr>
                <w:rFonts w:asciiTheme="minorEastAsia" w:eastAsiaTheme="minorEastAsia" w:hAnsiTheme="minorEastAsia" w:hint="eastAsia"/>
                <w:color w:val="000000"/>
                <w:sz w:val="24"/>
                <w:szCs w:val="24"/>
                <w:u w:val="single"/>
                <w:lang w:eastAsia="zh-CN"/>
              </w:rPr>
              <w:t>四</w:t>
            </w:r>
            <w:r w:rsidRPr="004839ED">
              <w:rPr>
                <w:rFonts w:asciiTheme="minorEastAsia" w:eastAsiaTheme="minorEastAsia" w:hAnsiTheme="minorEastAsia"/>
                <w:color w:val="000000"/>
                <w:sz w:val="24"/>
                <w:szCs w:val="24"/>
                <w:u w:val="single"/>
                <w:lang w:eastAsia="zh-CN"/>
              </w:rPr>
              <w:t xml:space="preserve"> </w:t>
            </w:r>
            <w:r w:rsidRPr="004839ED">
              <w:rPr>
                <w:rFonts w:asciiTheme="minorEastAsia" w:eastAsiaTheme="minorEastAsia" w:hAnsiTheme="minorEastAsia" w:hint="eastAsia"/>
                <w:color w:val="000000"/>
                <w:sz w:val="24"/>
                <w:szCs w:val="24"/>
                <w:lang w:eastAsia="zh-CN"/>
              </w:rPr>
              <w:t>份，双方签订后生效，甲方执</w:t>
            </w:r>
            <w:r w:rsidRPr="004839ED">
              <w:rPr>
                <w:rFonts w:asciiTheme="minorEastAsia" w:eastAsiaTheme="minorEastAsia" w:hAnsiTheme="minorEastAsia"/>
                <w:color w:val="000000"/>
                <w:sz w:val="24"/>
                <w:szCs w:val="24"/>
                <w:u w:val="single"/>
                <w:lang w:eastAsia="zh-CN"/>
              </w:rPr>
              <w:t xml:space="preserve"> </w:t>
            </w:r>
            <w:r w:rsidRPr="004839ED">
              <w:rPr>
                <w:rFonts w:asciiTheme="minorEastAsia" w:eastAsiaTheme="minorEastAsia" w:hAnsiTheme="minorEastAsia" w:hint="eastAsia"/>
                <w:color w:val="000000"/>
                <w:sz w:val="24"/>
                <w:szCs w:val="24"/>
                <w:u w:val="single"/>
                <w:lang w:eastAsia="zh-CN"/>
              </w:rPr>
              <w:t>三</w:t>
            </w:r>
            <w:r w:rsidRPr="004839ED">
              <w:rPr>
                <w:rFonts w:asciiTheme="minorEastAsia" w:eastAsiaTheme="minorEastAsia" w:hAnsiTheme="minorEastAsia"/>
                <w:color w:val="000000"/>
                <w:sz w:val="24"/>
                <w:szCs w:val="24"/>
                <w:u w:val="single"/>
                <w:lang w:eastAsia="zh-CN"/>
              </w:rPr>
              <w:t xml:space="preserve">  </w:t>
            </w:r>
            <w:r w:rsidRPr="004839ED">
              <w:rPr>
                <w:rFonts w:asciiTheme="minorEastAsia" w:eastAsiaTheme="minorEastAsia" w:hAnsiTheme="minorEastAsia" w:hint="eastAsia"/>
                <w:color w:val="000000"/>
                <w:sz w:val="24"/>
                <w:szCs w:val="24"/>
                <w:lang w:eastAsia="zh-CN"/>
              </w:rPr>
              <w:t>份，乙方执</w:t>
            </w:r>
            <w:r w:rsidRPr="004839ED">
              <w:rPr>
                <w:rFonts w:asciiTheme="minorEastAsia" w:eastAsiaTheme="minorEastAsia" w:hAnsiTheme="minorEastAsia"/>
                <w:color w:val="000000"/>
                <w:sz w:val="24"/>
                <w:szCs w:val="24"/>
                <w:u w:val="single"/>
                <w:lang w:eastAsia="zh-CN"/>
              </w:rPr>
              <w:t xml:space="preserve"> </w:t>
            </w:r>
            <w:r w:rsidRPr="004839ED">
              <w:rPr>
                <w:rFonts w:asciiTheme="minorEastAsia" w:eastAsiaTheme="minorEastAsia" w:hAnsiTheme="minorEastAsia" w:hint="eastAsia"/>
                <w:color w:val="000000"/>
                <w:sz w:val="24"/>
                <w:szCs w:val="24"/>
                <w:u w:val="single"/>
                <w:lang w:eastAsia="zh-CN"/>
              </w:rPr>
              <w:t>一</w:t>
            </w:r>
            <w:r w:rsidRPr="004839ED">
              <w:rPr>
                <w:rFonts w:asciiTheme="minorEastAsia" w:eastAsiaTheme="minorEastAsia" w:hAnsiTheme="minorEastAsia"/>
                <w:color w:val="000000"/>
                <w:sz w:val="24"/>
                <w:szCs w:val="24"/>
                <w:u w:val="single"/>
                <w:lang w:eastAsia="zh-CN"/>
              </w:rPr>
              <w:t xml:space="preserve">  </w:t>
            </w:r>
            <w:r w:rsidRPr="004839ED">
              <w:rPr>
                <w:rFonts w:asciiTheme="minorEastAsia" w:eastAsiaTheme="minorEastAsia" w:hAnsiTheme="minorEastAsia" w:hint="eastAsia"/>
                <w:color w:val="000000"/>
                <w:sz w:val="24"/>
                <w:szCs w:val="24"/>
                <w:lang w:eastAsia="zh-CN"/>
              </w:rPr>
              <w:t>份，具有同等法律效力。</w:t>
            </w:r>
          </w:p>
          <w:p w:rsidR="004839ED" w:rsidRDefault="004839ED" w:rsidP="004839ED">
            <w:pPr>
              <w:spacing w:line="580" w:lineRule="exact"/>
              <w:rPr>
                <w:rFonts w:asciiTheme="minorEastAsia" w:eastAsiaTheme="minorEastAsia" w:hAnsiTheme="minorEastAsia"/>
                <w:color w:val="000000"/>
                <w:sz w:val="24"/>
                <w:szCs w:val="24"/>
                <w:lang w:eastAsia="zh-CN"/>
              </w:rPr>
            </w:pPr>
          </w:p>
          <w:p w:rsidR="004839ED" w:rsidRDefault="004839ED" w:rsidP="004839ED">
            <w:pPr>
              <w:spacing w:line="580" w:lineRule="exact"/>
              <w:rPr>
                <w:rFonts w:asciiTheme="minorEastAsia" w:eastAsiaTheme="minorEastAsia" w:hAnsiTheme="minorEastAsia"/>
                <w:color w:val="000000"/>
                <w:sz w:val="24"/>
                <w:szCs w:val="24"/>
                <w:lang w:eastAsia="zh-CN"/>
              </w:rPr>
            </w:pPr>
          </w:p>
          <w:p w:rsidR="004839ED" w:rsidRDefault="004839ED" w:rsidP="004839ED">
            <w:pPr>
              <w:spacing w:line="580" w:lineRule="exact"/>
              <w:rPr>
                <w:rFonts w:asciiTheme="minorEastAsia" w:eastAsiaTheme="minorEastAsia" w:hAnsiTheme="minorEastAsia"/>
                <w:color w:val="000000"/>
                <w:sz w:val="24"/>
                <w:szCs w:val="24"/>
                <w:lang w:eastAsia="zh-CN"/>
              </w:rPr>
            </w:pPr>
          </w:p>
          <w:p w:rsidR="004839ED" w:rsidRDefault="004839ED" w:rsidP="004839ED">
            <w:pPr>
              <w:spacing w:line="580" w:lineRule="exact"/>
              <w:rPr>
                <w:rFonts w:asciiTheme="minorEastAsia" w:eastAsiaTheme="minorEastAsia" w:hAnsiTheme="minorEastAsia"/>
                <w:color w:val="000000"/>
                <w:sz w:val="24"/>
                <w:szCs w:val="24"/>
                <w:lang w:eastAsia="zh-CN"/>
              </w:rPr>
            </w:pPr>
          </w:p>
          <w:p w:rsidR="00CF0167" w:rsidRPr="004839ED" w:rsidRDefault="00CF0167" w:rsidP="004839ED">
            <w:pPr>
              <w:spacing w:line="580" w:lineRule="exact"/>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 xml:space="preserve">甲方：  </w:t>
            </w:r>
          </w:p>
          <w:p w:rsidR="00CF0167" w:rsidRPr="004839ED" w:rsidRDefault="00CF0167" w:rsidP="004839ED">
            <w:pPr>
              <w:spacing w:line="580" w:lineRule="exact"/>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 xml:space="preserve">日期：　　　　</w:t>
            </w:r>
            <w:r w:rsidRPr="004839ED">
              <w:rPr>
                <w:rFonts w:asciiTheme="minorEastAsia" w:eastAsiaTheme="minorEastAsia" w:hAnsiTheme="minorEastAsia"/>
                <w:color w:val="000000"/>
                <w:sz w:val="24"/>
                <w:szCs w:val="24"/>
                <w:lang w:eastAsia="zh-CN"/>
              </w:rPr>
              <w:t xml:space="preserve">    </w:t>
            </w:r>
            <w:r w:rsidRPr="004839ED">
              <w:rPr>
                <w:rFonts w:asciiTheme="minorEastAsia" w:eastAsiaTheme="minorEastAsia" w:hAnsiTheme="minorEastAsia" w:hint="eastAsia"/>
                <w:color w:val="000000"/>
                <w:sz w:val="24"/>
                <w:szCs w:val="24"/>
                <w:lang w:eastAsia="zh-CN"/>
              </w:rPr>
              <w:t xml:space="preserve">       </w:t>
            </w:r>
          </w:p>
          <w:p w:rsidR="00CF0167" w:rsidRPr="004839ED" w:rsidRDefault="00CF0167" w:rsidP="004839ED">
            <w:pPr>
              <w:spacing w:line="580" w:lineRule="exact"/>
              <w:ind w:firstLineChars="300" w:firstLine="720"/>
              <w:rPr>
                <w:rFonts w:asciiTheme="minorEastAsia" w:eastAsiaTheme="minorEastAsia" w:hAnsiTheme="minorEastAsia"/>
                <w:color w:val="000000"/>
                <w:sz w:val="24"/>
                <w:szCs w:val="24"/>
                <w:lang w:eastAsia="zh-CN"/>
              </w:rPr>
            </w:pPr>
          </w:p>
          <w:p w:rsidR="00CF0167" w:rsidRPr="004839ED" w:rsidRDefault="00CF0167" w:rsidP="004839ED">
            <w:pPr>
              <w:spacing w:line="580" w:lineRule="exact"/>
              <w:ind w:firstLineChars="300" w:firstLine="720"/>
              <w:rPr>
                <w:rFonts w:asciiTheme="minorEastAsia" w:eastAsiaTheme="minorEastAsia" w:hAnsiTheme="minorEastAsia"/>
                <w:color w:val="000000"/>
                <w:sz w:val="24"/>
                <w:szCs w:val="24"/>
                <w:lang w:eastAsia="zh-CN"/>
              </w:rPr>
            </w:pPr>
          </w:p>
          <w:p w:rsidR="00CF0167" w:rsidRPr="004839ED" w:rsidRDefault="00CF0167" w:rsidP="004839ED">
            <w:pPr>
              <w:spacing w:line="580" w:lineRule="exact"/>
              <w:rPr>
                <w:rFonts w:asciiTheme="minorEastAsia" w:eastAsiaTheme="minorEastAsia" w:hAnsiTheme="minorEastAsia"/>
                <w:color w:val="000000"/>
                <w:sz w:val="24"/>
                <w:szCs w:val="24"/>
                <w:lang w:eastAsia="zh-CN"/>
              </w:rPr>
            </w:pPr>
            <w:r w:rsidRPr="004839ED">
              <w:rPr>
                <w:rFonts w:asciiTheme="minorEastAsia" w:eastAsiaTheme="minorEastAsia" w:hAnsiTheme="minorEastAsia" w:hint="eastAsia"/>
                <w:color w:val="000000"/>
                <w:sz w:val="24"/>
                <w:szCs w:val="24"/>
                <w:lang w:eastAsia="zh-CN"/>
              </w:rPr>
              <w:t>乙方：</w:t>
            </w:r>
            <w:r w:rsidRPr="004839ED">
              <w:rPr>
                <w:rFonts w:asciiTheme="minorEastAsia" w:eastAsiaTheme="minorEastAsia" w:hAnsiTheme="minorEastAsia"/>
                <w:color w:val="000000"/>
                <w:sz w:val="24"/>
                <w:szCs w:val="24"/>
                <w:lang w:eastAsia="zh-CN"/>
              </w:rPr>
              <w:t xml:space="preserve"> </w:t>
            </w:r>
          </w:p>
          <w:p w:rsidR="00CF0167" w:rsidRPr="004839ED" w:rsidRDefault="00CF0167" w:rsidP="004839ED">
            <w:pPr>
              <w:spacing w:line="580" w:lineRule="exact"/>
              <w:rPr>
                <w:rFonts w:asciiTheme="minorEastAsia" w:eastAsiaTheme="minorEastAsia" w:hAnsiTheme="minorEastAsia"/>
                <w:color w:val="000000"/>
                <w:sz w:val="24"/>
                <w:szCs w:val="24"/>
              </w:rPr>
            </w:pPr>
            <w:r w:rsidRPr="004839ED">
              <w:rPr>
                <w:rFonts w:asciiTheme="minorEastAsia" w:eastAsiaTheme="minorEastAsia" w:hAnsiTheme="minorEastAsia" w:hint="eastAsia"/>
                <w:color w:val="000000"/>
                <w:sz w:val="24"/>
                <w:szCs w:val="24"/>
              </w:rPr>
              <w:t>日期：</w:t>
            </w:r>
          </w:p>
          <w:p w:rsidR="00FE3809" w:rsidRPr="004839ED" w:rsidRDefault="00FE3809" w:rsidP="004839ED">
            <w:pPr>
              <w:widowControl/>
              <w:spacing w:line="580" w:lineRule="exact"/>
              <w:ind w:left="600" w:hangingChars="250" w:hanging="600"/>
              <w:rPr>
                <w:rFonts w:asciiTheme="minorEastAsia" w:eastAsiaTheme="minorEastAsia" w:hAnsiTheme="minorEastAsia"/>
                <w:sz w:val="24"/>
                <w:szCs w:val="24"/>
                <w:lang w:eastAsia="zh-CN"/>
              </w:rPr>
            </w:pPr>
          </w:p>
        </w:tc>
      </w:tr>
      <w:tr w:rsidR="00FE3809" w:rsidRPr="004529EF" w:rsidTr="004839ED">
        <w:trPr>
          <w:trHeight w:val="495"/>
        </w:trPr>
        <w:tc>
          <w:tcPr>
            <w:tcW w:w="8931" w:type="dxa"/>
            <w:tcBorders>
              <w:top w:val="nil"/>
              <w:left w:val="nil"/>
              <w:bottom w:val="nil"/>
              <w:right w:val="nil"/>
            </w:tcBorders>
            <w:shd w:val="clear" w:color="auto" w:fill="auto"/>
            <w:noWrap/>
            <w:vAlign w:val="bottom"/>
            <w:hideMark/>
          </w:tcPr>
          <w:p w:rsidR="00FE3809" w:rsidRPr="004839ED" w:rsidRDefault="00FE3809" w:rsidP="004839ED">
            <w:pPr>
              <w:widowControl/>
              <w:spacing w:line="580" w:lineRule="exact"/>
              <w:rPr>
                <w:rFonts w:asciiTheme="minorEastAsia" w:eastAsiaTheme="minorEastAsia" w:hAnsiTheme="minorEastAsia"/>
                <w:sz w:val="24"/>
                <w:szCs w:val="24"/>
                <w:lang w:eastAsia="zh-CN"/>
              </w:rPr>
            </w:pPr>
          </w:p>
        </w:tc>
      </w:tr>
      <w:tr w:rsidR="00FE3809" w:rsidRPr="004529EF" w:rsidTr="004839ED">
        <w:trPr>
          <w:trHeight w:val="735"/>
        </w:trPr>
        <w:tc>
          <w:tcPr>
            <w:tcW w:w="8931" w:type="dxa"/>
            <w:tcBorders>
              <w:top w:val="nil"/>
              <w:left w:val="nil"/>
              <w:bottom w:val="nil"/>
              <w:right w:val="nil"/>
            </w:tcBorders>
            <w:shd w:val="clear" w:color="auto" w:fill="auto"/>
            <w:vAlign w:val="bottom"/>
            <w:hideMark/>
          </w:tcPr>
          <w:p w:rsidR="00FE3809" w:rsidRPr="004839ED" w:rsidRDefault="00FE3809" w:rsidP="004839ED">
            <w:pPr>
              <w:widowControl/>
              <w:spacing w:line="580" w:lineRule="exact"/>
              <w:rPr>
                <w:rFonts w:asciiTheme="minorEastAsia" w:eastAsiaTheme="minorEastAsia" w:hAnsiTheme="minorEastAsia"/>
                <w:sz w:val="24"/>
                <w:szCs w:val="24"/>
              </w:rPr>
            </w:pPr>
          </w:p>
        </w:tc>
      </w:tr>
      <w:tr w:rsidR="00FE3809" w:rsidRPr="004529EF" w:rsidTr="004839ED">
        <w:trPr>
          <w:trHeight w:val="750"/>
        </w:trPr>
        <w:tc>
          <w:tcPr>
            <w:tcW w:w="8931" w:type="dxa"/>
            <w:tcBorders>
              <w:top w:val="nil"/>
              <w:left w:val="nil"/>
              <w:bottom w:val="nil"/>
              <w:right w:val="nil"/>
            </w:tcBorders>
            <w:shd w:val="clear" w:color="auto" w:fill="auto"/>
            <w:vAlign w:val="bottom"/>
            <w:hideMark/>
          </w:tcPr>
          <w:p w:rsidR="00FE3809" w:rsidRPr="004529EF" w:rsidRDefault="00FE3809" w:rsidP="004839ED">
            <w:pPr>
              <w:widowControl/>
              <w:spacing w:line="580" w:lineRule="exact"/>
              <w:rPr>
                <w:lang w:eastAsia="zh-CN"/>
              </w:rPr>
            </w:pPr>
          </w:p>
        </w:tc>
      </w:tr>
      <w:tr w:rsidR="00FE3809" w:rsidRPr="004529EF" w:rsidTr="004839ED">
        <w:trPr>
          <w:trHeight w:val="810"/>
        </w:trPr>
        <w:tc>
          <w:tcPr>
            <w:tcW w:w="8931" w:type="dxa"/>
            <w:tcBorders>
              <w:top w:val="nil"/>
              <w:left w:val="nil"/>
              <w:bottom w:val="nil"/>
              <w:right w:val="nil"/>
            </w:tcBorders>
            <w:shd w:val="clear" w:color="auto" w:fill="auto"/>
            <w:vAlign w:val="bottom"/>
            <w:hideMark/>
          </w:tcPr>
          <w:p w:rsidR="00FE3809" w:rsidRPr="004529EF" w:rsidRDefault="00FE3809" w:rsidP="004839ED">
            <w:pPr>
              <w:widowControl/>
              <w:spacing w:line="580" w:lineRule="exact"/>
              <w:rPr>
                <w:lang w:eastAsia="zh-CN"/>
              </w:rPr>
            </w:pPr>
          </w:p>
        </w:tc>
      </w:tr>
      <w:tr w:rsidR="00FE3809" w:rsidRPr="004529EF" w:rsidTr="004839ED">
        <w:trPr>
          <w:trHeight w:val="810"/>
        </w:trPr>
        <w:tc>
          <w:tcPr>
            <w:tcW w:w="8931" w:type="dxa"/>
            <w:tcBorders>
              <w:top w:val="nil"/>
              <w:left w:val="nil"/>
              <w:bottom w:val="nil"/>
              <w:right w:val="nil"/>
            </w:tcBorders>
            <w:shd w:val="clear" w:color="auto" w:fill="auto"/>
            <w:vAlign w:val="bottom"/>
            <w:hideMark/>
          </w:tcPr>
          <w:p w:rsidR="00FE3809" w:rsidRPr="004529EF" w:rsidRDefault="00FE3809" w:rsidP="007B7BB2">
            <w:pPr>
              <w:widowControl/>
              <w:spacing w:line="440" w:lineRule="exact"/>
              <w:rPr>
                <w:lang w:eastAsia="zh-CN"/>
              </w:rPr>
            </w:pPr>
          </w:p>
        </w:tc>
      </w:tr>
      <w:tr w:rsidR="00FE3809" w:rsidRPr="004529EF" w:rsidTr="004839ED">
        <w:trPr>
          <w:trHeight w:val="855"/>
        </w:trPr>
        <w:tc>
          <w:tcPr>
            <w:tcW w:w="8931" w:type="dxa"/>
            <w:tcBorders>
              <w:top w:val="nil"/>
              <w:left w:val="nil"/>
              <w:bottom w:val="nil"/>
              <w:right w:val="nil"/>
            </w:tcBorders>
            <w:shd w:val="clear" w:color="auto" w:fill="auto"/>
            <w:vAlign w:val="bottom"/>
            <w:hideMark/>
          </w:tcPr>
          <w:p w:rsidR="00FE3809" w:rsidRPr="004529EF" w:rsidRDefault="00FE3809" w:rsidP="007B7BB2">
            <w:pPr>
              <w:widowControl/>
              <w:spacing w:line="440" w:lineRule="exact"/>
              <w:rPr>
                <w:lang w:eastAsia="zh-CN"/>
              </w:rPr>
            </w:pPr>
          </w:p>
        </w:tc>
      </w:tr>
      <w:tr w:rsidR="00FE3809" w:rsidRPr="003E6724" w:rsidTr="004839ED">
        <w:trPr>
          <w:trHeight w:val="360"/>
        </w:trPr>
        <w:tc>
          <w:tcPr>
            <w:tcW w:w="8931" w:type="dxa"/>
            <w:tcBorders>
              <w:top w:val="nil"/>
              <w:left w:val="nil"/>
              <w:bottom w:val="nil"/>
              <w:right w:val="nil"/>
            </w:tcBorders>
            <w:shd w:val="clear" w:color="auto" w:fill="auto"/>
            <w:noWrap/>
            <w:vAlign w:val="bottom"/>
            <w:hideMark/>
          </w:tcPr>
          <w:p w:rsidR="008E2D82" w:rsidRPr="00FE3809" w:rsidRDefault="008E2D82" w:rsidP="00FE3809">
            <w:pPr>
              <w:pStyle w:val="10"/>
            </w:pPr>
          </w:p>
        </w:tc>
      </w:tr>
    </w:tbl>
    <w:p w:rsidR="00A376EB" w:rsidRDefault="00A376EB" w:rsidP="00600AC5">
      <w:pPr>
        <w:pStyle w:val="10"/>
        <w:rPr>
          <w:b/>
          <w:bCs/>
          <w:sz w:val="24"/>
          <w:szCs w:val="24"/>
        </w:rPr>
      </w:pPr>
    </w:p>
    <w:p w:rsidR="004B6028" w:rsidRDefault="004B6028" w:rsidP="00600AC5">
      <w:pPr>
        <w:pStyle w:val="10"/>
        <w:rPr>
          <w:b/>
          <w:bCs/>
          <w:sz w:val="24"/>
          <w:szCs w:val="24"/>
        </w:rPr>
      </w:pPr>
    </w:p>
    <w:p w:rsidR="004B6028" w:rsidRDefault="004B6028" w:rsidP="00600AC5">
      <w:pPr>
        <w:pStyle w:val="10"/>
        <w:rPr>
          <w:b/>
          <w:bCs/>
          <w:sz w:val="24"/>
          <w:szCs w:val="24"/>
        </w:rPr>
      </w:pPr>
    </w:p>
    <w:p w:rsidR="00600AC5" w:rsidRDefault="00600AC5" w:rsidP="00600AC5">
      <w:pPr>
        <w:pStyle w:val="10"/>
        <w:rPr>
          <w:b/>
          <w:bCs/>
          <w:sz w:val="24"/>
          <w:szCs w:val="24"/>
        </w:rPr>
      </w:pPr>
      <w:r>
        <w:rPr>
          <w:rFonts w:hint="eastAsia"/>
          <w:b/>
          <w:bCs/>
          <w:sz w:val="24"/>
          <w:szCs w:val="24"/>
        </w:rPr>
        <w:t>附件二、参选文件范本</w:t>
      </w:r>
    </w:p>
    <w:p w:rsidR="00600AC5" w:rsidRDefault="00600AC5" w:rsidP="00600AC5">
      <w:pPr>
        <w:pStyle w:val="a9"/>
        <w:jc w:val="center"/>
        <w:rPr>
          <w:rFonts w:ascii="Times New Roman" w:hAnsi="Times New Roman"/>
          <w:b/>
          <w:sz w:val="52"/>
          <w:szCs w:val="52"/>
          <w:lang w:eastAsia="zh-CN"/>
        </w:rPr>
      </w:pPr>
    </w:p>
    <w:p w:rsidR="00600AC5" w:rsidRDefault="00600AC5" w:rsidP="00600AC5">
      <w:pPr>
        <w:pStyle w:val="a9"/>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00AC5" w:rsidRPr="00FA46D4" w:rsidRDefault="00600AC5" w:rsidP="00600AC5">
      <w:pPr>
        <w:pStyle w:val="a9"/>
        <w:spacing w:line="615" w:lineRule="exact"/>
        <w:jc w:val="center"/>
        <w:rPr>
          <w:rFonts w:asciiTheme="minorEastAsia" w:eastAsiaTheme="minorEastAsia" w:hAnsiTheme="minorEastAsia" w:cs="方正小标宋简体"/>
          <w:b/>
          <w:sz w:val="32"/>
          <w:szCs w:val="32"/>
          <w:lang w:eastAsia="zh-CN"/>
        </w:rPr>
      </w:pPr>
    </w:p>
    <w:p w:rsidR="004B6028" w:rsidRPr="004B6028" w:rsidRDefault="004B6028" w:rsidP="004B6028">
      <w:pPr>
        <w:pStyle w:val="a7"/>
        <w:spacing w:line="440" w:lineRule="exact"/>
        <w:ind w:leftChars="165" w:left="363" w:right="121" w:firstLineChars="445" w:firstLine="1608"/>
        <w:jc w:val="both"/>
        <w:rPr>
          <w:rFonts w:asciiTheme="minorEastAsia" w:eastAsiaTheme="minorEastAsia" w:hAnsiTheme="minorEastAsia"/>
          <w:b/>
          <w:sz w:val="36"/>
          <w:szCs w:val="36"/>
          <w:lang w:eastAsia="zh-CN"/>
        </w:rPr>
      </w:pPr>
      <w:r w:rsidRPr="004B6028">
        <w:rPr>
          <w:rFonts w:asciiTheme="minorEastAsia" w:eastAsiaTheme="minorEastAsia" w:hAnsiTheme="minorEastAsia" w:hint="eastAsia"/>
          <w:b/>
          <w:sz w:val="36"/>
          <w:szCs w:val="36"/>
          <w:lang w:eastAsia="zh-CN"/>
        </w:rPr>
        <w:t>样品检测服务合同（年约框架）</w:t>
      </w:r>
    </w:p>
    <w:p w:rsidR="00FE3809" w:rsidRPr="004B6028" w:rsidRDefault="00FE3809" w:rsidP="00FE3809">
      <w:pPr>
        <w:pStyle w:val="a7"/>
        <w:jc w:val="center"/>
        <w:rPr>
          <w:rFonts w:ascii="微软雅黑" w:eastAsia="微软雅黑"/>
          <w:b/>
          <w:sz w:val="36"/>
          <w:szCs w:val="36"/>
          <w:u w:val="single"/>
          <w:lang w:eastAsia="zh-CN"/>
        </w:rPr>
      </w:pPr>
    </w:p>
    <w:p w:rsidR="00600AC5" w:rsidRPr="00FE3809" w:rsidRDefault="00600AC5" w:rsidP="00600AC5">
      <w:pPr>
        <w:pStyle w:val="a9"/>
        <w:spacing w:line="615" w:lineRule="exact"/>
        <w:jc w:val="center"/>
        <w:rPr>
          <w:rFonts w:ascii="方正小标宋简体" w:eastAsia="方正小标宋简体" w:hAnsi="方正小标宋简体" w:cs="方正小标宋简体"/>
          <w:b/>
          <w:sz w:val="44"/>
          <w:szCs w:val="44"/>
          <w:lang w:eastAsia="zh-CN"/>
        </w:rPr>
      </w:pPr>
    </w:p>
    <w:p w:rsidR="00600AC5" w:rsidRDefault="00600AC5" w:rsidP="006B2183">
      <w:pPr>
        <w:spacing w:line="1000" w:lineRule="exact"/>
        <w:ind w:firstLineChars="731" w:firstLine="3229"/>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0"/>
      </w:pPr>
    </w:p>
    <w:p w:rsidR="00600AC5" w:rsidRDefault="00600AC5" w:rsidP="00600AC5">
      <w:pPr>
        <w:pStyle w:val="a9"/>
        <w:rPr>
          <w:rFonts w:ascii="Times New Roman" w:hAnsi="Times New Roman"/>
          <w:lang w:eastAsia="zh-CN"/>
        </w:rPr>
      </w:pPr>
    </w:p>
    <w:p w:rsidR="00600AC5" w:rsidRDefault="00600AC5" w:rsidP="00600AC5">
      <w:pPr>
        <w:pStyle w:val="a9"/>
        <w:rPr>
          <w:rFonts w:ascii="Times New Roman" w:hAnsi="Times New Roman"/>
          <w:lang w:eastAsia="zh-CN"/>
        </w:rPr>
      </w:pPr>
    </w:p>
    <w:p w:rsidR="00600AC5" w:rsidRDefault="00600AC5" w:rsidP="00600AC5">
      <w:pPr>
        <w:pStyle w:val="a9"/>
        <w:rPr>
          <w:rFonts w:ascii="Times New Roman" w:hAnsi="Times New Roman"/>
          <w:lang w:eastAsia="zh-CN"/>
        </w:rPr>
      </w:pPr>
    </w:p>
    <w:p w:rsidR="00600AC5" w:rsidRDefault="00600AC5" w:rsidP="00600AC5">
      <w:pPr>
        <w:pStyle w:val="a9"/>
        <w:rPr>
          <w:rFonts w:ascii="Times New Roman" w:hAnsi="Times New Roman"/>
          <w:lang w:eastAsia="zh-CN"/>
        </w:rPr>
      </w:pPr>
    </w:p>
    <w:p w:rsidR="00600AC5" w:rsidRDefault="00600AC5" w:rsidP="00600AC5">
      <w:pPr>
        <w:pStyle w:val="a9"/>
        <w:rPr>
          <w:rFonts w:ascii="Times New Roman" w:hAnsi="Times New Roman"/>
          <w:lang w:eastAsia="zh-CN"/>
        </w:rPr>
      </w:pPr>
    </w:p>
    <w:p w:rsidR="00600AC5" w:rsidRDefault="00600AC5" w:rsidP="00600AC5">
      <w:pPr>
        <w:pStyle w:val="a9"/>
        <w:rPr>
          <w:rFonts w:ascii="Times New Roman" w:hAnsi="Times New Roman"/>
          <w:b/>
          <w:bCs/>
          <w:sz w:val="32"/>
          <w:szCs w:val="32"/>
          <w:lang w:eastAsia="zh-CN"/>
        </w:rPr>
      </w:pPr>
    </w:p>
    <w:p w:rsidR="00600AC5" w:rsidRDefault="00600AC5" w:rsidP="00600AC5">
      <w:pPr>
        <w:pStyle w:val="a9"/>
        <w:rPr>
          <w:rFonts w:ascii="Times New Roman" w:hAnsi="Times New Roman"/>
          <w:b/>
          <w:bCs/>
          <w:sz w:val="32"/>
          <w:szCs w:val="32"/>
          <w:lang w:eastAsia="zh-CN"/>
        </w:rPr>
      </w:pPr>
    </w:p>
    <w:p w:rsidR="00600AC5" w:rsidRDefault="00600AC5" w:rsidP="00600AC5">
      <w:pPr>
        <w:pStyle w:val="a9"/>
        <w:rPr>
          <w:rFonts w:ascii="Times New Roman" w:hAnsi="Times New Roman"/>
          <w:b/>
          <w:bCs/>
          <w:sz w:val="32"/>
          <w:szCs w:val="36"/>
          <w:lang w:eastAsia="zh-CN"/>
        </w:rPr>
      </w:pPr>
    </w:p>
    <w:p w:rsidR="00600AC5" w:rsidRDefault="00600AC5" w:rsidP="00600AC5">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00AC5" w:rsidRDefault="00600AC5" w:rsidP="00600AC5">
      <w:pPr>
        <w:pStyle w:val="a9"/>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Pr>
          <w:rFonts w:ascii="Times New Roman" w:hAnsi="Times New Roman" w:hint="eastAsia"/>
          <w:b/>
          <w:bCs/>
          <w:w w:val="95"/>
          <w:sz w:val="32"/>
          <w:lang w:eastAsia="zh-CN"/>
        </w:rPr>
        <w:t>1</w:t>
      </w:r>
      <w:r>
        <w:rPr>
          <w:rFonts w:ascii="Times New Roman" w:hAnsi="Times New Roman"/>
          <w:b/>
          <w:bCs/>
          <w:w w:val="95"/>
          <w:sz w:val="32"/>
          <w:lang w:eastAsia="zh-CN"/>
        </w:rPr>
        <w:t>年</w:t>
      </w:r>
      <w:r w:rsidR="00C27961">
        <w:rPr>
          <w:rFonts w:ascii="Times New Roman" w:hAnsi="Times New Roman" w:hint="eastAsia"/>
          <w:b/>
          <w:bCs/>
          <w:w w:val="95"/>
          <w:sz w:val="32"/>
          <w:lang w:eastAsia="zh-CN"/>
        </w:rPr>
        <w:t>4</w:t>
      </w:r>
      <w:r>
        <w:rPr>
          <w:rFonts w:ascii="Times New Roman" w:hAnsi="Times New Roman"/>
          <w:b/>
          <w:bCs/>
          <w:w w:val="95"/>
          <w:sz w:val="32"/>
          <w:lang w:eastAsia="zh-CN"/>
        </w:rPr>
        <w:t>月</w:t>
      </w:r>
    </w:p>
    <w:p w:rsidR="00600AC5" w:rsidRPr="0084007B" w:rsidRDefault="00600AC5" w:rsidP="00600AC5">
      <w:pPr>
        <w:pStyle w:val="10"/>
      </w:pPr>
    </w:p>
    <w:p w:rsidR="00600AC5" w:rsidRDefault="00600AC5"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p>
    <w:p w:rsidR="00DF2A2B" w:rsidRDefault="00DF2A2B"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600AC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600AC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600AC5">
      <w:pPr>
        <w:pStyle w:val="af1"/>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600AC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600AC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600AC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314034" w:rsidP="00600AC5">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563251" w:rsidRPr="0033277A" w:rsidRDefault="00563251"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563251" w:rsidRPr="0033277A" w:rsidRDefault="00563251"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563251" w:rsidRPr="0033277A" w:rsidRDefault="00563251"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563251" w:rsidRPr="0033277A" w:rsidRDefault="00563251"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563251" w:rsidRPr="0033277A" w:rsidRDefault="00563251"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563251" w:rsidRPr="0033277A" w:rsidRDefault="00563251"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563251" w:rsidRPr="0033277A" w:rsidRDefault="00563251"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f1"/>
        <w:spacing w:beforeLines="0" w:afterLines="0" w:line="240" w:lineRule="auto"/>
        <w:ind w:firstLineChars="0" w:firstLine="0"/>
        <w:rPr>
          <w:rFonts w:cs="Times New Roman"/>
          <w:bCs w:val="0"/>
          <w:color w:val="C00000"/>
          <w:lang w:eastAsia="zh-CN"/>
        </w:rPr>
      </w:pPr>
    </w:p>
    <w:p w:rsidR="00600AC5" w:rsidRDefault="00600AC5" w:rsidP="00600AC5">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lastRenderedPageBreak/>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600AC5" w:rsidRPr="00706556" w:rsidRDefault="00600AC5" w:rsidP="00600AC5">
      <w:pPr>
        <w:pStyle w:val="af1"/>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600AC5" w:rsidRPr="0071080A" w:rsidRDefault="00600AC5" w:rsidP="00600AC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0"/>
      </w:pPr>
    </w:p>
    <w:p w:rsidR="00600AC5" w:rsidRDefault="00600AC5" w:rsidP="00600AC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both"/>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法定代表人授权书</w:t>
      </w:r>
    </w:p>
    <w:p w:rsidR="00600AC5" w:rsidRDefault="00600AC5" w:rsidP="00600AC5">
      <w:pPr>
        <w:pStyle w:val="10"/>
        <w:jc w:val="center"/>
      </w:pPr>
    </w:p>
    <w:p w:rsidR="00600AC5" w:rsidRPr="00FE3809" w:rsidRDefault="00600AC5" w:rsidP="004B6028">
      <w:pPr>
        <w:pStyle w:val="a7"/>
        <w:spacing w:line="480" w:lineRule="auto"/>
        <w:rPr>
          <w:rFonts w:ascii="微软雅黑" w:eastAsia="微软雅黑"/>
          <w:b/>
          <w:sz w:val="48"/>
          <w:szCs w:val="48"/>
          <w:u w:val="single"/>
          <w:lang w:eastAsia="zh-CN"/>
        </w:rPr>
      </w:pPr>
      <w:r>
        <w:rPr>
          <w:rFonts w:hint="eastAsia"/>
          <w:lang w:eastAsia="zh-CN"/>
        </w:rPr>
        <w:t>本授权书声明：注册于</w:t>
      </w:r>
      <w:r>
        <w:rPr>
          <w:rFonts w:cs="Times New Roman" w:hint="eastAsia"/>
          <w:color w:val="00B050"/>
          <w:sz w:val="28"/>
          <w:szCs w:val="28"/>
          <w:u w:val="single"/>
          <w:lang w:eastAsia="zh-CN"/>
        </w:rPr>
        <w:t>注册地址</w:t>
      </w:r>
      <w:r>
        <w:rPr>
          <w:rFonts w:hint="eastAsia"/>
          <w:lang w:eastAsia="zh-CN"/>
        </w:rPr>
        <w:t>的</w:t>
      </w:r>
      <w:r>
        <w:rPr>
          <w:rFonts w:cs="Times New Roman" w:hint="eastAsia"/>
          <w:color w:val="00B050"/>
          <w:sz w:val="28"/>
          <w:szCs w:val="28"/>
          <w:u w:val="single"/>
          <w:lang w:eastAsia="zh-CN"/>
        </w:rPr>
        <w:t>公司名称</w:t>
      </w:r>
      <w:r>
        <w:rPr>
          <w:rFonts w:hint="eastAsia"/>
          <w:lang w:eastAsia="zh-CN"/>
        </w:rPr>
        <w:t>的在下方签字（或签章）的</w:t>
      </w:r>
      <w:r>
        <w:rPr>
          <w:rFonts w:cs="Times New Roman" w:hint="eastAsia"/>
          <w:color w:val="00B050"/>
          <w:sz w:val="28"/>
          <w:szCs w:val="28"/>
          <w:u w:val="single"/>
          <w:lang w:eastAsia="zh-CN"/>
        </w:rPr>
        <w:t>法人代表姓名</w:t>
      </w:r>
      <w:r>
        <w:rPr>
          <w:rFonts w:hint="eastAsia"/>
          <w:lang w:eastAsia="zh-CN"/>
        </w:rPr>
        <w:t>代表本公司授权</w:t>
      </w:r>
      <w:r>
        <w:rPr>
          <w:rFonts w:cs="Times New Roman" w:hint="eastAsia"/>
          <w:color w:val="00B050"/>
          <w:sz w:val="28"/>
          <w:szCs w:val="28"/>
          <w:u w:val="single"/>
          <w:lang w:eastAsia="zh-CN"/>
        </w:rPr>
        <w:t>被授权代表人姓名、职务</w:t>
      </w:r>
      <w:r>
        <w:rPr>
          <w:rFonts w:hint="eastAsia"/>
          <w:lang w:eastAsia="zh-CN"/>
        </w:rPr>
        <w:t>为本公司的合法代理人，就福建福海创石油化工有限公司</w:t>
      </w:r>
      <w:r w:rsidR="004B6028" w:rsidRPr="004B6028">
        <w:rPr>
          <w:rFonts w:asciiTheme="minorEastAsia" w:eastAsiaTheme="minorEastAsia" w:hAnsiTheme="minorEastAsia" w:hint="eastAsia"/>
          <w:u w:val="single"/>
          <w:lang w:eastAsia="zh-CN"/>
        </w:rPr>
        <w:t>样品检测服务合同（年约框架）</w:t>
      </w:r>
      <w:r>
        <w:rPr>
          <w:rFonts w:hint="eastAsia"/>
          <w:lang w:eastAsia="zh-CN"/>
        </w:rPr>
        <w:t>公开自主比选，以本公司名义参与报价、合同执行并处理与之有关的其他事务，相关责任及后果由本公司承担。</w:t>
      </w:r>
    </w:p>
    <w:p w:rsidR="00600AC5" w:rsidRDefault="00600AC5" w:rsidP="004B6028">
      <w:pPr>
        <w:spacing w:line="48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21</w:t>
      </w:r>
      <w:r>
        <w:rPr>
          <w:rFonts w:cs="Times New Roman" w:hint="eastAsia"/>
          <w:color w:val="00B050"/>
          <w:sz w:val="28"/>
          <w:szCs w:val="28"/>
          <w:u w:val="single"/>
          <w:lang w:eastAsia="zh-CN"/>
        </w:rPr>
        <w:t>年</w:t>
      </w:r>
      <w:r w:rsidR="00C27961">
        <w:rPr>
          <w:rFonts w:cs="Times New Roman" w:hint="eastAsia"/>
          <w:color w:val="00B050"/>
          <w:sz w:val="28"/>
          <w:szCs w:val="28"/>
          <w:u w:val="single"/>
          <w:lang w:eastAsia="zh-CN"/>
        </w:rPr>
        <w:t>4</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600AC5" w:rsidRDefault="00600AC5" w:rsidP="00600AC5">
      <w:pPr>
        <w:spacing w:line="480" w:lineRule="exact"/>
        <w:ind w:firstLineChars="200" w:firstLine="480"/>
        <w:rPr>
          <w:sz w:val="24"/>
          <w:lang w:eastAsia="zh-CN"/>
        </w:rPr>
      </w:pPr>
      <w:r>
        <w:rPr>
          <w:rFonts w:hint="eastAsia"/>
          <w:sz w:val="24"/>
          <w:lang w:eastAsia="zh-CN"/>
        </w:rPr>
        <w:t>特此声明。</w:t>
      </w:r>
    </w:p>
    <w:p w:rsidR="00600AC5" w:rsidRDefault="00600AC5" w:rsidP="00600AC5">
      <w:pPr>
        <w:pStyle w:val="10"/>
        <w:spacing w:line="480" w:lineRule="exact"/>
      </w:pPr>
    </w:p>
    <w:p w:rsidR="00600AC5" w:rsidRDefault="00600AC5" w:rsidP="00600AC5">
      <w:pPr>
        <w:spacing w:line="500" w:lineRule="exact"/>
        <w:rPr>
          <w:sz w:val="24"/>
          <w:lang w:eastAsia="zh-CN"/>
        </w:rPr>
      </w:pPr>
      <w:r>
        <w:rPr>
          <w:rFonts w:hint="eastAsia"/>
          <w:sz w:val="24"/>
          <w:lang w:eastAsia="zh-CN"/>
        </w:rPr>
        <w:t xml:space="preserve">    法人代表（签字）：</w:t>
      </w:r>
    </w:p>
    <w:p w:rsidR="00600AC5" w:rsidRDefault="00600AC5" w:rsidP="00600AC5">
      <w:pPr>
        <w:spacing w:line="500" w:lineRule="exact"/>
        <w:rPr>
          <w:sz w:val="24"/>
          <w:lang w:eastAsia="zh-CN"/>
        </w:rPr>
      </w:pPr>
    </w:p>
    <w:p w:rsidR="00600AC5" w:rsidRDefault="00600AC5" w:rsidP="00600AC5">
      <w:pPr>
        <w:spacing w:line="500" w:lineRule="exact"/>
        <w:rPr>
          <w:sz w:val="24"/>
          <w:lang w:eastAsia="zh-CN"/>
        </w:rPr>
      </w:pPr>
      <w:r>
        <w:rPr>
          <w:rFonts w:hint="eastAsia"/>
          <w:sz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Pr="00EF6FC7" w:rsidRDefault="00600AC5" w:rsidP="00600AC5">
      <w:pPr>
        <w:pStyle w:val="10"/>
      </w:pPr>
    </w:p>
    <w:p w:rsidR="00600AC5" w:rsidRDefault="00600AC5" w:rsidP="00600AC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0"/>
        <w:jc w:val="center"/>
        <w:rPr>
          <w:color w:val="4E6127"/>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rPr>
          <w:b/>
          <w:bCs/>
          <w:sz w:val="36"/>
          <w:szCs w:val="36"/>
        </w:rPr>
      </w:pPr>
    </w:p>
    <w:p w:rsidR="0065711C" w:rsidRDefault="0065711C" w:rsidP="00600AC5">
      <w:pPr>
        <w:pStyle w:val="af1"/>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f1"/>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f1"/>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f1"/>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600AC5" w:rsidRDefault="00600AC5" w:rsidP="00600AC5">
      <w:pPr>
        <w:pStyle w:val="af1"/>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0"/>
        <w:jc w:val="center"/>
        <w:rPr>
          <w:color w:val="FF0000"/>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f1"/>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f1"/>
        <w:spacing w:beforeLines="0" w:afterLines="0" w:line="240" w:lineRule="auto"/>
        <w:rPr>
          <w:rFonts w:cs="Times New Roman"/>
          <w:bCs w:val="0"/>
          <w:color w:val="4E6127"/>
          <w:lang w:eastAsia="zh-CN"/>
        </w:rPr>
      </w:pPr>
    </w:p>
    <w:p w:rsidR="00600AC5" w:rsidRDefault="00600AC5" w:rsidP="00600AC5">
      <w:pPr>
        <w:pStyle w:val="af1"/>
        <w:spacing w:beforeLines="0" w:afterLines="0" w:line="240" w:lineRule="auto"/>
        <w:rPr>
          <w:rFonts w:cs="Times New Roman"/>
          <w:bCs w:val="0"/>
          <w:lang w:eastAsia="zh-CN"/>
        </w:rPr>
      </w:pPr>
    </w:p>
    <w:bookmarkEnd w:id="1"/>
    <w:p w:rsidR="00E25646" w:rsidRDefault="00E25646" w:rsidP="00DF2A2B">
      <w:pPr>
        <w:pStyle w:val="10"/>
        <w:spacing w:line="680" w:lineRule="exact"/>
        <w:rPr>
          <w:b/>
          <w:sz w:val="28"/>
          <w:szCs w:val="28"/>
        </w:rPr>
      </w:pPr>
    </w:p>
    <w:sectPr w:rsidR="00E25646" w:rsidSect="00857042">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034" w:rsidRDefault="00314034" w:rsidP="00C03F0A">
      <w:r>
        <w:separator/>
      </w:r>
    </w:p>
  </w:endnote>
  <w:endnote w:type="continuationSeparator" w:id="0">
    <w:p w:rsidR="00314034" w:rsidRDefault="00314034" w:rsidP="00C03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
    <w:altName w:val="宋体"/>
    <w:charset w:val="86"/>
    <w:family w:val="auto"/>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97"/>
      <w:gridCol w:w="911"/>
      <w:gridCol w:w="4098"/>
    </w:tblGrid>
    <w:tr w:rsidR="00563251">
      <w:trPr>
        <w:trHeight w:val="151"/>
      </w:trPr>
      <w:tc>
        <w:tcPr>
          <w:tcW w:w="2250" w:type="pct"/>
          <w:tcBorders>
            <w:bottom w:val="single" w:sz="4" w:space="0" w:color="4F81BD" w:themeColor="accent1"/>
          </w:tcBorders>
        </w:tcPr>
        <w:p w:rsidR="00563251" w:rsidRDefault="00563251">
          <w:pPr>
            <w:pStyle w:val="ad"/>
            <w:rPr>
              <w:rFonts w:asciiTheme="majorHAnsi" w:eastAsiaTheme="majorEastAsia" w:hAnsiTheme="majorHAnsi" w:cstheme="majorBidi"/>
              <w:b/>
              <w:bCs/>
            </w:rPr>
          </w:pPr>
        </w:p>
      </w:tc>
      <w:tc>
        <w:tcPr>
          <w:tcW w:w="500" w:type="pct"/>
          <w:vMerge w:val="restart"/>
          <w:noWrap/>
          <w:vAlign w:val="center"/>
        </w:tcPr>
        <w:p w:rsidR="00563251" w:rsidRDefault="00563251">
          <w:pPr>
            <w:pStyle w:val="af9"/>
            <w:rPr>
              <w:rFonts w:asciiTheme="majorHAnsi" w:hAnsiTheme="majorHAnsi"/>
            </w:rPr>
          </w:pPr>
          <w:r>
            <w:rPr>
              <w:rFonts w:asciiTheme="majorHAnsi" w:hAnsiTheme="majorHAnsi"/>
              <w:b/>
              <w:lang w:val="zh-CN"/>
            </w:rPr>
            <w:t xml:space="preserve"> </w:t>
          </w:r>
          <w:r w:rsidR="00314034">
            <w:fldChar w:fldCharType="begin"/>
          </w:r>
          <w:r w:rsidR="00314034">
            <w:instrText xml:space="preserve"> PAGE  \* MERGEFORMAT </w:instrText>
          </w:r>
          <w:r w:rsidR="00314034">
            <w:fldChar w:fldCharType="separate"/>
          </w:r>
          <w:r w:rsidR="00EC4AD5" w:rsidRPr="00EC4AD5">
            <w:rPr>
              <w:rFonts w:asciiTheme="majorHAnsi" w:hAnsiTheme="majorHAnsi"/>
              <w:b/>
              <w:noProof/>
              <w:lang w:val="zh-CN"/>
            </w:rPr>
            <w:t>1</w:t>
          </w:r>
          <w:r w:rsidR="00314034">
            <w:rPr>
              <w:rFonts w:asciiTheme="majorHAnsi" w:hAnsiTheme="majorHAnsi"/>
              <w:b/>
              <w:noProof/>
              <w:lang w:val="zh-CN"/>
            </w:rPr>
            <w:fldChar w:fldCharType="end"/>
          </w:r>
        </w:p>
      </w:tc>
      <w:tc>
        <w:tcPr>
          <w:tcW w:w="2250" w:type="pct"/>
          <w:tcBorders>
            <w:bottom w:val="single" w:sz="4" w:space="0" w:color="4F81BD" w:themeColor="accent1"/>
          </w:tcBorders>
        </w:tcPr>
        <w:p w:rsidR="00563251" w:rsidRDefault="00563251">
          <w:pPr>
            <w:pStyle w:val="ad"/>
            <w:rPr>
              <w:rFonts w:asciiTheme="majorHAnsi" w:eastAsiaTheme="majorEastAsia" w:hAnsiTheme="majorHAnsi" w:cstheme="majorBidi"/>
              <w:b/>
              <w:bCs/>
            </w:rPr>
          </w:pPr>
        </w:p>
      </w:tc>
    </w:tr>
    <w:tr w:rsidR="00563251">
      <w:trPr>
        <w:trHeight w:val="150"/>
      </w:trPr>
      <w:tc>
        <w:tcPr>
          <w:tcW w:w="2250" w:type="pct"/>
          <w:tcBorders>
            <w:top w:val="single" w:sz="4" w:space="0" w:color="4F81BD" w:themeColor="accent1"/>
          </w:tcBorders>
        </w:tcPr>
        <w:p w:rsidR="00563251" w:rsidRDefault="00563251">
          <w:pPr>
            <w:pStyle w:val="ad"/>
            <w:rPr>
              <w:rFonts w:asciiTheme="majorHAnsi" w:eastAsiaTheme="majorEastAsia" w:hAnsiTheme="majorHAnsi" w:cstheme="majorBidi"/>
              <w:b/>
              <w:bCs/>
            </w:rPr>
          </w:pPr>
        </w:p>
      </w:tc>
      <w:tc>
        <w:tcPr>
          <w:tcW w:w="500" w:type="pct"/>
          <w:vMerge/>
        </w:tcPr>
        <w:p w:rsidR="00563251" w:rsidRDefault="00563251">
          <w:pPr>
            <w:pStyle w:val="ad"/>
            <w:jc w:val="center"/>
            <w:rPr>
              <w:rFonts w:asciiTheme="majorHAnsi" w:eastAsiaTheme="majorEastAsia" w:hAnsiTheme="majorHAnsi" w:cstheme="majorBidi"/>
              <w:b/>
              <w:bCs/>
            </w:rPr>
          </w:pPr>
        </w:p>
      </w:tc>
      <w:tc>
        <w:tcPr>
          <w:tcW w:w="2250" w:type="pct"/>
          <w:tcBorders>
            <w:top w:val="single" w:sz="4" w:space="0" w:color="4F81BD" w:themeColor="accent1"/>
          </w:tcBorders>
        </w:tcPr>
        <w:p w:rsidR="00563251" w:rsidRDefault="00563251">
          <w:pPr>
            <w:pStyle w:val="ad"/>
            <w:rPr>
              <w:rFonts w:asciiTheme="majorHAnsi" w:eastAsiaTheme="majorEastAsia" w:hAnsiTheme="majorHAnsi" w:cstheme="majorBidi"/>
              <w:b/>
              <w:bCs/>
            </w:rPr>
          </w:pPr>
        </w:p>
      </w:tc>
    </w:tr>
  </w:tbl>
  <w:p w:rsidR="00563251" w:rsidRDefault="00563251">
    <w:pPr>
      <w:pStyle w:val="a7"/>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251" w:rsidRDefault="00314034">
    <w:pPr>
      <w:pStyle w:val="a7"/>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563251" w:rsidRDefault="00563251">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251" w:rsidRDefault="00314034">
    <w:pPr>
      <w:pStyle w:val="a7"/>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563251" w:rsidRDefault="0056325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251" w:rsidRDefault="00563251">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034" w:rsidRDefault="00314034" w:rsidP="00C03F0A">
      <w:r>
        <w:separator/>
      </w:r>
    </w:p>
  </w:footnote>
  <w:footnote w:type="continuationSeparator" w:id="0">
    <w:p w:rsidR="00314034" w:rsidRDefault="00314034" w:rsidP="00C03F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9F0AB6D6"/>
    <w:lvl w:ilvl="0" w:tplc="D494DF8A">
      <w:start w:val="1"/>
      <w:numFmt w:val="decimal"/>
      <w:lvlText w:val="%1）"/>
      <w:lvlJc w:val="left"/>
      <w:pPr>
        <w:ind w:left="502" w:hanging="360"/>
      </w:pPr>
      <w:rPr>
        <w:rFonts w:asci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0000007"/>
    <w:multiLevelType w:val="hybridMultilevel"/>
    <w:tmpl w:val="3B8489AA"/>
    <w:lvl w:ilvl="0" w:tplc="CF0A5734">
      <w:start w:val="1"/>
      <w:numFmt w:val="decimal"/>
      <w:lvlText w:val="%1、"/>
      <w:lvlJc w:val="left"/>
      <w:pPr>
        <w:tabs>
          <w:tab w:val="left" w:pos="937"/>
        </w:tabs>
        <w:ind w:left="937" w:hanging="397"/>
      </w:pPr>
      <w:rPr>
        <w:rFonts w:eastAsia="宋体" w:hint="eastAsia"/>
      </w:r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2" w15:restartNumberingAfterBreak="0">
    <w:nsid w:val="00000008"/>
    <w:multiLevelType w:val="hybridMultilevel"/>
    <w:tmpl w:val="ABECF420"/>
    <w:lvl w:ilvl="0" w:tplc="2AF21042">
      <w:start w:val="1"/>
      <w:numFmt w:val="decimal"/>
      <w:lvlText w:val="%1、"/>
      <w:lvlJc w:val="left"/>
      <w:pPr>
        <w:tabs>
          <w:tab w:val="left" w:pos="397"/>
        </w:tabs>
        <w:ind w:left="397" w:hanging="397"/>
      </w:pPr>
      <w:rPr>
        <w:rFonts w:ascii="Arial" w:eastAsia="宋体" w:hAnsi="Arial" w:cs="Arial"/>
        <w:b w:val="0"/>
      </w:rPr>
    </w:lvl>
    <w:lvl w:ilvl="1" w:tplc="04090019" w:tentative="1">
      <w:start w:val="1"/>
      <w:numFmt w:val="lowerLetter"/>
      <w:lvlText w:val="%2)"/>
      <w:lvlJc w:val="left"/>
      <w:pPr>
        <w:tabs>
          <w:tab w:val="left" w:pos="1470"/>
        </w:tabs>
        <w:ind w:left="1470" w:hanging="420"/>
      </w:pPr>
    </w:lvl>
    <w:lvl w:ilvl="2" w:tplc="0409001B" w:tentative="1">
      <w:start w:val="1"/>
      <w:numFmt w:val="lowerRoman"/>
      <w:lvlText w:val="%3."/>
      <w:lvlJc w:val="right"/>
      <w:pPr>
        <w:tabs>
          <w:tab w:val="left" w:pos="1890"/>
        </w:tabs>
        <w:ind w:left="1890" w:hanging="420"/>
      </w:pPr>
    </w:lvl>
    <w:lvl w:ilvl="3" w:tplc="0409000F" w:tentative="1">
      <w:start w:val="1"/>
      <w:numFmt w:val="decimal"/>
      <w:lvlText w:val="%4."/>
      <w:lvlJc w:val="left"/>
      <w:pPr>
        <w:tabs>
          <w:tab w:val="left" w:pos="2310"/>
        </w:tabs>
        <w:ind w:left="2310" w:hanging="420"/>
      </w:pPr>
    </w:lvl>
    <w:lvl w:ilvl="4" w:tplc="04090019" w:tentative="1">
      <w:start w:val="1"/>
      <w:numFmt w:val="lowerLetter"/>
      <w:lvlText w:val="%5)"/>
      <w:lvlJc w:val="left"/>
      <w:pPr>
        <w:tabs>
          <w:tab w:val="left" w:pos="2730"/>
        </w:tabs>
        <w:ind w:left="2730" w:hanging="420"/>
      </w:pPr>
    </w:lvl>
    <w:lvl w:ilvl="5" w:tplc="0409001B" w:tentative="1">
      <w:start w:val="1"/>
      <w:numFmt w:val="lowerRoman"/>
      <w:lvlText w:val="%6."/>
      <w:lvlJc w:val="right"/>
      <w:pPr>
        <w:tabs>
          <w:tab w:val="left" w:pos="3150"/>
        </w:tabs>
        <w:ind w:left="3150" w:hanging="420"/>
      </w:pPr>
    </w:lvl>
    <w:lvl w:ilvl="6" w:tplc="0409000F" w:tentative="1">
      <w:start w:val="1"/>
      <w:numFmt w:val="decimal"/>
      <w:lvlText w:val="%7."/>
      <w:lvlJc w:val="left"/>
      <w:pPr>
        <w:tabs>
          <w:tab w:val="left" w:pos="3570"/>
        </w:tabs>
        <w:ind w:left="3570" w:hanging="420"/>
      </w:pPr>
    </w:lvl>
    <w:lvl w:ilvl="7" w:tplc="04090019" w:tentative="1">
      <w:start w:val="1"/>
      <w:numFmt w:val="lowerLetter"/>
      <w:lvlText w:val="%8)"/>
      <w:lvlJc w:val="left"/>
      <w:pPr>
        <w:tabs>
          <w:tab w:val="left" w:pos="3990"/>
        </w:tabs>
        <w:ind w:left="3990" w:hanging="420"/>
      </w:pPr>
    </w:lvl>
    <w:lvl w:ilvl="8" w:tplc="0409001B" w:tentative="1">
      <w:start w:val="1"/>
      <w:numFmt w:val="lowerRoman"/>
      <w:lvlText w:val="%9."/>
      <w:lvlJc w:val="right"/>
      <w:pPr>
        <w:tabs>
          <w:tab w:val="left" w:pos="4410"/>
        </w:tabs>
        <w:ind w:left="4410" w:hanging="420"/>
      </w:pPr>
    </w:lvl>
  </w:abstractNum>
  <w:abstractNum w:abstractNumId="3" w15:restartNumberingAfterBreak="0">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009F0E5A"/>
    <w:multiLevelType w:val="hybridMultilevel"/>
    <w:tmpl w:val="F694376A"/>
    <w:lvl w:ilvl="0" w:tplc="6736D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15:restartNumberingAfterBreak="0">
    <w:nsid w:val="06674E59"/>
    <w:multiLevelType w:val="multilevel"/>
    <w:tmpl w:val="06674E5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9" w15:restartNumberingAfterBreak="0">
    <w:nsid w:val="14860CE5"/>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15:restartNumberingAfterBreak="0">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1" w15:restartNumberingAfterBreak="0">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93822BF"/>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15:restartNumberingAfterBreak="0">
    <w:nsid w:val="1BFC598F"/>
    <w:multiLevelType w:val="hybridMultilevel"/>
    <w:tmpl w:val="51F4907A"/>
    <w:lvl w:ilvl="0" w:tplc="2408D32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12719FA"/>
    <w:multiLevelType w:val="hybridMultilevel"/>
    <w:tmpl w:val="60F03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22EF72E5"/>
    <w:multiLevelType w:val="multilevel"/>
    <w:tmpl w:val="475C1F08"/>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15:restartNumberingAfterBreak="0">
    <w:nsid w:val="251C4D43"/>
    <w:multiLevelType w:val="hybridMultilevel"/>
    <w:tmpl w:val="2DBCD19E"/>
    <w:lvl w:ilvl="0" w:tplc="BA76B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6DB6C3D"/>
    <w:multiLevelType w:val="hybridMultilevel"/>
    <w:tmpl w:val="A232E984"/>
    <w:lvl w:ilvl="0" w:tplc="EBE2F778">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9357E60"/>
    <w:multiLevelType w:val="hybridMultilevel"/>
    <w:tmpl w:val="9000DA86"/>
    <w:lvl w:ilvl="0" w:tplc="0030B362">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2A2C2551"/>
    <w:multiLevelType w:val="hybridMultilevel"/>
    <w:tmpl w:val="3F1693D2"/>
    <w:lvl w:ilvl="0" w:tplc="774E50AC">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0" w15:restartNumberingAfterBreak="0">
    <w:nsid w:val="2B6924B8"/>
    <w:multiLevelType w:val="hybridMultilevel"/>
    <w:tmpl w:val="17B6E51C"/>
    <w:lvl w:ilvl="0" w:tplc="85C667F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2"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3" w15:restartNumberingAfterBreak="0">
    <w:nsid w:val="384F7439"/>
    <w:multiLevelType w:val="multilevel"/>
    <w:tmpl w:val="384F7439"/>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39274B74"/>
    <w:multiLevelType w:val="hybridMultilevel"/>
    <w:tmpl w:val="D3CE2E1C"/>
    <w:lvl w:ilvl="0" w:tplc="F2A66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15:restartNumberingAfterBreak="0">
    <w:nsid w:val="3F14213E"/>
    <w:multiLevelType w:val="hybridMultilevel"/>
    <w:tmpl w:val="235E4BE0"/>
    <w:lvl w:ilvl="0" w:tplc="6310DABE">
      <w:start w:val="3"/>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7" w15:restartNumberingAfterBreak="0">
    <w:nsid w:val="40C80402"/>
    <w:multiLevelType w:val="hybridMultilevel"/>
    <w:tmpl w:val="18DE5B44"/>
    <w:lvl w:ilvl="0" w:tplc="FECEE2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8" w15:restartNumberingAfterBreak="0">
    <w:nsid w:val="455D4358"/>
    <w:multiLevelType w:val="hybridMultilevel"/>
    <w:tmpl w:val="78DE5AAA"/>
    <w:lvl w:ilvl="0" w:tplc="C03894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48D66EDB"/>
    <w:multiLevelType w:val="hybridMultilevel"/>
    <w:tmpl w:val="FDB8124C"/>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31" w15:restartNumberingAfterBreak="0">
    <w:nsid w:val="56A823D0"/>
    <w:multiLevelType w:val="hybridMultilevel"/>
    <w:tmpl w:val="6A469B6C"/>
    <w:lvl w:ilvl="0" w:tplc="31A865D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59D04FD6"/>
    <w:multiLevelType w:val="hybridMultilevel"/>
    <w:tmpl w:val="E84A0E7E"/>
    <w:lvl w:ilvl="0" w:tplc="83C837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4" w15:restartNumberingAfterBreak="0">
    <w:nsid w:val="5A3B521E"/>
    <w:multiLevelType w:val="hybridMultilevel"/>
    <w:tmpl w:val="1F50C40C"/>
    <w:lvl w:ilvl="0" w:tplc="6DA827DA">
      <w:start w:val="1"/>
      <w:numFmt w:val="decimal"/>
      <w:lvlText w:val="%1、"/>
      <w:lvlJc w:val="left"/>
      <w:pPr>
        <w:ind w:left="1440" w:hanging="720"/>
      </w:pPr>
      <w:rPr>
        <w:rFonts w:ascii="宋体" w:eastAsia="宋体" w:hAnsi="Calibri"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5" w15:restartNumberingAfterBreak="0">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6" w15:restartNumberingAfterBreak="0">
    <w:nsid w:val="5C585799"/>
    <w:multiLevelType w:val="hybridMultilevel"/>
    <w:tmpl w:val="06C27D9C"/>
    <w:lvl w:ilvl="0" w:tplc="4C2CB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5DBE065D"/>
    <w:multiLevelType w:val="hybridMultilevel"/>
    <w:tmpl w:val="E170439E"/>
    <w:lvl w:ilvl="0" w:tplc="17E044D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8" w15:restartNumberingAfterBreak="0">
    <w:nsid w:val="618E59EC"/>
    <w:multiLevelType w:val="hybridMultilevel"/>
    <w:tmpl w:val="BCC0CD18"/>
    <w:lvl w:ilvl="0" w:tplc="CEE84B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0" w15:restartNumberingAfterBreak="0">
    <w:nsid w:val="6A9C2214"/>
    <w:multiLevelType w:val="hybridMultilevel"/>
    <w:tmpl w:val="2A7417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1" w15:restartNumberingAfterBreak="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2" w15:restartNumberingAfterBreak="0">
    <w:nsid w:val="759E6EDE"/>
    <w:multiLevelType w:val="hybridMultilevel"/>
    <w:tmpl w:val="F2428740"/>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76C22FD7"/>
    <w:multiLevelType w:val="hybridMultilevel"/>
    <w:tmpl w:val="5D2CE998"/>
    <w:lvl w:ilvl="0" w:tplc="04E6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77F124FE"/>
    <w:multiLevelType w:val="hybridMultilevel"/>
    <w:tmpl w:val="09102BE4"/>
    <w:lvl w:ilvl="0" w:tplc="4358F68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33"/>
  </w:num>
  <w:num w:numId="3">
    <w:abstractNumId w:val="21"/>
  </w:num>
  <w:num w:numId="4">
    <w:abstractNumId w:val="22"/>
  </w:num>
  <w:num w:numId="5">
    <w:abstractNumId w:val="25"/>
  </w:num>
  <w:num w:numId="6">
    <w:abstractNumId w:val="30"/>
  </w:num>
  <w:num w:numId="7">
    <w:abstractNumId w:val="3"/>
  </w:num>
  <w:num w:numId="8">
    <w:abstractNumId w:val="7"/>
  </w:num>
  <w:num w:numId="9">
    <w:abstractNumId w:val="10"/>
  </w:num>
  <w:num w:numId="10">
    <w:abstractNumId w:val="8"/>
  </w:num>
  <w:num w:numId="11">
    <w:abstractNumId w:val="1"/>
  </w:num>
  <w:num w:numId="12">
    <w:abstractNumId w:val="0"/>
  </w:num>
  <w:num w:numId="13">
    <w:abstractNumId w:val="2"/>
  </w:num>
  <w:num w:numId="14">
    <w:abstractNumId w:val="18"/>
  </w:num>
  <w:num w:numId="15">
    <w:abstractNumId w:val="43"/>
  </w:num>
  <w:num w:numId="16">
    <w:abstractNumId w:val="29"/>
  </w:num>
  <w:num w:numId="17">
    <w:abstractNumId w:val="16"/>
  </w:num>
  <w:num w:numId="18">
    <w:abstractNumId w:val="40"/>
  </w:num>
  <w:num w:numId="19">
    <w:abstractNumId w:val="42"/>
  </w:num>
  <w:num w:numId="20">
    <w:abstractNumId w:val="14"/>
  </w:num>
  <w:num w:numId="21">
    <w:abstractNumId w:val="13"/>
  </w:num>
  <w:num w:numId="22">
    <w:abstractNumId w:val="28"/>
  </w:num>
  <w:num w:numId="23">
    <w:abstractNumId w:val="32"/>
  </w:num>
  <w:num w:numId="24">
    <w:abstractNumId w:val="24"/>
  </w:num>
  <w:num w:numId="25">
    <w:abstractNumId w:val="4"/>
  </w:num>
  <w:num w:numId="26">
    <w:abstractNumId w:val="36"/>
  </w:num>
  <w:num w:numId="27">
    <w:abstractNumId w:val="38"/>
  </w:num>
  <w:num w:numId="28">
    <w:abstractNumId w:val="34"/>
  </w:num>
  <w:num w:numId="29">
    <w:abstractNumId w:val="41"/>
  </w:num>
  <w:num w:numId="30">
    <w:abstractNumId w:val="11"/>
  </w:num>
  <w:num w:numId="31">
    <w:abstractNumId w:val="27"/>
  </w:num>
  <w:num w:numId="32">
    <w:abstractNumId w:val="37"/>
  </w:num>
  <w:num w:numId="33">
    <w:abstractNumId w:val="26"/>
  </w:num>
  <w:num w:numId="34">
    <w:abstractNumId w:val="19"/>
  </w:num>
  <w:num w:numId="35">
    <w:abstractNumId w:val="20"/>
  </w:num>
  <w:num w:numId="36">
    <w:abstractNumId w:val="39"/>
  </w:num>
  <w:num w:numId="37">
    <w:abstractNumId w:val="12"/>
  </w:num>
  <w:num w:numId="38">
    <w:abstractNumId w:val="35"/>
  </w:num>
  <w:num w:numId="39">
    <w:abstractNumId w:val="9"/>
  </w:num>
  <w:num w:numId="40">
    <w:abstractNumId w:val="31"/>
  </w:num>
  <w:num w:numId="41">
    <w:abstractNumId w:val="15"/>
  </w:num>
  <w:num w:numId="42">
    <w:abstractNumId w:val="44"/>
  </w:num>
  <w:num w:numId="43">
    <w:abstractNumId w:val="6"/>
  </w:num>
  <w:num w:numId="44">
    <w:abstractNumId w:val="17"/>
  </w:num>
  <w:num w:numId="45">
    <w:abstractNumId w:val="23"/>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00AC5"/>
    <w:rsid w:val="00033EE7"/>
    <w:rsid w:val="000351DC"/>
    <w:rsid w:val="00075C97"/>
    <w:rsid w:val="000B775A"/>
    <w:rsid w:val="000C679F"/>
    <w:rsid w:val="000E4F79"/>
    <w:rsid w:val="000E77D1"/>
    <w:rsid w:val="00136F18"/>
    <w:rsid w:val="00152857"/>
    <w:rsid w:val="00160347"/>
    <w:rsid w:val="00162383"/>
    <w:rsid w:val="00265F35"/>
    <w:rsid w:val="0028630A"/>
    <w:rsid w:val="00297C91"/>
    <w:rsid w:val="002A1498"/>
    <w:rsid w:val="002B7612"/>
    <w:rsid w:val="002C156E"/>
    <w:rsid w:val="002C6CEB"/>
    <w:rsid w:val="002E42D0"/>
    <w:rsid w:val="002F2079"/>
    <w:rsid w:val="00314034"/>
    <w:rsid w:val="00333AED"/>
    <w:rsid w:val="003571A2"/>
    <w:rsid w:val="0036007C"/>
    <w:rsid w:val="00383EE9"/>
    <w:rsid w:val="00386D8C"/>
    <w:rsid w:val="003F14D8"/>
    <w:rsid w:val="00422F47"/>
    <w:rsid w:val="0043361F"/>
    <w:rsid w:val="00463A1A"/>
    <w:rsid w:val="00465D93"/>
    <w:rsid w:val="004839ED"/>
    <w:rsid w:val="004B5D8D"/>
    <w:rsid w:val="004B6028"/>
    <w:rsid w:val="004C7F3C"/>
    <w:rsid w:val="004D6E66"/>
    <w:rsid w:val="004E084D"/>
    <w:rsid w:val="0052247A"/>
    <w:rsid w:val="00522ABC"/>
    <w:rsid w:val="00563251"/>
    <w:rsid w:val="00581FC9"/>
    <w:rsid w:val="005A056F"/>
    <w:rsid w:val="005B6E9D"/>
    <w:rsid w:val="005E70CA"/>
    <w:rsid w:val="005F2D91"/>
    <w:rsid w:val="00600AC5"/>
    <w:rsid w:val="006250A9"/>
    <w:rsid w:val="00625796"/>
    <w:rsid w:val="00626324"/>
    <w:rsid w:val="006352CC"/>
    <w:rsid w:val="0065711C"/>
    <w:rsid w:val="00667B80"/>
    <w:rsid w:val="006718DF"/>
    <w:rsid w:val="006850A9"/>
    <w:rsid w:val="006B2183"/>
    <w:rsid w:val="00703A6D"/>
    <w:rsid w:val="00743EB3"/>
    <w:rsid w:val="0076409E"/>
    <w:rsid w:val="00765B7E"/>
    <w:rsid w:val="00774EF9"/>
    <w:rsid w:val="00793AF0"/>
    <w:rsid w:val="007F018C"/>
    <w:rsid w:val="00857042"/>
    <w:rsid w:val="008C6997"/>
    <w:rsid w:val="008E2D82"/>
    <w:rsid w:val="00925F26"/>
    <w:rsid w:val="00942612"/>
    <w:rsid w:val="0096246C"/>
    <w:rsid w:val="009D6D25"/>
    <w:rsid w:val="00A035E7"/>
    <w:rsid w:val="00A038E2"/>
    <w:rsid w:val="00A376EB"/>
    <w:rsid w:val="00A43074"/>
    <w:rsid w:val="00A73F69"/>
    <w:rsid w:val="00AB0718"/>
    <w:rsid w:val="00AB258C"/>
    <w:rsid w:val="00AB71C3"/>
    <w:rsid w:val="00AF1963"/>
    <w:rsid w:val="00B320E8"/>
    <w:rsid w:val="00B53341"/>
    <w:rsid w:val="00BD01CD"/>
    <w:rsid w:val="00BD2067"/>
    <w:rsid w:val="00C03F0A"/>
    <w:rsid w:val="00C26AA4"/>
    <w:rsid w:val="00C27961"/>
    <w:rsid w:val="00C953A2"/>
    <w:rsid w:val="00CB76E3"/>
    <w:rsid w:val="00CF0167"/>
    <w:rsid w:val="00D07E4E"/>
    <w:rsid w:val="00D16B2B"/>
    <w:rsid w:val="00D41832"/>
    <w:rsid w:val="00D66411"/>
    <w:rsid w:val="00D822BD"/>
    <w:rsid w:val="00DB5404"/>
    <w:rsid w:val="00DE5E6D"/>
    <w:rsid w:val="00DF2A2B"/>
    <w:rsid w:val="00E022E6"/>
    <w:rsid w:val="00E25646"/>
    <w:rsid w:val="00EB3EE2"/>
    <w:rsid w:val="00EB5CE5"/>
    <w:rsid w:val="00EC4AD5"/>
    <w:rsid w:val="00F13458"/>
    <w:rsid w:val="00F2129E"/>
    <w:rsid w:val="00F272AB"/>
    <w:rsid w:val="00F36BC0"/>
    <w:rsid w:val="00FA46D4"/>
    <w:rsid w:val="00FB5FE7"/>
    <w:rsid w:val="00FD3029"/>
    <w:rsid w:val="00FE3809"/>
    <w:rsid w:val="00FF0D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33AADFC"/>
  <w15:docId w15:val="{90E33067-9610-48E2-BB8B-9B0BFBBD0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2"/>
    <w:qFormat/>
    <w:rsid w:val="00600AC5"/>
    <w:pPr>
      <w:ind w:left="538"/>
      <w:outlineLvl w:val="0"/>
    </w:pPr>
    <w:rPr>
      <w:b/>
      <w:bCs/>
      <w:sz w:val="28"/>
      <w:szCs w:val="28"/>
    </w:rPr>
  </w:style>
  <w:style w:type="paragraph" w:styleId="21">
    <w:name w:val="heading 2"/>
    <w:basedOn w:val="a1"/>
    <w:next w:val="a1"/>
    <w:link w:val="22"/>
    <w:qFormat/>
    <w:rsid w:val="00600AC5"/>
    <w:pPr>
      <w:ind w:left="629"/>
      <w:outlineLvl w:val="1"/>
    </w:pPr>
    <w:rPr>
      <w:b/>
      <w:bCs/>
      <w:sz w:val="24"/>
      <w:szCs w:val="24"/>
    </w:rPr>
  </w:style>
  <w:style w:type="paragraph" w:styleId="30">
    <w:name w:val="heading 3"/>
    <w:basedOn w:val="a1"/>
    <w:next w:val="a1"/>
    <w:link w:val="31"/>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1"/>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1"/>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1"/>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0"/>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0"/>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0"/>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标题 1 字符"/>
    <w:basedOn w:val="a3"/>
    <w:link w:val="11"/>
    <w:qFormat/>
    <w:rsid w:val="00600AC5"/>
    <w:rPr>
      <w:rFonts w:ascii="宋体" w:eastAsia="宋体" w:hAnsi="宋体" w:cs="宋体"/>
      <w:b/>
      <w:bCs/>
      <w:kern w:val="0"/>
      <w:sz w:val="28"/>
      <w:szCs w:val="28"/>
      <w:lang w:eastAsia="en-US"/>
    </w:rPr>
  </w:style>
  <w:style w:type="character" w:customStyle="1" w:styleId="22">
    <w:name w:val="标题 2 字符"/>
    <w:basedOn w:val="a3"/>
    <w:link w:val="21"/>
    <w:rsid w:val="00600AC5"/>
    <w:rPr>
      <w:rFonts w:ascii="宋体" w:eastAsia="宋体" w:hAnsi="宋体" w:cs="宋体"/>
      <w:b/>
      <w:bCs/>
      <w:kern w:val="0"/>
      <w:sz w:val="24"/>
      <w:szCs w:val="24"/>
      <w:lang w:eastAsia="en-US"/>
    </w:rPr>
  </w:style>
  <w:style w:type="character" w:customStyle="1" w:styleId="31">
    <w:name w:val="标题 3 字符"/>
    <w:basedOn w:val="a3"/>
    <w:link w:val="30"/>
    <w:rsid w:val="00600AC5"/>
    <w:rPr>
      <w:rFonts w:ascii="Times New Roman" w:eastAsia="宋体" w:hAnsi="Times New Roman" w:cs="Times New Roman"/>
      <w:b/>
      <w:bCs/>
      <w:sz w:val="32"/>
      <w:szCs w:val="32"/>
    </w:rPr>
  </w:style>
  <w:style w:type="character" w:customStyle="1" w:styleId="41">
    <w:name w:val="标题 4 字符"/>
    <w:basedOn w:val="a3"/>
    <w:link w:val="40"/>
    <w:rsid w:val="00600AC5"/>
    <w:rPr>
      <w:rFonts w:ascii="Times New Roman" w:eastAsia="宋体" w:hAnsi="Times New Roman" w:cs="Times New Roman"/>
      <w:b/>
      <w:sz w:val="24"/>
      <w:szCs w:val="24"/>
    </w:rPr>
  </w:style>
  <w:style w:type="character" w:customStyle="1" w:styleId="51">
    <w:name w:val="标题 5 字符"/>
    <w:basedOn w:val="a3"/>
    <w:link w:val="50"/>
    <w:rsid w:val="00600AC5"/>
    <w:rPr>
      <w:rFonts w:ascii="Times New Roman" w:eastAsia="宋体" w:hAnsi="Times New Roman" w:cs="Times New Roman"/>
      <w:b/>
      <w:bCs/>
      <w:sz w:val="28"/>
      <w:szCs w:val="28"/>
    </w:rPr>
  </w:style>
  <w:style w:type="character" w:customStyle="1" w:styleId="61">
    <w:name w:val="标题 6 字符"/>
    <w:basedOn w:val="a3"/>
    <w:link w:val="60"/>
    <w:rsid w:val="00600AC5"/>
    <w:rPr>
      <w:rFonts w:ascii="Times New Roman" w:eastAsia="宋体" w:hAnsi="Times New Roman" w:cs="Times New Roman"/>
      <w:b/>
      <w:kern w:val="0"/>
      <w:sz w:val="24"/>
      <w:szCs w:val="20"/>
    </w:rPr>
  </w:style>
  <w:style w:type="character" w:customStyle="1" w:styleId="70">
    <w:name w:val="标题 7 字符"/>
    <w:basedOn w:val="a3"/>
    <w:link w:val="7"/>
    <w:rsid w:val="00600AC5"/>
    <w:rPr>
      <w:rFonts w:ascii="Times New Roman" w:eastAsia="宋体" w:hAnsi="Times New Roman" w:cs="Times New Roman"/>
      <w:b/>
      <w:sz w:val="24"/>
      <w:szCs w:val="20"/>
    </w:rPr>
  </w:style>
  <w:style w:type="character" w:customStyle="1" w:styleId="80">
    <w:name w:val="标题 8 字符"/>
    <w:basedOn w:val="a3"/>
    <w:link w:val="8"/>
    <w:rsid w:val="00600AC5"/>
    <w:rPr>
      <w:rFonts w:ascii="Arial" w:eastAsia="黑体" w:hAnsi="Arial" w:cs="Times New Roman"/>
      <w:sz w:val="24"/>
      <w:szCs w:val="20"/>
    </w:rPr>
  </w:style>
  <w:style w:type="character" w:customStyle="1" w:styleId="90">
    <w:name w:val="标题 9 字符"/>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a6"/>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a6">
    <w:name w:val="正文缩进 字符"/>
    <w:basedOn w:val="a3"/>
    <w:link w:val="a2"/>
    <w:qFormat/>
    <w:rsid w:val="00600AC5"/>
    <w:rPr>
      <w:rFonts w:ascii="Times New Roman" w:eastAsia="宋体" w:hAnsi="Times New Roman" w:cs="Times New Roman"/>
      <w:kern w:val="0"/>
      <w:sz w:val="24"/>
      <w:szCs w:val="20"/>
    </w:rPr>
  </w:style>
  <w:style w:type="paragraph" w:styleId="a7">
    <w:name w:val="Body Text"/>
    <w:basedOn w:val="a1"/>
    <w:link w:val="a8"/>
    <w:uiPriority w:val="1"/>
    <w:qFormat/>
    <w:rsid w:val="00600AC5"/>
    <w:rPr>
      <w:sz w:val="24"/>
      <w:szCs w:val="24"/>
    </w:rPr>
  </w:style>
  <w:style w:type="character" w:customStyle="1" w:styleId="Char">
    <w:name w:val="正文文本 Char"/>
    <w:basedOn w:val="a3"/>
    <w:rsid w:val="00600AC5"/>
    <w:rPr>
      <w:rFonts w:ascii="宋体" w:eastAsia="宋体" w:hAnsi="宋体" w:cs="宋体"/>
      <w:kern w:val="0"/>
      <w:sz w:val="22"/>
      <w:lang w:eastAsia="en-US"/>
    </w:rPr>
  </w:style>
  <w:style w:type="character" w:customStyle="1" w:styleId="a8">
    <w:name w:val="正文文本 字符"/>
    <w:basedOn w:val="a3"/>
    <w:link w:val="a7"/>
    <w:rsid w:val="00600AC5"/>
    <w:rPr>
      <w:rFonts w:ascii="宋体" w:eastAsia="宋体" w:hAnsi="宋体" w:cs="宋体"/>
      <w:kern w:val="0"/>
      <w:sz w:val="24"/>
      <w:szCs w:val="24"/>
      <w:lang w:eastAsia="en-US"/>
    </w:rPr>
  </w:style>
  <w:style w:type="paragraph" w:styleId="a9">
    <w:name w:val="Plain Text"/>
    <w:basedOn w:val="a1"/>
    <w:link w:val="aa"/>
    <w:qFormat/>
    <w:rsid w:val="00600AC5"/>
    <w:rPr>
      <w:rFonts w:hAnsi="Courier New" w:cs="Courier New"/>
      <w:szCs w:val="21"/>
    </w:rPr>
  </w:style>
  <w:style w:type="character" w:customStyle="1" w:styleId="aa">
    <w:name w:val="纯文本 字符"/>
    <w:basedOn w:val="a3"/>
    <w:link w:val="a9"/>
    <w:qFormat/>
    <w:rsid w:val="00600AC5"/>
    <w:rPr>
      <w:rFonts w:ascii="宋体" w:eastAsia="宋体" w:hAnsi="Courier New" w:cs="Courier New"/>
      <w:kern w:val="0"/>
      <w:sz w:val="22"/>
      <w:szCs w:val="21"/>
      <w:lang w:eastAsia="en-US"/>
    </w:rPr>
  </w:style>
  <w:style w:type="paragraph" w:styleId="ab">
    <w:name w:val="footer"/>
    <w:basedOn w:val="a1"/>
    <w:link w:val="ac"/>
    <w:uiPriority w:val="99"/>
    <w:qFormat/>
    <w:rsid w:val="00600AC5"/>
    <w:pPr>
      <w:tabs>
        <w:tab w:val="center" w:pos="4153"/>
        <w:tab w:val="right" w:pos="8306"/>
      </w:tabs>
      <w:snapToGrid w:val="0"/>
    </w:pPr>
    <w:rPr>
      <w:sz w:val="18"/>
      <w:szCs w:val="18"/>
    </w:rPr>
  </w:style>
  <w:style w:type="character" w:customStyle="1" w:styleId="ac">
    <w:name w:val="页脚 字符"/>
    <w:basedOn w:val="a3"/>
    <w:link w:val="ab"/>
    <w:uiPriority w:val="99"/>
    <w:qFormat/>
    <w:rsid w:val="00600AC5"/>
    <w:rPr>
      <w:rFonts w:ascii="宋体" w:eastAsia="宋体" w:hAnsi="宋体" w:cs="宋体"/>
      <w:kern w:val="0"/>
      <w:sz w:val="18"/>
      <w:szCs w:val="18"/>
      <w:lang w:eastAsia="en-US"/>
    </w:rPr>
  </w:style>
  <w:style w:type="paragraph" w:styleId="ad">
    <w:name w:val="header"/>
    <w:basedOn w:val="a1"/>
    <w:link w:val="ae"/>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e">
    <w:name w:val="页眉 字符"/>
    <w:basedOn w:val="a3"/>
    <w:link w:val="ad"/>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
    <w:name w:val="List Paragraph"/>
    <w:aliases w:val="List Paragraph,表格段落,标题 2 + 楷体_GB2312,左侧:  0 厘米,行距: 1.5 倍行距,首行缩进:  1 字符 + Bold,悬挂缩进: 0.63 厘米,1.2.3标题,符号列表,List,List1,列出段落11,ZJGIS列表项,编号"/>
    <w:basedOn w:val="a1"/>
    <w:link w:val="af0"/>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f1">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f2">
    <w:name w:val="page number"/>
    <w:basedOn w:val="a3"/>
    <w:rsid w:val="00600AC5"/>
  </w:style>
  <w:style w:type="paragraph" w:styleId="af3">
    <w:name w:val="Closing"/>
    <w:basedOn w:val="a1"/>
    <w:link w:val="af4"/>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af4">
    <w:name w:val="结束语 字符"/>
    <w:basedOn w:val="a3"/>
    <w:link w:val="af3"/>
    <w:rsid w:val="00600AC5"/>
    <w:rPr>
      <w:rFonts w:ascii="Times New Roman" w:eastAsia="宋体" w:hAnsi="Times New Roman" w:cs="Times New Roman"/>
      <w:b/>
      <w:szCs w:val="20"/>
    </w:rPr>
  </w:style>
  <w:style w:type="paragraph" w:styleId="af5">
    <w:name w:val="Normal (Web)"/>
    <w:basedOn w:val="a1"/>
    <w:link w:val="af6"/>
    <w:unhideWhenUsed/>
    <w:qFormat/>
    <w:rsid w:val="00600AC5"/>
    <w:pPr>
      <w:widowControl/>
      <w:autoSpaceDE/>
      <w:autoSpaceDN/>
      <w:spacing w:before="100" w:beforeAutospacing="1" w:after="100" w:afterAutospacing="1"/>
    </w:pPr>
    <w:rPr>
      <w:sz w:val="24"/>
      <w:szCs w:val="24"/>
      <w:lang w:eastAsia="zh-CN"/>
    </w:rPr>
  </w:style>
  <w:style w:type="character" w:customStyle="1" w:styleId="af6">
    <w:name w:val="普通(网站) 字符"/>
    <w:basedOn w:val="a3"/>
    <w:link w:val="af5"/>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7">
    <w:name w:val="Hyperlink"/>
    <w:basedOn w:val="a3"/>
    <w:qFormat/>
    <w:rsid w:val="00600AC5"/>
    <w:rPr>
      <w:color w:val="0000FF" w:themeColor="hyperlink"/>
      <w:u w:val="single"/>
    </w:rPr>
  </w:style>
  <w:style w:type="character" w:customStyle="1" w:styleId="af8">
    <w:name w:val="无间隔 字符"/>
    <w:basedOn w:val="a3"/>
    <w:link w:val="af9"/>
    <w:uiPriority w:val="1"/>
    <w:rsid w:val="00600AC5"/>
    <w:rPr>
      <w:rFonts w:ascii="Calibri" w:hAnsi="Calibri"/>
      <w:sz w:val="22"/>
    </w:rPr>
  </w:style>
  <w:style w:type="paragraph" w:styleId="af9">
    <w:name w:val="No Spacing"/>
    <w:link w:val="af8"/>
    <w:uiPriority w:val="1"/>
    <w:qFormat/>
    <w:rsid w:val="00600AC5"/>
    <w:pPr>
      <w:spacing w:line="240" w:lineRule="auto"/>
      <w:jc w:val="left"/>
    </w:pPr>
    <w:rPr>
      <w:rFonts w:ascii="Calibri" w:hAnsi="Calibri"/>
      <w:sz w:val="22"/>
    </w:rPr>
  </w:style>
  <w:style w:type="character" w:styleId="afa">
    <w:name w:val="Strong"/>
    <w:basedOn w:val="a3"/>
    <w:uiPriority w:val="22"/>
    <w:qFormat/>
    <w:rsid w:val="00600AC5"/>
    <w:rPr>
      <w:b/>
      <w:bCs/>
    </w:rPr>
  </w:style>
  <w:style w:type="character" w:styleId="afb">
    <w:name w:val="FollowedHyperlink"/>
    <w:basedOn w:val="a3"/>
    <w:uiPriority w:val="99"/>
    <w:qFormat/>
    <w:rsid w:val="00600AC5"/>
    <w:rPr>
      <w:color w:val="800080"/>
      <w:u w:val="single"/>
    </w:rPr>
  </w:style>
  <w:style w:type="character" w:styleId="afc">
    <w:name w:val="annotation reference"/>
    <w:basedOn w:val="a3"/>
    <w:rsid w:val="00600AC5"/>
    <w:rPr>
      <w:sz w:val="21"/>
      <w:szCs w:val="21"/>
    </w:rPr>
  </w:style>
  <w:style w:type="character" w:customStyle="1" w:styleId="afd">
    <w:name w:val="批注文字 字符"/>
    <w:basedOn w:val="a3"/>
    <w:link w:val="afe"/>
    <w:rsid w:val="00600AC5"/>
  </w:style>
  <w:style w:type="paragraph" w:styleId="afe">
    <w:name w:val="annotation text"/>
    <w:basedOn w:val="a1"/>
    <w:link w:val="afd"/>
    <w:rsid w:val="00600AC5"/>
    <w:pPr>
      <w:autoSpaceDE/>
      <w:autoSpaceDN/>
    </w:pPr>
    <w:rPr>
      <w:rFonts w:asciiTheme="minorHAnsi" w:eastAsiaTheme="minorEastAsia" w:hAnsiTheme="minorHAnsi" w:cstheme="minorBidi"/>
      <w:kern w:val="2"/>
      <w:sz w:val="21"/>
      <w:lang w:eastAsia="zh-CN"/>
    </w:rPr>
  </w:style>
  <w:style w:type="character" w:customStyle="1" w:styleId="Char1">
    <w:name w:val="批注文字 Char1"/>
    <w:basedOn w:val="a3"/>
    <w:rsid w:val="00600AC5"/>
    <w:rPr>
      <w:rFonts w:ascii="宋体" w:eastAsia="宋体" w:hAnsi="宋体" w:cs="宋体"/>
      <w:kern w:val="0"/>
      <w:sz w:val="22"/>
      <w:lang w:eastAsia="en-US"/>
    </w:rPr>
  </w:style>
  <w:style w:type="character" w:customStyle="1" w:styleId="aff">
    <w:name w:val="批注框文本 字符"/>
    <w:basedOn w:val="a3"/>
    <w:link w:val="aff0"/>
    <w:uiPriority w:val="99"/>
    <w:qFormat/>
    <w:rsid w:val="00600AC5"/>
    <w:rPr>
      <w:sz w:val="18"/>
      <w:szCs w:val="18"/>
    </w:rPr>
  </w:style>
  <w:style w:type="paragraph" w:styleId="aff0">
    <w:name w:val="Balloon Text"/>
    <w:basedOn w:val="a1"/>
    <w:link w:val="aff"/>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0">
    <w:name w:val="批注框文本 Char1"/>
    <w:basedOn w:val="a3"/>
    <w:rsid w:val="00600AC5"/>
    <w:rPr>
      <w:rFonts w:ascii="宋体" w:eastAsia="宋体" w:hAnsi="宋体" w:cs="宋体"/>
      <w:kern w:val="0"/>
      <w:sz w:val="18"/>
      <w:szCs w:val="18"/>
      <w:lang w:eastAsia="en-US"/>
    </w:rPr>
  </w:style>
  <w:style w:type="character" w:customStyle="1" w:styleId="32">
    <w:name w:val="正文文本缩进 3 字符"/>
    <w:basedOn w:val="a3"/>
    <w:link w:val="33"/>
    <w:rsid w:val="00600AC5"/>
    <w:rPr>
      <w:sz w:val="28"/>
    </w:rPr>
  </w:style>
  <w:style w:type="paragraph" w:styleId="33">
    <w:name w:val="Body Text Indent 3"/>
    <w:basedOn w:val="a1"/>
    <w:link w:val="32"/>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rsid w:val="00600AC5"/>
    <w:rPr>
      <w:rFonts w:ascii="宋体" w:eastAsia="宋体" w:hAnsi="宋体" w:cs="宋体"/>
      <w:kern w:val="0"/>
      <w:sz w:val="16"/>
      <w:szCs w:val="16"/>
      <w:lang w:eastAsia="en-US"/>
    </w:rPr>
  </w:style>
  <w:style w:type="character" w:customStyle="1" w:styleId="23">
    <w:name w:val="正文文本缩进 2 字符"/>
    <w:basedOn w:val="a3"/>
    <w:link w:val="24"/>
    <w:rsid w:val="00600AC5"/>
    <w:rPr>
      <w:rFonts w:ascii="宋体" w:hAnsi="宋体"/>
      <w:iCs/>
      <w:sz w:val="24"/>
      <w:szCs w:val="24"/>
    </w:rPr>
  </w:style>
  <w:style w:type="paragraph" w:styleId="24">
    <w:name w:val="Body Text Indent 2"/>
    <w:basedOn w:val="a1"/>
    <w:link w:val="23"/>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aff1">
    <w:name w:val="标题 字符"/>
    <w:basedOn w:val="a3"/>
    <w:link w:val="aff2"/>
    <w:rsid w:val="00600AC5"/>
    <w:rPr>
      <w:rFonts w:ascii="Arial" w:hAnsi="Arial" w:cs="Arial"/>
      <w:b/>
      <w:bCs/>
      <w:sz w:val="44"/>
      <w:szCs w:val="32"/>
    </w:rPr>
  </w:style>
  <w:style w:type="paragraph" w:styleId="aff2">
    <w:name w:val="Title"/>
    <w:basedOn w:val="a1"/>
    <w:link w:val="aff1"/>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1">
    <w:name w:val="标题 Char1"/>
    <w:basedOn w:val="a3"/>
    <w:rsid w:val="00600AC5"/>
    <w:rPr>
      <w:rFonts w:asciiTheme="majorHAnsi" w:eastAsia="宋体" w:hAnsiTheme="majorHAnsi" w:cstheme="majorBidi"/>
      <w:b/>
      <w:bCs/>
      <w:kern w:val="0"/>
      <w:sz w:val="32"/>
      <w:szCs w:val="32"/>
      <w:lang w:eastAsia="en-US"/>
    </w:rPr>
  </w:style>
  <w:style w:type="character" w:customStyle="1" w:styleId="aff3">
    <w:name w:val="正文文本缩进 字符"/>
    <w:basedOn w:val="a3"/>
    <w:link w:val="aff4"/>
    <w:rsid w:val="00600AC5"/>
    <w:rPr>
      <w:i/>
      <w:iCs/>
    </w:rPr>
  </w:style>
  <w:style w:type="paragraph" w:styleId="aff4">
    <w:name w:val="Body Text Indent"/>
    <w:basedOn w:val="a1"/>
    <w:link w:val="aff3"/>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2">
    <w:name w:val="正文文本缩进 Char1"/>
    <w:basedOn w:val="a3"/>
    <w:rsid w:val="00600AC5"/>
    <w:rPr>
      <w:rFonts w:ascii="宋体" w:eastAsia="宋体" w:hAnsi="宋体" w:cs="宋体"/>
      <w:kern w:val="0"/>
      <w:sz w:val="22"/>
      <w:lang w:eastAsia="en-US"/>
    </w:rPr>
  </w:style>
  <w:style w:type="character" w:customStyle="1" w:styleId="34">
    <w:name w:val="正文文本 3 字符"/>
    <w:basedOn w:val="a3"/>
    <w:link w:val="35"/>
    <w:rsid w:val="00600AC5"/>
    <w:rPr>
      <w:color w:val="0000FF"/>
      <w:sz w:val="24"/>
      <w:szCs w:val="24"/>
    </w:rPr>
  </w:style>
  <w:style w:type="paragraph" w:styleId="35">
    <w:name w:val="Body Text 3"/>
    <w:basedOn w:val="a1"/>
    <w:link w:val="34"/>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
    <w:name w:val="HTML 预设格式 字符"/>
    <w:basedOn w:val="a3"/>
    <w:link w:val="HTML0"/>
    <w:rsid w:val="00600AC5"/>
    <w:rPr>
      <w:rFonts w:ascii="Arial Unicode MS" w:eastAsia="Courier New" w:hAnsi="Arial Unicode MS" w:cs="Courier New"/>
    </w:rPr>
  </w:style>
  <w:style w:type="paragraph" w:styleId="HTML0">
    <w:name w:val="HTML Preformatted"/>
    <w:basedOn w:val="a1"/>
    <w:link w:val="HTML"/>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rsid w:val="00600AC5"/>
    <w:rPr>
      <w:rFonts w:ascii="Courier New" w:eastAsia="宋体" w:hAnsi="Courier New" w:cs="Courier New"/>
      <w:kern w:val="0"/>
      <w:sz w:val="20"/>
      <w:szCs w:val="20"/>
      <w:lang w:eastAsia="en-US"/>
    </w:rPr>
  </w:style>
  <w:style w:type="character" w:customStyle="1" w:styleId="aff5">
    <w:name w:val="文档结构图 字符"/>
    <w:basedOn w:val="a3"/>
    <w:link w:val="aff6"/>
    <w:rsid w:val="00600AC5"/>
    <w:rPr>
      <w:rFonts w:ascii="宋体"/>
      <w:sz w:val="28"/>
      <w:shd w:val="clear" w:color="auto" w:fill="000080"/>
    </w:rPr>
  </w:style>
  <w:style w:type="paragraph" w:styleId="aff6">
    <w:name w:val="Document Map"/>
    <w:basedOn w:val="a1"/>
    <w:link w:val="aff5"/>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3">
    <w:name w:val="文档结构图 Char1"/>
    <w:basedOn w:val="a3"/>
    <w:rsid w:val="00600AC5"/>
    <w:rPr>
      <w:rFonts w:ascii="宋体" w:eastAsia="宋体" w:hAnsi="宋体" w:cs="宋体"/>
      <w:kern w:val="0"/>
      <w:sz w:val="18"/>
      <w:szCs w:val="18"/>
      <w:lang w:eastAsia="en-US"/>
    </w:rPr>
  </w:style>
  <w:style w:type="character" w:customStyle="1" w:styleId="aff7">
    <w:name w:val="日期 字符"/>
    <w:basedOn w:val="a3"/>
    <w:link w:val="aff8"/>
    <w:uiPriority w:val="99"/>
    <w:rsid w:val="00600AC5"/>
    <w:rPr>
      <w:szCs w:val="24"/>
    </w:rPr>
  </w:style>
  <w:style w:type="paragraph" w:styleId="aff8">
    <w:name w:val="Date"/>
    <w:basedOn w:val="a1"/>
    <w:next w:val="a1"/>
    <w:link w:val="aff7"/>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4">
    <w:name w:val="日期 Char1"/>
    <w:basedOn w:val="a3"/>
    <w:rsid w:val="00600AC5"/>
    <w:rPr>
      <w:rFonts w:ascii="宋体" w:eastAsia="宋体" w:hAnsi="宋体" w:cs="宋体"/>
      <w:kern w:val="0"/>
      <w:sz w:val="22"/>
      <w:lang w:eastAsia="en-US"/>
    </w:rPr>
  </w:style>
  <w:style w:type="character" w:customStyle="1" w:styleId="25">
    <w:name w:val="正文文本 2 字符"/>
    <w:basedOn w:val="a3"/>
    <w:link w:val="26"/>
    <w:rsid w:val="00600AC5"/>
    <w:rPr>
      <w:szCs w:val="24"/>
    </w:rPr>
  </w:style>
  <w:style w:type="paragraph" w:styleId="26">
    <w:name w:val="Body Text 2"/>
    <w:basedOn w:val="a1"/>
    <w:link w:val="25"/>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rsid w:val="00600AC5"/>
    <w:rPr>
      <w:rFonts w:ascii="宋体" w:eastAsia="宋体" w:hAnsi="宋体" w:cs="宋体"/>
      <w:kern w:val="0"/>
      <w:sz w:val="22"/>
      <w:lang w:eastAsia="en-US"/>
    </w:rPr>
  </w:style>
  <w:style w:type="character" w:customStyle="1" w:styleId="aff9">
    <w:name w:val="正文首行缩进 字符"/>
    <w:basedOn w:val="Char"/>
    <w:link w:val="a"/>
    <w:rsid w:val="00600AC5"/>
    <w:rPr>
      <w:rFonts w:ascii="宋体" w:eastAsia="宋体" w:hAnsi="宋体" w:cs="宋体"/>
      <w:kern w:val="0"/>
      <w:sz w:val="22"/>
      <w:szCs w:val="21"/>
      <w:lang w:eastAsia="en-US"/>
    </w:rPr>
  </w:style>
  <w:style w:type="paragraph" w:styleId="a">
    <w:name w:val="Body Text First Indent"/>
    <w:basedOn w:val="a7"/>
    <w:link w:val="aff9"/>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5">
    <w:name w:val="正文首行缩进 Char1"/>
    <w:basedOn w:val="Char"/>
    <w:rsid w:val="00600AC5"/>
    <w:rPr>
      <w:rFonts w:ascii="宋体" w:eastAsia="宋体" w:hAnsi="宋体" w:cs="宋体"/>
      <w:kern w:val="0"/>
      <w:sz w:val="22"/>
      <w:lang w:eastAsia="en-US"/>
    </w:rPr>
  </w:style>
  <w:style w:type="character" w:customStyle="1" w:styleId="affa">
    <w:name w:val="批注主题 字符"/>
    <w:basedOn w:val="afd"/>
    <w:link w:val="affb"/>
    <w:rsid w:val="00600AC5"/>
    <w:rPr>
      <w:b/>
      <w:bCs/>
      <w:sz w:val="24"/>
      <w:szCs w:val="24"/>
    </w:rPr>
  </w:style>
  <w:style w:type="paragraph" w:styleId="affb">
    <w:name w:val="annotation subject"/>
    <w:basedOn w:val="afe"/>
    <w:next w:val="afe"/>
    <w:link w:val="affa"/>
    <w:rsid w:val="00600AC5"/>
    <w:pPr>
      <w:widowControl/>
    </w:pPr>
    <w:rPr>
      <w:b/>
      <w:bCs/>
      <w:sz w:val="24"/>
      <w:szCs w:val="24"/>
    </w:rPr>
  </w:style>
  <w:style w:type="character" w:customStyle="1" w:styleId="Char16">
    <w:name w:val="批注主题 Char1"/>
    <w:basedOn w:val="Char1"/>
    <w:rsid w:val="00600AC5"/>
    <w:rPr>
      <w:rFonts w:ascii="宋体" w:eastAsia="宋体" w:hAnsi="宋体" w:cs="宋体"/>
      <w:b/>
      <w:bCs/>
      <w:kern w:val="0"/>
      <w:sz w:val="22"/>
      <w:lang w:eastAsia="en-US"/>
    </w:rPr>
  </w:style>
  <w:style w:type="paragraph" w:styleId="13">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1">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0">
    <w:name w:val="标题3(小3号)"/>
    <w:basedOn w:val="30"/>
    <w:next w:val="36"/>
    <w:rsid w:val="00600AC5"/>
    <w:pPr>
      <w:widowControl/>
      <w:spacing w:before="0" w:after="0" w:line="420" w:lineRule="exact"/>
    </w:pPr>
    <w:rPr>
      <w:b w:val="0"/>
      <w:bCs w:val="0"/>
      <w:color w:val="000000"/>
      <w:kern w:val="0"/>
      <w:sz w:val="30"/>
      <w:szCs w:val="21"/>
    </w:rPr>
  </w:style>
  <w:style w:type="paragraph" w:customStyle="1" w:styleId="36">
    <w:name w:val="正文小3号"/>
    <w:rsid w:val="00600AC5"/>
    <w:pPr>
      <w:spacing w:line="240" w:lineRule="auto"/>
      <w:ind w:firstLine="595"/>
    </w:pPr>
    <w:rPr>
      <w:rFonts w:ascii="Times New Roman" w:eastAsia="宋体" w:hAnsi="Times New Roman" w:cs="Times New Roman"/>
      <w:kern w:val="0"/>
      <w:sz w:val="30"/>
      <w:szCs w:val="20"/>
    </w:rPr>
  </w:style>
  <w:style w:type="paragraph" w:styleId="affc">
    <w:name w:val="Message Header"/>
    <w:basedOn w:val="a1"/>
    <w:link w:val="affd"/>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affd">
    <w:name w:val="信息标题 字符"/>
    <w:basedOn w:val="a3"/>
    <w:link w:val="affc"/>
    <w:rsid w:val="00600AC5"/>
    <w:rPr>
      <w:rFonts w:ascii="Arial" w:eastAsia="宋体" w:hAnsi="Arial" w:cs="Arial"/>
      <w:sz w:val="24"/>
      <w:szCs w:val="24"/>
      <w:shd w:val="pct20" w:color="auto" w:fill="auto"/>
    </w:rPr>
  </w:style>
  <w:style w:type="paragraph" w:styleId="52">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fe">
    <w:name w:val="封面页眉"/>
    <w:basedOn w:val="ad"/>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f">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2">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7">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1">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f0">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7">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8">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1">
    <w:name w:val="标题3(3号)"/>
    <w:basedOn w:val="30"/>
    <w:next w:val="38"/>
    <w:rsid w:val="00600AC5"/>
    <w:pPr>
      <w:widowControl/>
      <w:spacing w:before="0" w:after="0" w:line="420" w:lineRule="exact"/>
    </w:pPr>
    <w:rPr>
      <w:b w:val="0"/>
      <w:bCs w:val="0"/>
      <w:color w:val="000000"/>
      <w:kern w:val="0"/>
      <w:szCs w:val="21"/>
    </w:rPr>
  </w:style>
  <w:style w:type="paragraph" w:customStyle="1" w:styleId="38">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f1">
    <w:name w:val="封面页脚"/>
    <w:basedOn w:val="ab"/>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f2">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1">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8"/>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3">
    <w:name w:val="正文5号字"/>
    <w:rsid w:val="00600AC5"/>
    <w:pPr>
      <w:spacing w:line="240" w:lineRule="auto"/>
    </w:pPr>
    <w:rPr>
      <w:rFonts w:ascii="Times New Roman" w:eastAsia="宋体" w:hAnsi="Times New Roman" w:cs="Times New Roman"/>
      <w:kern w:val="0"/>
      <w:szCs w:val="20"/>
    </w:rPr>
  </w:style>
  <w:style w:type="paragraph" w:styleId="14">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f3">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f4">
    <w:name w:val="封底页脚"/>
    <w:basedOn w:val="ab"/>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9">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f5">
    <w:name w:val="消息标题标签"/>
    <w:basedOn w:val="affc"/>
    <w:next w:val="affc"/>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5">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f6">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a">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b">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f7">
    <w:name w:val="封底页眉"/>
    <w:basedOn w:val="ad"/>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4"/>
    <w:rsid w:val="00600AC5"/>
    <w:pPr>
      <w:widowControl/>
      <w:spacing w:before="0" w:after="0" w:line="420" w:lineRule="exact"/>
    </w:pPr>
    <w:rPr>
      <w:b w:val="0"/>
      <w:bCs w:val="0"/>
      <w:color w:val="000000"/>
      <w:kern w:val="0"/>
      <w:sz w:val="24"/>
      <w:szCs w:val="21"/>
    </w:rPr>
  </w:style>
  <w:style w:type="paragraph" w:customStyle="1" w:styleId="44">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3"/>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8"/>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8">
    <w:name w:val="页眉（隶书）"/>
    <w:basedOn w:val="ad"/>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f9">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7">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a">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0">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fa">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6"/>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5">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b">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fb">
    <w:name w:val="Emphasis"/>
    <w:basedOn w:val="a3"/>
    <w:qFormat/>
    <w:rsid w:val="00600AC5"/>
    <w:rPr>
      <w:i w:val="0"/>
    </w:rPr>
  </w:style>
  <w:style w:type="character" w:customStyle="1" w:styleId="hover11">
    <w:name w:val="hover11"/>
    <w:basedOn w:val="a3"/>
    <w:rsid w:val="00600AC5"/>
  </w:style>
  <w:style w:type="table" w:styleId="afffc">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1">
    <w:name w:val="HTML Definition"/>
    <w:basedOn w:val="a3"/>
    <w:uiPriority w:val="99"/>
    <w:unhideWhenUsed/>
    <w:qFormat/>
    <w:rsid w:val="00600AC5"/>
  </w:style>
  <w:style w:type="character" w:styleId="HTML2">
    <w:name w:val="HTML Variable"/>
    <w:basedOn w:val="a3"/>
    <w:uiPriority w:val="99"/>
    <w:unhideWhenUsed/>
    <w:qFormat/>
    <w:rsid w:val="00600AC5"/>
  </w:style>
  <w:style w:type="character" w:styleId="HTML3">
    <w:name w:val="HTML Code"/>
    <w:basedOn w:val="a3"/>
    <w:uiPriority w:val="99"/>
    <w:unhideWhenUsed/>
    <w:qFormat/>
    <w:rsid w:val="00600AC5"/>
    <w:rPr>
      <w:rFonts w:ascii="微软雅黑" w:eastAsia="微软雅黑" w:hAnsi="微软雅黑" w:cs="微软雅黑"/>
      <w:sz w:val="20"/>
    </w:rPr>
  </w:style>
  <w:style w:type="character" w:styleId="HTML4">
    <w:name w:val="HTML Cite"/>
    <w:basedOn w:val="a3"/>
    <w:uiPriority w:val="99"/>
    <w:unhideWhenUsed/>
    <w:qFormat/>
    <w:rsid w:val="00600AC5"/>
  </w:style>
  <w:style w:type="paragraph" w:customStyle="1" w:styleId="19">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fd">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4">
    <w:name w:val="5文章(治)"/>
    <w:basedOn w:val="a1"/>
    <w:link w:val="5Char"/>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
    <w:name w:val="5文章(治) Char"/>
    <w:link w:val="54"/>
    <w:rsid w:val="00600AC5"/>
    <w:rPr>
      <w:rFonts w:ascii="Times New Roman" w:eastAsia="宋体" w:hAnsi="Times New Roman" w:cs="Times New Roman"/>
      <w:sz w:val="24"/>
      <w:szCs w:val="20"/>
      <w:lang w:eastAsia="en-US"/>
    </w:rPr>
  </w:style>
  <w:style w:type="paragraph" w:styleId="afffe">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2">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af0">
    <w:name w:val="列出段落 字符"/>
    <w:aliases w:val="List Paragraph 字符,表格段落 字符,标题 2 + 楷体_GB2312 字符,左侧:  0 厘米 字符,行距: 1.5 倍行距 字符,首行缩进:  1 字符 + Bold 字符,悬挂缩进: 0.63 厘米 字符,1.2.3标题 字符,符号列表 字符,List 字符,List1 字符,列出段落11 字符,ZJGIS列表项 字符,编号 字符"/>
    <w:link w:val="af"/>
    <w:rsid w:val="00600AC5"/>
    <w:rPr>
      <w:rFonts w:ascii="宋体" w:eastAsia="宋体" w:hAnsi="宋体" w:cs="宋体"/>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jpec.com/"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fhcpec@fjpec.com.cn" TargetMode="External"/><Relationship Id="rId4" Type="http://schemas.openxmlformats.org/officeDocument/2006/relationships/webSettings" Target="webSettings.xml"/><Relationship Id="rId9" Type="http://schemas.openxmlformats.org/officeDocument/2006/relationships/hyperlink" Target="mailto:fhcpec@fj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TotalTime>
  <Pages>19</Pages>
  <Words>1085</Words>
  <Characters>6186</Characters>
  <Application>Microsoft Office Word</Application>
  <DocSecurity>0</DocSecurity>
  <Lines>51</Lines>
  <Paragraphs>14</Paragraphs>
  <ScaleCrop>false</ScaleCrop>
  <Company>Microsoft</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chenzj</cp:lastModifiedBy>
  <cp:revision>42</cp:revision>
  <dcterms:created xsi:type="dcterms:W3CDTF">2021-03-02T02:46:00Z</dcterms:created>
  <dcterms:modified xsi:type="dcterms:W3CDTF">2021-04-25T06:23:00Z</dcterms:modified>
</cp:coreProperties>
</file>