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C76112" w:rsidRPr="00F523FB" w:rsidRDefault="00224A96" w:rsidP="004359D1">
      <w:pPr>
        <w:pStyle w:val="a6"/>
        <w:jc w:val="center"/>
        <w:rPr>
          <w:rFonts w:ascii="微软雅黑" w:eastAsia="微软雅黑"/>
          <w:b/>
          <w:sz w:val="30"/>
          <w:szCs w:val="30"/>
          <w:u w:val="single"/>
          <w:lang w:eastAsia="zh-CN"/>
        </w:rPr>
      </w:pPr>
      <w:bookmarkStart w:id="0" w:name="OLE_LINK4"/>
      <w:r w:rsidRPr="00D1564F">
        <w:rPr>
          <w:rFonts w:ascii="黑体" w:eastAsia="黑体" w:hint="eastAsia"/>
          <w:b/>
          <w:sz w:val="32"/>
          <w:szCs w:val="32"/>
          <w:lang w:eastAsia="zh-CN"/>
        </w:rPr>
        <w:t>厦门港古雷港区古雷作业区南8号泊位工程</w:t>
      </w:r>
      <w:r>
        <w:rPr>
          <w:rFonts w:ascii="黑体" w:eastAsia="黑体" w:hint="eastAsia"/>
          <w:b/>
          <w:sz w:val="32"/>
          <w:szCs w:val="32"/>
          <w:lang w:eastAsia="zh-CN"/>
        </w:rPr>
        <w:t>和南8号泊位新增仓储工程</w:t>
      </w:r>
      <w:r w:rsidRPr="00D1564F">
        <w:rPr>
          <w:rFonts w:ascii="黑体" w:eastAsia="黑体" w:hint="eastAsia"/>
          <w:b/>
          <w:sz w:val="32"/>
          <w:szCs w:val="32"/>
          <w:lang w:eastAsia="zh-CN"/>
        </w:rPr>
        <w:t>交</w:t>
      </w:r>
      <w:r>
        <w:rPr>
          <w:rFonts w:ascii="黑体" w:eastAsia="黑体" w:hint="eastAsia"/>
          <w:b/>
          <w:sz w:val="32"/>
          <w:szCs w:val="32"/>
          <w:lang w:eastAsia="zh-CN"/>
        </w:rPr>
        <w:t>/</w:t>
      </w:r>
      <w:r w:rsidRPr="00D1564F">
        <w:rPr>
          <w:rFonts w:ascii="黑体" w:eastAsia="黑体" w:hint="eastAsia"/>
          <w:b/>
          <w:sz w:val="32"/>
          <w:szCs w:val="32"/>
          <w:lang w:eastAsia="zh-CN"/>
        </w:rPr>
        <w:t>竣工阶段测量复核发包</w:t>
      </w:r>
      <w:bookmarkEnd w:id="0"/>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224A96" w:rsidRPr="00C76112">
        <w:rPr>
          <w:sz w:val="28"/>
          <w:szCs w:val="28"/>
          <w:u w:val="single"/>
        </w:rPr>
        <w:t>PTCG20200</w:t>
      </w:r>
      <w:r w:rsidR="00224A96">
        <w:rPr>
          <w:sz w:val="28"/>
          <w:szCs w:val="28"/>
          <w:u w:val="single"/>
        </w:rPr>
        <w:t>618002</w:t>
      </w:r>
      <w:r w:rsidR="00224A96" w:rsidRPr="00365CCD">
        <w:rPr>
          <w:rFonts w:hint="eastAsia"/>
          <w:sz w:val="28"/>
          <w:szCs w:val="28"/>
        </w:rPr>
        <w:t xml:space="preserve"> </w:t>
      </w:r>
      <w:r w:rsidRPr="00322549">
        <w:rPr>
          <w:rFonts w:hint="eastAsia"/>
          <w:sz w:val="28"/>
          <w:szCs w:val="28"/>
        </w:rPr>
        <w:t>）</w:t>
      </w:r>
    </w:p>
    <w:p w:rsidR="00967702" w:rsidRPr="006A2B2F"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F748B">
        <w:rPr>
          <w:rFonts w:ascii="微软雅黑" w:eastAsia="微软雅黑"/>
          <w:b/>
          <w:w w:val="95"/>
          <w:sz w:val="32"/>
          <w:lang w:eastAsia="zh-CN"/>
        </w:rPr>
        <w:t xml:space="preserve">      </w:t>
      </w: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7E5DF5">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224A96" w:rsidRDefault="00224A96">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224A96" w:rsidRPr="006A2B2F">
        <w:rPr>
          <w:rFonts w:hint="eastAsia"/>
          <w:b/>
          <w:sz w:val="24"/>
          <w:szCs w:val="24"/>
          <w:u w:val="single"/>
          <w:lang w:eastAsia="zh-CN"/>
        </w:rPr>
        <w:t>厦门港古雷港区古雷作业区南8号泊位工程和南8号泊位新增仓储工程交/竣工阶段测量复核发包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8F748B" w:rsidRDefault="008F748B" w:rsidP="0021192E">
      <w:pPr>
        <w:spacing w:line="440" w:lineRule="exact"/>
        <w:ind w:firstLineChars="200" w:firstLine="480"/>
        <w:rPr>
          <w:sz w:val="24"/>
          <w:szCs w:val="24"/>
          <w:lang w:eastAsia="zh-CN"/>
        </w:rPr>
      </w:pPr>
      <w:r w:rsidRPr="00DC0A30">
        <w:rPr>
          <w:sz w:val="24"/>
          <w:szCs w:val="24"/>
          <w:lang w:eastAsia="zh-CN"/>
        </w:rPr>
        <w:t>1、</w:t>
      </w:r>
      <w:r w:rsidR="000901C5" w:rsidRPr="00DC0A30">
        <w:rPr>
          <w:rFonts w:hint="eastAsia"/>
          <w:sz w:val="24"/>
          <w:szCs w:val="24"/>
          <w:lang w:eastAsia="zh-CN"/>
        </w:rPr>
        <w:t>具有独立法人资格，持有工商行政管理部门核发的法人营业执照或事业单位登记机构核发的事业单位法人证书</w:t>
      </w:r>
      <w:r>
        <w:rPr>
          <w:rFonts w:hint="eastAsia"/>
          <w:sz w:val="24"/>
          <w:szCs w:val="24"/>
          <w:lang w:eastAsia="zh-CN"/>
        </w:rPr>
        <w:t>。</w:t>
      </w:r>
    </w:p>
    <w:p w:rsidR="008F748B" w:rsidRPr="009D5846" w:rsidRDefault="008F748B" w:rsidP="008F748B">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0901C5" w:rsidRPr="00D1564F" w:rsidRDefault="000901C5" w:rsidP="000901C5">
      <w:pPr>
        <w:spacing w:line="440" w:lineRule="exact"/>
        <w:ind w:firstLineChars="200" w:firstLine="480"/>
        <w:rPr>
          <w:sz w:val="24"/>
          <w:lang w:eastAsia="zh-CN"/>
        </w:rPr>
      </w:pPr>
      <w:r>
        <w:rPr>
          <w:sz w:val="24"/>
          <w:lang w:eastAsia="zh-CN"/>
        </w:rPr>
        <w:t>3</w:t>
      </w:r>
      <w:r w:rsidRPr="00D1564F">
        <w:rPr>
          <w:rFonts w:hint="eastAsia"/>
          <w:sz w:val="24"/>
          <w:lang w:eastAsia="zh-CN"/>
        </w:rPr>
        <w:t>、</w:t>
      </w:r>
      <w:r>
        <w:rPr>
          <w:rFonts w:hint="eastAsia"/>
          <w:sz w:val="24"/>
          <w:lang w:eastAsia="zh-CN"/>
        </w:rPr>
        <w:t>具有国家测绘主管部门颁发的海洋测绘甲级,且需同时具有工程测量和不动产测绘乙级及以上测绘资质。</w:t>
      </w:r>
    </w:p>
    <w:p w:rsidR="000901C5" w:rsidRDefault="000901C5" w:rsidP="000901C5">
      <w:pPr>
        <w:spacing w:line="440" w:lineRule="exact"/>
        <w:ind w:firstLineChars="200" w:firstLine="480"/>
        <w:rPr>
          <w:sz w:val="24"/>
          <w:lang w:eastAsia="zh-CN"/>
        </w:rPr>
      </w:pPr>
      <w:r>
        <w:rPr>
          <w:sz w:val="24"/>
          <w:lang w:eastAsia="zh-CN"/>
        </w:rPr>
        <w:t>4</w:t>
      </w:r>
      <w:r w:rsidRPr="00D1564F">
        <w:rPr>
          <w:rFonts w:hint="eastAsia"/>
          <w:sz w:val="24"/>
          <w:lang w:eastAsia="zh-CN"/>
        </w:rPr>
        <w:t>、</w:t>
      </w:r>
      <w:r>
        <w:rPr>
          <w:rFonts w:hint="eastAsia"/>
          <w:sz w:val="24"/>
          <w:lang w:eastAsia="zh-CN"/>
        </w:rPr>
        <w:t>自有多波束扫测设备（需提供购买发票或合同且须与投标人一致）</w:t>
      </w:r>
      <w:r w:rsidRPr="00D1564F">
        <w:rPr>
          <w:rFonts w:hint="eastAsia"/>
          <w:sz w:val="24"/>
          <w:lang w:eastAsia="zh-CN"/>
        </w:rPr>
        <w:t>。</w:t>
      </w:r>
    </w:p>
    <w:p w:rsidR="000901C5" w:rsidRDefault="000901C5" w:rsidP="000901C5">
      <w:pPr>
        <w:spacing w:line="440" w:lineRule="exact"/>
        <w:ind w:firstLineChars="200" w:firstLine="480"/>
        <w:rPr>
          <w:sz w:val="24"/>
          <w:lang w:eastAsia="zh-CN"/>
        </w:rPr>
      </w:pPr>
      <w:r>
        <w:rPr>
          <w:sz w:val="24"/>
          <w:lang w:eastAsia="zh-CN"/>
        </w:rPr>
        <w:t>5</w:t>
      </w:r>
      <w:r>
        <w:rPr>
          <w:rFonts w:hint="eastAsia"/>
          <w:sz w:val="24"/>
          <w:lang w:eastAsia="zh-CN"/>
        </w:rPr>
        <w:t>、近三年（指2017年1月1号到2019年12月31日，以签订合同的日期为依据）</w:t>
      </w:r>
      <w:r w:rsidRPr="00D1564F">
        <w:rPr>
          <w:rFonts w:hint="eastAsia"/>
          <w:sz w:val="24"/>
          <w:lang w:eastAsia="zh-CN"/>
        </w:rPr>
        <w:t>有</w:t>
      </w:r>
      <w:r>
        <w:rPr>
          <w:rFonts w:hint="eastAsia"/>
          <w:sz w:val="24"/>
          <w:lang w:eastAsia="zh-CN"/>
        </w:rPr>
        <w:t>码头类项目</w:t>
      </w:r>
      <w:r w:rsidRPr="00D1564F">
        <w:rPr>
          <w:rFonts w:hint="eastAsia"/>
          <w:sz w:val="24"/>
          <w:lang w:eastAsia="zh-CN"/>
        </w:rPr>
        <w:t>交竣工测量</w:t>
      </w:r>
      <w:r>
        <w:rPr>
          <w:rFonts w:hint="eastAsia"/>
          <w:sz w:val="24"/>
          <w:lang w:eastAsia="zh-CN"/>
        </w:rPr>
        <w:t>业绩</w:t>
      </w:r>
      <w:r w:rsidR="00B40948">
        <w:rPr>
          <w:rFonts w:hint="eastAsia"/>
          <w:sz w:val="24"/>
          <w:lang w:eastAsia="zh-CN"/>
        </w:rPr>
        <w:t>至少一项，和</w:t>
      </w:r>
      <w:r>
        <w:rPr>
          <w:rFonts w:hint="eastAsia"/>
          <w:sz w:val="24"/>
          <w:lang w:eastAsia="zh-CN"/>
        </w:rPr>
        <w:t>不动产测绘相关业绩</w:t>
      </w:r>
      <w:r w:rsidR="00B40948">
        <w:rPr>
          <w:rFonts w:hint="eastAsia"/>
          <w:sz w:val="24"/>
          <w:lang w:eastAsia="zh-CN"/>
        </w:rPr>
        <w:t>至少一项</w:t>
      </w:r>
      <w:r>
        <w:rPr>
          <w:rFonts w:hint="eastAsia"/>
          <w:sz w:val="24"/>
          <w:lang w:eastAsia="zh-CN"/>
        </w:rPr>
        <w:t>。（提供业绩的合同复印件）</w:t>
      </w:r>
    </w:p>
    <w:p w:rsidR="000901C5" w:rsidRPr="00D1564F" w:rsidRDefault="000901C5" w:rsidP="000901C5">
      <w:pPr>
        <w:spacing w:line="440" w:lineRule="exact"/>
        <w:ind w:firstLineChars="200" w:firstLine="480"/>
        <w:rPr>
          <w:sz w:val="24"/>
          <w:lang w:eastAsia="zh-CN"/>
        </w:rPr>
      </w:pPr>
      <w:r>
        <w:rPr>
          <w:rFonts w:hint="eastAsia"/>
          <w:sz w:val="24"/>
          <w:lang w:eastAsia="zh-CN"/>
        </w:rPr>
        <w:t>（以上提供的复印件皆须加盖投标人公章）</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7E5DF5" w:rsidRPr="002F0B99" w:rsidDel="007E5DF5">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87613C" w:rsidRPr="00BD607C">
        <w:rPr>
          <w:rFonts w:hint="eastAsia"/>
          <w:b/>
          <w:color w:val="000000" w:themeColor="text1"/>
          <w:sz w:val="24"/>
          <w:szCs w:val="24"/>
          <w:lang w:eastAsia="zh-CN"/>
        </w:rPr>
        <w:t>年</w:t>
      </w:r>
      <w:r w:rsidR="007E5DF5">
        <w:rPr>
          <w:b/>
          <w:color w:val="000000" w:themeColor="text1"/>
          <w:sz w:val="24"/>
          <w:szCs w:val="24"/>
          <w:lang w:eastAsia="zh-CN"/>
        </w:rPr>
        <w:t>07</w:t>
      </w:r>
      <w:r w:rsidR="00DD56C2" w:rsidRPr="00BD607C">
        <w:rPr>
          <w:rFonts w:hint="eastAsia"/>
          <w:b/>
          <w:color w:val="000000" w:themeColor="text1"/>
          <w:sz w:val="24"/>
          <w:szCs w:val="24"/>
          <w:lang w:eastAsia="zh-CN"/>
        </w:rPr>
        <w:t>月</w:t>
      </w:r>
      <w:r w:rsidR="007E5DF5">
        <w:rPr>
          <w:b/>
          <w:color w:val="000000" w:themeColor="text1"/>
          <w:sz w:val="24"/>
          <w:szCs w:val="24"/>
          <w:lang w:eastAsia="zh-CN"/>
        </w:rPr>
        <w:t>14</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DE2806" w:rsidRPr="009A21FD" w:rsidRDefault="009A21FD" w:rsidP="00F523FB">
      <w:pPr>
        <w:pStyle w:val="10"/>
      </w:pPr>
      <w:r>
        <w:rPr>
          <w:rFonts w:hint="eastAsia"/>
          <w:b/>
          <w:snapToGrid w:val="0"/>
          <w:spacing w:val="8"/>
          <w:sz w:val="24"/>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87613C" w:rsidRPr="0047773A">
        <w:rPr>
          <w:rFonts w:hint="eastAsia"/>
          <w:b/>
          <w:bCs/>
          <w:snapToGrid w:val="0"/>
          <w:spacing w:val="8"/>
          <w:sz w:val="24"/>
          <w:lang w:eastAsia="zh-CN"/>
        </w:rPr>
        <w:t>经技术评选合格后</w:t>
      </w:r>
      <w:r w:rsidR="0087613C" w:rsidRPr="00051AAF">
        <w:rPr>
          <w:rFonts w:hint="eastAsia"/>
          <w:b/>
          <w:bCs/>
          <w:snapToGrid w:val="0"/>
          <w:spacing w:val="8"/>
          <w:sz w:val="24"/>
          <w:lang w:eastAsia="zh-CN"/>
        </w:rPr>
        <w:t>选择未税总价最低者作为中选单位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E5DF5">
        <w:rPr>
          <w:sz w:val="24"/>
          <w:szCs w:val="24"/>
          <w:lang w:eastAsia="zh-CN"/>
        </w:rPr>
        <w:t>2020</w:t>
      </w:r>
      <w:r w:rsidR="007E5DF5" w:rsidRPr="002E3036">
        <w:rPr>
          <w:rFonts w:hint="eastAsia"/>
          <w:sz w:val="24"/>
          <w:szCs w:val="24"/>
          <w:lang w:eastAsia="zh-CN"/>
        </w:rPr>
        <w:t>年</w:t>
      </w:r>
      <w:r w:rsidR="007E5DF5">
        <w:rPr>
          <w:rFonts w:hint="eastAsia"/>
          <w:sz w:val="24"/>
          <w:szCs w:val="24"/>
          <w:lang w:eastAsia="zh-CN"/>
        </w:rPr>
        <w:t>0</w:t>
      </w:r>
      <w:r w:rsidR="007E5DF5">
        <w:rPr>
          <w:sz w:val="24"/>
          <w:szCs w:val="24"/>
          <w:lang w:eastAsia="zh-CN"/>
        </w:rPr>
        <w:t>7</w:t>
      </w:r>
      <w:r w:rsidR="00DD5B72" w:rsidRPr="002E3036">
        <w:rPr>
          <w:rFonts w:hint="eastAsia"/>
          <w:sz w:val="24"/>
          <w:szCs w:val="24"/>
          <w:lang w:eastAsia="zh-CN"/>
        </w:rPr>
        <w:t>月</w:t>
      </w:r>
      <w:r w:rsidR="007E5DF5">
        <w:rPr>
          <w:sz w:val="24"/>
          <w:szCs w:val="24"/>
          <w:lang w:eastAsia="zh-CN"/>
        </w:rPr>
        <w:t>02</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bookmarkStart w:id="1" w:name="_GoBack"/>
      <w:bookmarkEnd w:id="1"/>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F009D" w:rsidRPr="007B33ED">
        <w:rPr>
          <w:rFonts w:hint="eastAsia"/>
          <w:b/>
          <w:u w:val="single"/>
          <w:lang w:eastAsia="zh-CN"/>
        </w:rPr>
        <w:t>厦门港古雷港区古雷作业区南8号泊位工程和南8号泊位新增仓储工程交/竣工阶段测量复核发包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7613C">
        <w:rPr>
          <w:rFonts w:hint="eastAsia"/>
          <w:lang w:eastAsia="zh-CN"/>
        </w:rPr>
        <w:t>含税包干总价发包。</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7613C">
        <w:rPr>
          <w:rFonts w:hint="eastAsia"/>
          <w:lang w:eastAsia="zh-CN"/>
        </w:rPr>
        <w:t>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7613C">
        <w:rPr>
          <w:rFonts w:hint="eastAsia"/>
          <w:lang w:eastAsia="zh-CN"/>
        </w:rPr>
        <w:t>冯怀伟</w:t>
      </w:r>
      <w:r w:rsidR="00985EB0">
        <w:rPr>
          <w:rFonts w:hint="eastAsia"/>
          <w:lang w:eastAsia="zh-CN"/>
        </w:rPr>
        <w:t xml:space="preserve"> </w:t>
      </w:r>
      <w:r w:rsidR="0087613C">
        <w:rPr>
          <w:lang w:eastAsia="zh-CN"/>
        </w:rPr>
        <w:t>0596-6310562</w:t>
      </w:r>
      <w:r w:rsidR="00694667">
        <w:rPr>
          <w:lang w:eastAsia="zh-CN"/>
        </w:rPr>
        <w:t>，</w:t>
      </w:r>
      <w:r w:rsidR="0087613C">
        <w:rPr>
          <w:lang w:eastAsia="zh-CN"/>
        </w:rPr>
        <w:t>hwfeng</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AD368E" w:rsidRDefault="00AD368E" w:rsidP="00AD368E">
      <w:pPr>
        <w:spacing w:line="440" w:lineRule="exact"/>
        <w:ind w:firstLineChars="200" w:firstLine="480"/>
        <w:rPr>
          <w:sz w:val="24"/>
          <w:szCs w:val="24"/>
          <w:lang w:eastAsia="zh-CN"/>
        </w:rPr>
      </w:pPr>
      <w:r w:rsidRPr="00DC0A30">
        <w:rPr>
          <w:sz w:val="24"/>
          <w:szCs w:val="24"/>
          <w:lang w:eastAsia="zh-CN"/>
        </w:rPr>
        <w:t>1、</w:t>
      </w:r>
      <w:r w:rsidRPr="00DC0A30">
        <w:rPr>
          <w:rFonts w:hint="eastAsia"/>
          <w:sz w:val="24"/>
          <w:szCs w:val="24"/>
          <w:lang w:eastAsia="zh-CN"/>
        </w:rPr>
        <w:t>具有独立法人资格，持有工商行政管理部门核发的法人营业执照或事业单位登记机构核发的事业单位法人证书</w:t>
      </w:r>
      <w:r>
        <w:rPr>
          <w:rFonts w:hint="eastAsia"/>
          <w:sz w:val="24"/>
          <w:szCs w:val="24"/>
          <w:lang w:eastAsia="zh-CN"/>
        </w:rPr>
        <w:t>。</w:t>
      </w:r>
    </w:p>
    <w:p w:rsidR="00AD368E" w:rsidRPr="009D5846" w:rsidRDefault="00AD368E" w:rsidP="00AD368E">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AD368E" w:rsidRPr="00D1564F" w:rsidRDefault="00AD368E" w:rsidP="00AD368E">
      <w:pPr>
        <w:spacing w:line="440" w:lineRule="exact"/>
        <w:ind w:firstLineChars="200" w:firstLine="480"/>
        <w:rPr>
          <w:sz w:val="24"/>
          <w:lang w:eastAsia="zh-CN"/>
        </w:rPr>
      </w:pPr>
      <w:r>
        <w:rPr>
          <w:sz w:val="24"/>
          <w:lang w:eastAsia="zh-CN"/>
        </w:rPr>
        <w:t>3</w:t>
      </w:r>
      <w:r w:rsidRPr="00D1564F">
        <w:rPr>
          <w:rFonts w:hint="eastAsia"/>
          <w:sz w:val="24"/>
          <w:lang w:eastAsia="zh-CN"/>
        </w:rPr>
        <w:t>、</w:t>
      </w:r>
      <w:r>
        <w:rPr>
          <w:rFonts w:hint="eastAsia"/>
          <w:sz w:val="24"/>
          <w:lang w:eastAsia="zh-CN"/>
        </w:rPr>
        <w:t>具有国家测绘主管部门颁发的海洋测绘甲级,且需同时具有工程测量和不动产测绘乙级及以上测绘资质。</w:t>
      </w:r>
    </w:p>
    <w:p w:rsidR="00AD368E" w:rsidRDefault="00AD368E" w:rsidP="00AD368E">
      <w:pPr>
        <w:spacing w:line="440" w:lineRule="exact"/>
        <w:ind w:firstLineChars="200" w:firstLine="480"/>
        <w:rPr>
          <w:sz w:val="24"/>
          <w:lang w:eastAsia="zh-CN"/>
        </w:rPr>
      </w:pPr>
      <w:r>
        <w:rPr>
          <w:sz w:val="24"/>
          <w:lang w:eastAsia="zh-CN"/>
        </w:rPr>
        <w:t>4</w:t>
      </w:r>
      <w:r w:rsidRPr="00D1564F">
        <w:rPr>
          <w:rFonts w:hint="eastAsia"/>
          <w:sz w:val="24"/>
          <w:lang w:eastAsia="zh-CN"/>
        </w:rPr>
        <w:t>、</w:t>
      </w:r>
      <w:r>
        <w:rPr>
          <w:rFonts w:hint="eastAsia"/>
          <w:sz w:val="24"/>
          <w:lang w:eastAsia="zh-CN"/>
        </w:rPr>
        <w:t>自有多波束扫测设备（需提供购买发票或合同且须与投标人一致）</w:t>
      </w:r>
      <w:r w:rsidRPr="00D1564F">
        <w:rPr>
          <w:rFonts w:hint="eastAsia"/>
          <w:sz w:val="24"/>
          <w:lang w:eastAsia="zh-CN"/>
        </w:rPr>
        <w:t>。</w:t>
      </w:r>
    </w:p>
    <w:p w:rsidR="00AD368E" w:rsidRDefault="00AD368E" w:rsidP="00AD368E">
      <w:pPr>
        <w:spacing w:line="440" w:lineRule="exact"/>
        <w:ind w:firstLineChars="200" w:firstLine="480"/>
        <w:rPr>
          <w:sz w:val="24"/>
          <w:lang w:eastAsia="zh-CN"/>
        </w:rPr>
      </w:pPr>
      <w:r>
        <w:rPr>
          <w:sz w:val="24"/>
          <w:lang w:eastAsia="zh-CN"/>
        </w:rPr>
        <w:t>5</w:t>
      </w:r>
      <w:r>
        <w:rPr>
          <w:rFonts w:hint="eastAsia"/>
          <w:sz w:val="24"/>
          <w:lang w:eastAsia="zh-CN"/>
        </w:rPr>
        <w:t>、近三年（指2017年1月1号到2019年12月31日，以签订合同的日期为依据）</w:t>
      </w:r>
      <w:r w:rsidRPr="00D1564F">
        <w:rPr>
          <w:rFonts w:hint="eastAsia"/>
          <w:sz w:val="24"/>
          <w:lang w:eastAsia="zh-CN"/>
        </w:rPr>
        <w:t>有</w:t>
      </w:r>
      <w:r>
        <w:rPr>
          <w:rFonts w:hint="eastAsia"/>
          <w:sz w:val="24"/>
          <w:lang w:eastAsia="zh-CN"/>
        </w:rPr>
        <w:t>码头类项目</w:t>
      </w:r>
      <w:r w:rsidRPr="00D1564F">
        <w:rPr>
          <w:rFonts w:hint="eastAsia"/>
          <w:sz w:val="24"/>
          <w:lang w:eastAsia="zh-CN"/>
        </w:rPr>
        <w:t>交竣工测量</w:t>
      </w:r>
      <w:r>
        <w:rPr>
          <w:rFonts w:hint="eastAsia"/>
          <w:sz w:val="24"/>
          <w:lang w:eastAsia="zh-CN"/>
        </w:rPr>
        <w:t>业绩和不动产测绘相关业绩。（提供业绩的合同复印件）</w:t>
      </w:r>
    </w:p>
    <w:p w:rsidR="00AD368E" w:rsidRDefault="00AD368E" w:rsidP="00985EB0">
      <w:pPr>
        <w:pStyle w:val="a6"/>
        <w:spacing w:line="360" w:lineRule="auto"/>
        <w:ind w:right="121"/>
        <w:jc w:val="both"/>
        <w:rPr>
          <w:lang w:eastAsia="zh-CN"/>
        </w:rPr>
      </w:pPr>
      <w:r>
        <w:rPr>
          <w:rFonts w:hint="eastAsia"/>
          <w:lang w:eastAsia="zh-CN"/>
        </w:rPr>
        <w:t>（以上提供的复印件皆须加盖投标人公章）</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27ACD" w:rsidRPr="009A21FD">
        <w:rPr>
          <w:rFonts w:hint="eastAsia"/>
          <w:b/>
          <w:lang w:eastAsia="zh-CN"/>
        </w:rPr>
        <w:t>年</w:t>
      </w:r>
      <w:r w:rsidR="007E5DF5">
        <w:rPr>
          <w:b/>
          <w:lang w:eastAsia="zh-CN"/>
        </w:rPr>
        <w:t>07</w:t>
      </w:r>
      <w:r w:rsidR="00527ACD" w:rsidRPr="009A21FD">
        <w:rPr>
          <w:rFonts w:hint="eastAsia"/>
          <w:b/>
          <w:lang w:eastAsia="zh-CN"/>
        </w:rPr>
        <w:t>月</w:t>
      </w:r>
      <w:r w:rsidR="007E5DF5">
        <w:rPr>
          <w:b/>
          <w:lang w:eastAsia="zh-CN"/>
        </w:rPr>
        <w:t>14</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AD368E" w:rsidRPr="00694667">
        <w:rPr>
          <w:b/>
          <w:lang w:eastAsia="zh-CN"/>
        </w:rPr>
        <w:t>RMB</w:t>
      </w:r>
      <w:r w:rsidR="00AD368E">
        <w:rPr>
          <w:b/>
          <w:lang w:eastAsia="zh-CN"/>
        </w:rPr>
        <w:t>4</w:t>
      </w:r>
      <w:r w:rsidR="00FB2B40">
        <w:rPr>
          <w:b/>
          <w:lang w:eastAsia="zh-CN"/>
        </w:rPr>
        <w:t>0</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890DC9" w:rsidRPr="00CA0A7C">
        <w:rPr>
          <w:rStyle w:val="af1"/>
          <w:rFonts w:hint="eastAsia"/>
          <w:color w:val="FF0000"/>
          <w:lang w:eastAsia="zh-CN"/>
        </w:rPr>
        <w:t>翔鹭码头投资管理（漳州）有限公司</w:t>
      </w:r>
      <w:r w:rsidR="00890DC9">
        <w:rPr>
          <w:rStyle w:val="af1"/>
          <w:rFonts w:hint="eastAsia"/>
          <w:color w:val="FF0000"/>
          <w:sz w:val="22"/>
          <w:lang w:eastAsia="zh-CN"/>
        </w:rPr>
        <w:t>”</w:t>
      </w:r>
      <w:r w:rsidR="0003384B">
        <w:rPr>
          <w:rStyle w:val="af1"/>
          <w:rFonts w:hint="eastAsia"/>
          <w:color w:val="FF0000"/>
          <w:sz w:val="22"/>
          <w:lang w:eastAsia="zh-CN"/>
        </w:rPr>
        <w:t>将</w:t>
      </w:r>
      <w:r w:rsidR="00890DC9">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8367BA">
      <w:pPr>
        <w:jc w:val="center"/>
        <w:rPr>
          <w:b/>
          <w:color w:val="000000"/>
          <w:sz w:val="44"/>
          <w:szCs w:val="44"/>
          <w:lang w:eastAsia="zh-CN"/>
        </w:rPr>
      </w:pPr>
      <w:bookmarkStart w:id="2" w:name="_Toc251742852"/>
    </w:p>
    <w:p w:rsidR="001150C5" w:rsidRPr="001150C5" w:rsidRDefault="001150C5" w:rsidP="001150C5">
      <w:pPr>
        <w:pStyle w:val="10"/>
      </w:pPr>
    </w:p>
    <w:p w:rsidR="00640B73" w:rsidRPr="00D80E3B" w:rsidRDefault="00A135D9" w:rsidP="00D80E3B">
      <w:pPr>
        <w:snapToGrid w:val="0"/>
        <w:jc w:val="center"/>
        <w:rPr>
          <w:b/>
          <w:color w:val="000000"/>
          <w:sz w:val="44"/>
          <w:szCs w:val="44"/>
          <w:lang w:eastAsia="zh-CN"/>
        </w:rPr>
      </w:pPr>
      <w:r w:rsidRPr="006A2B2F">
        <w:rPr>
          <w:rFonts w:hint="eastAsia"/>
          <w:b/>
          <w:color w:val="000000"/>
          <w:sz w:val="44"/>
          <w:szCs w:val="44"/>
          <w:lang w:eastAsia="zh-CN"/>
        </w:rPr>
        <w:t>厦门港古雷港区古雷作业区南8号泊位工程和南8号泊位新增仓储工程交/竣工阶段测量复核发包</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640B73" w:rsidRPr="00D80E3B">
        <w:rPr>
          <w:rFonts w:hint="eastAsia"/>
          <w:sz w:val="32"/>
          <w:szCs w:val="32"/>
          <w:lang w:eastAsia="zh-CN"/>
        </w:rPr>
        <w:t>翔鹭码头投资管理（漳州）有限公司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w:t>
      </w:r>
      <w:r w:rsidR="00A135D9">
        <w:t xml:space="preserve">   </w:t>
      </w:r>
      <w:r>
        <w:t>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Default="008367BA" w:rsidP="00565CF8">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640B73" w:rsidRPr="00C872D7">
        <w:rPr>
          <w:rFonts w:asciiTheme="minorEastAsia" w:eastAsiaTheme="minorEastAsia" w:hAnsiTheme="minorEastAsia" w:hint="eastAsia"/>
          <w:sz w:val="24"/>
          <w:szCs w:val="24"/>
          <w:lang w:eastAsia="zh-CN"/>
        </w:rPr>
        <w:t>翔鹭码头投资管理（漳州）有限公司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D80E3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00DE2806" w:rsidRPr="00D80E3B">
        <w:rPr>
          <w:rFonts w:hint="eastAsia"/>
          <w:u w:val="single"/>
          <w:lang w:eastAsia="zh-CN"/>
        </w:rPr>
        <w:t xml:space="preserve"> </w:t>
      </w:r>
      <w:r w:rsidR="00DE2806" w:rsidRPr="00D80E3B">
        <w:rPr>
          <w:u w:val="single"/>
          <w:lang w:eastAsia="zh-CN"/>
        </w:rPr>
        <w:t xml:space="preserve"> </w:t>
      </w:r>
      <w:r w:rsidR="00A135D9" w:rsidRPr="006A2B2F">
        <w:rPr>
          <w:rFonts w:hint="eastAsia"/>
          <w:b/>
          <w:u w:val="single"/>
          <w:lang w:eastAsia="zh-CN"/>
        </w:rPr>
        <w:t>厦门港古雷港区古雷作业区南8号泊位工程和南8号泊位新增仓储工程交/竣工阶段测量复核发包</w:t>
      </w:r>
      <w:r w:rsidR="00DE2806">
        <w:rPr>
          <w:rFonts w:hint="eastAsia"/>
          <w:u w:val="single"/>
          <w:lang w:eastAsia="zh-CN"/>
        </w:rPr>
        <w:t xml:space="preserve"> </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21192E" w:rsidRDefault="00565CF8" w:rsidP="004A6FA5">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6A2B2F">
        <w:rPr>
          <w:rFonts w:hint="eastAsia"/>
          <w:u w:val="single"/>
          <w:lang w:eastAsia="zh-CN"/>
        </w:rPr>
        <w:t xml:space="preserve"> </w:t>
      </w:r>
      <w:r w:rsidR="007F2109" w:rsidRPr="006A2B2F">
        <w:rPr>
          <w:rFonts w:hint="eastAsia"/>
          <w:u w:val="single"/>
          <w:lang w:eastAsia="zh-CN"/>
        </w:rPr>
        <w:t>甲方书面通知进场后15天内，完成相应工作并提交成果。</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其中</w:t>
      </w:r>
      <w:r w:rsidR="007F2109">
        <w:rPr>
          <w:rFonts w:hAnsi="宋体" w:cs="Courier New"/>
          <w:sz w:val="22"/>
          <w:szCs w:val="21"/>
        </w:rPr>
        <w:t>两</w:t>
      </w:r>
      <w:r w:rsidRPr="00D80E3B">
        <w:rPr>
          <w:rFonts w:hAnsi="宋体" w:cs="Courier New"/>
          <w:sz w:val="22"/>
          <w:szCs w:val="21"/>
        </w:rPr>
        <w:t>个项目的费用分别如下：</w:t>
      </w:r>
    </w:p>
    <w:p w:rsidR="004A6FA5" w:rsidRPr="00D80E3B" w:rsidRDefault="004A6FA5" w:rsidP="00D80E3B">
      <w:pPr>
        <w:pStyle w:val="10"/>
        <w:spacing w:line="360" w:lineRule="auto"/>
        <w:rPr>
          <w:rFonts w:hAnsi="宋体" w:cs="Courier New"/>
          <w:sz w:val="22"/>
          <w:szCs w:val="21"/>
        </w:rPr>
      </w:pPr>
      <w:r w:rsidRPr="0021192E">
        <w:rPr>
          <w:rFonts w:hAnsi="宋体" w:cs="Courier New"/>
          <w:sz w:val="24"/>
          <w:szCs w:val="21"/>
        </w:rPr>
        <w:t>项目</w:t>
      </w:r>
      <w:r w:rsidRPr="0021192E">
        <w:rPr>
          <w:rFonts w:hAnsi="宋体" w:cs="Courier New" w:hint="eastAsia"/>
          <w:sz w:val="24"/>
          <w:szCs w:val="21"/>
        </w:rPr>
        <w:t>1：</w:t>
      </w:r>
      <w:r w:rsidR="001F3AFA" w:rsidRPr="0021192E">
        <w:rPr>
          <w:rFonts w:hAnsi="宋体" w:cs="Courier New" w:hint="eastAsia"/>
          <w:sz w:val="24"/>
          <w:szCs w:val="21"/>
        </w:rPr>
        <w:t>南8</w:t>
      </w:r>
      <w:r w:rsidR="001F3AFA" w:rsidRPr="00D1564F">
        <w:rPr>
          <w:rFonts w:hAnsi="宋体" w:hint="eastAsia"/>
          <w:sz w:val="24"/>
        </w:rPr>
        <w:t>号泊位工程</w:t>
      </w:r>
      <w:r w:rsidR="001F3AFA">
        <w:rPr>
          <w:rFonts w:hAnsi="宋体" w:hint="eastAsia"/>
          <w:sz w:val="24"/>
        </w:rPr>
        <w:t>服务费用</w:t>
      </w:r>
      <w:r w:rsidRPr="00D80E3B">
        <w:rPr>
          <w:rFonts w:hAnsi="宋体" w:cs="Courier New" w:hint="eastAsia"/>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001F3AFA">
        <w:rPr>
          <w:rFonts w:hAnsi="宋体" w:cs="Courier New"/>
          <w:sz w:val="22"/>
          <w:szCs w:val="21"/>
          <w:u w:val="single"/>
        </w:rPr>
        <w:t xml:space="preserve">     </w:t>
      </w:r>
      <w:r w:rsidRPr="00D80E3B">
        <w:rPr>
          <w:rFonts w:hAnsi="宋体" w:cs="Courier New"/>
          <w:sz w:val="22"/>
          <w:szCs w:val="21"/>
          <w:u w:val="single"/>
        </w:rPr>
        <w:t xml:space="preserve">  </w:t>
      </w:r>
      <w:r w:rsidR="001F3AFA">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4A6FA5" w:rsidRDefault="004A6FA5" w:rsidP="00D80E3B">
      <w:pPr>
        <w:pStyle w:val="a7"/>
        <w:spacing w:line="360" w:lineRule="auto"/>
        <w:rPr>
          <w:rFonts w:hAnsi="宋体"/>
          <w:u w:val="single"/>
          <w:lang w:eastAsia="zh-CN"/>
        </w:rPr>
      </w:pPr>
      <w:r w:rsidRPr="0021192E">
        <w:rPr>
          <w:rFonts w:hAnsi="宋体"/>
          <w:sz w:val="24"/>
          <w:lang w:eastAsia="zh-CN"/>
        </w:rPr>
        <w:t>项目2：</w:t>
      </w:r>
      <w:r w:rsidR="001F3AFA">
        <w:rPr>
          <w:rFonts w:hAnsi="宋体" w:hint="eastAsia"/>
          <w:sz w:val="24"/>
          <w:lang w:eastAsia="zh-CN"/>
        </w:rPr>
        <w:t>南8号泊位新增仓储工程服务费用</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001F3AFA">
        <w:rPr>
          <w:rFonts w:hAnsi="宋体"/>
          <w:u w:val="single"/>
          <w:lang w:eastAsia="zh-CN"/>
        </w:rPr>
        <w:t xml:space="preserve">     </w:t>
      </w:r>
      <w:r>
        <w:rPr>
          <w:rFonts w:hAnsi="宋体"/>
          <w:u w:val="single"/>
          <w:lang w:eastAsia="zh-CN"/>
        </w:rPr>
        <w:t xml:space="preserve">  </w:t>
      </w:r>
      <w:r w:rsidR="001F3AFA">
        <w:rPr>
          <w:rFonts w:hAnsi="宋体"/>
          <w:u w:val="single"/>
          <w:lang w:eastAsia="zh-CN"/>
        </w:rPr>
        <w:t xml:space="preserve"> </w:t>
      </w:r>
      <w:r w:rsidRPr="00D80E3B">
        <w:rPr>
          <w:rFonts w:hAnsi="宋体"/>
          <w:u w:val="single"/>
          <w:lang w:eastAsia="zh-CN"/>
        </w:rPr>
        <w:t xml:space="preserve">  </w:t>
      </w:r>
    </w:p>
    <w:p w:rsidR="009E4749" w:rsidRPr="009E4749" w:rsidRDefault="00565CF8" w:rsidP="00D80E3B">
      <w:pPr>
        <w:pStyle w:val="a7"/>
        <w:spacing w:line="360" w:lineRule="auto"/>
        <w:rPr>
          <w:rFonts w:hAnsi="宋体"/>
          <w:color w:val="FF0000"/>
          <w:lang w:eastAsia="zh-CN"/>
        </w:rPr>
      </w:pPr>
      <w:r w:rsidRPr="005919C0">
        <w:rPr>
          <w:rFonts w:hAnsi="宋体" w:hint="eastAsia"/>
          <w:lang w:eastAsia="zh-CN"/>
        </w:rPr>
        <w:t>具体支付方式和时间分配如下：</w:t>
      </w:r>
    </w:p>
    <w:p w:rsidR="0040208E" w:rsidRDefault="004A6FA5" w:rsidP="00D80E3B">
      <w:pPr>
        <w:spacing w:line="360" w:lineRule="auto"/>
        <w:rPr>
          <w:sz w:val="24"/>
          <w:szCs w:val="24"/>
          <w:lang w:eastAsia="zh-CN"/>
        </w:rPr>
      </w:pPr>
      <w:r>
        <w:rPr>
          <w:b/>
          <w:szCs w:val="24"/>
          <w:lang w:eastAsia="zh-CN"/>
        </w:rPr>
        <w:t xml:space="preserve">    </w:t>
      </w:r>
      <w:r>
        <w:rPr>
          <w:rFonts w:hint="eastAsia"/>
          <w:sz w:val="24"/>
          <w:lang w:eastAsia="zh-CN"/>
        </w:rPr>
        <w:t>合同签订后，乙方按合同约定</w:t>
      </w:r>
      <w:r w:rsidR="0003384B">
        <w:rPr>
          <w:rFonts w:hint="eastAsia"/>
          <w:sz w:val="24"/>
          <w:lang w:eastAsia="zh-CN"/>
        </w:rPr>
        <w:t>分别按每个项目要求</w:t>
      </w:r>
      <w:r>
        <w:rPr>
          <w:rFonts w:hint="eastAsia"/>
          <w:sz w:val="24"/>
          <w:lang w:eastAsia="zh-CN"/>
        </w:rPr>
        <w:t>全部完成</w:t>
      </w:r>
      <w:r w:rsidR="0003384B">
        <w:rPr>
          <w:rFonts w:hint="eastAsia"/>
          <w:sz w:val="24"/>
          <w:lang w:eastAsia="zh-CN"/>
        </w:rPr>
        <w:t>相应项目</w:t>
      </w:r>
      <w:r>
        <w:rPr>
          <w:rFonts w:hint="eastAsia"/>
          <w:sz w:val="24"/>
          <w:lang w:eastAsia="zh-CN"/>
        </w:rPr>
        <w:t>所有工作</w:t>
      </w:r>
      <w:r w:rsidR="007F2109">
        <w:rPr>
          <w:sz w:val="24"/>
          <w:lang w:eastAsia="zh-CN"/>
        </w:rPr>
        <w:t>并通过相关验收，经甲方确认合格后</w:t>
      </w:r>
      <w:r>
        <w:rPr>
          <w:rFonts w:hint="eastAsia"/>
          <w:sz w:val="24"/>
          <w:lang w:eastAsia="zh-CN"/>
        </w:rPr>
        <w:t>，乙方开具</w:t>
      </w:r>
      <w:r w:rsidR="007F2109">
        <w:rPr>
          <w:rFonts w:hint="eastAsia"/>
          <w:sz w:val="24"/>
          <w:lang w:eastAsia="zh-CN"/>
        </w:rPr>
        <w:t>合同总价的</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007F2109">
        <w:rPr>
          <w:sz w:val="24"/>
          <w:u w:val="single"/>
          <w:lang w:eastAsia="zh-CN"/>
        </w:rPr>
        <w:t>税率？</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w:t>
      </w:r>
      <w:r w:rsidR="007F2109">
        <w:rPr>
          <w:rFonts w:hint="eastAsia"/>
          <w:sz w:val="24"/>
          <w:lang w:eastAsia="zh-CN"/>
        </w:rPr>
        <w:t>合同总价</w:t>
      </w:r>
      <w:r>
        <w:rPr>
          <w:sz w:val="24"/>
          <w:lang w:eastAsia="zh-CN"/>
        </w:rPr>
        <w:t>100%</w:t>
      </w:r>
      <w:r>
        <w:rPr>
          <w:rFonts w:hint="eastAsia"/>
          <w:sz w:val="24"/>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7F2109" w:rsidRPr="006A2B2F">
        <w:rPr>
          <w:rFonts w:hAnsi="宋体" w:hint="eastAsia"/>
          <w:u w:val="single"/>
          <w:lang w:eastAsia="zh-CN"/>
        </w:rPr>
        <w:t>全部成果以报告书及相关图件方式提交甲方使用，提交成果报告一式拾份和光盘壹份（其中测量图为cad格式，技术报告为word格式）</w:t>
      </w:r>
      <w:r w:rsidR="001F3AFA">
        <w:rPr>
          <w:rFonts w:hAnsi="宋体" w:hint="eastAsia"/>
          <w:u w:val="single"/>
          <w:lang w:eastAsia="zh-CN"/>
        </w:rPr>
        <w:t>,</w:t>
      </w:r>
      <w:r w:rsidR="001F3AFA">
        <w:rPr>
          <w:rFonts w:hAnsi="宋体"/>
          <w:u w:val="single"/>
          <w:lang w:eastAsia="zh-CN"/>
        </w:rPr>
        <w:t>具体详见附件</w:t>
      </w:r>
      <w:r w:rsidR="001F3AFA">
        <w:rPr>
          <w:rFonts w:hAnsi="宋体" w:hint="eastAsia"/>
          <w:u w:val="single"/>
          <w:lang w:eastAsia="zh-CN"/>
        </w:rPr>
        <w:t>1发包说明。</w:t>
      </w:r>
      <w:r w:rsidR="009E21BB" w:rsidRPr="00E9271D">
        <w:rPr>
          <w:rFonts w:hAnsi="宋体" w:hint="eastAsia"/>
          <w:u w:val="single"/>
          <w:lang w:eastAsia="zh-CN"/>
        </w:rPr>
        <w:t>当甲方有需要时，上述各报告需根据项目独立编制或合并编制以甲方最终需求为准，乙方需无条件配合编制。</w:t>
      </w:r>
      <w:r w:rsidR="001F3AFA">
        <w:rPr>
          <w:rFonts w:hAnsi="宋体" w:hint="eastAsia"/>
          <w:u w:val="single"/>
          <w:lang w:eastAsia="zh-CN"/>
        </w:rPr>
        <w:t xml:space="preserve"> </w:t>
      </w:r>
      <w:r w:rsidR="001F3AFA">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F3AFA">
        <w:rPr>
          <w:rFonts w:hAnsi="宋体"/>
          <w:u w:val="single"/>
          <w:lang w:eastAsia="zh-CN"/>
        </w:rPr>
        <w:t>具体详见附件</w:t>
      </w:r>
      <w:r w:rsidR="001F3AFA">
        <w:rPr>
          <w:rFonts w:hAnsi="宋体" w:hint="eastAsia"/>
          <w:u w:val="single"/>
          <w:lang w:eastAsia="zh-CN"/>
        </w:rPr>
        <w:t>1发包说明。</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601840" w:rsidRPr="00D80E3B">
        <w:rPr>
          <w:rFonts w:hAnsi="宋体" w:hint="eastAsia"/>
          <w:u w:val="single"/>
          <w:lang w:eastAsia="zh-CN"/>
        </w:rPr>
        <w:t xml:space="preserve">冯怀伟 </w:t>
      </w:r>
      <w:r w:rsidR="00601840" w:rsidRPr="00D80E3B">
        <w:rPr>
          <w:rFonts w:hAnsi="宋体"/>
          <w:u w:val="single"/>
          <w:lang w:eastAsia="zh-CN"/>
        </w:rPr>
        <w:t>0596-6310562，hwfeng@fhcpec.com.cn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sidR="001F3AFA">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lastRenderedPageBreak/>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8F748B">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8F748B">
            <w:pPr>
              <w:rPr>
                <w:sz w:val="24"/>
                <w:lang w:eastAsia="zh-CN"/>
              </w:rPr>
            </w:pPr>
            <w:r>
              <w:rPr>
                <w:sz w:val="24"/>
                <w:lang w:eastAsia="zh-CN"/>
              </w:rPr>
              <w:t xml:space="preserve"> </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8F748B">
            <w:pPr>
              <w:spacing w:line="360" w:lineRule="auto"/>
              <w:jc w:val="both"/>
              <w:rPr>
                <w:sz w:val="24"/>
                <w:lang w:eastAsia="zh-CN"/>
              </w:rPr>
            </w:pPr>
            <w:r w:rsidRPr="001D01E0">
              <w:rPr>
                <w:rFonts w:hint="eastAsia"/>
                <w:sz w:val="24"/>
              </w:rPr>
              <w:t>联系地址:</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8F748B">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8F748B">
        <w:trPr>
          <w:jc w:val="center"/>
        </w:trPr>
        <w:tc>
          <w:tcPr>
            <w:tcW w:w="4820" w:type="dxa"/>
            <w:vAlign w:val="center"/>
          </w:tcPr>
          <w:p w:rsidR="00601840" w:rsidRDefault="00601840" w:rsidP="008F748B">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8F748B">
            <w:pPr>
              <w:spacing w:line="360" w:lineRule="auto"/>
              <w:jc w:val="both"/>
              <w:rPr>
                <w:sz w:val="24"/>
                <w:lang w:eastAsia="zh-CN"/>
              </w:rPr>
            </w:pPr>
            <w:r>
              <w:rPr>
                <w:rFonts w:hint="eastAsia"/>
                <w:sz w:val="24"/>
              </w:rPr>
              <w:t>账号：</w:t>
            </w: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514F20" w:rsidRDefault="00514F20">
      <w:pPr>
        <w:widowControl/>
        <w:autoSpaceDE/>
        <w:autoSpaceDN/>
        <w:rPr>
          <w:sz w:val="24"/>
          <w:szCs w:val="24"/>
          <w:lang w:eastAsia="zh-CN"/>
        </w:rPr>
      </w:pPr>
      <w:r>
        <w:rPr>
          <w:sz w:val="24"/>
          <w:szCs w:val="24"/>
          <w:lang w:eastAsia="zh-CN"/>
        </w:rPr>
        <w:br w:type="page"/>
      </w:r>
    </w:p>
    <w:p w:rsidR="001F3AFA" w:rsidRDefault="00B6462C" w:rsidP="001F3AFA">
      <w:pPr>
        <w:spacing w:line="440" w:lineRule="exact"/>
        <w:jc w:val="center"/>
        <w:rPr>
          <w:rFonts w:ascii="仿宋" w:eastAsia="仿宋" w:hAnsi="仿宋"/>
          <w:b/>
          <w:spacing w:val="-16"/>
          <w:sz w:val="28"/>
          <w:szCs w:val="28"/>
          <w:lang w:eastAsia="zh-CN"/>
        </w:rPr>
      </w:pPr>
      <w:r w:rsidRPr="00D80E3B">
        <w:rPr>
          <w:rFonts w:ascii="仿宋" w:eastAsia="仿宋" w:hAnsi="仿宋"/>
          <w:b/>
          <w:spacing w:val="-16"/>
          <w:sz w:val="28"/>
          <w:szCs w:val="28"/>
          <w:lang w:eastAsia="zh-CN"/>
        </w:rPr>
        <w:lastRenderedPageBreak/>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p>
    <w:p w:rsidR="005D73B2" w:rsidRPr="00D1564F" w:rsidRDefault="005D73B2" w:rsidP="005D73B2">
      <w:pPr>
        <w:spacing w:line="440" w:lineRule="exact"/>
        <w:jc w:val="center"/>
        <w:rPr>
          <w:rFonts w:ascii="黑体" w:eastAsia="黑体"/>
          <w:b/>
          <w:sz w:val="32"/>
          <w:szCs w:val="32"/>
          <w:lang w:eastAsia="zh-CN"/>
        </w:rPr>
      </w:pPr>
      <w:r w:rsidRPr="00D1564F">
        <w:rPr>
          <w:rFonts w:ascii="黑体" w:eastAsia="黑体" w:hint="eastAsia"/>
          <w:b/>
          <w:sz w:val="32"/>
          <w:szCs w:val="32"/>
          <w:lang w:eastAsia="zh-CN"/>
        </w:rPr>
        <w:t>厦门港古雷港区古雷作业区南8号泊位工程</w:t>
      </w:r>
      <w:r>
        <w:rPr>
          <w:rFonts w:ascii="黑体" w:eastAsia="黑体" w:hint="eastAsia"/>
          <w:b/>
          <w:sz w:val="32"/>
          <w:szCs w:val="32"/>
          <w:lang w:eastAsia="zh-CN"/>
        </w:rPr>
        <w:t>和南8号泊位新增仓储工程</w:t>
      </w:r>
      <w:r w:rsidRPr="00D1564F">
        <w:rPr>
          <w:rFonts w:ascii="黑体" w:eastAsia="黑体" w:hint="eastAsia"/>
          <w:b/>
          <w:sz w:val="32"/>
          <w:szCs w:val="32"/>
          <w:lang w:eastAsia="zh-CN"/>
        </w:rPr>
        <w:t>交</w:t>
      </w:r>
      <w:r>
        <w:rPr>
          <w:rFonts w:ascii="黑体" w:eastAsia="黑体" w:hint="eastAsia"/>
          <w:b/>
          <w:sz w:val="32"/>
          <w:szCs w:val="32"/>
          <w:lang w:eastAsia="zh-CN"/>
        </w:rPr>
        <w:t>/</w:t>
      </w:r>
      <w:r w:rsidRPr="00D1564F">
        <w:rPr>
          <w:rFonts w:ascii="黑体" w:eastAsia="黑体" w:hint="eastAsia"/>
          <w:b/>
          <w:sz w:val="32"/>
          <w:szCs w:val="32"/>
          <w:lang w:eastAsia="zh-CN"/>
        </w:rPr>
        <w:t>竣工阶段测量复核发包说明</w:t>
      </w:r>
    </w:p>
    <w:p w:rsidR="005D73B2" w:rsidRPr="00D1564F" w:rsidRDefault="005D73B2" w:rsidP="005D73B2">
      <w:pPr>
        <w:spacing w:line="440" w:lineRule="exact"/>
        <w:rPr>
          <w:b/>
          <w:sz w:val="10"/>
          <w:szCs w:val="10"/>
          <w:lang w:eastAsia="zh-CN"/>
        </w:rPr>
      </w:pP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为满足水运建设项目交</w:t>
      </w:r>
      <w:r>
        <w:rPr>
          <w:rFonts w:hint="eastAsia"/>
          <w:sz w:val="24"/>
          <w:lang w:eastAsia="zh-CN"/>
        </w:rPr>
        <w:t>/</w:t>
      </w:r>
      <w:r w:rsidRPr="00D1564F">
        <w:rPr>
          <w:rFonts w:hint="eastAsia"/>
          <w:sz w:val="24"/>
          <w:lang w:eastAsia="zh-CN"/>
        </w:rPr>
        <w:t>竣工验收要求，根据（闽交质监[2014]85号）福建省交通质监局关于规范水运工程交竣工阶段测量复核工作的通知，水运建设项目应在验收前2个月内完成交竣工测量复核。</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项目名称</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厦门港古雷港区古雷作业区南8号泊位工程</w:t>
      </w:r>
      <w:r>
        <w:rPr>
          <w:rFonts w:hint="eastAsia"/>
          <w:sz w:val="24"/>
          <w:lang w:eastAsia="zh-CN"/>
        </w:rPr>
        <w:t>和南8号泊位新增仓储工程</w:t>
      </w:r>
      <w:r w:rsidRPr="00D1564F">
        <w:rPr>
          <w:rFonts w:hint="eastAsia"/>
          <w:sz w:val="24"/>
          <w:lang w:eastAsia="zh-CN"/>
        </w:rPr>
        <w:t>交</w:t>
      </w:r>
      <w:r>
        <w:rPr>
          <w:rFonts w:hint="eastAsia"/>
          <w:sz w:val="24"/>
          <w:lang w:eastAsia="zh-CN"/>
        </w:rPr>
        <w:t>/</w:t>
      </w:r>
      <w:r w:rsidRPr="00D1564F">
        <w:rPr>
          <w:rFonts w:hint="eastAsia"/>
          <w:sz w:val="24"/>
          <w:lang w:eastAsia="zh-CN"/>
        </w:rPr>
        <w:t>竣工阶段测量复核</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项目简介</w:t>
      </w:r>
    </w:p>
    <w:p w:rsidR="005D73B2" w:rsidRDefault="005D73B2" w:rsidP="005D73B2">
      <w:pPr>
        <w:spacing w:line="440" w:lineRule="exact"/>
        <w:ind w:firstLineChars="200" w:firstLine="480"/>
        <w:rPr>
          <w:sz w:val="24"/>
          <w:lang w:eastAsia="zh-CN"/>
        </w:rPr>
      </w:pPr>
      <w:r w:rsidRPr="00D1564F">
        <w:rPr>
          <w:rFonts w:hint="eastAsia"/>
          <w:sz w:val="24"/>
          <w:lang w:eastAsia="zh-CN"/>
        </w:rPr>
        <w:t>厦门港古雷港区古雷作业区南8号泊位工程建设规模为</w:t>
      </w:r>
      <w:r w:rsidRPr="00D1564F">
        <w:rPr>
          <w:sz w:val="24"/>
          <w:lang w:eastAsia="zh-CN"/>
        </w:rPr>
        <w:t>1</w:t>
      </w:r>
      <w:r w:rsidRPr="00D1564F">
        <w:rPr>
          <w:rFonts w:hint="eastAsia"/>
          <w:sz w:val="24"/>
          <w:lang w:eastAsia="zh-CN"/>
        </w:rPr>
        <w:t>个</w:t>
      </w:r>
      <w:r w:rsidRPr="00D1564F">
        <w:rPr>
          <w:sz w:val="24"/>
          <w:lang w:eastAsia="zh-CN"/>
        </w:rPr>
        <w:t>150000</w:t>
      </w:r>
      <w:r w:rsidRPr="00D1564F">
        <w:rPr>
          <w:rFonts w:hint="eastAsia"/>
          <w:sz w:val="24"/>
          <w:lang w:eastAsia="zh-CN"/>
        </w:rPr>
        <w:t>吨级通用泊位。码头长度</w:t>
      </w:r>
      <w:r w:rsidRPr="00D1564F">
        <w:rPr>
          <w:sz w:val="24"/>
          <w:lang w:eastAsia="zh-CN"/>
        </w:rPr>
        <w:t>349m</w:t>
      </w:r>
      <w:r w:rsidRPr="00D1564F">
        <w:rPr>
          <w:rFonts w:hint="eastAsia"/>
          <w:sz w:val="24"/>
          <w:lang w:eastAsia="zh-CN"/>
        </w:rPr>
        <w:t>，纵深</w:t>
      </w:r>
      <w:r w:rsidRPr="00D1564F">
        <w:rPr>
          <w:sz w:val="24"/>
          <w:lang w:eastAsia="zh-CN"/>
        </w:rPr>
        <w:t>475m</w:t>
      </w:r>
      <w:r w:rsidRPr="00D1564F">
        <w:rPr>
          <w:rFonts w:hint="eastAsia"/>
          <w:sz w:val="24"/>
          <w:lang w:eastAsia="zh-CN"/>
        </w:rPr>
        <w:t>，陆域总面积约</w:t>
      </w:r>
      <w:r w:rsidRPr="00D1564F">
        <w:rPr>
          <w:sz w:val="24"/>
          <w:lang w:eastAsia="zh-CN"/>
        </w:rPr>
        <w:t>16.6</w:t>
      </w:r>
      <w:r w:rsidRPr="00D1564F">
        <w:rPr>
          <w:rFonts w:hint="eastAsia"/>
          <w:sz w:val="24"/>
          <w:lang w:eastAsia="zh-CN"/>
        </w:rPr>
        <w:t>万</w:t>
      </w:r>
      <w:r w:rsidRPr="00D1564F">
        <w:rPr>
          <w:sz w:val="24"/>
          <w:lang w:eastAsia="zh-CN"/>
        </w:rPr>
        <w:t>m2</w:t>
      </w:r>
      <w:r w:rsidRPr="00D1564F">
        <w:rPr>
          <w:rFonts w:hint="eastAsia"/>
          <w:sz w:val="24"/>
          <w:lang w:eastAsia="zh-CN"/>
        </w:rPr>
        <w:t>。码头设计年通过能力</w:t>
      </w:r>
      <w:r w:rsidRPr="00D1564F">
        <w:rPr>
          <w:sz w:val="24"/>
          <w:lang w:eastAsia="zh-CN"/>
        </w:rPr>
        <w:t>580</w:t>
      </w:r>
      <w:r w:rsidRPr="00D1564F">
        <w:rPr>
          <w:rFonts w:hint="eastAsia"/>
          <w:sz w:val="24"/>
          <w:lang w:eastAsia="zh-CN"/>
        </w:rPr>
        <w:t>万吨</w:t>
      </w:r>
      <w:r w:rsidRPr="00D1564F">
        <w:rPr>
          <w:sz w:val="24"/>
          <w:lang w:eastAsia="zh-CN"/>
        </w:rPr>
        <w:t>/</w:t>
      </w:r>
      <w:r w:rsidRPr="00D1564F">
        <w:rPr>
          <w:rFonts w:hint="eastAsia"/>
          <w:sz w:val="24"/>
          <w:lang w:eastAsia="zh-CN"/>
        </w:rPr>
        <w:t>年，其中散货（煤炭）</w:t>
      </w:r>
      <w:r w:rsidRPr="00D1564F">
        <w:rPr>
          <w:sz w:val="24"/>
          <w:lang w:eastAsia="zh-CN"/>
        </w:rPr>
        <w:t>490</w:t>
      </w:r>
      <w:r w:rsidRPr="00D1564F">
        <w:rPr>
          <w:rFonts w:hint="eastAsia"/>
          <w:sz w:val="24"/>
          <w:lang w:eastAsia="zh-CN"/>
        </w:rPr>
        <w:t>万吨</w:t>
      </w:r>
      <w:r w:rsidRPr="00D1564F">
        <w:rPr>
          <w:sz w:val="24"/>
          <w:lang w:eastAsia="zh-CN"/>
        </w:rPr>
        <w:t>/</w:t>
      </w:r>
      <w:r w:rsidRPr="00D1564F">
        <w:rPr>
          <w:rFonts w:hint="eastAsia"/>
          <w:sz w:val="24"/>
          <w:lang w:eastAsia="zh-CN"/>
        </w:rPr>
        <w:t>年、件杂货为</w:t>
      </w:r>
      <w:r w:rsidRPr="00D1564F">
        <w:rPr>
          <w:sz w:val="24"/>
          <w:lang w:eastAsia="zh-CN"/>
        </w:rPr>
        <w:t>90</w:t>
      </w:r>
      <w:r w:rsidRPr="00D1564F">
        <w:rPr>
          <w:rFonts w:hint="eastAsia"/>
          <w:sz w:val="24"/>
          <w:lang w:eastAsia="zh-CN"/>
        </w:rPr>
        <w:t>万吨</w:t>
      </w:r>
      <w:r w:rsidRPr="00D1564F">
        <w:rPr>
          <w:sz w:val="24"/>
          <w:lang w:eastAsia="zh-CN"/>
        </w:rPr>
        <w:t>/</w:t>
      </w:r>
      <w:r w:rsidRPr="00D1564F">
        <w:rPr>
          <w:rFonts w:hint="eastAsia"/>
          <w:sz w:val="24"/>
          <w:lang w:eastAsia="zh-CN"/>
        </w:rPr>
        <w:t>年。主要建设内容有码头水工、护岸，以及后方煤仓、转运站</w:t>
      </w:r>
      <w:r>
        <w:rPr>
          <w:rFonts w:hint="eastAsia"/>
          <w:sz w:val="24"/>
          <w:lang w:eastAsia="zh-CN"/>
        </w:rPr>
        <w:t>（为2-5层建筑物）</w:t>
      </w:r>
      <w:r w:rsidRPr="00D1564F">
        <w:rPr>
          <w:rFonts w:hint="eastAsia"/>
          <w:sz w:val="24"/>
          <w:lang w:eastAsia="zh-CN"/>
        </w:rPr>
        <w:t>、装车楼、皮带机（管带机）栈桥、变电所等生产及生产辅助设施。其中管带机长约5.6km，码头后方陆域共16.5655公顷（不含管带机及其附属皮带部分）。</w:t>
      </w:r>
    </w:p>
    <w:p w:rsidR="005D73B2" w:rsidRPr="00D1564F" w:rsidRDefault="005D73B2" w:rsidP="005D73B2">
      <w:pPr>
        <w:spacing w:line="440" w:lineRule="exact"/>
        <w:ind w:firstLineChars="200" w:firstLine="480"/>
        <w:rPr>
          <w:sz w:val="24"/>
          <w:lang w:eastAsia="zh-CN"/>
        </w:rPr>
      </w:pPr>
      <w:r>
        <w:rPr>
          <w:rFonts w:hint="eastAsia"/>
          <w:sz w:val="24"/>
          <w:lang w:eastAsia="zh-CN"/>
        </w:rPr>
        <w:t>南8号泊位工程共建设9栋仓库，每栋仓库建筑面积约为5812.13平方米，为一层建筑物。</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发包范围和内容</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1、工作范围：南</w:t>
      </w:r>
      <w:r w:rsidRPr="00D1564F">
        <w:rPr>
          <w:rFonts w:hint="eastAsia"/>
          <w:b/>
          <w:sz w:val="24"/>
          <w:lang w:eastAsia="zh-CN"/>
        </w:rPr>
        <w:t>8号</w:t>
      </w:r>
      <w:r w:rsidRPr="00D1564F">
        <w:rPr>
          <w:rFonts w:hint="eastAsia"/>
          <w:sz w:val="24"/>
          <w:lang w:eastAsia="zh-CN"/>
        </w:rPr>
        <w:t>泊位工程</w:t>
      </w:r>
      <w:r>
        <w:rPr>
          <w:rFonts w:hint="eastAsia"/>
          <w:sz w:val="24"/>
          <w:lang w:eastAsia="zh-CN"/>
        </w:rPr>
        <w:t>和南8号泊位新增仓储工程</w:t>
      </w:r>
      <w:r w:rsidRPr="00D1564F">
        <w:rPr>
          <w:rFonts w:hint="eastAsia"/>
          <w:sz w:val="24"/>
          <w:lang w:eastAsia="zh-CN"/>
        </w:rPr>
        <w:t>范围，即项目工可或初步设计核准的工程范围。</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2、工作内容</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（1）后方陆域交/竣工阶段测量复核：</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工程平面位置；后方陆域形成；顶面标高等。</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（2）南8号泊位交/竣工阶段测量复核：</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码头水工部分：码头前沿线位置、码头作业面顶面标高；护岸、挡浪墙等主要水工工程平面位置；后方陆域位置（不限于四至）；顶面标高；前沿停泊水域、回旋水域、连接水域的平面尺寸、位置、水深等。</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建构筑物部分：</w:t>
      </w:r>
      <w:r w:rsidRPr="00D1564F">
        <w:rPr>
          <w:sz w:val="24"/>
          <w:lang w:eastAsia="zh-CN"/>
        </w:rPr>
        <w:t>测定各</w:t>
      </w:r>
      <w:r w:rsidRPr="00D1564F">
        <w:rPr>
          <w:rFonts w:hint="eastAsia"/>
          <w:sz w:val="24"/>
          <w:lang w:eastAsia="zh-CN"/>
        </w:rPr>
        <w:t>建筑物</w:t>
      </w:r>
      <w:r w:rsidRPr="00D1564F">
        <w:rPr>
          <w:sz w:val="24"/>
          <w:lang w:eastAsia="zh-CN"/>
        </w:rPr>
        <w:t>角坐标、几何尺寸，各种管线进出口的位置和高程，室内地坪及房角标高，并附注房屋结构层数、面积和竣工时间。测定</w:t>
      </w:r>
      <w:r w:rsidRPr="00D1564F">
        <w:rPr>
          <w:rFonts w:hint="eastAsia"/>
          <w:sz w:val="24"/>
          <w:lang w:eastAsia="zh-CN"/>
        </w:rPr>
        <w:t>煤仓、栈桥等构筑物</w:t>
      </w:r>
      <w:r w:rsidRPr="00D1564F">
        <w:rPr>
          <w:sz w:val="24"/>
          <w:lang w:eastAsia="zh-CN"/>
        </w:rPr>
        <w:t>的外形和四角坐标、圆形构筑物的中心坐标，基础面标高，构筑物的高度或深度等。</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（3）其他交/竣工阶段测量复核要求的内容。</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3、技术要求</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lastRenderedPageBreak/>
        <w:t>（1）测图比例为1:1000；</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（2）疏浚区域扫测应采用多波束测深系统，成果应包括扫海报告、水深图等；</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（3）高程测量要求在四等水准及以上；</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（4）其他《水运工程测量规范》、《水运工程测量质量检验标准》、《工程测量规范》、《全球定位系统GPS测量规范》、《国家一二等水准测量规范》等国家和福建省内相关规范、规定。</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（5）满足水运工程交/竣工阶段测量复核要求的内容及深度要求，以及满足办理建构筑物产权要求的内容及深度要求。</w:t>
      </w:r>
    </w:p>
    <w:p w:rsidR="005D73B2" w:rsidRDefault="005D73B2" w:rsidP="005D73B2">
      <w:pPr>
        <w:spacing w:line="440" w:lineRule="exact"/>
        <w:ind w:firstLineChars="200" w:firstLine="480"/>
        <w:rPr>
          <w:sz w:val="24"/>
          <w:lang w:eastAsia="zh-CN"/>
        </w:rPr>
      </w:pPr>
      <w:r w:rsidRPr="00D1564F">
        <w:rPr>
          <w:rFonts w:hint="eastAsia"/>
          <w:sz w:val="24"/>
          <w:lang w:eastAsia="zh-CN"/>
        </w:rPr>
        <w:t>（6）符合交通运输部《</w:t>
      </w:r>
      <w:r w:rsidRPr="00D1564F">
        <w:rPr>
          <w:sz w:val="24"/>
          <w:lang w:eastAsia="zh-CN"/>
        </w:rPr>
        <w:t>关于规范水运工程交竣工阶段测量复核工作的通知</w:t>
      </w:r>
      <w:r w:rsidRPr="00D1564F">
        <w:rPr>
          <w:rFonts w:hint="eastAsia"/>
          <w:sz w:val="24"/>
          <w:lang w:eastAsia="zh-CN"/>
        </w:rPr>
        <w:t>》和（闽交质监[2014]85号）《福建省交通质监局关于规范水运工程交竣工阶段测量复核工作的通知》的要求。</w:t>
      </w:r>
    </w:p>
    <w:p w:rsidR="005D73B2" w:rsidRPr="00D1564F" w:rsidRDefault="005D73B2" w:rsidP="005D73B2">
      <w:pPr>
        <w:spacing w:line="440" w:lineRule="exact"/>
        <w:ind w:firstLineChars="200" w:firstLine="480"/>
        <w:rPr>
          <w:sz w:val="24"/>
          <w:lang w:eastAsia="zh-CN"/>
        </w:rPr>
      </w:pPr>
      <w:r>
        <w:rPr>
          <w:rFonts w:hint="eastAsia"/>
          <w:sz w:val="24"/>
          <w:lang w:eastAsia="zh-CN"/>
        </w:rPr>
        <w:t>4、南8号泊位和南8号泊位新增仓储工程的规划验收和房产测绘涉及的总建筑面积约为70000万平方米，共约17栋单体建筑。</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承包人必须具备的条件</w:t>
      </w:r>
    </w:p>
    <w:p w:rsidR="005D73B2" w:rsidRPr="00D1564F" w:rsidRDefault="005D73B2" w:rsidP="005D73B2">
      <w:pPr>
        <w:spacing w:line="440" w:lineRule="exact"/>
        <w:ind w:firstLineChars="200" w:firstLine="480"/>
        <w:rPr>
          <w:sz w:val="24"/>
        </w:rPr>
      </w:pPr>
      <w:r w:rsidRPr="00D1564F">
        <w:rPr>
          <w:rFonts w:hint="eastAsia"/>
          <w:sz w:val="24"/>
        </w:rPr>
        <w:t>1、独立法人资格；</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2、</w:t>
      </w:r>
      <w:r>
        <w:rPr>
          <w:rFonts w:hint="eastAsia"/>
          <w:sz w:val="24"/>
          <w:lang w:eastAsia="zh-CN"/>
        </w:rPr>
        <w:t>具有国家测绘主管部门颁发的海洋测绘甲级,且需同时具有工程测量和不动产测绘乙级及以上测绘资质</w:t>
      </w:r>
      <w:r w:rsidRPr="00D1564F">
        <w:rPr>
          <w:rFonts w:hint="eastAsia"/>
          <w:sz w:val="24"/>
          <w:lang w:eastAsia="zh-CN"/>
        </w:rPr>
        <w:t>；</w:t>
      </w:r>
    </w:p>
    <w:p w:rsidR="005D73B2" w:rsidRDefault="005D73B2" w:rsidP="005D73B2">
      <w:pPr>
        <w:spacing w:line="440" w:lineRule="exact"/>
        <w:ind w:firstLineChars="200" w:firstLine="480"/>
        <w:rPr>
          <w:sz w:val="24"/>
          <w:lang w:eastAsia="zh-CN"/>
        </w:rPr>
      </w:pPr>
      <w:r w:rsidRPr="00D1564F">
        <w:rPr>
          <w:rFonts w:hint="eastAsia"/>
          <w:sz w:val="24"/>
          <w:lang w:eastAsia="zh-CN"/>
        </w:rPr>
        <w:t>3、</w:t>
      </w:r>
      <w:r>
        <w:rPr>
          <w:rFonts w:hint="eastAsia"/>
          <w:sz w:val="24"/>
          <w:lang w:eastAsia="zh-CN"/>
        </w:rPr>
        <w:t>有多波束扫测设备（提供购买发票或合同须与投标人一致）</w:t>
      </w:r>
      <w:r w:rsidRPr="00D1564F">
        <w:rPr>
          <w:rFonts w:hint="eastAsia"/>
          <w:sz w:val="24"/>
          <w:lang w:eastAsia="zh-CN"/>
        </w:rPr>
        <w:t>。</w:t>
      </w:r>
    </w:p>
    <w:p w:rsidR="005D73B2" w:rsidRDefault="005D73B2" w:rsidP="005D73B2">
      <w:pPr>
        <w:spacing w:line="440" w:lineRule="exact"/>
        <w:ind w:firstLineChars="200" w:firstLine="480"/>
        <w:rPr>
          <w:sz w:val="24"/>
          <w:lang w:eastAsia="zh-CN"/>
        </w:rPr>
      </w:pPr>
      <w:r>
        <w:rPr>
          <w:rFonts w:hint="eastAsia"/>
          <w:sz w:val="24"/>
          <w:lang w:eastAsia="zh-CN"/>
        </w:rPr>
        <w:t>4、近三年（指2017年1月1号到2019年12月31日，以签订合同的日期为依据）</w:t>
      </w:r>
      <w:r w:rsidRPr="00D1564F">
        <w:rPr>
          <w:rFonts w:hint="eastAsia"/>
          <w:sz w:val="24"/>
          <w:lang w:eastAsia="zh-CN"/>
        </w:rPr>
        <w:t>有</w:t>
      </w:r>
      <w:r>
        <w:rPr>
          <w:rFonts w:hint="eastAsia"/>
          <w:sz w:val="24"/>
          <w:lang w:eastAsia="zh-CN"/>
        </w:rPr>
        <w:t>码头类项目</w:t>
      </w:r>
      <w:r w:rsidRPr="00D1564F">
        <w:rPr>
          <w:rFonts w:hint="eastAsia"/>
          <w:sz w:val="24"/>
          <w:lang w:eastAsia="zh-CN"/>
        </w:rPr>
        <w:t>交竣工测量</w:t>
      </w:r>
      <w:r>
        <w:rPr>
          <w:rFonts w:hint="eastAsia"/>
          <w:sz w:val="24"/>
          <w:lang w:eastAsia="zh-CN"/>
        </w:rPr>
        <w:t>业绩和不动产测绘相关业绩。（提供业绩的合同复印件）</w:t>
      </w:r>
    </w:p>
    <w:p w:rsidR="005D73B2" w:rsidRPr="00D1564F" w:rsidRDefault="005D73B2" w:rsidP="005D73B2">
      <w:pPr>
        <w:spacing w:line="440" w:lineRule="exact"/>
        <w:ind w:firstLineChars="200" w:firstLine="480"/>
        <w:rPr>
          <w:sz w:val="24"/>
          <w:lang w:eastAsia="zh-CN"/>
        </w:rPr>
      </w:pPr>
      <w:r>
        <w:rPr>
          <w:rFonts w:hint="eastAsia"/>
          <w:sz w:val="24"/>
          <w:lang w:eastAsia="zh-CN"/>
        </w:rPr>
        <w:t>（以上提供的复印件皆须加盖投标人公章）</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成果提交要求</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1、提交工作成果的形式：全部成果以报告书及相关图件方式提交甲方使用，提交成果报告一式拾份和光盘壹份（其中测量图为cad格式，技术报告为word格式）；</w:t>
      </w:r>
    </w:p>
    <w:p w:rsidR="005D73B2" w:rsidRDefault="005D73B2" w:rsidP="005D73B2">
      <w:pPr>
        <w:spacing w:line="440" w:lineRule="exact"/>
        <w:ind w:firstLineChars="200" w:firstLine="480"/>
        <w:rPr>
          <w:sz w:val="24"/>
          <w:lang w:eastAsia="zh-CN"/>
        </w:rPr>
      </w:pPr>
      <w:r w:rsidRPr="00D1564F">
        <w:rPr>
          <w:rFonts w:hint="eastAsia"/>
          <w:sz w:val="24"/>
          <w:lang w:eastAsia="zh-CN"/>
        </w:rPr>
        <w:t>2、报告</w:t>
      </w:r>
      <w:r>
        <w:rPr>
          <w:rFonts w:hint="eastAsia"/>
          <w:sz w:val="24"/>
          <w:lang w:eastAsia="zh-CN"/>
        </w:rPr>
        <w:t>需满足</w:t>
      </w:r>
      <w:r w:rsidRPr="00D1564F">
        <w:rPr>
          <w:rFonts w:hint="eastAsia"/>
          <w:sz w:val="24"/>
          <w:lang w:eastAsia="zh-CN"/>
        </w:rPr>
        <w:t>交</w:t>
      </w:r>
      <w:r>
        <w:rPr>
          <w:rFonts w:hint="eastAsia"/>
          <w:sz w:val="24"/>
          <w:lang w:eastAsia="zh-CN"/>
        </w:rPr>
        <w:t>/骏</w:t>
      </w:r>
      <w:r w:rsidRPr="00D1564F">
        <w:rPr>
          <w:rFonts w:hint="eastAsia"/>
          <w:sz w:val="24"/>
          <w:lang w:eastAsia="zh-CN"/>
        </w:rPr>
        <w:t>工阶段复核测量</w:t>
      </w:r>
      <w:r>
        <w:rPr>
          <w:rFonts w:hint="eastAsia"/>
          <w:sz w:val="24"/>
          <w:lang w:eastAsia="zh-CN"/>
        </w:rPr>
        <w:t>验收要求（通过交/竣工验收）</w:t>
      </w:r>
      <w:r w:rsidRPr="00D1564F">
        <w:rPr>
          <w:rFonts w:hint="eastAsia"/>
          <w:sz w:val="24"/>
          <w:lang w:eastAsia="zh-CN"/>
        </w:rPr>
        <w:t>，实际测量进度为甲方书面通知进场后15天内，完成相应工作并提交成果。</w:t>
      </w:r>
    </w:p>
    <w:p w:rsidR="005D73B2" w:rsidRDefault="005D73B2" w:rsidP="005D73B2">
      <w:pPr>
        <w:spacing w:line="440" w:lineRule="exact"/>
        <w:ind w:firstLineChars="200" w:firstLine="480"/>
        <w:rPr>
          <w:sz w:val="24"/>
          <w:lang w:eastAsia="zh-CN"/>
        </w:rPr>
      </w:pPr>
      <w:r>
        <w:rPr>
          <w:rFonts w:hint="eastAsia"/>
          <w:sz w:val="24"/>
          <w:lang w:eastAsia="zh-CN"/>
        </w:rPr>
        <w:t>3、满足规划验收和不动产（房产）测绘成果要求，不限于规划验收测量报告、管线图、绿化图等。</w:t>
      </w:r>
    </w:p>
    <w:p w:rsidR="005D73B2" w:rsidRPr="00F93C3B" w:rsidRDefault="005D73B2" w:rsidP="005D73B2">
      <w:pPr>
        <w:spacing w:line="440" w:lineRule="exact"/>
        <w:ind w:firstLineChars="200" w:firstLine="480"/>
        <w:rPr>
          <w:sz w:val="24"/>
          <w:lang w:eastAsia="zh-CN"/>
        </w:rPr>
      </w:pPr>
      <w:r>
        <w:rPr>
          <w:rFonts w:hint="eastAsia"/>
          <w:sz w:val="24"/>
          <w:lang w:eastAsia="zh-CN"/>
        </w:rPr>
        <w:t>4、当发包人有需要时，上述各报告需根据项目独立编制或合并编制。</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验收要求</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验收分两期：即通过交工验收、通过竣工验收。</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其他说明</w:t>
      </w:r>
    </w:p>
    <w:p w:rsidR="005D73B2" w:rsidRPr="00D1564F" w:rsidRDefault="005D73B2" w:rsidP="005D73B2">
      <w:pPr>
        <w:snapToGrid w:val="0"/>
        <w:spacing w:line="440" w:lineRule="exact"/>
        <w:ind w:firstLineChars="200" w:firstLine="480"/>
        <w:rPr>
          <w:sz w:val="24"/>
          <w:lang w:eastAsia="zh-CN"/>
        </w:rPr>
      </w:pPr>
      <w:r w:rsidRPr="00D1564F">
        <w:rPr>
          <w:rFonts w:hint="eastAsia"/>
          <w:sz w:val="24"/>
          <w:lang w:eastAsia="zh-CN"/>
        </w:rPr>
        <w:t>1、本报价应包含测量费、资料费、印刷费、管理费、调研差旅费、税费等，以总价包</w:t>
      </w:r>
      <w:r w:rsidRPr="00D1564F">
        <w:rPr>
          <w:rFonts w:hint="eastAsia"/>
          <w:sz w:val="24"/>
          <w:lang w:eastAsia="zh-CN"/>
        </w:rPr>
        <w:lastRenderedPageBreak/>
        <w:t>干为原则；</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2、报价需充分考虑本工程的特殊性，工期要求，当地社会环境、现场条件及天候等因素。</w:t>
      </w:r>
    </w:p>
    <w:p w:rsidR="005D73B2" w:rsidRDefault="005D73B2" w:rsidP="005D73B2">
      <w:pPr>
        <w:spacing w:line="440" w:lineRule="exact"/>
        <w:ind w:firstLineChars="200" w:firstLine="480"/>
        <w:rPr>
          <w:sz w:val="24"/>
          <w:lang w:eastAsia="zh-CN"/>
        </w:rPr>
      </w:pPr>
      <w:r w:rsidRPr="00D1564F">
        <w:rPr>
          <w:rFonts w:hint="eastAsia"/>
          <w:sz w:val="24"/>
          <w:lang w:eastAsia="zh-CN"/>
        </w:rPr>
        <w:t>3、测量复核以施工图为依据，按照《水运工程质量检验标准》（JTS257-2008）要求，对完工的水运工程实施测量，测量复核的精度和方法、成果报告编制，制图等应符合《水运工程测量规范》（JTS131-2012）、《水运工程测量质量检验标准》（JTS258-2008）和施工图设计有关要求。</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4、</w:t>
      </w:r>
      <w:r>
        <w:rPr>
          <w:rFonts w:hint="eastAsia"/>
          <w:sz w:val="24"/>
          <w:lang w:eastAsia="zh-CN"/>
        </w:rPr>
        <w:t>符合</w:t>
      </w:r>
      <w:r w:rsidRPr="00BE66E4">
        <w:rPr>
          <w:rFonts w:hint="eastAsia"/>
          <w:sz w:val="24"/>
          <w:lang w:eastAsia="zh-CN"/>
        </w:rPr>
        <w:t>《城市地下管线探测技术规程》</w:t>
      </w:r>
      <w:r>
        <w:rPr>
          <w:rFonts w:hint="eastAsia"/>
          <w:sz w:val="24"/>
          <w:lang w:eastAsia="zh-CN"/>
        </w:rPr>
        <w:t>、《测绘作业人员安全规范》、</w:t>
      </w:r>
      <w:r w:rsidRPr="00BE66E4">
        <w:rPr>
          <w:rFonts w:hint="eastAsia"/>
          <w:sz w:val="24"/>
          <w:lang w:eastAsia="zh-CN"/>
        </w:rPr>
        <w:t>《测绘成果质量检查与验收》</w:t>
      </w:r>
      <w:r>
        <w:rPr>
          <w:rFonts w:hint="eastAsia"/>
          <w:sz w:val="24"/>
          <w:lang w:eastAsia="zh-CN"/>
        </w:rPr>
        <w:t>、</w:t>
      </w:r>
      <w:r w:rsidRPr="00BE66E4">
        <w:rPr>
          <w:rFonts w:hint="eastAsia"/>
          <w:sz w:val="24"/>
          <w:lang w:eastAsia="zh-CN"/>
        </w:rPr>
        <w:t>《工程测量规范》</w:t>
      </w:r>
      <w:r>
        <w:rPr>
          <w:rFonts w:hint="eastAsia"/>
          <w:sz w:val="24"/>
          <w:lang w:eastAsia="zh-CN"/>
        </w:rPr>
        <w:t>、</w:t>
      </w:r>
      <w:r w:rsidRPr="00A2388E">
        <w:rPr>
          <w:rFonts w:hint="eastAsia"/>
          <w:sz w:val="24"/>
          <w:lang w:eastAsia="zh-CN"/>
        </w:rPr>
        <w:t>《建筑工程建筑面积计算规范》</w:t>
      </w:r>
      <w:r>
        <w:rPr>
          <w:rFonts w:hint="eastAsia"/>
          <w:sz w:val="24"/>
          <w:lang w:eastAsia="zh-CN"/>
        </w:rPr>
        <w:t>，</w:t>
      </w:r>
      <w:r w:rsidRPr="00BE66E4">
        <w:rPr>
          <w:rFonts w:hint="eastAsia"/>
          <w:sz w:val="24"/>
          <w:lang w:eastAsia="zh-CN"/>
        </w:rPr>
        <w:t>执行现行国家（行业或地方）</w:t>
      </w:r>
      <w:r w:rsidRPr="00BE66E4">
        <w:rPr>
          <w:sz w:val="24"/>
          <w:lang w:eastAsia="zh-CN"/>
        </w:rPr>
        <w:t xml:space="preserve"> </w:t>
      </w:r>
      <w:r w:rsidRPr="00BE66E4">
        <w:rPr>
          <w:rFonts w:hint="eastAsia"/>
          <w:sz w:val="24"/>
          <w:lang w:eastAsia="zh-CN"/>
        </w:rPr>
        <w:t>适用的标准（规范、规程等），</w:t>
      </w:r>
      <w:r>
        <w:rPr>
          <w:rFonts w:hint="eastAsia"/>
          <w:sz w:val="24"/>
          <w:lang w:eastAsia="zh-CN"/>
        </w:rPr>
        <w:t>使用国家法定计量单位，使用规范的名词、术语。</w:t>
      </w:r>
    </w:p>
    <w:p w:rsidR="005D73B2" w:rsidRDefault="005D73B2" w:rsidP="005D73B2">
      <w:pPr>
        <w:spacing w:line="440" w:lineRule="exact"/>
        <w:ind w:firstLineChars="200" w:firstLine="480"/>
        <w:rPr>
          <w:sz w:val="24"/>
          <w:lang w:eastAsia="zh-CN"/>
        </w:rPr>
      </w:pPr>
      <w:r>
        <w:rPr>
          <w:rFonts w:hint="eastAsia"/>
          <w:sz w:val="24"/>
          <w:lang w:eastAsia="zh-CN"/>
        </w:rPr>
        <w:t>5、</w:t>
      </w:r>
      <w:r w:rsidRPr="00D1564F">
        <w:rPr>
          <w:rFonts w:hint="eastAsia"/>
          <w:sz w:val="24"/>
          <w:lang w:eastAsia="zh-CN"/>
        </w:rPr>
        <w:t>测量复核结论应明确，测量单位应对测量复核资料的真实性和可靠性负责。</w:t>
      </w:r>
    </w:p>
    <w:p w:rsidR="005D73B2" w:rsidRPr="00D1564F" w:rsidRDefault="005D73B2" w:rsidP="005D73B2">
      <w:pPr>
        <w:spacing w:line="440" w:lineRule="exact"/>
        <w:ind w:firstLineChars="200" w:firstLine="480"/>
        <w:rPr>
          <w:sz w:val="24"/>
          <w:lang w:eastAsia="zh-CN"/>
        </w:rPr>
      </w:pPr>
      <w:r>
        <w:rPr>
          <w:rFonts w:hint="eastAsia"/>
          <w:sz w:val="24"/>
          <w:lang w:eastAsia="zh-CN"/>
        </w:rPr>
        <w:t>6、港池部分需为多波束测绘成果。</w:t>
      </w:r>
    </w:p>
    <w:p w:rsidR="005D73B2" w:rsidRPr="00D1564F" w:rsidRDefault="005D73B2" w:rsidP="005D73B2">
      <w:pPr>
        <w:numPr>
          <w:ilvl w:val="0"/>
          <w:numId w:val="12"/>
        </w:numPr>
        <w:autoSpaceDE/>
        <w:autoSpaceDN/>
        <w:spacing w:line="440" w:lineRule="exact"/>
        <w:jc w:val="both"/>
        <w:rPr>
          <w:b/>
          <w:sz w:val="28"/>
          <w:szCs w:val="28"/>
        </w:rPr>
      </w:pPr>
      <w:r w:rsidRPr="00D1564F">
        <w:rPr>
          <w:rFonts w:hint="eastAsia"/>
          <w:b/>
          <w:sz w:val="28"/>
          <w:szCs w:val="28"/>
        </w:rPr>
        <w:t>附件</w:t>
      </w:r>
    </w:p>
    <w:p w:rsidR="005D73B2" w:rsidRPr="00D1564F" w:rsidRDefault="005D73B2" w:rsidP="005D73B2">
      <w:pPr>
        <w:spacing w:line="440" w:lineRule="exact"/>
        <w:ind w:firstLineChars="200" w:firstLine="480"/>
        <w:rPr>
          <w:sz w:val="24"/>
          <w:lang w:eastAsia="zh-CN"/>
        </w:rPr>
      </w:pPr>
      <w:r w:rsidRPr="00D1564F">
        <w:rPr>
          <w:rFonts w:hint="eastAsia"/>
          <w:sz w:val="24"/>
          <w:lang w:eastAsia="zh-CN"/>
        </w:rPr>
        <w:t>1、</w:t>
      </w:r>
      <w:r w:rsidRPr="0090756F">
        <w:rPr>
          <w:rFonts w:hint="eastAsia"/>
          <w:sz w:val="24"/>
          <w:lang w:eastAsia="zh-CN"/>
        </w:rPr>
        <w:t>南8号泊位和新增仓储工程建设总平面布置图</w:t>
      </w:r>
      <w:r w:rsidRPr="00D1564F">
        <w:rPr>
          <w:rFonts w:hint="eastAsia"/>
          <w:sz w:val="24"/>
          <w:lang w:eastAsia="zh-CN"/>
        </w:rPr>
        <w:t>（不含输煤管廊系统部分）</w:t>
      </w:r>
      <w:r w:rsidR="00476FAA">
        <w:rPr>
          <w:rFonts w:hint="eastAsia"/>
          <w:sz w:val="24"/>
          <w:lang w:eastAsia="zh-CN"/>
        </w:rPr>
        <w:t>另册后附</w:t>
      </w:r>
      <w:r w:rsidRPr="00D1564F">
        <w:rPr>
          <w:rFonts w:hint="eastAsia"/>
          <w:sz w:val="24"/>
          <w:lang w:eastAsia="zh-CN"/>
        </w:rPr>
        <w:t>。</w:t>
      </w:r>
    </w:p>
    <w:p w:rsidR="005D73B2" w:rsidRPr="006A2B2F" w:rsidRDefault="005D73B2" w:rsidP="006A2B2F">
      <w:pPr>
        <w:pStyle w:val="10"/>
      </w:pPr>
    </w:p>
    <w:p w:rsidR="005D73B2" w:rsidRDefault="005D73B2">
      <w:pPr>
        <w:widowControl/>
        <w:autoSpaceDE/>
        <w:autoSpaceDN/>
        <w:rPr>
          <w:rFonts w:ascii="黑体" w:eastAsia="黑体"/>
          <w:sz w:val="36"/>
          <w:szCs w:val="36"/>
          <w:lang w:eastAsia="zh-CN"/>
        </w:rPr>
      </w:pPr>
      <w:r>
        <w:rPr>
          <w:rFonts w:ascii="黑体" w:eastAsia="黑体"/>
          <w:sz w:val="36"/>
          <w:szCs w:val="36"/>
          <w:lang w:eastAsia="zh-CN"/>
        </w:rPr>
        <w:br w:type="page"/>
      </w:r>
    </w:p>
    <w:p w:rsidR="00601840" w:rsidRDefault="00601840">
      <w:pPr>
        <w:widowControl/>
        <w:autoSpaceDE/>
        <w:autoSpaceDN/>
        <w:rPr>
          <w:rFonts w:ascii="黑体" w:eastAsia="黑体"/>
          <w:sz w:val="36"/>
          <w:szCs w:val="36"/>
          <w:lang w:eastAsia="zh-CN"/>
        </w:rPr>
      </w:pP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601840" w:rsidRPr="00D80E3B">
        <w:rPr>
          <w:rFonts w:hAnsi="宋体" w:cs="宋体" w:hint="eastAsia"/>
          <w:u w:val="single"/>
          <w:lang w:eastAsia="zh-CN"/>
        </w:rPr>
        <w:t>翔鹭码头投资管理（漳州）有限公司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sidR="007F2109">
        <w:rPr>
          <w:rFonts w:hAnsi="Courier New" w:cs="Courier New"/>
          <w:sz w:val="24"/>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D80E3B">
      <w:pPr>
        <w:pStyle w:val="a7"/>
        <w:spacing w:line="615"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Pr="006A2B2F">
        <w:rPr>
          <w:rFonts w:hAnsi="宋体" w:hint="eastAsia"/>
          <w:b/>
          <w:u w:val="single"/>
          <w:lang w:eastAsia="zh-CN"/>
        </w:rPr>
        <w:t>福建福海创石油化工有限公司</w:t>
      </w:r>
      <w:r w:rsidR="007F2109" w:rsidRPr="006A2B2F">
        <w:rPr>
          <w:rFonts w:hAnsi="宋体" w:hint="eastAsia"/>
          <w:b/>
          <w:u w:val="single"/>
          <w:lang w:eastAsia="zh-CN"/>
        </w:rPr>
        <w:t>厦门港古雷港区古雷作业区南8号泊位工程和南8号泊位新增仓储工程交/竣工阶段测量复核发包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lastRenderedPageBreak/>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lastRenderedPageBreak/>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lastRenderedPageBreak/>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1F3AFA" w:rsidRPr="00E31FEB" w:rsidRDefault="00514F20" w:rsidP="0021192E">
      <w:pPr>
        <w:spacing w:line="360" w:lineRule="auto"/>
        <w:ind w:left="86" w:hangingChars="39" w:hanging="86"/>
        <w:rPr>
          <w:lang w:eastAsia="zh-CN"/>
        </w:rPr>
      </w:pPr>
      <w:r w:rsidRPr="0063575E">
        <w:rPr>
          <w:rFonts w:hint="eastAsia"/>
          <w:szCs w:val="21"/>
          <w:lang w:eastAsia="zh-CN"/>
        </w:rPr>
        <w:t>（以下无正文）</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1F3AFA" w:rsidTr="00224A96">
        <w:trPr>
          <w:jc w:val="center"/>
        </w:trPr>
        <w:tc>
          <w:tcPr>
            <w:tcW w:w="4820" w:type="dxa"/>
            <w:vAlign w:val="center"/>
          </w:tcPr>
          <w:p w:rsidR="001F3AFA" w:rsidRDefault="001F3AFA" w:rsidP="00224A9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1F3AFA" w:rsidRPr="00F01324" w:rsidRDefault="001F3AFA" w:rsidP="00224A96">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1F3AFA" w:rsidRDefault="001F3AFA" w:rsidP="00224A96">
            <w:pPr>
              <w:rPr>
                <w:sz w:val="24"/>
                <w:lang w:eastAsia="zh-CN"/>
              </w:rPr>
            </w:pPr>
            <w:r>
              <w:rPr>
                <w:sz w:val="24"/>
                <w:lang w:eastAsia="zh-CN"/>
              </w:rPr>
              <w:t xml:space="preserve"> </w:t>
            </w:r>
          </w:p>
        </w:tc>
      </w:tr>
      <w:tr w:rsidR="001F3AFA" w:rsidTr="00224A96">
        <w:trPr>
          <w:jc w:val="center"/>
        </w:trPr>
        <w:tc>
          <w:tcPr>
            <w:tcW w:w="4820" w:type="dxa"/>
            <w:vAlign w:val="center"/>
          </w:tcPr>
          <w:p w:rsidR="001F3AFA" w:rsidRDefault="001F3AFA" w:rsidP="00224A96">
            <w:pPr>
              <w:spacing w:line="360" w:lineRule="auto"/>
              <w:rPr>
                <w:sz w:val="24"/>
                <w:lang w:eastAsia="zh-CN"/>
              </w:rPr>
            </w:pPr>
            <w:r>
              <w:rPr>
                <w:rFonts w:hint="eastAsia"/>
                <w:sz w:val="24"/>
                <w:lang w:eastAsia="zh-CN"/>
              </w:rPr>
              <w:t>联系地址：</w:t>
            </w:r>
            <w:r w:rsidRPr="0021192E">
              <w:rPr>
                <w:rFonts w:hint="eastAsia"/>
                <w:sz w:val="24"/>
                <w:lang w:eastAsia="zh-CN"/>
              </w:rPr>
              <w:t>福建漳州古雷经济开发区腾龙路</w:t>
            </w:r>
          </w:p>
        </w:tc>
        <w:tc>
          <w:tcPr>
            <w:tcW w:w="4961" w:type="dxa"/>
            <w:vAlign w:val="bottom"/>
          </w:tcPr>
          <w:p w:rsidR="001F3AFA" w:rsidRDefault="001F3AFA" w:rsidP="00224A96">
            <w:pPr>
              <w:spacing w:line="360" w:lineRule="auto"/>
              <w:jc w:val="both"/>
              <w:rPr>
                <w:sz w:val="24"/>
                <w:lang w:eastAsia="zh-CN"/>
              </w:rPr>
            </w:pPr>
            <w:r w:rsidRPr="001D01E0">
              <w:rPr>
                <w:rFonts w:hint="eastAsia"/>
                <w:sz w:val="24"/>
              </w:rPr>
              <w:t>联系地址:</w:t>
            </w:r>
          </w:p>
        </w:tc>
      </w:tr>
      <w:tr w:rsidR="001F3AFA" w:rsidTr="00224A96">
        <w:trPr>
          <w:jc w:val="center"/>
        </w:trPr>
        <w:tc>
          <w:tcPr>
            <w:tcW w:w="4820" w:type="dxa"/>
            <w:vAlign w:val="center"/>
          </w:tcPr>
          <w:p w:rsidR="001F3AFA" w:rsidRDefault="001F3AFA" w:rsidP="00224A9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1F3AFA" w:rsidRDefault="001F3AFA" w:rsidP="00224A96">
            <w:pPr>
              <w:spacing w:line="360" w:lineRule="auto"/>
              <w:jc w:val="both"/>
              <w:rPr>
                <w:sz w:val="24"/>
                <w:lang w:eastAsia="zh-CN"/>
              </w:rPr>
            </w:pPr>
            <w:r>
              <w:rPr>
                <w:rFonts w:hint="eastAsia"/>
                <w:sz w:val="24"/>
                <w:lang w:eastAsia="zh-CN"/>
              </w:rPr>
              <w:t>开户银行：</w:t>
            </w:r>
            <w:r>
              <w:rPr>
                <w:sz w:val="24"/>
                <w:lang w:eastAsia="zh-CN"/>
              </w:rPr>
              <w:t xml:space="preserve"> </w:t>
            </w:r>
          </w:p>
        </w:tc>
      </w:tr>
      <w:tr w:rsidR="001F3AFA" w:rsidTr="00224A96">
        <w:trPr>
          <w:jc w:val="center"/>
        </w:trPr>
        <w:tc>
          <w:tcPr>
            <w:tcW w:w="4820" w:type="dxa"/>
            <w:vAlign w:val="center"/>
          </w:tcPr>
          <w:p w:rsidR="001F3AFA" w:rsidRDefault="001F3AFA" w:rsidP="00224A9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1F3AFA" w:rsidRDefault="001F3AFA" w:rsidP="00224A96">
            <w:pPr>
              <w:spacing w:line="360" w:lineRule="auto"/>
              <w:jc w:val="both"/>
              <w:rPr>
                <w:sz w:val="24"/>
                <w:lang w:eastAsia="zh-CN"/>
              </w:rPr>
            </w:pPr>
            <w:r>
              <w:rPr>
                <w:rFonts w:hint="eastAsia"/>
                <w:sz w:val="24"/>
              </w:rPr>
              <w:t>账号：</w:t>
            </w:r>
          </w:p>
        </w:tc>
      </w:tr>
    </w:tbl>
    <w:p w:rsidR="001F3AFA" w:rsidRPr="005919C0" w:rsidRDefault="001F3AFA" w:rsidP="001F3AFA">
      <w:pPr>
        <w:pStyle w:val="a7"/>
        <w:spacing w:line="400" w:lineRule="exact"/>
        <w:ind w:firstLineChars="200" w:firstLine="440"/>
        <w:rPr>
          <w:rFonts w:hAnsi="宋体"/>
          <w:lang w:eastAsia="zh-CN"/>
        </w:rPr>
      </w:pPr>
      <w:r w:rsidRPr="005919C0">
        <w:rPr>
          <w:rFonts w:hAnsi="宋体" w:hint="eastAsia"/>
          <w:lang w:eastAsia="zh-CN"/>
        </w:rPr>
        <w:t xml:space="preserve">                          </w:t>
      </w:r>
    </w:p>
    <w:p w:rsidR="001F3AFA" w:rsidRDefault="001F3AFA" w:rsidP="006A2B2F">
      <w:pPr>
        <w:pStyle w:val="10"/>
        <w:rPr>
          <w:sz w:val="24"/>
          <w:szCs w:val="24"/>
        </w:rPr>
      </w:pPr>
      <w:r w:rsidRPr="005919C0">
        <w:rPr>
          <w:rFonts w:hAnsi="宋体" w:hint="eastAsia"/>
        </w:rPr>
        <w:t xml:space="preserve">  </w:t>
      </w:r>
      <w:r>
        <w:rPr>
          <w:sz w:val="24"/>
          <w:szCs w:val="24"/>
        </w:rPr>
        <w:br w:type="page"/>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F523FB" w:rsidRDefault="007F2109" w:rsidP="002E1AE9">
      <w:pPr>
        <w:pStyle w:val="a7"/>
        <w:spacing w:line="615" w:lineRule="exact"/>
        <w:jc w:val="center"/>
        <w:rPr>
          <w:rFonts w:ascii="方正小标宋简体" w:eastAsia="方正小标宋简体" w:hAnsi="方正小标宋简体" w:cs="方正小标宋简体"/>
          <w:b/>
          <w:sz w:val="36"/>
          <w:szCs w:val="36"/>
          <w:lang w:eastAsia="zh-CN"/>
        </w:rPr>
      </w:pPr>
      <w:r w:rsidRPr="007B33ED">
        <w:rPr>
          <w:rFonts w:hint="eastAsia"/>
          <w:b/>
          <w:color w:val="000000"/>
          <w:sz w:val="44"/>
          <w:szCs w:val="44"/>
          <w:lang w:eastAsia="zh-CN"/>
        </w:rPr>
        <w:t>厦门港古雷港区古雷作业区南8号泊位工程和南8号泊位新增仓储工程交/竣工阶段测量复核发包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778C6">
        <w:rPr>
          <w:rFonts w:ascii="Times New Roman" w:hAnsi="Times New Roman" w:hint="eastAsia"/>
          <w:b/>
          <w:bCs/>
          <w:w w:val="95"/>
          <w:sz w:val="32"/>
          <w:lang w:eastAsia="zh-CN"/>
        </w:rPr>
        <w:t>20</w:t>
      </w:r>
      <w:r w:rsidR="002778C6">
        <w:rPr>
          <w:rFonts w:ascii="Times New Roman" w:hAnsi="Times New Roman"/>
          <w:b/>
          <w:bCs/>
          <w:w w:val="95"/>
          <w:sz w:val="32"/>
          <w:lang w:eastAsia="zh-CN"/>
        </w:rPr>
        <w:t>20</w:t>
      </w:r>
      <w:r w:rsidR="002778C6">
        <w:rPr>
          <w:rFonts w:ascii="Times New Roman" w:hAnsi="Times New Roman"/>
          <w:b/>
          <w:bCs/>
          <w:w w:val="95"/>
          <w:sz w:val="32"/>
          <w:lang w:eastAsia="zh-CN"/>
        </w:rPr>
        <w:t>年</w:t>
      </w:r>
      <w:r w:rsidR="002778C6">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13682"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24A96" w:rsidRPr="0033277A" w:rsidRDefault="00224A9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24A96" w:rsidRPr="0033277A" w:rsidRDefault="00224A9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24A96" w:rsidRPr="0033277A" w:rsidRDefault="00224A9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24A96" w:rsidRPr="0033277A" w:rsidRDefault="00224A9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24A96" w:rsidRPr="0033277A" w:rsidRDefault="00224A9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24A96" w:rsidRPr="0033277A" w:rsidRDefault="00224A9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24A96" w:rsidRPr="0033277A" w:rsidRDefault="00224A9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A3476E" w:rsidRPr="006A2B2F">
        <w:rPr>
          <w:rFonts w:ascii="方正小标宋简体" w:eastAsia="方正小标宋简体" w:hAnsi="方正小标宋简体" w:cs="方正小标宋简体" w:hint="eastAsia"/>
          <w:b/>
          <w:sz w:val="28"/>
          <w:szCs w:val="28"/>
          <w:u w:val="single"/>
          <w:lang w:eastAsia="zh-CN"/>
        </w:rPr>
        <w:t>厦门港古雷港区古雷作业区南8号泊位工程和南8号泊位新增仓储工程交/竣工阶段测量复核发包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A3476E" w:rsidRPr="006A2B2F">
        <w:rPr>
          <w:rFonts w:hint="eastAsia"/>
          <w:b/>
          <w:sz w:val="24"/>
          <w:u w:val="single"/>
          <w:lang w:eastAsia="zh-CN"/>
        </w:rPr>
        <w:t>厦门港古雷港区古雷作业区南8号泊位工程和南8号泊位新增仓储工程交/竣工阶段测量复核</w:t>
      </w:r>
      <w:r w:rsidR="002778C6" w:rsidRPr="002D7A3C">
        <w:rPr>
          <w:rFonts w:hint="eastAsia"/>
          <w:b/>
          <w:sz w:val="24"/>
          <w:u w:val="single"/>
          <w:lang w:eastAsia="zh-CN"/>
        </w:rPr>
        <w:t>发包</w:t>
      </w:r>
      <w:r w:rsidRPr="002D7A3C">
        <w:rPr>
          <w:rFonts w:hint="eastAsia"/>
          <w:b/>
          <w:sz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6A2B2F">
        <w:rPr>
          <w:rFonts w:ascii="Times New Roman" w:hAnsi="ˎ̥"/>
          <w:b/>
          <w:sz w:val="28"/>
          <w:szCs w:val="28"/>
          <w:u w:val="single"/>
          <w:lang w:eastAsia="zh-CN"/>
        </w:rPr>
        <w:t xml:space="preserve">  </w:t>
      </w:r>
      <w:r w:rsidR="00A3476E" w:rsidRPr="006A2B2F">
        <w:rPr>
          <w:rFonts w:ascii="Times New Roman" w:hAnsi="ˎ̥" w:hint="eastAsia"/>
          <w:b/>
          <w:sz w:val="28"/>
          <w:szCs w:val="28"/>
          <w:u w:val="single"/>
          <w:lang w:eastAsia="zh-CN"/>
        </w:rPr>
        <w:t>厦门港古雷港区古雷作业区南</w:t>
      </w:r>
      <w:r w:rsidR="00A3476E" w:rsidRPr="006A2B2F">
        <w:rPr>
          <w:rFonts w:ascii="Times New Roman" w:hAnsi="ˎ̥" w:hint="eastAsia"/>
          <w:b/>
          <w:sz w:val="28"/>
          <w:szCs w:val="28"/>
          <w:u w:val="single"/>
          <w:lang w:eastAsia="zh-CN"/>
        </w:rPr>
        <w:t>8</w:t>
      </w:r>
      <w:r w:rsidR="00A3476E" w:rsidRPr="006A2B2F">
        <w:rPr>
          <w:rFonts w:ascii="Times New Roman" w:hAnsi="ˎ̥" w:hint="eastAsia"/>
          <w:b/>
          <w:sz w:val="28"/>
          <w:szCs w:val="28"/>
          <w:u w:val="single"/>
          <w:lang w:eastAsia="zh-CN"/>
        </w:rPr>
        <w:t>号泊位工程和南</w:t>
      </w:r>
      <w:r w:rsidR="00A3476E" w:rsidRPr="006A2B2F">
        <w:rPr>
          <w:rFonts w:ascii="Times New Roman" w:hAnsi="ˎ̥" w:hint="eastAsia"/>
          <w:b/>
          <w:sz w:val="28"/>
          <w:szCs w:val="28"/>
          <w:u w:val="single"/>
          <w:lang w:eastAsia="zh-CN"/>
        </w:rPr>
        <w:t>8</w:t>
      </w:r>
      <w:r w:rsidR="00A3476E" w:rsidRPr="006A2B2F">
        <w:rPr>
          <w:rFonts w:ascii="Times New Roman" w:hAnsi="ˎ̥" w:hint="eastAsia"/>
          <w:b/>
          <w:sz w:val="28"/>
          <w:szCs w:val="28"/>
          <w:u w:val="single"/>
          <w:lang w:eastAsia="zh-CN"/>
        </w:rPr>
        <w:t>号泊位新增仓储工程交</w:t>
      </w:r>
      <w:r w:rsidR="00A3476E" w:rsidRPr="006A2B2F">
        <w:rPr>
          <w:rFonts w:ascii="Times New Roman" w:hAnsi="ˎ̥" w:hint="eastAsia"/>
          <w:b/>
          <w:sz w:val="28"/>
          <w:szCs w:val="28"/>
          <w:u w:val="single"/>
          <w:lang w:eastAsia="zh-CN"/>
        </w:rPr>
        <w:t>/</w:t>
      </w:r>
      <w:r w:rsidR="00A3476E" w:rsidRPr="006A2B2F">
        <w:rPr>
          <w:rFonts w:ascii="Times New Roman" w:hAnsi="ˎ̥" w:hint="eastAsia"/>
          <w:b/>
          <w:sz w:val="28"/>
          <w:szCs w:val="28"/>
          <w:u w:val="single"/>
          <w:lang w:eastAsia="zh-CN"/>
        </w:rPr>
        <w:t>竣工阶段测量复核发包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2859D4" w:rsidRDefault="00A3476E" w:rsidP="00F523FB">
            <w:pPr>
              <w:spacing w:line="480" w:lineRule="auto"/>
              <w:ind w:firstLineChars="350" w:firstLine="980"/>
              <w:rPr>
                <w:rFonts w:ascii="Times New Roman" w:hAnsi="Times New Roman"/>
                <w:sz w:val="28"/>
                <w:szCs w:val="28"/>
                <w:u w:val="single"/>
                <w:lang w:eastAsia="zh-CN"/>
              </w:rPr>
            </w:pPr>
            <w:r>
              <w:rPr>
                <w:rFonts w:ascii="Times New Roman" w:hAnsi="Times New Roman"/>
                <w:sz w:val="28"/>
                <w:szCs w:val="28"/>
                <w:lang w:eastAsia="zh-CN"/>
              </w:rPr>
              <w:t>两</w:t>
            </w:r>
            <w:r w:rsidR="0057411B">
              <w:rPr>
                <w:rFonts w:ascii="Times New Roman" w:hAnsi="Times New Roman" w:hint="eastAsia"/>
                <w:sz w:val="28"/>
                <w:szCs w:val="28"/>
                <w:lang w:eastAsia="zh-CN"/>
              </w:rPr>
              <w:t>个项目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57411B" w:rsidRDefault="0057411B" w:rsidP="00F523FB">
            <w:pPr>
              <w:pStyle w:val="10"/>
              <w:spacing w:line="480" w:lineRule="auto"/>
              <w:rPr>
                <w:rFonts w:ascii="仿宋" w:eastAsia="仿宋" w:hAnsi="仿宋"/>
                <w:spacing w:val="-6"/>
                <w:sz w:val="28"/>
                <w:szCs w:val="28"/>
              </w:rPr>
            </w:pPr>
            <w:r>
              <w:rPr>
                <w:rFonts w:ascii="仿宋" w:eastAsia="仿宋" w:hAnsi="仿宋"/>
                <w:spacing w:val="-6"/>
                <w:sz w:val="28"/>
                <w:szCs w:val="28"/>
              </w:rPr>
              <w:t>其中</w:t>
            </w:r>
            <w:r w:rsidR="00A3476E">
              <w:rPr>
                <w:rFonts w:ascii="仿宋" w:eastAsia="仿宋" w:hAnsi="仿宋"/>
                <w:spacing w:val="-6"/>
                <w:sz w:val="28"/>
                <w:szCs w:val="28"/>
              </w:rPr>
              <w:t>两</w:t>
            </w:r>
            <w:r>
              <w:rPr>
                <w:rFonts w:ascii="仿宋" w:eastAsia="仿宋" w:hAnsi="仿宋"/>
                <w:spacing w:val="-6"/>
                <w:sz w:val="28"/>
                <w:szCs w:val="28"/>
              </w:rPr>
              <w:t>个项目的</w:t>
            </w:r>
            <w:r w:rsidR="002778C6">
              <w:rPr>
                <w:rFonts w:ascii="仿宋" w:eastAsia="仿宋" w:hAnsi="仿宋"/>
                <w:spacing w:val="-6"/>
                <w:sz w:val="28"/>
                <w:szCs w:val="28"/>
              </w:rPr>
              <w:t>含税包干总价</w:t>
            </w:r>
            <w:r>
              <w:rPr>
                <w:rFonts w:ascii="仿宋" w:eastAsia="仿宋" w:hAnsi="仿宋"/>
                <w:spacing w:val="-6"/>
                <w:sz w:val="28"/>
                <w:szCs w:val="28"/>
              </w:rPr>
              <w:t>费用分别如下：</w:t>
            </w:r>
          </w:p>
          <w:p w:rsidR="002778C6" w:rsidRPr="00D80E3B" w:rsidRDefault="002778C6" w:rsidP="002778C6">
            <w:pPr>
              <w:pStyle w:val="10"/>
              <w:spacing w:line="360" w:lineRule="auto"/>
              <w:rPr>
                <w:rFonts w:hAnsi="宋体" w:cs="Courier New"/>
                <w:sz w:val="22"/>
                <w:szCs w:val="21"/>
              </w:rPr>
            </w:pPr>
            <w:r w:rsidRPr="0021192E">
              <w:rPr>
                <w:rFonts w:hAnsi="宋体" w:cs="Courier New"/>
                <w:sz w:val="24"/>
                <w:szCs w:val="21"/>
              </w:rPr>
              <w:t>项目</w:t>
            </w:r>
            <w:r w:rsidRPr="0021192E">
              <w:rPr>
                <w:rFonts w:hAnsi="宋体" w:cs="Courier New" w:hint="eastAsia"/>
                <w:sz w:val="24"/>
                <w:szCs w:val="21"/>
              </w:rPr>
              <w:t>1：南8</w:t>
            </w:r>
            <w:r w:rsidRPr="00D1564F">
              <w:rPr>
                <w:rFonts w:hAnsi="宋体" w:hint="eastAsia"/>
                <w:sz w:val="24"/>
              </w:rPr>
              <w:t>号泊位工程</w:t>
            </w:r>
            <w:r>
              <w:rPr>
                <w:rFonts w:hAnsi="宋体" w:hint="eastAsia"/>
                <w:sz w:val="24"/>
              </w:rPr>
              <w:t>服务费用</w:t>
            </w:r>
            <w:r w:rsidRPr="00D80E3B">
              <w:rPr>
                <w:rFonts w:hAnsi="宋体" w:cs="Courier New" w:hint="eastAsia"/>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2778C6" w:rsidRDefault="002778C6" w:rsidP="002778C6">
            <w:pPr>
              <w:pStyle w:val="a7"/>
              <w:spacing w:line="360" w:lineRule="auto"/>
              <w:rPr>
                <w:rFonts w:hAnsi="宋体"/>
                <w:u w:val="single"/>
                <w:lang w:eastAsia="zh-CN"/>
              </w:rPr>
            </w:pPr>
            <w:r w:rsidRPr="0021192E">
              <w:rPr>
                <w:rFonts w:hAnsi="宋体"/>
                <w:sz w:val="24"/>
                <w:lang w:eastAsia="zh-CN"/>
              </w:rPr>
              <w:t>项目2：</w:t>
            </w:r>
            <w:r>
              <w:rPr>
                <w:rFonts w:hAnsi="宋体" w:hint="eastAsia"/>
                <w:sz w:val="24"/>
                <w:lang w:eastAsia="zh-CN"/>
              </w:rPr>
              <w:t>南8号泊位新增仓储工程服务费用</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B64838" w:rsidRPr="005920C8" w:rsidRDefault="005920C8" w:rsidP="00F523FB">
            <w:pPr>
              <w:spacing w:line="48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682" w:rsidRDefault="00013682">
      <w:r>
        <w:separator/>
      </w:r>
    </w:p>
  </w:endnote>
  <w:endnote w:type="continuationSeparator" w:id="0">
    <w:p w:rsidR="00013682" w:rsidRDefault="00013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224A96" w:rsidRDefault="00224A9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80A3A">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80A3A">
              <w:rPr>
                <w:b/>
                <w:bCs/>
                <w:noProof/>
              </w:rPr>
              <w:t>32</w:t>
            </w:r>
            <w:r>
              <w:rPr>
                <w:b/>
                <w:bCs/>
                <w:sz w:val="24"/>
                <w:szCs w:val="24"/>
              </w:rPr>
              <w:fldChar w:fldCharType="end"/>
            </w:r>
          </w:p>
        </w:sdtContent>
      </w:sdt>
    </w:sdtContent>
  </w:sdt>
  <w:p w:rsidR="00224A96" w:rsidRDefault="00224A9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682" w:rsidRDefault="00013682">
      <w:r>
        <w:separator/>
      </w:r>
    </w:p>
  </w:footnote>
  <w:footnote w:type="continuationSeparator" w:id="0">
    <w:p w:rsidR="00013682" w:rsidRDefault="000136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7FE9528F"/>
    <w:multiLevelType w:val="hybridMultilevel"/>
    <w:tmpl w:val="5F4A358E"/>
    <w:lvl w:ilvl="0" w:tplc="0734B536">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3682"/>
    <w:rsid w:val="00025717"/>
    <w:rsid w:val="000277D1"/>
    <w:rsid w:val="00031E68"/>
    <w:rsid w:val="0003384B"/>
    <w:rsid w:val="000367ED"/>
    <w:rsid w:val="00037D7F"/>
    <w:rsid w:val="0004282D"/>
    <w:rsid w:val="00052C0E"/>
    <w:rsid w:val="000532FB"/>
    <w:rsid w:val="00057E4C"/>
    <w:rsid w:val="00060DB7"/>
    <w:rsid w:val="00065E22"/>
    <w:rsid w:val="000674E3"/>
    <w:rsid w:val="00074760"/>
    <w:rsid w:val="000776B6"/>
    <w:rsid w:val="00082566"/>
    <w:rsid w:val="00085CA2"/>
    <w:rsid w:val="000901C5"/>
    <w:rsid w:val="00092243"/>
    <w:rsid w:val="0009500D"/>
    <w:rsid w:val="000962C0"/>
    <w:rsid w:val="000A1C86"/>
    <w:rsid w:val="000A6182"/>
    <w:rsid w:val="000B0914"/>
    <w:rsid w:val="000B14BE"/>
    <w:rsid w:val="000C57EB"/>
    <w:rsid w:val="000C5C35"/>
    <w:rsid w:val="000C629C"/>
    <w:rsid w:val="000D1AB8"/>
    <w:rsid w:val="000D35CF"/>
    <w:rsid w:val="000D51F3"/>
    <w:rsid w:val="000E505B"/>
    <w:rsid w:val="000F116F"/>
    <w:rsid w:val="000F15E9"/>
    <w:rsid w:val="000F27AD"/>
    <w:rsid w:val="000F39C1"/>
    <w:rsid w:val="000F4255"/>
    <w:rsid w:val="00101100"/>
    <w:rsid w:val="001018CD"/>
    <w:rsid w:val="00101E9F"/>
    <w:rsid w:val="0011079D"/>
    <w:rsid w:val="00111D19"/>
    <w:rsid w:val="001150C5"/>
    <w:rsid w:val="00122E24"/>
    <w:rsid w:val="0012681B"/>
    <w:rsid w:val="00130886"/>
    <w:rsid w:val="00135685"/>
    <w:rsid w:val="00135AC9"/>
    <w:rsid w:val="00142384"/>
    <w:rsid w:val="00142830"/>
    <w:rsid w:val="00146558"/>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0E3"/>
    <w:rsid w:val="001A687C"/>
    <w:rsid w:val="001A6EE7"/>
    <w:rsid w:val="001B07AA"/>
    <w:rsid w:val="001B5CD4"/>
    <w:rsid w:val="001B698B"/>
    <w:rsid w:val="001C0DB4"/>
    <w:rsid w:val="001C5843"/>
    <w:rsid w:val="001D13DE"/>
    <w:rsid w:val="001D296E"/>
    <w:rsid w:val="001E3C0E"/>
    <w:rsid w:val="001F3956"/>
    <w:rsid w:val="001F3AFA"/>
    <w:rsid w:val="001F3D0A"/>
    <w:rsid w:val="00200CED"/>
    <w:rsid w:val="0020141D"/>
    <w:rsid w:val="0021192E"/>
    <w:rsid w:val="00224A96"/>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2C40"/>
    <w:rsid w:val="00273DCB"/>
    <w:rsid w:val="002778C6"/>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D7A3C"/>
    <w:rsid w:val="002E0F0C"/>
    <w:rsid w:val="002E1AE9"/>
    <w:rsid w:val="002E3036"/>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77DCC"/>
    <w:rsid w:val="00383DFA"/>
    <w:rsid w:val="00385474"/>
    <w:rsid w:val="00387574"/>
    <w:rsid w:val="003B135A"/>
    <w:rsid w:val="003B3C4F"/>
    <w:rsid w:val="003B3F6B"/>
    <w:rsid w:val="003B6804"/>
    <w:rsid w:val="003B7CBD"/>
    <w:rsid w:val="003C1AF2"/>
    <w:rsid w:val="003E37C1"/>
    <w:rsid w:val="003F009D"/>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59D1"/>
    <w:rsid w:val="00437706"/>
    <w:rsid w:val="00437CA2"/>
    <w:rsid w:val="00461141"/>
    <w:rsid w:val="00465443"/>
    <w:rsid w:val="00465D19"/>
    <w:rsid w:val="0047282D"/>
    <w:rsid w:val="0047402F"/>
    <w:rsid w:val="00476FAA"/>
    <w:rsid w:val="00481DEF"/>
    <w:rsid w:val="004835AF"/>
    <w:rsid w:val="00490A62"/>
    <w:rsid w:val="0049126B"/>
    <w:rsid w:val="00492D04"/>
    <w:rsid w:val="004941B1"/>
    <w:rsid w:val="00494C07"/>
    <w:rsid w:val="004A46AD"/>
    <w:rsid w:val="004A498D"/>
    <w:rsid w:val="004A6FA5"/>
    <w:rsid w:val="004C16AE"/>
    <w:rsid w:val="004C4B54"/>
    <w:rsid w:val="004D6A19"/>
    <w:rsid w:val="004E7227"/>
    <w:rsid w:val="004F5E8E"/>
    <w:rsid w:val="00500D74"/>
    <w:rsid w:val="00505560"/>
    <w:rsid w:val="005108E8"/>
    <w:rsid w:val="00513D5D"/>
    <w:rsid w:val="00514AFE"/>
    <w:rsid w:val="00514F20"/>
    <w:rsid w:val="00527ACD"/>
    <w:rsid w:val="00533119"/>
    <w:rsid w:val="005339E0"/>
    <w:rsid w:val="005345C8"/>
    <w:rsid w:val="005369F4"/>
    <w:rsid w:val="00547AD0"/>
    <w:rsid w:val="005518F3"/>
    <w:rsid w:val="00555E59"/>
    <w:rsid w:val="00562B68"/>
    <w:rsid w:val="00565CF8"/>
    <w:rsid w:val="00570051"/>
    <w:rsid w:val="0057411B"/>
    <w:rsid w:val="0057705C"/>
    <w:rsid w:val="00581B11"/>
    <w:rsid w:val="0058671D"/>
    <w:rsid w:val="00591CB8"/>
    <w:rsid w:val="005920C8"/>
    <w:rsid w:val="00593DEA"/>
    <w:rsid w:val="00594509"/>
    <w:rsid w:val="00595F8F"/>
    <w:rsid w:val="00597514"/>
    <w:rsid w:val="005A15C3"/>
    <w:rsid w:val="005A4D52"/>
    <w:rsid w:val="005B4BA0"/>
    <w:rsid w:val="005B6211"/>
    <w:rsid w:val="005C0A48"/>
    <w:rsid w:val="005C5A66"/>
    <w:rsid w:val="005C6A76"/>
    <w:rsid w:val="005D5BB2"/>
    <w:rsid w:val="005D73B2"/>
    <w:rsid w:val="005E2211"/>
    <w:rsid w:val="005E2CFD"/>
    <w:rsid w:val="005E2EB3"/>
    <w:rsid w:val="005E5C0A"/>
    <w:rsid w:val="005E7AF2"/>
    <w:rsid w:val="005F21D1"/>
    <w:rsid w:val="005F32BA"/>
    <w:rsid w:val="005F4BA4"/>
    <w:rsid w:val="006009AD"/>
    <w:rsid w:val="00601840"/>
    <w:rsid w:val="00601EA4"/>
    <w:rsid w:val="006026BE"/>
    <w:rsid w:val="00603968"/>
    <w:rsid w:val="006059FF"/>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2B2F"/>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15D8A"/>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5DF5"/>
    <w:rsid w:val="007E67FB"/>
    <w:rsid w:val="007E6CD1"/>
    <w:rsid w:val="007F06B2"/>
    <w:rsid w:val="007F2109"/>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0A3A"/>
    <w:rsid w:val="00881942"/>
    <w:rsid w:val="00885D5E"/>
    <w:rsid w:val="00890DC9"/>
    <w:rsid w:val="008959EC"/>
    <w:rsid w:val="00895AAC"/>
    <w:rsid w:val="008A28CB"/>
    <w:rsid w:val="008A723B"/>
    <w:rsid w:val="008B4179"/>
    <w:rsid w:val="008E1769"/>
    <w:rsid w:val="008E1F3F"/>
    <w:rsid w:val="008E2155"/>
    <w:rsid w:val="008E28B5"/>
    <w:rsid w:val="008E36B4"/>
    <w:rsid w:val="008E5198"/>
    <w:rsid w:val="008F3559"/>
    <w:rsid w:val="008F748B"/>
    <w:rsid w:val="009032FB"/>
    <w:rsid w:val="009045E9"/>
    <w:rsid w:val="0090653A"/>
    <w:rsid w:val="00917368"/>
    <w:rsid w:val="00930487"/>
    <w:rsid w:val="009312CA"/>
    <w:rsid w:val="009353D9"/>
    <w:rsid w:val="00937414"/>
    <w:rsid w:val="00952F8D"/>
    <w:rsid w:val="00955A6F"/>
    <w:rsid w:val="00963D33"/>
    <w:rsid w:val="00964F96"/>
    <w:rsid w:val="009663D1"/>
    <w:rsid w:val="00967702"/>
    <w:rsid w:val="00971679"/>
    <w:rsid w:val="00971BD1"/>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21BB"/>
    <w:rsid w:val="009E23EC"/>
    <w:rsid w:val="009E4749"/>
    <w:rsid w:val="009F0778"/>
    <w:rsid w:val="009F6299"/>
    <w:rsid w:val="00A029F2"/>
    <w:rsid w:val="00A114F0"/>
    <w:rsid w:val="00A135D9"/>
    <w:rsid w:val="00A149E5"/>
    <w:rsid w:val="00A153FC"/>
    <w:rsid w:val="00A2542D"/>
    <w:rsid w:val="00A278D7"/>
    <w:rsid w:val="00A3476E"/>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368E"/>
    <w:rsid w:val="00AD4DAF"/>
    <w:rsid w:val="00AD66E2"/>
    <w:rsid w:val="00AF42BA"/>
    <w:rsid w:val="00AF45D7"/>
    <w:rsid w:val="00AF478A"/>
    <w:rsid w:val="00B04CA6"/>
    <w:rsid w:val="00B101F1"/>
    <w:rsid w:val="00B17438"/>
    <w:rsid w:val="00B2137B"/>
    <w:rsid w:val="00B213C3"/>
    <w:rsid w:val="00B3047D"/>
    <w:rsid w:val="00B31994"/>
    <w:rsid w:val="00B33D45"/>
    <w:rsid w:val="00B40948"/>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15EA6"/>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5CDE"/>
    <w:rsid w:val="00C864FC"/>
    <w:rsid w:val="00C913CE"/>
    <w:rsid w:val="00C93BEF"/>
    <w:rsid w:val="00CA54A9"/>
    <w:rsid w:val="00CA7F06"/>
    <w:rsid w:val="00CA7F77"/>
    <w:rsid w:val="00CB272D"/>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271D"/>
    <w:rsid w:val="00E93446"/>
    <w:rsid w:val="00E94724"/>
    <w:rsid w:val="00E975FE"/>
    <w:rsid w:val="00E97CE7"/>
    <w:rsid w:val="00EA5A6E"/>
    <w:rsid w:val="00EB3252"/>
    <w:rsid w:val="00EC1363"/>
    <w:rsid w:val="00EC50D4"/>
    <w:rsid w:val="00EC5462"/>
    <w:rsid w:val="00ED19AE"/>
    <w:rsid w:val="00ED2C9E"/>
    <w:rsid w:val="00ED4FC5"/>
    <w:rsid w:val="00EE01AF"/>
    <w:rsid w:val="00EE3CAE"/>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80338"/>
    <w:rsid w:val="00F81A93"/>
    <w:rsid w:val="00F84F93"/>
    <w:rsid w:val="00F8501D"/>
    <w:rsid w:val="00FA12B9"/>
    <w:rsid w:val="00FA47CF"/>
    <w:rsid w:val="00FB0C70"/>
    <w:rsid w:val="00FB2B4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DBC5BA-67CC-4D28-83A2-7A268FE6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5905</TotalTime>
  <Pages>32</Pages>
  <Words>2472</Words>
  <Characters>14093</Characters>
  <Application>Microsoft Office Word</Application>
  <DocSecurity>0</DocSecurity>
  <Lines>117</Lines>
  <Paragraphs>33</Paragraphs>
  <ScaleCrop>false</ScaleCrop>
  <Company>福化环保</Company>
  <LinksUpToDate>false</LinksUpToDate>
  <CharactersWithSpaces>16532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470</cp:revision>
  <dcterms:created xsi:type="dcterms:W3CDTF">2019-03-28T11:18:00Z</dcterms:created>
  <dcterms:modified xsi:type="dcterms:W3CDTF">2020-07-02T05:54:00Z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