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04" w:rsidRPr="00917C04" w:rsidRDefault="003A5D04" w:rsidP="003A5D04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3A5D04" w:rsidRPr="00B30F7A" w:rsidRDefault="003A5D04" w:rsidP="003A5D04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2020年压力管道、压力容器年度检查</w:t>
      </w:r>
    </w:p>
    <w:p w:rsidR="003A5D04" w:rsidRPr="001323B5" w:rsidRDefault="003A5D04" w:rsidP="003A5D04">
      <w:pPr>
        <w:jc w:val="center"/>
        <w:rPr>
          <w:b/>
          <w:bCs/>
          <w:sz w:val="32"/>
          <w:lang w:eastAsia="zh-CN"/>
        </w:rPr>
      </w:pPr>
      <w:r w:rsidRPr="001323B5">
        <w:rPr>
          <w:rFonts w:hint="eastAsia"/>
          <w:b/>
          <w:bCs/>
          <w:sz w:val="32"/>
          <w:lang w:eastAsia="zh-CN"/>
        </w:rPr>
        <w:t>比选公告</w:t>
      </w:r>
    </w:p>
    <w:p w:rsidR="003A5D04" w:rsidRPr="005F7F99" w:rsidRDefault="003A5D04" w:rsidP="003A5D04">
      <w:pPr>
        <w:spacing w:line="360" w:lineRule="auto"/>
        <w:ind w:firstLineChars="200" w:firstLine="440"/>
        <w:rPr>
          <w:rFonts w:asciiTheme="minorEastAsia" w:eastAsiaTheme="minorEastAsia" w:hAnsiTheme="minorEastAsia"/>
          <w:bCs/>
          <w:lang w:eastAsia="zh-CN"/>
        </w:rPr>
      </w:pPr>
    </w:p>
    <w:p w:rsidR="003A5D04" w:rsidRPr="00DB2C45" w:rsidRDefault="003A5D04" w:rsidP="003A5D04">
      <w:pPr>
        <w:adjustRightIn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福建福海创石油化工有限公司就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 xml:space="preserve"> 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“2020年压力管道、压力容器年度检查（项目编号：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FHCPTCG20200927004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）”进行国内公开比选，欢迎国内符合条件的供应商积极参选。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项目概况</w:t>
      </w:r>
      <w:proofErr w:type="spellEnd"/>
    </w:p>
    <w:p w:rsidR="003A5D04" w:rsidRPr="00DB2C45" w:rsidRDefault="003A5D04" w:rsidP="003A5D04">
      <w:pPr>
        <w:pStyle w:val="a3"/>
        <w:numPr>
          <w:ilvl w:val="0"/>
          <w:numId w:val="2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项目名称：2020年压力管道、压力容器年度检查</w:t>
      </w:r>
    </w:p>
    <w:p w:rsidR="003A5D04" w:rsidRPr="00DB2C45" w:rsidRDefault="003A5D04" w:rsidP="003A5D04">
      <w:pPr>
        <w:pStyle w:val="a3"/>
        <w:numPr>
          <w:ilvl w:val="0"/>
          <w:numId w:val="2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比选项目：压力管道、压力容器年度检查，分两个标段：</w:t>
      </w:r>
    </w:p>
    <w:p w:rsidR="003A5D04" w:rsidRPr="00DB2C45" w:rsidRDefault="003A5D04" w:rsidP="003A5D04">
      <w:pPr>
        <w:adjustRightInd w:val="0"/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.1  标段</w:t>
      </w:r>
      <w:proofErr w:type="gramStart"/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一</w:t>
      </w:r>
      <w:proofErr w:type="gramEnd"/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</w:t>
      </w:r>
      <w:proofErr w:type="gramStart"/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一</w:t>
      </w:r>
      <w:proofErr w:type="gramEnd"/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团队（不含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单元）、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PTA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团队压力管道、压力容器（不含塔器）；</w:t>
      </w:r>
    </w:p>
    <w:p w:rsidR="003A5D04" w:rsidRPr="00DB2C45" w:rsidRDefault="003A5D04" w:rsidP="003A5D04">
      <w:pPr>
        <w:adjustRightInd w:val="0"/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2.2  标段二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：芳烃团队压力管道、压力容器（不含塔器）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参选人资格要求</w:t>
      </w:r>
      <w:proofErr w:type="spellEnd"/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在中华人民共和国大陆境内合法注册的独立法人资格；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djustRightInd w:val="0"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具有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市场质量监督部门颁发的</w:t>
      </w:r>
      <w:r w:rsidRPr="00454D9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特种设备检验检测核准机构证（综合检验机构 乙级）以上(含乙级)资质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与比选人无诉讼纠纷。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获取比选文件</w:t>
      </w:r>
      <w:proofErr w:type="spellEnd"/>
    </w:p>
    <w:p w:rsidR="003A5D04" w:rsidRPr="00DB2C45" w:rsidRDefault="003A5D04" w:rsidP="003A5D04">
      <w:pPr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时间：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26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日至2020年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04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日（共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天）</w:t>
      </w: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（上午9:00～12:00，下午14:00～17:00，周六、日除外），在福建福海创石油化工有限公司企管部（办公地址：漳州市漳浦县</w:t>
      </w:r>
      <w:proofErr w:type="gramStart"/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杜浔镇杜昌路</w:t>
      </w:r>
      <w:proofErr w:type="gramEnd"/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9号）登记或邮寄报名，报名时需递交以下文件：</w:t>
      </w:r>
    </w:p>
    <w:p w:rsidR="003A5D04" w:rsidRPr="00DB2C45" w:rsidRDefault="003A5D04" w:rsidP="003A5D04">
      <w:pPr>
        <w:spacing w:line="360" w:lineRule="auto"/>
        <w:ind w:leftChars="200" w:left="440" w:firstLineChars="200" w:firstLine="512"/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1、针对本项目的法人授权委托书（原件，格式详见附件）；</w:t>
      </w:r>
    </w:p>
    <w:p w:rsidR="003A5D04" w:rsidRPr="00DB2C45" w:rsidRDefault="003A5D04" w:rsidP="003A5D04">
      <w:pPr>
        <w:spacing w:line="360" w:lineRule="auto"/>
        <w:ind w:leftChars="200" w:left="440"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2、营业执照（加盖单位公章的复印件）；</w:t>
      </w:r>
      <w:r w:rsidRPr="00DB2C45"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  <w:t xml:space="preserve"> 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参选文件递交要求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color w:val="FF0000"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参选文件递交地点：漳州市漳浦县</w:t>
      </w:r>
      <w:proofErr w:type="gramStart"/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杜浔镇杜昌路</w:t>
      </w:r>
      <w:proofErr w:type="gramEnd"/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9号企业管理部；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lastRenderedPageBreak/>
        <w:t>递交截止时间（收到参选文件时间）：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11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日 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:0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0前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未进行登记报名的参选人，其所递交的参选文件将被拒收。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proofErr w:type="spellStart"/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联系方式</w:t>
      </w:r>
      <w:proofErr w:type="spellEnd"/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商务联系人：</w:t>
      </w:r>
      <w:r w:rsidRPr="00DB2C45">
        <w:rPr>
          <w:rFonts w:asciiTheme="minorEastAsia" w:hAnsiTheme="minorEastAsia" w:cs="宋体" w:hint="eastAsia"/>
          <w:bCs/>
          <w:kern w:val="0"/>
          <w:sz w:val="24"/>
          <w:szCs w:val="24"/>
        </w:rPr>
        <w:t>钟先生  电话：</w:t>
      </w:r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05966311820</w:t>
      </w:r>
      <w:r w:rsidRPr="00DB2C45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  邮箱：</w:t>
      </w:r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gyzhong@fh</w:t>
      </w:r>
      <w:r>
        <w:rPr>
          <w:rFonts w:asciiTheme="minorEastAsia" w:hAnsiTheme="minorEastAsia" w:cs="宋体"/>
          <w:bCs/>
          <w:kern w:val="0"/>
          <w:sz w:val="24"/>
          <w:szCs w:val="24"/>
        </w:rPr>
        <w:t>c</w:t>
      </w:r>
      <w:bookmarkStart w:id="0" w:name="_GoBack"/>
      <w:bookmarkEnd w:id="0"/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pec.com.cn</w:t>
      </w:r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纪检监察室电话：0596-6311774  邮箱：</w:t>
      </w:r>
      <w:hyperlink r:id="rId5" w:history="1">
        <w:r w:rsidRPr="00DB2C45">
          <w:rPr>
            <w:rStyle w:val="a5"/>
            <w:rFonts w:asciiTheme="minorEastAsia" w:hAnsiTheme="minorEastAsia" w:cs="宋体"/>
            <w:bCs/>
            <w:sz w:val="24"/>
            <w:szCs w:val="24"/>
          </w:rPr>
          <w:t>qlin@fhcpec.com.cn</w:t>
        </w:r>
      </w:hyperlink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联系地址：漳州市漳浦县</w:t>
      </w:r>
      <w:proofErr w:type="gramStart"/>
      <w:r w:rsidRPr="00DB2C45">
        <w:rPr>
          <w:rFonts w:asciiTheme="minorEastAsia" w:hAnsiTheme="minorEastAsia" w:cs="宋体" w:hint="eastAsia"/>
          <w:bCs/>
          <w:sz w:val="24"/>
          <w:szCs w:val="24"/>
        </w:rPr>
        <w:t>杜浔镇杜昌路</w:t>
      </w:r>
      <w:proofErr w:type="gramEnd"/>
      <w:r w:rsidRPr="00DB2C45">
        <w:rPr>
          <w:rFonts w:asciiTheme="minorEastAsia" w:hAnsiTheme="minorEastAsia" w:cs="宋体" w:hint="eastAsia"/>
          <w:bCs/>
          <w:sz w:val="24"/>
          <w:szCs w:val="24"/>
        </w:rPr>
        <w:t>9号</w:t>
      </w:r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sz w:val="24"/>
          <w:szCs w:val="24"/>
        </w:rPr>
      </w:pPr>
      <w:proofErr w:type="gramStart"/>
      <w:r w:rsidRPr="00DB2C45">
        <w:rPr>
          <w:rFonts w:asciiTheme="minorEastAsia" w:hAnsiTheme="minorEastAsia" w:cs="宋体" w:hint="eastAsia"/>
          <w:bCs/>
          <w:sz w:val="24"/>
          <w:szCs w:val="24"/>
        </w:rPr>
        <w:t>邮</w:t>
      </w:r>
      <w:proofErr w:type="gramEnd"/>
      <w:r w:rsidRPr="00DB2C45">
        <w:rPr>
          <w:rFonts w:asciiTheme="minorEastAsia" w:hAnsiTheme="minorEastAsia" w:cs="宋体" w:hint="eastAsia"/>
          <w:bCs/>
          <w:sz w:val="24"/>
          <w:szCs w:val="24"/>
        </w:rPr>
        <w:t xml:space="preserve">    编：363216</w:t>
      </w:r>
    </w:p>
    <w:p w:rsidR="003A5D04" w:rsidRDefault="003A5D04" w:rsidP="003A5D04">
      <w:pPr>
        <w:pStyle w:val="a4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福建福海创石油化工有限公司</w:t>
      </w:r>
    </w:p>
    <w:p w:rsidR="003A5D04" w:rsidRDefault="003A5D04" w:rsidP="003A5D04">
      <w:pPr>
        <w:pStyle w:val="a4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cs="宋体" w:hint="eastAsia"/>
          <w:bCs/>
          <w:sz w:val="24"/>
          <w:szCs w:val="24"/>
        </w:rPr>
        <w:t>2</w:t>
      </w:r>
      <w:r>
        <w:rPr>
          <w:rFonts w:asciiTheme="minorEastAsia" w:hAnsiTheme="minorEastAsia" w:cs="宋体"/>
          <w:bCs/>
          <w:sz w:val="24"/>
          <w:szCs w:val="24"/>
        </w:rPr>
        <w:t>020年10月</w:t>
      </w:r>
      <w:r>
        <w:rPr>
          <w:rFonts w:asciiTheme="minorEastAsia" w:hAnsiTheme="minorEastAsia" w:cs="宋体"/>
          <w:bCs/>
          <w:sz w:val="24"/>
          <w:szCs w:val="24"/>
        </w:rPr>
        <w:t>26日</w:t>
      </w:r>
    </w:p>
    <w:p w:rsidR="000C3D78" w:rsidRDefault="000C3D78"/>
    <w:sectPr w:rsidR="000C3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60350D40"/>
    <w:multiLevelType w:val="hybridMultilevel"/>
    <w:tmpl w:val="B9FCAE24"/>
    <w:lvl w:ilvl="0" w:tplc="184444DE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">
    <w:nsid w:val="6AC72BA6"/>
    <w:multiLevelType w:val="hybridMultilevel"/>
    <w:tmpl w:val="4554F422"/>
    <w:lvl w:ilvl="0" w:tplc="ADEE2C64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04"/>
    <w:rsid w:val="000C3D78"/>
    <w:rsid w:val="003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98AF0-082C-4821-A201-8013DD40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5D0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5D04"/>
    <w:pPr>
      <w:spacing w:before="206"/>
      <w:ind w:left="959" w:hanging="361"/>
    </w:pPr>
  </w:style>
  <w:style w:type="character" w:customStyle="1" w:styleId="Char">
    <w:name w:val="正文缩进 Char"/>
    <w:link w:val="a4"/>
    <w:qFormat/>
    <w:rsid w:val="003A5D04"/>
  </w:style>
  <w:style w:type="paragraph" w:styleId="a4">
    <w:name w:val="Normal Indent"/>
    <w:basedOn w:val="a"/>
    <w:link w:val="Char"/>
    <w:qFormat/>
    <w:rsid w:val="003A5D04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character" w:styleId="a5">
    <w:name w:val="Hyperlink"/>
    <w:uiPriority w:val="99"/>
    <w:rsid w:val="003A5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lin@fhcpec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2020-10-26T07:03:00Z</dcterms:created>
  <dcterms:modified xsi:type="dcterms:W3CDTF">2020-10-26T07:04:00Z</dcterms:modified>
</cp:coreProperties>
</file>